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B5AD1" w14:textId="495439C0" w:rsidR="00347B63" w:rsidRPr="000C704F" w:rsidRDefault="00347B63" w:rsidP="00347B63">
      <w:pPr>
        <w:jc w:val="center"/>
        <w:outlineLvl w:val="0"/>
        <w:rPr>
          <w:b/>
          <w:sz w:val="28"/>
        </w:rPr>
      </w:pPr>
      <w:r w:rsidRPr="000C704F">
        <w:rPr>
          <w:b/>
          <w:sz w:val="28"/>
        </w:rPr>
        <w:t>KRETINGOS RAJONO SAVIVALDYBĖS TARYBA</w:t>
      </w:r>
    </w:p>
    <w:p w14:paraId="37B7F691" w14:textId="452C4547" w:rsidR="00347B63" w:rsidRPr="000C704F" w:rsidRDefault="00347B63" w:rsidP="005D32AB">
      <w:pPr>
        <w:rPr>
          <w:b/>
        </w:rPr>
      </w:pPr>
    </w:p>
    <w:p w14:paraId="19E66B09" w14:textId="77777777" w:rsidR="007A3086" w:rsidRPr="000C704F" w:rsidRDefault="007A3086" w:rsidP="007A3086">
      <w:pPr>
        <w:spacing w:line="276" w:lineRule="auto"/>
        <w:jc w:val="center"/>
        <w:rPr>
          <w:rFonts w:eastAsiaTheme="minorHAnsi"/>
          <w:b/>
        </w:rPr>
      </w:pPr>
      <w:r w:rsidRPr="000C704F">
        <w:rPr>
          <w:rFonts w:eastAsiaTheme="minorHAnsi"/>
          <w:b/>
        </w:rPr>
        <w:t>SPRENDIMAS</w:t>
      </w:r>
    </w:p>
    <w:p w14:paraId="59569699" w14:textId="30B9197F" w:rsidR="00FD7D41" w:rsidRPr="000C704F" w:rsidRDefault="00C00AB5" w:rsidP="00FD7D41">
      <w:pPr>
        <w:widowControl w:val="0"/>
        <w:shd w:val="clear" w:color="auto" w:fill="FFFFFF"/>
        <w:autoSpaceDE w:val="0"/>
        <w:autoSpaceDN w:val="0"/>
        <w:adjustRightInd w:val="0"/>
        <w:ind w:right="-114"/>
        <w:jc w:val="center"/>
        <w:rPr>
          <w:b/>
          <w:bCs/>
          <w:lang w:eastAsia="ru-RU"/>
        </w:rPr>
      </w:pPr>
      <w:bookmarkStart w:id="0" w:name="_Hlk38467009"/>
      <w:r w:rsidRPr="000C704F">
        <w:rPr>
          <w:b/>
          <w:shd w:val="clear" w:color="auto" w:fill="FFFFFF"/>
        </w:rPr>
        <w:t xml:space="preserve">DĖL </w:t>
      </w:r>
      <w:r w:rsidR="00AC5957" w:rsidRPr="000C704F">
        <w:rPr>
          <w:b/>
          <w:shd w:val="clear" w:color="auto" w:fill="FFFFFF"/>
        </w:rPr>
        <w:t xml:space="preserve">KRETINGOS RAJONO SAVIVALDYBĖS TARYBOS 2012 M. BALANDŽIO 26 </w:t>
      </w:r>
      <w:r w:rsidR="00A7605A" w:rsidRPr="000C704F">
        <w:rPr>
          <w:b/>
          <w:shd w:val="clear" w:color="auto" w:fill="FFFFFF"/>
        </w:rPr>
        <w:t xml:space="preserve">D. SPRENDIMO </w:t>
      </w:r>
      <w:r w:rsidR="00365589" w:rsidRPr="000C704F">
        <w:rPr>
          <w:b/>
          <w:shd w:val="clear" w:color="auto" w:fill="FFFFFF"/>
        </w:rPr>
        <w:t xml:space="preserve">NR. </w:t>
      </w:r>
      <w:r w:rsidRPr="000C704F">
        <w:rPr>
          <w:b/>
          <w:shd w:val="clear" w:color="auto" w:fill="FFFFFF"/>
        </w:rPr>
        <w:t>T2-155</w:t>
      </w:r>
      <w:r w:rsidR="00A7605A" w:rsidRPr="000C704F">
        <w:rPr>
          <w:b/>
          <w:shd w:val="clear" w:color="auto" w:fill="FFFFFF"/>
        </w:rPr>
        <w:t xml:space="preserve"> „</w:t>
      </w:r>
      <w:r w:rsidR="00AC5957" w:rsidRPr="000C704F">
        <w:rPr>
          <w:b/>
          <w:shd w:val="clear" w:color="auto" w:fill="FFFFFF"/>
        </w:rPr>
        <w:t>DĖL KRETINGOS RAJ</w:t>
      </w:r>
      <w:r w:rsidR="00A7605A" w:rsidRPr="000C704F">
        <w:rPr>
          <w:b/>
          <w:shd w:val="clear" w:color="auto" w:fill="FFFFFF"/>
        </w:rPr>
        <w:t>ONO MOKYKLŲ NUOSTATŲ TVIRTINIMO“</w:t>
      </w:r>
      <w:r w:rsidR="00AC5957" w:rsidRPr="000C704F">
        <w:rPr>
          <w:b/>
          <w:shd w:val="clear" w:color="auto" w:fill="FFFFFF"/>
        </w:rPr>
        <w:t xml:space="preserve"> PAKEITIMO</w:t>
      </w:r>
    </w:p>
    <w:bookmarkEnd w:id="0"/>
    <w:p w14:paraId="65B0D472" w14:textId="77777777" w:rsidR="00FD7D41" w:rsidRPr="000C704F" w:rsidRDefault="00FD7D41" w:rsidP="005D32AB">
      <w:pPr>
        <w:tabs>
          <w:tab w:val="center" w:pos="4819"/>
          <w:tab w:val="right" w:pos="9638"/>
        </w:tabs>
        <w:rPr>
          <w:rFonts w:eastAsiaTheme="minorHAnsi"/>
        </w:rPr>
      </w:pPr>
    </w:p>
    <w:p w14:paraId="4D95C8D1" w14:textId="552431AA" w:rsidR="007A3086" w:rsidRPr="000C704F" w:rsidRDefault="00CA6680" w:rsidP="007A3086">
      <w:pPr>
        <w:tabs>
          <w:tab w:val="center" w:pos="4819"/>
          <w:tab w:val="right" w:pos="9638"/>
        </w:tabs>
        <w:jc w:val="center"/>
        <w:rPr>
          <w:rFonts w:eastAsiaTheme="minorHAnsi"/>
        </w:rPr>
      </w:pPr>
      <w:r>
        <w:rPr>
          <w:rFonts w:eastAsiaTheme="minorHAnsi"/>
        </w:rPr>
        <w:t>2023</w:t>
      </w:r>
      <w:r w:rsidR="007A3086" w:rsidRPr="000C704F">
        <w:rPr>
          <w:rFonts w:eastAsiaTheme="minorHAnsi"/>
        </w:rPr>
        <w:t xml:space="preserve"> m. </w:t>
      </w:r>
      <w:r w:rsidR="00420F09">
        <w:rPr>
          <w:rFonts w:eastAsiaTheme="minorHAnsi"/>
        </w:rPr>
        <w:t>spalio 9</w:t>
      </w:r>
      <w:bookmarkStart w:id="1" w:name="_GoBack"/>
      <w:bookmarkEnd w:id="1"/>
      <w:r w:rsidR="009C759F">
        <w:rPr>
          <w:rFonts w:eastAsiaTheme="minorHAnsi"/>
        </w:rPr>
        <w:t xml:space="preserve"> </w:t>
      </w:r>
      <w:r w:rsidR="007A3086" w:rsidRPr="000C704F">
        <w:rPr>
          <w:rFonts w:eastAsiaTheme="minorHAnsi"/>
        </w:rPr>
        <w:t>d. Nr. T1-</w:t>
      </w:r>
      <w:r w:rsidR="00420F09">
        <w:rPr>
          <w:rFonts w:eastAsiaTheme="minorHAnsi"/>
        </w:rPr>
        <w:t>308</w:t>
      </w:r>
    </w:p>
    <w:p w14:paraId="0645D2B8" w14:textId="2494353A" w:rsidR="007A3086" w:rsidRPr="000C704F" w:rsidRDefault="007A3086" w:rsidP="007A3086">
      <w:pPr>
        <w:tabs>
          <w:tab w:val="center" w:pos="4819"/>
          <w:tab w:val="right" w:pos="9638"/>
        </w:tabs>
        <w:jc w:val="center"/>
        <w:rPr>
          <w:rFonts w:eastAsiaTheme="minorHAnsi"/>
        </w:rPr>
      </w:pPr>
      <w:r w:rsidRPr="000C704F">
        <w:rPr>
          <w:rFonts w:eastAsiaTheme="minorHAnsi"/>
        </w:rPr>
        <w:t>Kretinga</w:t>
      </w:r>
    </w:p>
    <w:p w14:paraId="37A9DE52" w14:textId="77777777" w:rsidR="00A7605A" w:rsidRPr="000C704F" w:rsidRDefault="00A7605A" w:rsidP="00BF352F">
      <w:pPr>
        <w:tabs>
          <w:tab w:val="center" w:pos="4819"/>
          <w:tab w:val="right" w:pos="9638"/>
        </w:tabs>
        <w:rPr>
          <w:rFonts w:eastAsiaTheme="minorHAnsi"/>
        </w:rPr>
      </w:pPr>
    </w:p>
    <w:p w14:paraId="641024BE" w14:textId="3F5BE296" w:rsidR="0066383B" w:rsidRPr="0066383B" w:rsidRDefault="0066383B" w:rsidP="00A35B3C">
      <w:pPr>
        <w:pStyle w:val="Sraopastraipa"/>
        <w:tabs>
          <w:tab w:val="left" w:pos="1276"/>
        </w:tabs>
        <w:suppressAutoHyphens/>
        <w:ind w:left="0" w:firstLine="851"/>
        <w:contextualSpacing/>
        <w:jc w:val="both"/>
        <w:rPr>
          <w:rFonts w:eastAsiaTheme="minorHAnsi" w:cstheme="minorBidi"/>
        </w:rPr>
      </w:pPr>
      <w:r w:rsidRPr="0066383B">
        <w:rPr>
          <w:rFonts w:eastAsiaTheme="minorHAnsi" w:cstheme="minorBidi"/>
        </w:rPr>
        <w:t xml:space="preserve">Kretingos rajono savivaldybės taryba </w:t>
      </w:r>
      <w:r w:rsidRPr="00DA0775">
        <w:rPr>
          <w:rFonts w:eastAsiaTheme="minorHAnsi" w:cstheme="minorBidi"/>
          <w:spacing w:val="40"/>
        </w:rPr>
        <w:t>nusprendžia</w:t>
      </w:r>
      <w:r w:rsidRPr="0066383B">
        <w:rPr>
          <w:rFonts w:eastAsiaTheme="minorHAnsi" w:cstheme="minorBidi"/>
        </w:rPr>
        <w:t>:</w:t>
      </w:r>
    </w:p>
    <w:p w14:paraId="5A5E8A3A" w14:textId="7A810015" w:rsidR="0066383B" w:rsidRPr="0066383B" w:rsidRDefault="0066383B" w:rsidP="00A35B3C">
      <w:pPr>
        <w:pStyle w:val="Sraopastraipa"/>
        <w:numPr>
          <w:ilvl w:val="0"/>
          <w:numId w:val="16"/>
        </w:numPr>
        <w:tabs>
          <w:tab w:val="left" w:pos="1276"/>
        </w:tabs>
        <w:suppressAutoHyphens/>
        <w:ind w:left="0" w:firstLine="851"/>
        <w:contextualSpacing/>
        <w:jc w:val="both"/>
        <w:rPr>
          <w:rFonts w:eastAsiaTheme="minorHAnsi" w:cstheme="minorBidi"/>
        </w:rPr>
      </w:pPr>
      <w:r w:rsidRPr="0066383B">
        <w:rPr>
          <w:rFonts w:eastAsiaTheme="minorHAnsi" w:cstheme="minorBidi"/>
        </w:rPr>
        <w:t xml:space="preserve">Pakeisti </w:t>
      </w:r>
      <w:r w:rsidR="00DA0775">
        <w:rPr>
          <w:rFonts w:eastAsiaTheme="minorHAnsi" w:cstheme="minorBidi"/>
        </w:rPr>
        <w:t>Kretingos sporto</w:t>
      </w:r>
      <w:r w:rsidR="00DA0775" w:rsidRPr="0066383B">
        <w:rPr>
          <w:rFonts w:eastAsiaTheme="minorHAnsi" w:cstheme="minorBidi"/>
        </w:rPr>
        <w:t xml:space="preserve"> mokyklos nuostatus</w:t>
      </w:r>
      <w:r w:rsidR="00DA0775">
        <w:rPr>
          <w:rFonts w:eastAsiaTheme="minorHAnsi" w:cstheme="minorBidi"/>
        </w:rPr>
        <w:t>,</w:t>
      </w:r>
      <w:r w:rsidR="00DA0775" w:rsidRPr="0066383B">
        <w:rPr>
          <w:rFonts w:eastAsiaTheme="minorHAnsi" w:cstheme="minorBidi"/>
        </w:rPr>
        <w:t xml:space="preserve"> </w:t>
      </w:r>
      <w:r w:rsidR="00DA0775">
        <w:rPr>
          <w:rFonts w:eastAsiaTheme="minorHAnsi" w:cstheme="minorBidi"/>
        </w:rPr>
        <w:t>patvirtintus</w:t>
      </w:r>
      <w:r w:rsidR="00DA0775" w:rsidRPr="0066383B">
        <w:rPr>
          <w:rFonts w:eastAsiaTheme="minorHAnsi" w:cstheme="minorBidi"/>
        </w:rPr>
        <w:t xml:space="preserve"> </w:t>
      </w:r>
      <w:r w:rsidRPr="0066383B">
        <w:rPr>
          <w:rFonts w:eastAsiaTheme="minorHAnsi" w:cstheme="minorBidi"/>
        </w:rPr>
        <w:t>Kretingos rajono savivaldybės tarybos 2012 m. balandžio 26 d. sprendimo Nr.</w:t>
      </w:r>
      <w:r w:rsidR="00DA0775">
        <w:rPr>
          <w:rFonts w:eastAsiaTheme="minorHAnsi" w:cstheme="minorBidi"/>
        </w:rPr>
        <w:t> </w:t>
      </w:r>
      <w:r w:rsidRPr="0066383B">
        <w:rPr>
          <w:rFonts w:eastAsiaTheme="minorHAnsi" w:cstheme="minorBidi"/>
        </w:rPr>
        <w:t xml:space="preserve">T2-155 „Dėl Kretingos rajono mokyklų nuostatų tvirtinimo“ </w:t>
      </w:r>
      <w:r w:rsidR="00A35B3C" w:rsidRPr="00A35B3C">
        <w:rPr>
          <w:rFonts w:eastAsiaTheme="minorHAnsi" w:cstheme="minorBidi"/>
        </w:rPr>
        <w:t>1.21</w:t>
      </w:r>
      <w:r w:rsidRPr="0066383B">
        <w:rPr>
          <w:rFonts w:eastAsiaTheme="minorHAnsi" w:cstheme="minorBidi"/>
        </w:rPr>
        <w:t xml:space="preserve"> pu</w:t>
      </w:r>
      <w:r>
        <w:rPr>
          <w:rFonts w:eastAsiaTheme="minorHAnsi" w:cstheme="minorBidi"/>
        </w:rPr>
        <w:t>nktu</w:t>
      </w:r>
      <w:r w:rsidR="00DA0775">
        <w:rPr>
          <w:rFonts w:eastAsiaTheme="minorHAnsi" w:cstheme="minorBidi"/>
        </w:rPr>
        <w:t>,</w:t>
      </w:r>
      <w:r>
        <w:rPr>
          <w:rFonts w:eastAsiaTheme="minorHAnsi" w:cstheme="minorBidi"/>
        </w:rPr>
        <w:t xml:space="preserve"> </w:t>
      </w:r>
      <w:r w:rsidRPr="0066383B">
        <w:rPr>
          <w:rFonts w:eastAsiaTheme="minorHAnsi" w:cstheme="minorBidi"/>
        </w:rPr>
        <w:t>ir išdėstyti juos nauja redakcija</w:t>
      </w:r>
      <w:r w:rsidR="00FC08C7">
        <w:rPr>
          <w:rFonts w:eastAsiaTheme="minorHAnsi" w:cstheme="minorBidi"/>
        </w:rPr>
        <w:t xml:space="preserve"> (pridedama)</w:t>
      </w:r>
      <w:r w:rsidRPr="0066383B">
        <w:rPr>
          <w:rFonts w:eastAsiaTheme="minorHAnsi" w:cstheme="minorBidi"/>
        </w:rPr>
        <w:t>.</w:t>
      </w:r>
    </w:p>
    <w:p w14:paraId="77E9C0E9" w14:textId="393C8750" w:rsidR="0066383B" w:rsidRPr="0066383B" w:rsidRDefault="0066383B" w:rsidP="00A35B3C">
      <w:pPr>
        <w:pStyle w:val="Sraopastraipa"/>
        <w:numPr>
          <w:ilvl w:val="0"/>
          <w:numId w:val="16"/>
        </w:numPr>
        <w:tabs>
          <w:tab w:val="left" w:pos="1276"/>
        </w:tabs>
        <w:suppressAutoHyphens/>
        <w:ind w:left="0" w:firstLine="851"/>
        <w:contextualSpacing/>
        <w:jc w:val="both"/>
        <w:rPr>
          <w:rFonts w:eastAsiaTheme="minorHAnsi" w:cstheme="minorBidi"/>
        </w:rPr>
      </w:pPr>
      <w:r>
        <w:rPr>
          <w:rFonts w:eastAsiaTheme="minorHAnsi" w:cstheme="minorBidi"/>
        </w:rPr>
        <w:t>Įgalioti Kretingos sporto</w:t>
      </w:r>
      <w:r w:rsidRPr="0066383B">
        <w:rPr>
          <w:rFonts w:eastAsiaTheme="minorHAnsi" w:cstheme="minorBidi"/>
        </w:rPr>
        <w:t xml:space="preserve"> mokyklos direktorių pasirašyti pakeistus </w:t>
      </w:r>
      <w:r w:rsidR="00DA0775">
        <w:rPr>
          <w:rFonts w:eastAsiaTheme="minorHAnsi" w:cstheme="minorBidi"/>
        </w:rPr>
        <w:t>n</w:t>
      </w:r>
      <w:r w:rsidRPr="0066383B">
        <w:rPr>
          <w:rFonts w:eastAsiaTheme="minorHAnsi" w:cstheme="minorBidi"/>
        </w:rPr>
        <w:t>uostatus ir įregistruoti juos VĮ Registrų centre.</w:t>
      </w:r>
    </w:p>
    <w:p w14:paraId="63CEBF81" w14:textId="3FF1E1D2" w:rsidR="007670FC" w:rsidRDefault="007670FC" w:rsidP="00A35B3C">
      <w:pPr>
        <w:pStyle w:val="Sraopastraipa"/>
        <w:numPr>
          <w:ilvl w:val="0"/>
          <w:numId w:val="16"/>
        </w:numPr>
        <w:tabs>
          <w:tab w:val="left" w:pos="1276"/>
        </w:tabs>
        <w:suppressAutoHyphens/>
        <w:ind w:left="0" w:firstLine="851"/>
        <w:contextualSpacing/>
        <w:jc w:val="both"/>
        <w:rPr>
          <w:lang w:eastAsia="ar-SA"/>
        </w:rPr>
      </w:pPr>
      <w:r w:rsidRPr="003C3D51">
        <w:rPr>
          <w:lang w:eastAsia="ar-SA"/>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36BCA14" w14:textId="77777777" w:rsidR="007F4C5D" w:rsidRPr="000C704F" w:rsidRDefault="007F4C5D" w:rsidP="005D32AB">
      <w:pPr>
        <w:tabs>
          <w:tab w:val="left" w:pos="1134"/>
        </w:tabs>
        <w:ind w:right="140"/>
        <w:jc w:val="both"/>
      </w:pPr>
    </w:p>
    <w:p w14:paraId="1E79B9F8" w14:textId="736A632E" w:rsidR="00D15546" w:rsidRPr="000C704F" w:rsidRDefault="00D15546" w:rsidP="000250E6">
      <w:pPr>
        <w:tabs>
          <w:tab w:val="left" w:pos="1134"/>
        </w:tabs>
        <w:ind w:right="140"/>
        <w:jc w:val="both"/>
      </w:pPr>
      <w:r w:rsidRPr="000C704F">
        <w:t>Savivaldybės meras</w:t>
      </w:r>
    </w:p>
    <w:p w14:paraId="2A8B4495" w14:textId="77777777" w:rsidR="00161AB2" w:rsidRPr="000C704F" w:rsidRDefault="00161AB2" w:rsidP="000250E6"/>
    <w:p w14:paraId="325CA0E7" w14:textId="77777777" w:rsidR="00161AB2" w:rsidRPr="000C704F" w:rsidRDefault="00161AB2" w:rsidP="000250E6"/>
    <w:p w14:paraId="053DCC55" w14:textId="77777777" w:rsidR="00D17004" w:rsidRPr="000C704F" w:rsidRDefault="00D17004" w:rsidP="000250E6"/>
    <w:p w14:paraId="2ED47F52" w14:textId="77777777" w:rsidR="00D17004" w:rsidRPr="000C704F" w:rsidRDefault="00D17004" w:rsidP="000250E6"/>
    <w:p w14:paraId="649CEF75" w14:textId="6EA216CF" w:rsidR="000F3A0C" w:rsidRPr="000C704F" w:rsidRDefault="000F3A0C" w:rsidP="000250E6"/>
    <w:p w14:paraId="739B5064" w14:textId="77777777" w:rsidR="000F3A0C" w:rsidRPr="000C704F" w:rsidRDefault="000F3A0C" w:rsidP="000250E6"/>
    <w:p w14:paraId="2867F3F5" w14:textId="77777777" w:rsidR="000F3A0C" w:rsidRPr="000C704F" w:rsidRDefault="000F3A0C" w:rsidP="000250E6"/>
    <w:p w14:paraId="1F35973E" w14:textId="77777777" w:rsidR="008F60C3" w:rsidRPr="000C704F" w:rsidRDefault="008F60C3" w:rsidP="000250E6"/>
    <w:p w14:paraId="00BD619B" w14:textId="77777777" w:rsidR="00C00AB5" w:rsidRPr="000C704F" w:rsidRDefault="00C00AB5" w:rsidP="000250E6"/>
    <w:p w14:paraId="6BA5AB5E" w14:textId="77777777" w:rsidR="000111E0" w:rsidRDefault="000111E0" w:rsidP="00161AB2"/>
    <w:p w14:paraId="2B06F6C5" w14:textId="77777777" w:rsidR="0007538A" w:rsidRDefault="0007538A" w:rsidP="00161AB2"/>
    <w:p w14:paraId="12089328" w14:textId="77777777" w:rsidR="00CA6680" w:rsidRDefault="00CA6680" w:rsidP="00161AB2"/>
    <w:p w14:paraId="6E022A8A" w14:textId="77777777" w:rsidR="00CA6680" w:rsidRDefault="00CA6680" w:rsidP="00161AB2"/>
    <w:p w14:paraId="40CB73DC" w14:textId="77777777" w:rsidR="00CA6680" w:rsidRDefault="00CA6680" w:rsidP="00161AB2"/>
    <w:p w14:paraId="4535A4E7" w14:textId="77777777" w:rsidR="0007538A" w:rsidRDefault="0007538A" w:rsidP="00161AB2"/>
    <w:p w14:paraId="36041ABE" w14:textId="77777777" w:rsidR="0007538A" w:rsidRDefault="0007538A" w:rsidP="00161AB2"/>
    <w:p w14:paraId="5682C948" w14:textId="77777777" w:rsidR="0007538A" w:rsidRDefault="0007538A" w:rsidP="00161AB2"/>
    <w:p w14:paraId="7270BC53" w14:textId="77777777" w:rsidR="0007538A" w:rsidRPr="000C704F" w:rsidRDefault="0007538A" w:rsidP="00161AB2"/>
    <w:p w14:paraId="37CDD98F" w14:textId="77777777" w:rsidR="003B0640" w:rsidRDefault="003B0640" w:rsidP="000250E6"/>
    <w:p w14:paraId="6F200735" w14:textId="77777777" w:rsidR="003B0640" w:rsidRDefault="003B0640" w:rsidP="000250E6"/>
    <w:p w14:paraId="3AC1684D" w14:textId="77777777" w:rsidR="003B0640" w:rsidRDefault="003B0640" w:rsidP="000250E6"/>
    <w:p w14:paraId="28CB291E" w14:textId="77777777" w:rsidR="003B0640" w:rsidRDefault="003B0640" w:rsidP="000250E6"/>
    <w:p w14:paraId="14F520E5" w14:textId="77777777" w:rsidR="003B0640" w:rsidRDefault="003B0640" w:rsidP="000250E6"/>
    <w:p w14:paraId="1AFB9F20" w14:textId="77777777" w:rsidR="003B0640" w:rsidRDefault="003B0640" w:rsidP="000250E6"/>
    <w:p w14:paraId="42144F5D" w14:textId="77777777" w:rsidR="003B0640" w:rsidRDefault="003B0640" w:rsidP="000250E6"/>
    <w:p w14:paraId="3E9EDBF0" w14:textId="77777777" w:rsidR="003B0640" w:rsidRDefault="003B0640" w:rsidP="000250E6"/>
    <w:p w14:paraId="01EDC5E0" w14:textId="77777777" w:rsidR="00DA0775" w:rsidRDefault="00DA0775" w:rsidP="000250E6"/>
    <w:p w14:paraId="0EEBA43D" w14:textId="6EFA0A85" w:rsidR="008C566E" w:rsidRPr="000C704F" w:rsidRDefault="000111E0" w:rsidP="003B0640">
      <w:pPr>
        <w:sectPr w:rsidR="008C566E" w:rsidRPr="000C704F" w:rsidSect="00D7093A">
          <w:headerReference w:type="default" r:id="rId8"/>
          <w:headerReference w:type="first" r:id="rId9"/>
          <w:type w:val="continuous"/>
          <w:pgSz w:w="11906" w:h="16838" w:code="9"/>
          <w:pgMar w:top="1134" w:right="567" w:bottom="1134" w:left="1701" w:header="567" w:footer="567" w:gutter="0"/>
          <w:cols w:space="1296"/>
          <w:titlePg/>
          <w:docGrid w:linePitch="360"/>
        </w:sectPr>
      </w:pPr>
      <w:r w:rsidRPr="000C704F">
        <w:t>Rima Ramoškienė</w:t>
      </w:r>
    </w:p>
    <w:p w14:paraId="70F129AA" w14:textId="77777777" w:rsidR="000250E6" w:rsidRPr="000C704F" w:rsidRDefault="008C566E" w:rsidP="00F257A0">
      <w:pPr>
        <w:widowControl w:val="0"/>
        <w:shd w:val="clear" w:color="auto" w:fill="FFFFFF"/>
        <w:autoSpaceDE w:val="0"/>
        <w:autoSpaceDN w:val="0"/>
        <w:adjustRightInd w:val="0"/>
        <w:ind w:right="-114"/>
        <w:jc w:val="center"/>
        <w:rPr>
          <w:b/>
          <w:bCs/>
          <w:spacing w:val="-4"/>
        </w:rPr>
      </w:pPr>
      <w:r w:rsidRPr="000C704F">
        <w:rPr>
          <w:b/>
          <w:bCs/>
          <w:spacing w:val="-4"/>
        </w:rPr>
        <w:lastRenderedPageBreak/>
        <w:t>A</w:t>
      </w:r>
      <w:r w:rsidR="005C4CDD" w:rsidRPr="000C704F">
        <w:rPr>
          <w:b/>
          <w:bCs/>
          <w:spacing w:val="-4"/>
        </w:rPr>
        <w:t>I</w:t>
      </w:r>
      <w:r w:rsidR="00933375" w:rsidRPr="000C704F">
        <w:rPr>
          <w:b/>
          <w:bCs/>
          <w:spacing w:val="-4"/>
        </w:rPr>
        <w:t>ŠKINAMASIS RAŠTAS</w:t>
      </w:r>
      <w:r w:rsidR="00023507" w:rsidRPr="000C704F">
        <w:rPr>
          <w:b/>
          <w:bCs/>
          <w:spacing w:val="-4"/>
        </w:rPr>
        <w:t xml:space="preserve"> </w:t>
      </w:r>
    </w:p>
    <w:p w14:paraId="7A479D26" w14:textId="77777777" w:rsidR="000250E6" w:rsidRPr="000C704F" w:rsidRDefault="00933375" w:rsidP="00F257A0">
      <w:pPr>
        <w:widowControl w:val="0"/>
        <w:shd w:val="clear" w:color="auto" w:fill="FFFFFF"/>
        <w:autoSpaceDE w:val="0"/>
        <w:autoSpaceDN w:val="0"/>
        <w:adjustRightInd w:val="0"/>
        <w:ind w:right="-114"/>
        <w:jc w:val="center"/>
        <w:rPr>
          <w:b/>
          <w:bCs/>
          <w:spacing w:val="-4"/>
        </w:rPr>
      </w:pPr>
      <w:r w:rsidRPr="000C704F">
        <w:rPr>
          <w:b/>
          <w:bCs/>
          <w:spacing w:val="-4"/>
        </w:rPr>
        <w:t>PRIE KRETINGOS RAJONO SAVIVALDYBĖS TARYBOS SPRENDIMO PROJEKTO</w:t>
      </w:r>
      <w:r w:rsidR="00023507" w:rsidRPr="000C704F">
        <w:rPr>
          <w:b/>
          <w:bCs/>
          <w:spacing w:val="-4"/>
        </w:rPr>
        <w:t xml:space="preserve"> </w:t>
      </w:r>
    </w:p>
    <w:p w14:paraId="4E849624" w14:textId="192A1BD6" w:rsidR="00841C62" w:rsidRPr="000C704F" w:rsidRDefault="00841C62" w:rsidP="00161AB2">
      <w:pPr>
        <w:widowControl w:val="0"/>
        <w:shd w:val="clear" w:color="auto" w:fill="FFFFFF"/>
        <w:autoSpaceDE w:val="0"/>
        <w:autoSpaceDN w:val="0"/>
        <w:adjustRightInd w:val="0"/>
        <w:ind w:right="-114"/>
        <w:jc w:val="center"/>
        <w:rPr>
          <w:b/>
          <w:bCs/>
          <w:lang w:eastAsia="ru-RU"/>
        </w:rPr>
      </w:pPr>
      <w:r w:rsidRPr="000C704F">
        <w:rPr>
          <w:b/>
          <w:lang w:eastAsia="lt-LT"/>
        </w:rPr>
        <w:t>„</w:t>
      </w:r>
      <w:r w:rsidR="00161AB2" w:rsidRPr="000C704F">
        <w:rPr>
          <w:b/>
          <w:bCs/>
          <w:lang w:eastAsia="ru-RU"/>
        </w:rPr>
        <w:t xml:space="preserve">DĖL </w:t>
      </w:r>
      <w:r w:rsidR="00507974" w:rsidRPr="000C704F">
        <w:rPr>
          <w:b/>
          <w:shd w:val="clear" w:color="auto" w:fill="FFFFFF"/>
        </w:rPr>
        <w:t xml:space="preserve">KRETINGOS RAJONO SAVIVALDYBĖS TARYBOS 2012 M. BALANDŽIO 26 D. SPRENDIMO </w:t>
      </w:r>
      <w:r w:rsidR="00365589" w:rsidRPr="000C704F">
        <w:rPr>
          <w:b/>
          <w:shd w:val="clear" w:color="auto" w:fill="FFFFFF"/>
        </w:rPr>
        <w:t xml:space="preserve">NR. </w:t>
      </w:r>
      <w:r w:rsidR="00C00AB5" w:rsidRPr="000C704F">
        <w:rPr>
          <w:b/>
          <w:shd w:val="clear" w:color="auto" w:fill="FFFFFF"/>
        </w:rPr>
        <w:t xml:space="preserve">T2-155 </w:t>
      </w:r>
      <w:r w:rsidR="00161AB2" w:rsidRPr="000C704F">
        <w:rPr>
          <w:b/>
          <w:bCs/>
          <w:lang w:eastAsia="ru-RU"/>
        </w:rPr>
        <w:t>„DĖL KRETINGOS RAJONO MOKYKLŲ NUOSTATŲ TVIRTINIMO“ PAKEITIMO</w:t>
      </w:r>
      <w:r w:rsidR="00F257A0" w:rsidRPr="000C704F">
        <w:rPr>
          <w:b/>
          <w:bCs/>
          <w:lang w:eastAsia="ru-RU"/>
        </w:rPr>
        <w:t>“</w:t>
      </w:r>
    </w:p>
    <w:p w14:paraId="253BE3DF" w14:textId="77777777" w:rsidR="00933375" w:rsidRPr="000C704F" w:rsidRDefault="00933375" w:rsidP="005D32AB"/>
    <w:p w14:paraId="26E48090" w14:textId="289A9429" w:rsidR="00933375" w:rsidRPr="000C704F" w:rsidRDefault="00933375" w:rsidP="008C566E">
      <w:pPr>
        <w:pStyle w:val="Betarp1"/>
        <w:jc w:val="center"/>
      </w:pPr>
      <w:r w:rsidRPr="000C704F">
        <w:t>20</w:t>
      </w:r>
      <w:r w:rsidR="00700144">
        <w:t>23-10-04</w:t>
      </w:r>
    </w:p>
    <w:p w14:paraId="2724CE89" w14:textId="77777777" w:rsidR="00933375" w:rsidRDefault="00933375" w:rsidP="008C566E">
      <w:pPr>
        <w:jc w:val="center"/>
      </w:pPr>
      <w:r w:rsidRPr="000C704F">
        <w:t>Kretinga</w:t>
      </w:r>
    </w:p>
    <w:p w14:paraId="3C225075" w14:textId="77777777" w:rsidR="00A636EB" w:rsidRPr="000C704F" w:rsidRDefault="00A636EB" w:rsidP="008C566E">
      <w:pPr>
        <w:jc w:val="center"/>
      </w:pPr>
    </w:p>
    <w:p w14:paraId="65926464" w14:textId="316BC5C4" w:rsidR="00A636EB" w:rsidRPr="00A636EB" w:rsidRDefault="00A636EB" w:rsidP="00A636EB">
      <w:pPr>
        <w:numPr>
          <w:ilvl w:val="0"/>
          <w:numId w:val="27"/>
        </w:numPr>
        <w:ind w:left="0" w:firstLine="851"/>
        <w:contextualSpacing/>
        <w:jc w:val="both"/>
      </w:pPr>
      <w:r>
        <w:rPr>
          <w:b/>
        </w:rPr>
        <w:t>Par</w:t>
      </w:r>
      <w:r w:rsidRPr="00A636EB">
        <w:rPr>
          <w:b/>
        </w:rPr>
        <w:t>engto sprendimo projekto tikslas ir uždaviniai</w:t>
      </w:r>
      <w:r w:rsidRPr="00A636EB">
        <w:t>.</w:t>
      </w:r>
    </w:p>
    <w:p w14:paraId="415C053A" w14:textId="5EC777D5" w:rsidR="000E5128" w:rsidRPr="000C704F" w:rsidRDefault="00700144" w:rsidP="000E5128">
      <w:pPr>
        <w:ind w:firstLine="851"/>
        <w:jc w:val="both"/>
      </w:pPr>
      <w:r>
        <w:t>P</w:t>
      </w:r>
      <w:r w:rsidR="008A4559" w:rsidRPr="000C704F">
        <w:t>akeisti Kretingos rajono savivaldybės tarybos 2</w:t>
      </w:r>
      <w:r>
        <w:t>012 m. balandžio 26 d. sprendimo</w:t>
      </w:r>
      <w:r w:rsidR="008A4559" w:rsidRPr="000C704F">
        <w:t xml:space="preserve"> Nr. T2-155 „Dėl Kretingos rajono mokyklų nuo</w:t>
      </w:r>
      <w:r w:rsidR="00A35B3C">
        <w:t>statų tvirtinimo“ 1.21</w:t>
      </w:r>
      <w:r>
        <w:t xml:space="preserve"> punktu patvirtintus </w:t>
      </w:r>
      <w:r w:rsidR="008A4559" w:rsidRPr="000C704F">
        <w:t>Kretingos sporto mokyk</w:t>
      </w:r>
      <w:r>
        <w:t>los</w:t>
      </w:r>
      <w:r w:rsidR="004A75A3">
        <w:t xml:space="preserve"> (toliau – Mokykla)</w:t>
      </w:r>
      <w:r>
        <w:t xml:space="preserve"> nuostatus.</w:t>
      </w:r>
    </w:p>
    <w:p w14:paraId="151DEE5D" w14:textId="77777777" w:rsidR="00A636EB" w:rsidRPr="00AF1E55" w:rsidRDefault="00A636EB" w:rsidP="00A636EB">
      <w:pPr>
        <w:pStyle w:val="Sraopastraipa"/>
        <w:widowControl w:val="0"/>
        <w:numPr>
          <w:ilvl w:val="0"/>
          <w:numId w:val="27"/>
        </w:numPr>
        <w:suppressAutoHyphens/>
        <w:ind w:left="0" w:firstLine="851"/>
        <w:contextualSpacing/>
        <w:jc w:val="both"/>
        <w:rPr>
          <w:rFonts w:eastAsia="Calibri"/>
          <w:lang w:eastAsia="lt-LT"/>
        </w:rPr>
      </w:pPr>
      <w:r w:rsidRPr="00AF1E55">
        <w:rPr>
          <w:b/>
        </w:rPr>
        <w:t>Siūlomos teisinio reguliavimo nuostatos, šiuo metu esantis teisinis reglamentavimas, kokie šios srities teisės aktai tebegalioja ir kokius teisės aktus būtina pakeisti ar panaikinti, priėmus teikiamą tarybos sprendimo projektą.</w:t>
      </w:r>
    </w:p>
    <w:p w14:paraId="38A34B7C" w14:textId="621FDB15" w:rsidR="008A4559" w:rsidRPr="000E6749" w:rsidRDefault="00D04BC5" w:rsidP="000E6749">
      <w:pPr>
        <w:tabs>
          <w:tab w:val="center" w:pos="4819"/>
          <w:tab w:val="right" w:pos="9638"/>
        </w:tabs>
        <w:ind w:firstLine="851"/>
        <w:jc w:val="both"/>
        <w:rPr>
          <w:rFonts w:eastAsiaTheme="minorHAnsi"/>
        </w:rPr>
      </w:pPr>
      <w:r w:rsidRPr="000C704F">
        <w:rPr>
          <w:bCs/>
        </w:rPr>
        <w:t>Šiuo metu</w:t>
      </w:r>
      <w:r w:rsidR="008F7A51" w:rsidRPr="000C704F">
        <w:t xml:space="preserve"> </w:t>
      </w:r>
      <w:r w:rsidR="004A75A3">
        <w:t>M</w:t>
      </w:r>
      <w:r w:rsidR="00C33776" w:rsidRPr="000C704F">
        <w:t xml:space="preserve">okykla </w:t>
      </w:r>
      <w:r w:rsidR="000E5128" w:rsidRPr="000C704F">
        <w:t>veiklą vykdo pagal nuostatus, patvirtintus Kretingos rajono savivaldybės tarybos 2012 m. balandžio 26 d. sprendim</w:t>
      </w:r>
      <w:r w:rsidR="00700144">
        <w:t>o</w:t>
      </w:r>
      <w:r w:rsidR="000E5128" w:rsidRPr="000C704F">
        <w:t xml:space="preserve"> Nr. T2-155 „Dėl Kretingos rajono </w:t>
      </w:r>
      <w:r w:rsidR="008F7A51" w:rsidRPr="000C704F">
        <w:t>mokyklų nuostatų tvirtinimo“</w:t>
      </w:r>
      <w:r w:rsidR="00A35B3C">
        <w:t xml:space="preserve"> 1.21</w:t>
      </w:r>
      <w:r w:rsidR="00700144">
        <w:t xml:space="preserve"> punktu</w:t>
      </w:r>
      <w:r w:rsidR="00017BB6">
        <w:t xml:space="preserve"> (Kretingos rajono savivaldybės tarybos </w:t>
      </w:r>
      <w:r w:rsidR="00017BB6" w:rsidRPr="000C704F">
        <w:rPr>
          <w:rFonts w:eastAsiaTheme="minorHAnsi"/>
        </w:rPr>
        <w:t xml:space="preserve">2021 m. </w:t>
      </w:r>
      <w:r w:rsidR="00017BB6">
        <w:rPr>
          <w:rFonts w:eastAsiaTheme="minorHAnsi"/>
        </w:rPr>
        <w:t xml:space="preserve">rugpjūčio 26 d. </w:t>
      </w:r>
      <w:r w:rsidR="00017BB6">
        <w:t>sprendimo</w:t>
      </w:r>
      <w:r w:rsidR="00017BB6" w:rsidRPr="000C704F">
        <w:rPr>
          <w:rFonts w:eastAsiaTheme="minorHAnsi"/>
        </w:rPr>
        <w:t xml:space="preserve"> Nr. T</w:t>
      </w:r>
      <w:r w:rsidR="00017BB6">
        <w:rPr>
          <w:rFonts w:eastAsiaTheme="minorHAnsi"/>
        </w:rPr>
        <w:t>2</w:t>
      </w:r>
      <w:r w:rsidR="00017BB6" w:rsidRPr="000C704F">
        <w:rPr>
          <w:rFonts w:eastAsiaTheme="minorHAnsi"/>
        </w:rPr>
        <w:t>-</w:t>
      </w:r>
      <w:r w:rsidR="00017BB6">
        <w:rPr>
          <w:rFonts w:eastAsiaTheme="minorHAnsi"/>
        </w:rPr>
        <w:t>257</w:t>
      </w:r>
      <w:r w:rsidR="000E6749">
        <w:rPr>
          <w:rFonts w:eastAsiaTheme="minorHAnsi"/>
        </w:rPr>
        <w:t xml:space="preserve"> </w:t>
      </w:r>
      <w:r w:rsidR="00017BB6">
        <w:t>redakcija)</w:t>
      </w:r>
      <w:r w:rsidR="008F7A51" w:rsidRPr="000C704F">
        <w:t>.</w:t>
      </w:r>
    </w:p>
    <w:p w14:paraId="34A59F33" w14:textId="561912C3" w:rsidR="007D03B8" w:rsidRDefault="00A05AED" w:rsidP="008A4559">
      <w:pPr>
        <w:pStyle w:val="Sraopastraipa"/>
        <w:ind w:left="0" w:firstLine="851"/>
        <w:jc w:val="both"/>
      </w:pPr>
      <w:r w:rsidRPr="00FF7342">
        <w:rPr>
          <w:shd w:val="clear" w:color="auto" w:fill="FFFFFF"/>
        </w:rPr>
        <w:t>Kretingos rajono savivaldybei įregistravus Kretingos sporto centro VĮ Registro centro Nekilnojamojo turto registre nuosavybės teises, Kretingos sporto centrą planuojama patikėjimo teise perduoti Kretingos sporto mokyklai nuostatuos</w:t>
      </w:r>
      <w:r>
        <w:rPr>
          <w:shd w:val="clear" w:color="auto" w:fill="FFFFFF"/>
        </w:rPr>
        <w:t>e numatytoms funkcijoms vykdyti</w:t>
      </w:r>
      <w:r w:rsidR="007D03B8">
        <w:rPr>
          <w:shd w:val="clear" w:color="auto" w:fill="FFFFFF"/>
        </w:rPr>
        <w:t>.</w:t>
      </w:r>
      <w:r w:rsidR="00B016F7">
        <w:rPr>
          <w:shd w:val="clear" w:color="auto" w:fill="FFFFFF"/>
        </w:rPr>
        <w:t xml:space="preserve"> Atsižvelgiant į tai, </w:t>
      </w:r>
    </w:p>
    <w:p w14:paraId="4189CFED" w14:textId="7E21C852" w:rsidR="009276B9" w:rsidRDefault="00AC7A04" w:rsidP="00B016F7">
      <w:pPr>
        <w:jc w:val="both"/>
      </w:pPr>
      <w:r>
        <w:t xml:space="preserve">Mokyklos nuostatai </w:t>
      </w:r>
      <w:r w:rsidR="009276B9">
        <w:t>keičiami juos papildant šiomis ne švietimo veiklos rūšimis:</w:t>
      </w:r>
    </w:p>
    <w:p w14:paraId="7A0D8698" w14:textId="76BFD02E" w:rsidR="00000167" w:rsidRPr="00000167" w:rsidRDefault="00000167" w:rsidP="00000167">
      <w:pPr>
        <w:ind w:left="851"/>
        <w:jc w:val="both"/>
      </w:pPr>
      <w:r w:rsidRPr="00000167">
        <w:t>fizinės gerovės užtikrinimo veikla, kodas 96.04;</w:t>
      </w:r>
    </w:p>
    <w:p w14:paraId="73F170B3" w14:textId="37A26F25" w:rsidR="00000167" w:rsidRPr="00000167" w:rsidRDefault="00000167" w:rsidP="00000167">
      <w:pPr>
        <w:ind w:firstLine="851"/>
        <w:jc w:val="both"/>
      </w:pPr>
      <w:r w:rsidRPr="00000167">
        <w:t>kita mažmeninė prekyba ne parduotuvėse, kioskuose ar prekyvietėse, kodas 47.99;</w:t>
      </w:r>
    </w:p>
    <w:p w14:paraId="107D6A0F" w14:textId="6D8EB0C9" w:rsidR="00000167" w:rsidRPr="00000167" w:rsidRDefault="00000167" w:rsidP="00000167">
      <w:pPr>
        <w:ind w:firstLine="851"/>
        <w:jc w:val="both"/>
      </w:pPr>
      <w:r w:rsidRPr="00000167">
        <w:t>reklamos agentūrų veikla, kodas 73.11;</w:t>
      </w:r>
    </w:p>
    <w:p w14:paraId="45E009CE" w14:textId="7AD65087" w:rsidR="00000167" w:rsidRPr="00000167" w:rsidRDefault="00000167" w:rsidP="002900CF">
      <w:pPr>
        <w:ind w:firstLine="851"/>
        <w:jc w:val="both"/>
      </w:pPr>
      <w:r w:rsidRPr="00000167">
        <w:t>atstovavimas žiniasklaidai, kodas 73.12;</w:t>
      </w:r>
    </w:p>
    <w:p w14:paraId="3EE50984" w14:textId="77777777" w:rsidR="00000167" w:rsidRPr="00000167" w:rsidRDefault="00000167" w:rsidP="00000167">
      <w:pPr>
        <w:ind w:firstLine="851"/>
        <w:jc w:val="both"/>
      </w:pPr>
      <w:r w:rsidRPr="00000167">
        <w:t>sporto klubų veikla, kodas 93.12;</w:t>
      </w:r>
    </w:p>
    <w:p w14:paraId="7B70CD6D" w14:textId="37BBD8AC" w:rsidR="00000167" w:rsidRPr="00000167" w:rsidRDefault="00000167" w:rsidP="002900CF">
      <w:pPr>
        <w:ind w:firstLine="851"/>
        <w:jc w:val="both"/>
      </w:pPr>
      <w:r w:rsidRPr="00000167">
        <w:t xml:space="preserve">kūno </w:t>
      </w:r>
      <w:proofErr w:type="spellStart"/>
      <w:r w:rsidRPr="00000167">
        <w:t>rengybos</w:t>
      </w:r>
      <w:proofErr w:type="spellEnd"/>
      <w:r w:rsidRPr="00000167">
        <w:t xml:space="preserve"> centrų veikla, kodas 93.13;</w:t>
      </w:r>
    </w:p>
    <w:p w14:paraId="24C502EF" w14:textId="63F4C0CB" w:rsidR="004A75A3" w:rsidRPr="003B0640" w:rsidRDefault="00000167" w:rsidP="003B0640">
      <w:pPr>
        <w:ind w:firstLine="851"/>
        <w:jc w:val="both"/>
      </w:pPr>
      <w:r w:rsidRPr="00000167">
        <w:t>kita pramogų ir poilsio organizavimo veikla, kodas 93.29.</w:t>
      </w:r>
    </w:p>
    <w:p w14:paraId="350E5FB8" w14:textId="45F5D232" w:rsidR="004A75A3" w:rsidRDefault="004A75A3" w:rsidP="004A75A3">
      <w:pPr>
        <w:pStyle w:val="Sraopastraipa"/>
        <w:ind w:left="0" w:firstLine="851"/>
        <w:jc w:val="both"/>
      </w:pPr>
      <w:r>
        <w:t xml:space="preserve">Mokyklos nuostatai parengti vadovaujantis </w:t>
      </w:r>
      <w:r w:rsidR="00DA0775">
        <w:t>n</w:t>
      </w:r>
      <w:r>
        <w:t>uostatų, įstatų ar statutų įforminimo reikalavimais, patvirtintais Lietuvos Respublikos švietimo ir mokslo ministro 2011 m. birželio 29 d. įsakymu Nr. V-1164 „Dėl nuostatų, įstatų ar statutų įforminimo reikalavimų patvirtinimo“ (Lietuvos Respublikos švietimo, mokslo ir sporto ministro 2021 m. balandžio 28 d. įsakymo Nr. V-670 redakcija).</w:t>
      </w:r>
    </w:p>
    <w:p w14:paraId="68BD88E4" w14:textId="60B9D146" w:rsidR="004A75A3" w:rsidRDefault="004A75A3" w:rsidP="004A75A3">
      <w:pPr>
        <w:pStyle w:val="Sraopastraipa"/>
        <w:ind w:left="0" w:firstLine="851"/>
        <w:jc w:val="both"/>
      </w:pPr>
      <w:r>
        <w:t>Pažymėtina, jog pagal galiojantį teisinį reglamentavimą registro tvarkytojui turi būti teikiamas pasirašytas visas pakeisto steigimo dokumento tekstas, todėl teisės aktas dėstomas nauja redakcija.</w:t>
      </w:r>
    </w:p>
    <w:p w14:paraId="208B13A4" w14:textId="77777777" w:rsidR="00A636EB" w:rsidRPr="00624DC7" w:rsidRDefault="00A636EB" w:rsidP="00A636EB">
      <w:pPr>
        <w:pStyle w:val="Sraopastraipa"/>
        <w:numPr>
          <w:ilvl w:val="0"/>
          <w:numId w:val="27"/>
        </w:numPr>
        <w:contextualSpacing/>
        <w:jc w:val="both"/>
        <w:rPr>
          <w:lang w:eastAsia="lt-LT"/>
        </w:rPr>
      </w:pPr>
      <w:r w:rsidRPr="00624DC7">
        <w:rPr>
          <w:b/>
          <w:bCs/>
          <w:color w:val="000000"/>
          <w:szCs w:val="22"/>
        </w:rPr>
        <w:t>Kokių rezultatų laukiama.</w:t>
      </w:r>
    </w:p>
    <w:p w14:paraId="282EA560" w14:textId="162F9E30" w:rsidR="00A636EB" w:rsidRPr="000C704F" w:rsidRDefault="00361888" w:rsidP="00CC511C">
      <w:pPr>
        <w:pStyle w:val="Sraopastraipa"/>
        <w:ind w:left="0" w:firstLine="851"/>
        <w:jc w:val="both"/>
      </w:pPr>
      <w:r>
        <w:t>Išplėtotas</w:t>
      </w:r>
      <w:r w:rsidR="00CC511C">
        <w:t xml:space="preserve"> Mokyklos </w:t>
      </w:r>
      <w:r>
        <w:t>vykdomų švietimo</w:t>
      </w:r>
      <w:r w:rsidR="00CC511C">
        <w:t xml:space="preserve"> </w:t>
      </w:r>
      <w:r>
        <w:t>veiklos rūšių</w:t>
      </w:r>
      <w:r w:rsidR="00CC511C">
        <w:t xml:space="preserve"> skaičius.</w:t>
      </w:r>
    </w:p>
    <w:p w14:paraId="6AAC9A9B" w14:textId="77777777" w:rsidR="00A636EB" w:rsidRPr="00F420BA" w:rsidRDefault="00A636EB" w:rsidP="00A636EB">
      <w:pPr>
        <w:pStyle w:val="Sraopastraipa"/>
        <w:numPr>
          <w:ilvl w:val="0"/>
          <w:numId w:val="27"/>
        </w:numPr>
        <w:ind w:left="0" w:firstLine="851"/>
        <w:contextualSpacing/>
        <w:jc w:val="both"/>
        <w:rPr>
          <w:lang w:eastAsia="lt-LT"/>
        </w:rPr>
      </w:pPr>
      <w:r w:rsidRPr="00F420BA">
        <w:rPr>
          <w:b/>
        </w:rPr>
        <w:t>Lėšų poreikis ir šaltiniai</w:t>
      </w:r>
      <w:r w:rsidRPr="00F420BA">
        <w:rPr>
          <w:b/>
          <w:lang w:eastAsia="lt-LT"/>
        </w:rPr>
        <w:t>.</w:t>
      </w:r>
    </w:p>
    <w:p w14:paraId="0B900AEC" w14:textId="318C6F81" w:rsidR="00D04BC5" w:rsidRPr="000C704F" w:rsidRDefault="008F7A51" w:rsidP="00E57BFF">
      <w:pPr>
        <w:tabs>
          <w:tab w:val="left" w:pos="567"/>
          <w:tab w:val="left" w:pos="1154"/>
          <w:tab w:val="left" w:pos="6838"/>
        </w:tabs>
        <w:autoSpaceDE w:val="0"/>
        <w:autoSpaceDN w:val="0"/>
        <w:adjustRightInd w:val="0"/>
        <w:spacing w:before="10"/>
        <w:ind w:right="-2" w:firstLine="851"/>
        <w:rPr>
          <w:bCs/>
          <w:szCs w:val="22"/>
          <w:lang w:eastAsia="lt-LT"/>
        </w:rPr>
      </w:pPr>
      <w:r w:rsidRPr="000C704F">
        <w:t>Kretingos sporto mokyklos</w:t>
      </w:r>
      <w:r w:rsidR="00FA5BEB" w:rsidRPr="000C704F">
        <w:t xml:space="preserve"> </w:t>
      </w:r>
      <w:r w:rsidR="00D04BC5" w:rsidRPr="000C704F">
        <w:rPr>
          <w:bCs/>
          <w:szCs w:val="22"/>
          <w:lang w:eastAsia="lt-LT"/>
        </w:rPr>
        <w:t>nuostatų registravimo išlaidos.</w:t>
      </w:r>
      <w:r w:rsidR="002F13B5">
        <w:rPr>
          <w:bCs/>
          <w:szCs w:val="22"/>
          <w:lang w:eastAsia="lt-LT"/>
        </w:rPr>
        <w:t xml:space="preserve"> </w:t>
      </w:r>
      <w:r w:rsidR="002F13B5" w:rsidRPr="002F13B5">
        <w:rPr>
          <w:bCs/>
          <w:szCs w:val="22"/>
          <w:lang w:eastAsia="lt-LT"/>
        </w:rPr>
        <w:t>Mokyklos pajamos, skirtos veiklos išlaidoms.</w:t>
      </w:r>
    </w:p>
    <w:p w14:paraId="4DBF5681" w14:textId="77777777" w:rsidR="00A636EB" w:rsidRPr="00A636EB" w:rsidRDefault="00A636EB" w:rsidP="00A636EB">
      <w:pPr>
        <w:pStyle w:val="Sraopastraipa"/>
        <w:numPr>
          <w:ilvl w:val="0"/>
          <w:numId w:val="27"/>
        </w:numPr>
        <w:ind w:left="0" w:firstLine="851"/>
        <w:contextualSpacing/>
        <w:jc w:val="both"/>
        <w:rPr>
          <w:rFonts w:eastAsia="Calibri"/>
          <w:caps/>
          <w:lang w:val="pt-BR"/>
        </w:rPr>
      </w:pPr>
      <w:r w:rsidRPr="00F420BA">
        <w:rPr>
          <w:b/>
        </w:rPr>
        <w:t>Kiti sprendimui priimti reikalingi pagrindimai, skaičiavimai ar paaiškinimai.</w:t>
      </w:r>
    </w:p>
    <w:p w14:paraId="37F43E11" w14:textId="2FFDE98B" w:rsidR="00A636EB" w:rsidRPr="00A636EB" w:rsidRDefault="00A636EB" w:rsidP="00A636EB">
      <w:pPr>
        <w:pStyle w:val="Sraopastraipa"/>
        <w:ind w:left="851"/>
        <w:contextualSpacing/>
        <w:jc w:val="both"/>
        <w:rPr>
          <w:rFonts w:eastAsia="Calibri"/>
          <w:caps/>
          <w:lang w:val="pt-BR"/>
        </w:rPr>
      </w:pPr>
      <w:r>
        <w:rPr>
          <w:b/>
        </w:rPr>
        <w:t>-</w:t>
      </w:r>
    </w:p>
    <w:p w14:paraId="0F19D631" w14:textId="40668474" w:rsidR="00A636EB" w:rsidRPr="00A636EB" w:rsidRDefault="00A636EB" w:rsidP="00A636EB">
      <w:pPr>
        <w:pStyle w:val="Sraopastraipa"/>
        <w:numPr>
          <w:ilvl w:val="0"/>
          <w:numId w:val="27"/>
        </w:numPr>
        <w:ind w:left="0" w:firstLine="851"/>
        <w:contextualSpacing/>
        <w:jc w:val="both"/>
        <w:rPr>
          <w:rFonts w:eastAsia="Calibri"/>
          <w:caps/>
          <w:lang w:val="pt-BR"/>
        </w:rPr>
      </w:pPr>
      <w:r w:rsidRPr="00A636EB">
        <w:rPr>
          <w:b/>
        </w:rPr>
        <w:t>Teisės akto projekto antikorupcinio vertinimo išvada dėl sprendimo projekto teikimo antikorupciniam vertinimui.</w:t>
      </w:r>
    </w:p>
    <w:p w14:paraId="4A635AF0" w14:textId="6D3AD710" w:rsidR="00D04BC5" w:rsidRPr="000C704F" w:rsidRDefault="00D04BC5" w:rsidP="00E57BFF">
      <w:pPr>
        <w:tabs>
          <w:tab w:val="left" w:pos="1134"/>
        </w:tabs>
        <w:suppressAutoHyphens/>
        <w:ind w:firstLine="851"/>
        <w:contextualSpacing/>
        <w:jc w:val="both"/>
      </w:pPr>
      <w:r w:rsidRPr="000C704F">
        <w:t xml:space="preserve">Teisės aktuose nenumatytas teisės akto projekto antikorupcinis vertinimas. </w:t>
      </w:r>
    </w:p>
    <w:p w14:paraId="60A47C95" w14:textId="7C085E04" w:rsidR="00D04BC5" w:rsidRPr="000C704F" w:rsidRDefault="00A43CA9" w:rsidP="00E57BFF">
      <w:pPr>
        <w:widowControl w:val="0"/>
        <w:numPr>
          <w:ilvl w:val="0"/>
          <w:numId w:val="9"/>
        </w:numPr>
        <w:suppressAutoHyphens/>
        <w:ind w:left="0" w:firstLine="851"/>
        <w:contextualSpacing/>
        <w:jc w:val="both"/>
      </w:pPr>
      <w:r>
        <w:rPr>
          <w:b/>
        </w:rPr>
        <w:t>A</w:t>
      </w:r>
      <w:r w:rsidR="00D04BC5" w:rsidRPr="000C704F">
        <w:rPr>
          <w:b/>
        </w:rPr>
        <w:t>utorius ar autorių grupės.</w:t>
      </w:r>
    </w:p>
    <w:p w14:paraId="4A4FC89D" w14:textId="4871A124" w:rsidR="00763056" w:rsidRPr="000C704F" w:rsidRDefault="008F7A51" w:rsidP="005D32AB">
      <w:pPr>
        <w:suppressAutoHyphens/>
        <w:ind w:firstLine="851"/>
        <w:contextualSpacing/>
        <w:jc w:val="both"/>
      </w:pPr>
      <w:r w:rsidRPr="000C704F">
        <w:t>Rima Ramoškienė</w:t>
      </w:r>
      <w:r w:rsidR="00D04BC5" w:rsidRPr="000C704F">
        <w:t>, Švietimo skyriaus vyr. specialistė.</w:t>
      </w:r>
    </w:p>
    <w:sectPr w:rsidR="00763056" w:rsidRPr="000C704F" w:rsidSect="00D7093A">
      <w:headerReference w:type="default" r:id="rId10"/>
      <w:headerReference w:type="first" r:id="rId11"/>
      <w:type w:val="continuous"/>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2F96D" w14:textId="77777777" w:rsidR="003354AC" w:rsidRDefault="003354AC">
      <w:r>
        <w:separator/>
      </w:r>
    </w:p>
  </w:endnote>
  <w:endnote w:type="continuationSeparator" w:id="0">
    <w:p w14:paraId="580EE8DF" w14:textId="77777777" w:rsidR="003354AC" w:rsidRDefault="003354AC">
      <w:r>
        <w:continuationSeparator/>
      </w:r>
    </w:p>
  </w:endnote>
  <w:endnote w:type="continuationNotice" w:id="1">
    <w:p w14:paraId="161EB839" w14:textId="77777777" w:rsidR="003354AC" w:rsidRDefault="00335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F22AF" w14:textId="77777777" w:rsidR="003354AC" w:rsidRDefault="003354AC">
      <w:r>
        <w:separator/>
      </w:r>
    </w:p>
  </w:footnote>
  <w:footnote w:type="continuationSeparator" w:id="0">
    <w:p w14:paraId="4A3B24A9" w14:textId="77777777" w:rsidR="003354AC" w:rsidRDefault="003354AC">
      <w:r>
        <w:continuationSeparator/>
      </w:r>
    </w:p>
  </w:footnote>
  <w:footnote w:type="continuationNotice" w:id="1">
    <w:p w14:paraId="710FC7AE" w14:textId="77777777" w:rsidR="003354AC" w:rsidRDefault="003354A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916071"/>
      <w:docPartObj>
        <w:docPartGallery w:val="Page Numbers (Top of Page)"/>
        <w:docPartUnique/>
      </w:docPartObj>
    </w:sdtPr>
    <w:sdtEndPr/>
    <w:sdtContent>
      <w:p w14:paraId="4419FC69" w14:textId="2045F2E3" w:rsidR="00227648" w:rsidRDefault="00227648">
        <w:pPr>
          <w:pStyle w:val="Antrats"/>
          <w:jc w:val="center"/>
        </w:pPr>
        <w:r>
          <w:fldChar w:fldCharType="begin"/>
        </w:r>
        <w:r>
          <w:instrText>PAGE   \* MERGEFORMAT</w:instrText>
        </w:r>
        <w:r>
          <w:fldChar w:fldCharType="separate"/>
        </w:r>
        <w:r w:rsidR="003B0640" w:rsidRPr="003B0640">
          <w:rPr>
            <w:noProof/>
            <w:lang w:val="lt-LT"/>
          </w:rPr>
          <w:t>2</w:t>
        </w:r>
        <w:r>
          <w:fldChar w:fldCharType="end"/>
        </w:r>
      </w:p>
    </w:sdtContent>
  </w:sdt>
  <w:p w14:paraId="066EB9D3" w14:textId="5F28F2C3" w:rsidR="00227648" w:rsidRPr="00CF4679" w:rsidRDefault="00227648" w:rsidP="00DC74C2">
    <w:pPr>
      <w:pStyle w:val="Antrats"/>
      <w:tabs>
        <w:tab w:val="clear" w:pos="4819"/>
        <w:tab w:val="clear" w:pos="9638"/>
        <w:tab w:val="left" w:pos="4266"/>
      </w:tabs>
      <w:rPr>
        <w:lang w:val="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lang w:val="lt-LT"/>
      </w:rPr>
      <w:id w:val="131686607"/>
      <w:docPartObj>
        <w:docPartGallery w:val="Page Numbers (Top of Page)"/>
        <w:docPartUnique/>
      </w:docPartObj>
    </w:sdtPr>
    <w:sdtEndPr/>
    <w:sdtContent>
      <w:p w14:paraId="55063DBB" w14:textId="11C0FA98" w:rsidR="00227648" w:rsidRPr="00253973" w:rsidRDefault="00227648" w:rsidP="00CF4679">
        <w:pPr>
          <w:pStyle w:val="Antrats"/>
          <w:jc w:val="right"/>
          <w:rPr>
            <w:b/>
            <w:bCs/>
            <w:lang w:val="lt-LT"/>
          </w:rPr>
        </w:pPr>
        <w:r w:rsidRPr="00253973">
          <w:rPr>
            <w:b/>
            <w:bCs/>
            <w:lang w:val="lt-LT"/>
          </w:rPr>
          <w:t>Projektas</w:t>
        </w:r>
      </w:p>
    </w:sdtContent>
  </w:sdt>
  <w:p w14:paraId="51D4FC37" w14:textId="77777777" w:rsidR="00227648" w:rsidRDefault="00227648" w:rsidP="00ED6468">
    <w:pPr>
      <w:pStyle w:val="Antrats"/>
      <w:tabs>
        <w:tab w:val="clear" w:pos="4819"/>
        <w:tab w:val="clear" w:pos="9638"/>
        <w:tab w:val="left" w:pos="158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4D10D" w14:textId="73A44731" w:rsidR="00DA0775" w:rsidRDefault="00DA0775">
    <w:pPr>
      <w:pStyle w:val="Antrats"/>
      <w:jc w:val="center"/>
    </w:pPr>
  </w:p>
  <w:p w14:paraId="3164C3D4" w14:textId="77777777" w:rsidR="00DA0775" w:rsidRPr="00CF4679" w:rsidRDefault="00DA0775" w:rsidP="00DC74C2">
    <w:pPr>
      <w:pStyle w:val="Antrats"/>
      <w:tabs>
        <w:tab w:val="clear" w:pos="4819"/>
        <w:tab w:val="clear" w:pos="9638"/>
        <w:tab w:val="left" w:pos="4266"/>
      </w:tabs>
      <w:rPr>
        <w:lang w:val="lt-LT"/>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EB710" w14:textId="77777777" w:rsidR="00227648" w:rsidRDefault="0022764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7312"/>
    <w:multiLevelType w:val="hybridMultilevel"/>
    <w:tmpl w:val="AF780B7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033C53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6B0438"/>
    <w:multiLevelType w:val="multilevel"/>
    <w:tmpl w:val="8F3682FC"/>
    <w:lvl w:ilvl="0">
      <w:start w:val="1"/>
      <w:numFmt w:val="decimal"/>
      <w:lvlText w:val="%1."/>
      <w:legacy w:legacy="1" w:legacySpace="0" w:legacyIndent="353"/>
      <w:lvlJc w:val="left"/>
      <w:pPr>
        <w:ind w:left="0" w:firstLine="0"/>
      </w:pPr>
      <w:rPr>
        <w:rFonts w:ascii="Times New Roman" w:hAnsi="Times New Roman" w:cs="Times New Roman" w:hint="default"/>
      </w:rPr>
    </w:lvl>
    <w:lvl w:ilvl="1">
      <w:start w:val="1"/>
      <w:numFmt w:val="decimal"/>
      <w:isLgl/>
      <w:lvlText w:val="%1.%2."/>
      <w:lvlJc w:val="left"/>
      <w:pPr>
        <w:ind w:left="1286" w:hanging="43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3" w15:restartNumberingAfterBreak="0">
    <w:nsid w:val="07D40E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D14C6B"/>
    <w:multiLevelType w:val="multilevel"/>
    <w:tmpl w:val="3C063B3E"/>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5" w15:restartNumberingAfterBreak="0">
    <w:nsid w:val="16597E1A"/>
    <w:multiLevelType w:val="hybridMultilevel"/>
    <w:tmpl w:val="E09A0E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992DBA"/>
    <w:multiLevelType w:val="hybridMultilevel"/>
    <w:tmpl w:val="01DEFCA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ACE1935"/>
    <w:multiLevelType w:val="multilevel"/>
    <w:tmpl w:val="9814E59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2D6F11"/>
    <w:multiLevelType w:val="hybridMultilevel"/>
    <w:tmpl w:val="B48A999C"/>
    <w:lvl w:ilvl="0" w:tplc="6E8C72B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DE05F0E"/>
    <w:multiLevelType w:val="hybridMultilevel"/>
    <w:tmpl w:val="E87201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013E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890947"/>
    <w:multiLevelType w:val="hybridMultilevel"/>
    <w:tmpl w:val="0E16D07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3" w15:restartNumberingAfterBreak="0">
    <w:nsid w:val="2C8F29BA"/>
    <w:multiLevelType w:val="multilevel"/>
    <w:tmpl w:val="9168EAA0"/>
    <w:lvl w:ilvl="0">
      <w:start w:val="1"/>
      <w:numFmt w:val="decimal"/>
      <w:lvlText w:val="%1."/>
      <w:lvlJc w:val="left"/>
      <w:pPr>
        <w:ind w:left="1211"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33A80073"/>
    <w:multiLevelType w:val="hybridMultilevel"/>
    <w:tmpl w:val="35E6456C"/>
    <w:lvl w:ilvl="0" w:tplc="284063FA">
      <w:start w:val="1"/>
      <w:numFmt w:val="decimal"/>
      <w:lvlText w:val="%1."/>
      <w:lvlJc w:val="left"/>
      <w:pPr>
        <w:ind w:left="1495"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5" w15:restartNumberingAfterBreak="0">
    <w:nsid w:val="33B31020"/>
    <w:multiLevelType w:val="hybridMultilevel"/>
    <w:tmpl w:val="AD40108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E341390"/>
    <w:multiLevelType w:val="hybridMultilevel"/>
    <w:tmpl w:val="5B4E2E18"/>
    <w:lvl w:ilvl="0" w:tplc="094262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18" w15:restartNumberingAfterBreak="0">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CA56AC"/>
    <w:multiLevelType w:val="hybridMultilevel"/>
    <w:tmpl w:val="A17487E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21" w15:restartNumberingAfterBreak="0">
    <w:nsid w:val="604346FB"/>
    <w:multiLevelType w:val="multilevel"/>
    <w:tmpl w:val="AF6404BC"/>
    <w:lvl w:ilvl="0">
      <w:start w:val="1"/>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3" w15:restartNumberingAfterBreak="0">
    <w:nsid w:val="61A134B3"/>
    <w:multiLevelType w:val="multilevel"/>
    <w:tmpl w:val="0442D04E"/>
    <w:lvl w:ilvl="0">
      <w:start w:val="13"/>
      <w:numFmt w:val="decimal"/>
      <w:lvlText w:val="%1."/>
      <w:lvlJc w:val="left"/>
      <w:pPr>
        <w:ind w:left="480" w:hanging="480"/>
      </w:pPr>
      <w:rPr>
        <w:rFonts w:hint="default"/>
        <w:color w:val="auto"/>
      </w:rPr>
    </w:lvl>
    <w:lvl w:ilvl="1">
      <w:start w:val="1"/>
      <w:numFmt w:val="decimal"/>
      <w:lvlText w:val="%1.%2."/>
      <w:lvlJc w:val="left"/>
      <w:pPr>
        <w:ind w:left="1272" w:hanging="480"/>
      </w:pPr>
      <w:rPr>
        <w:rFonts w:hint="default"/>
        <w:b w:val="0"/>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FF0000"/>
      </w:rPr>
    </w:lvl>
    <w:lvl w:ilvl="4">
      <w:start w:val="1"/>
      <w:numFmt w:val="decimal"/>
      <w:lvlText w:val="%1.%2.%3.%4.%5."/>
      <w:lvlJc w:val="left"/>
      <w:pPr>
        <w:ind w:left="4248" w:hanging="1080"/>
      </w:pPr>
      <w:rPr>
        <w:rFonts w:hint="default"/>
        <w:color w:val="FF0000"/>
      </w:rPr>
    </w:lvl>
    <w:lvl w:ilvl="5">
      <w:start w:val="1"/>
      <w:numFmt w:val="decimal"/>
      <w:lvlText w:val="%1.%2.%3.%4.%5.%6."/>
      <w:lvlJc w:val="left"/>
      <w:pPr>
        <w:ind w:left="5040" w:hanging="1080"/>
      </w:pPr>
      <w:rPr>
        <w:rFonts w:hint="default"/>
        <w:color w:val="FF0000"/>
      </w:rPr>
    </w:lvl>
    <w:lvl w:ilvl="6">
      <w:start w:val="1"/>
      <w:numFmt w:val="decimal"/>
      <w:lvlText w:val="%1.%2.%3.%4.%5.%6.%7."/>
      <w:lvlJc w:val="left"/>
      <w:pPr>
        <w:ind w:left="6192" w:hanging="1440"/>
      </w:pPr>
      <w:rPr>
        <w:rFonts w:hint="default"/>
        <w:color w:val="FF0000"/>
      </w:rPr>
    </w:lvl>
    <w:lvl w:ilvl="7">
      <w:start w:val="1"/>
      <w:numFmt w:val="decimal"/>
      <w:lvlText w:val="%1.%2.%3.%4.%5.%6.%7.%8."/>
      <w:lvlJc w:val="left"/>
      <w:pPr>
        <w:ind w:left="6984" w:hanging="1440"/>
      </w:pPr>
      <w:rPr>
        <w:rFonts w:hint="default"/>
        <w:color w:val="FF0000"/>
      </w:rPr>
    </w:lvl>
    <w:lvl w:ilvl="8">
      <w:start w:val="1"/>
      <w:numFmt w:val="decimal"/>
      <w:lvlText w:val="%1.%2.%3.%4.%5.%6.%7.%8.%9."/>
      <w:lvlJc w:val="left"/>
      <w:pPr>
        <w:ind w:left="8136" w:hanging="1800"/>
      </w:pPr>
      <w:rPr>
        <w:rFonts w:hint="default"/>
        <w:color w:val="FF0000"/>
      </w:rPr>
    </w:lvl>
  </w:abstractNum>
  <w:abstractNum w:abstractNumId="24" w15:restartNumberingAfterBreak="0">
    <w:nsid w:val="675F6FED"/>
    <w:multiLevelType w:val="multilevel"/>
    <w:tmpl w:val="CA1083AA"/>
    <w:lvl w:ilvl="0">
      <w:start w:val="1"/>
      <w:numFmt w:val="decimal"/>
      <w:lvlText w:val="%1."/>
      <w:lvlJc w:val="left"/>
      <w:pPr>
        <w:ind w:left="720" w:hanging="360"/>
      </w:pPr>
    </w:lvl>
    <w:lvl w:ilvl="1">
      <w:start w:val="19"/>
      <w:numFmt w:val="decimal"/>
      <w:isLgl/>
      <w:lvlText w:val="%1.%2."/>
      <w:lvlJc w:val="left"/>
      <w:pPr>
        <w:ind w:left="1776" w:hanging="480"/>
      </w:pPr>
      <w:rPr>
        <w:rFonts w:hint="default"/>
      </w:rPr>
    </w:lvl>
    <w:lvl w:ilvl="2">
      <w:start w:val="1"/>
      <w:numFmt w:val="decimal"/>
      <w:isLgl/>
      <w:lvlText w:val="%1.%2.%3."/>
      <w:lvlJc w:val="left"/>
      <w:pPr>
        <w:ind w:left="2952"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25" w15:restartNumberingAfterBreak="0">
    <w:nsid w:val="747C1637"/>
    <w:multiLevelType w:val="multilevel"/>
    <w:tmpl w:val="C0EA7748"/>
    <w:lvl w:ilvl="0">
      <w:start w:val="2"/>
      <w:numFmt w:val="decimal"/>
      <w:lvlText w:val="%1."/>
      <w:lvlJc w:val="left"/>
      <w:pPr>
        <w:ind w:left="360" w:hanging="360"/>
      </w:pPr>
      <w:rPr>
        <w:rFonts w:hint="default"/>
        <w:strike w:val="0"/>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7C8B308C"/>
    <w:multiLevelType w:val="hybridMultilevel"/>
    <w:tmpl w:val="2BC6C174"/>
    <w:lvl w:ilvl="0" w:tplc="04270001">
      <w:start w:val="1"/>
      <w:numFmt w:val="bullet"/>
      <w:lvlText w:val=""/>
      <w:lvlJc w:val="left"/>
      <w:pPr>
        <w:ind w:left="1571" w:hanging="360"/>
      </w:pPr>
      <w:rPr>
        <w:rFonts w:ascii="Symbol" w:hAnsi="Symbol" w:hint="default"/>
      </w:rPr>
    </w:lvl>
    <w:lvl w:ilvl="1" w:tplc="0427000D">
      <w:start w:val="1"/>
      <w:numFmt w:val="bullet"/>
      <w:lvlText w:val=""/>
      <w:lvlJc w:val="left"/>
      <w:pPr>
        <w:ind w:left="2291" w:hanging="360"/>
      </w:pPr>
      <w:rPr>
        <w:rFonts w:ascii="Wingdings" w:hAnsi="Wingdings"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14"/>
  </w:num>
  <w:num w:numId="2">
    <w:abstractNumId w:val="18"/>
  </w:num>
  <w:num w:numId="3">
    <w:abstractNumId w:val="22"/>
  </w:num>
  <w:num w:numId="4">
    <w:abstractNumId w:val="16"/>
  </w:num>
  <w:num w:numId="5">
    <w:abstractNumId w:val="15"/>
  </w:num>
  <w:num w:numId="6">
    <w:abstractNumId w:val="2"/>
  </w:num>
  <w:num w:numId="7">
    <w:abstractNumId w:val="20"/>
  </w:num>
  <w:num w:numId="8">
    <w:abstractNumId w:val="17"/>
  </w:num>
  <w:num w:numId="9">
    <w:abstractNumId w:val="12"/>
  </w:num>
  <w:num w:numId="10">
    <w:abstractNumId w:val="5"/>
  </w:num>
  <w:num w:numId="11">
    <w:abstractNumId w:val="9"/>
  </w:num>
  <w:num w:numId="12">
    <w:abstractNumId w:val="1"/>
  </w:num>
  <w:num w:numId="13">
    <w:abstractNumId w:val="6"/>
  </w:num>
  <w:num w:numId="14">
    <w:abstractNumId w:val="8"/>
  </w:num>
  <w:num w:numId="15">
    <w:abstractNumId w:val="3"/>
  </w:num>
  <w:num w:numId="16">
    <w:abstractNumId w:val="10"/>
  </w:num>
  <w:num w:numId="17">
    <w:abstractNumId w:val="11"/>
  </w:num>
  <w:num w:numId="18">
    <w:abstractNumId w:val="26"/>
  </w:num>
  <w:num w:numId="19">
    <w:abstractNumId w:val="24"/>
  </w:num>
  <w:num w:numId="20">
    <w:abstractNumId w:val="4"/>
  </w:num>
  <w:num w:numId="21">
    <w:abstractNumId w:val="21"/>
  </w:num>
  <w:num w:numId="22">
    <w:abstractNumId w:val="7"/>
  </w:num>
  <w:num w:numId="23">
    <w:abstractNumId w:val="0"/>
  </w:num>
  <w:num w:numId="24">
    <w:abstractNumId w:val="25"/>
  </w:num>
  <w:num w:numId="25">
    <w:abstractNumId w:val="19"/>
  </w:num>
  <w:num w:numId="26">
    <w:abstractNumId w:val="23"/>
  </w:num>
  <w:num w:numId="2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944"/>
    <w:rsid w:val="00000167"/>
    <w:rsid w:val="00000833"/>
    <w:rsid w:val="00004652"/>
    <w:rsid w:val="000052DF"/>
    <w:rsid w:val="000054EC"/>
    <w:rsid w:val="00006B6B"/>
    <w:rsid w:val="000105C1"/>
    <w:rsid w:val="000111E0"/>
    <w:rsid w:val="000112D9"/>
    <w:rsid w:val="00012449"/>
    <w:rsid w:val="00014758"/>
    <w:rsid w:val="0001595C"/>
    <w:rsid w:val="00017BB6"/>
    <w:rsid w:val="00020BF3"/>
    <w:rsid w:val="00023507"/>
    <w:rsid w:val="000237A1"/>
    <w:rsid w:val="000239FC"/>
    <w:rsid w:val="000242C0"/>
    <w:rsid w:val="000250E6"/>
    <w:rsid w:val="000255E2"/>
    <w:rsid w:val="00027319"/>
    <w:rsid w:val="00027EC5"/>
    <w:rsid w:val="00033DE1"/>
    <w:rsid w:val="000349D4"/>
    <w:rsid w:val="0003584D"/>
    <w:rsid w:val="0003638A"/>
    <w:rsid w:val="000407D2"/>
    <w:rsid w:val="00041132"/>
    <w:rsid w:val="0004168A"/>
    <w:rsid w:val="00047714"/>
    <w:rsid w:val="0005232B"/>
    <w:rsid w:val="00054035"/>
    <w:rsid w:val="00055897"/>
    <w:rsid w:val="00061C45"/>
    <w:rsid w:val="000624A0"/>
    <w:rsid w:val="00062800"/>
    <w:rsid w:val="000646C7"/>
    <w:rsid w:val="00072AC5"/>
    <w:rsid w:val="00072F82"/>
    <w:rsid w:val="00074E4E"/>
    <w:rsid w:val="0007538A"/>
    <w:rsid w:val="00075655"/>
    <w:rsid w:val="00075A01"/>
    <w:rsid w:val="0007689A"/>
    <w:rsid w:val="00080E1F"/>
    <w:rsid w:val="00081365"/>
    <w:rsid w:val="00081A6F"/>
    <w:rsid w:val="00083ACC"/>
    <w:rsid w:val="00084E2D"/>
    <w:rsid w:val="00085609"/>
    <w:rsid w:val="00085703"/>
    <w:rsid w:val="00090976"/>
    <w:rsid w:val="00091CF2"/>
    <w:rsid w:val="00096280"/>
    <w:rsid w:val="000973EE"/>
    <w:rsid w:val="00097551"/>
    <w:rsid w:val="0009763F"/>
    <w:rsid w:val="0009769C"/>
    <w:rsid w:val="0009781D"/>
    <w:rsid w:val="00097908"/>
    <w:rsid w:val="000A0555"/>
    <w:rsid w:val="000A09EC"/>
    <w:rsid w:val="000A4816"/>
    <w:rsid w:val="000A64A1"/>
    <w:rsid w:val="000B023A"/>
    <w:rsid w:val="000B0D5E"/>
    <w:rsid w:val="000C704F"/>
    <w:rsid w:val="000C7405"/>
    <w:rsid w:val="000C7DB2"/>
    <w:rsid w:val="000D46A7"/>
    <w:rsid w:val="000D796B"/>
    <w:rsid w:val="000E139F"/>
    <w:rsid w:val="000E1751"/>
    <w:rsid w:val="000E3B9B"/>
    <w:rsid w:val="000E43C4"/>
    <w:rsid w:val="000E5128"/>
    <w:rsid w:val="000E5277"/>
    <w:rsid w:val="000E54C4"/>
    <w:rsid w:val="000E6512"/>
    <w:rsid w:val="000E6749"/>
    <w:rsid w:val="000F0562"/>
    <w:rsid w:val="000F24E6"/>
    <w:rsid w:val="000F30BE"/>
    <w:rsid w:val="000F3A0C"/>
    <w:rsid w:val="000F5389"/>
    <w:rsid w:val="000F5B6D"/>
    <w:rsid w:val="000F5B79"/>
    <w:rsid w:val="000F6167"/>
    <w:rsid w:val="001067A3"/>
    <w:rsid w:val="00107BFD"/>
    <w:rsid w:val="00111E58"/>
    <w:rsid w:val="0011294A"/>
    <w:rsid w:val="0011350D"/>
    <w:rsid w:val="001219FC"/>
    <w:rsid w:val="00123173"/>
    <w:rsid w:val="001248D5"/>
    <w:rsid w:val="00127DA8"/>
    <w:rsid w:val="00130B8F"/>
    <w:rsid w:val="00133832"/>
    <w:rsid w:val="00137ADE"/>
    <w:rsid w:val="00141670"/>
    <w:rsid w:val="00141FEC"/>
    <w:rsid w:val="001424EB"/>
    <w:rsid w:val="001438E1"/>
    <w:rsid w:val="001470ED"/>
    <w:rsid w:val="0015071C"/>
    <w:rsid w:val="00154D02"/>
    <w:rsid w:val="00155807"/>
    <w:rsid w:val="00155944"/>
    <w:rsid w:val="00155BA7"/>
    <w:rsid w:val="00161AB2"/>
    <w:rsid w:val="00163946"/>
    <w:rsid w:val="00164429"/>
    <w:rsid w:val="00172938"/>
    <w:rsid w:val="00176467"/>
    <w:rsid w:val="00176A24"/>
    <w:rsid w:val="00176D28"/>
    <w:rsid w:val="001905F2"/>
    <w:rsid w:val="00191633"/>
    <w:rsid w:val="001920BF"/>
    <w:rsid w:val="00192BDB"/>
    <w:rsid w:val="00195AAD"/>
    <w:rsid w:val="00195F26"/>
    <w:rsid w:val="001A0526"/>
    <w:rsid w:val="001A0D39"/>
    <w:rsid w:val="001A1951"/>
    <w:rsid w:val="001A2ACB"/>
    <w:rsid w:val="001A2C2F"/>
    <w:rsid w:val="001A3E24"/>
    <w:rsid w:val="001B0065"/>
    <w:rsid w:val="001B0F2B"/>
    <w:rsid w:val="001B1A2F"/>
    <w:rsid w:val="001B1FDC"/>
    <w:rsid w:val="001B256D"/>
    <w:rsid w:val="001B43D4"/>
    <w:rsid w:val="001B466E"/>
    <w:rsid w:val="001B4A41"/>
    <w:rsid w:val="001B4D34"/>
    <w:rsid w:val="001C0CEB"/>
    <w:rsid w:val="001C0FD5"/>
    <w:rsid w:val="001C6809"/>
    <w:rsid w:val="001C7B2A"/>
    <w:rsid w:val="001D184A"/>
    <w:rsid w:val="001D192E"/>
    <w:rsid w:val="001E34EB"/>
    <w:rsid w:val="001E3AB2"/>
    <w:rsid w:val="001E4551"/>
    <w:rsid w:val="001E5F7A"/>
    <w:rsid w:val="001F42FA"/>
    <w:rsid w:val="001F5BE1"/>
    <w:rsid w:val="001F5FC4"/>
    <w:rsid w:val="002002F2"/>
    <w:rsid w:val="00206507"/>
    <w:rsid w:val="002077F7"/>
    <w:rsid w:val="00210A26"/>
    <w:rsid w:val="002113A0"/>
    <w:rsid w:val="00211F6F"/>
    <w:rsid w:val="0021596F"/>
    <w:rsid w:val="00216F59"/>
    <w:rsid w:val="002207B4"/>
    <w:rsid w:val="0022228E"/>
    <w:rsid w:val="002227D0"/>
    <w:rsid w:val="00227648"/>
    <w:rsid w:val="00230CD4"/>
    <w:rsid w:val="00230FAB"/>
    <w:rsid w:val="002335CF"/>
    <w:rsid w:val="0023429F"/>
    <w:rsid w:val="00236A7B"/>
    <w:rsid w:val="00236FD9"/>
    <w:rsid w:val="002450E3"/>
    <w:rsid w:val="00251140"/>
    <w:rsid w:val="00251490"/>
    <w:rsid w:val="00253973"/>
    <w:rsid w:val="00255402"/>
    <w:rsid w:val="002559F3"/>
    <w:rsid w:val="00257AAE"/>
    <w:rsid w:val="002602B3"/>
    <w:rsid w:val="00260C6A"/>
    <w:rsid w:val="00262543"/>
    <w:rsid w:val="00263781"/>
    <w:rsid w:val="0027037C"/>
    <w:rsid w:val="00272381"/>
    <w:rsid w:val="00274F5E"/>
    <w:rsid w:val="00280640"/>
    <w:rsid w:val="002807EA"/>
    <w:rsid w:val="0028383D"/>
    <w:rsid w:val="002900CF"/>
    <w:rsid w:val="002919AE"/>
    <w:rsid w:val="002930D9"/>
    <w:rsid w:val="00294302"/>
    <w:rsid w:val="00295538"/>
    <w:rsid w:val="0029716B"/>
    <w:rsid w:val="002971B5"/>
    <w:rsid w:val="002A3AE1"/>
    <w:rsid w:val="002A662F"/>
    <w:rsid w:val="002B425D"/>
    <w:rsid w:val="002B47D8"/>
    <w:rsid w:val="002B5DDF"/>
    <w:rsid w:val="002B75A7"/>
    <w:rsid w:val="002C0593"/>
    <w:rsid w:val="002C11F8"/>
    <w:rsid w:val="002C29DA"/>
    <w:rsid w:val="002C3ADD"/>
    <w:rsid w:val="002C7204"/>
    <w:rsid w:val="002D0C49"/>
    <w:rsid w:val="002E005F"/>
    <w:rsid w:val="002E1F94"/>
    <w:rsid w:val="002E3549"/>
    <w:rsid w:val="002E5AE0"/>
    <w:rsid w:val="002F12B4"/>
    <w:rsid w:val="002F13B5"/>
    <w:rsid w:val="002F3F23"/>
    <w:rsid w:val="002F48CD"/>
    <w:rsid w:val="002F4A69"/>
    <w:rsid w:val="002F587F"/>
    <w:rsid w:val="002F76ED"/>
    <w:rsid w:val="00302426"/>
    <w:rsid w:val="003038A3"/>
    <w:rsid w:val="00304C95"/>
    <w:rsid w:val="00305240"/>
    <w:rsid w:val="00306603"/>
    <w:rsid w:val="0030721F"/>
    <w:rsid w:val="00312078"/>
    <w:rsid w:val="0031210B"/>
    <w:rsid w:val="00321DEC"/>
    <w:rsid w:val="00322B07"/>
    <w:rsid w:val="003233F1"/>
    <w:rsid w:val="00332F0A"/>
    <w:rsid w:val="00332F14"/>
    <w:rsid w:val="00333F44"/>
    <w:rsid w:val="003354AC"/>
    <w:rsid w:val="00336D75"/>
    <w:rsid w:val="00340075"/>
    <w:rsid w:val="00340202"/>
    <w:rsid w:val="0034023A"/>
    <w:rsid w:val="00342E2A"/>
    <w:rsid w:val="00342E8E"/>
    <w:rsid w:val="00347767"/>
    <w:rsid w:val="00347B63"/>
    <w:rsid w:val="00356308"/>
    <w:rsid w:val="00361888"/>
    <w:rsid w:val="003638DB"/>
    <w:rsid w:val="00365589"/>
    <w:rsid w:val="0037000D"/>
    <w:rsid w:val="0037221A"/>
    <w:rsid w:val="00383A93"/>
    <w:rsid w:val="0038747F"/>
    <w:rsid w:val="00391454"/>
    <w:rsid w:val="00391C3A"/>
    <w:rsid w:val="00394434"/>
    <w:rsid w:val="003959C1"/>
    <w:rsid w:val="00397DC2"/>
    <w:rsid w:val="003A5FBD"/>
    <w:rsid w:val="003B0640"/>
    <w:rsid w:val="003B18AB"/>
    <w:rsid w:val="003B2229"/>
    <w:rsid w:val="003B22A7"/>
    <w:rsid w:val="003B23DC"/>
    <w:rsid w:val="003B34BE"/>
    <w:rsid w:val="003C02B7"/>
    <w:rsid w:val="003C0BBC"/>
    <w:rsid w:val="003C65E5"/>
    <w:rsid w:val="003D6C75"/>
    <w:rsid w:val="003E21AB"/>
    <w:rsid w:val="003E390A"/>
    <w:rsid w:val="003E40FD"/>
    <w:rsid w:val="003E678D"/>
    <w:rsid w:val="003E68D8"/>
    <w:rsid w:val="003F040B"/>
    <w:rsid w:val="003F1689"/>
    <w:rsid w:val="003F2490"/>
    <w:rsid w:val="003F263D"/>
    <w:rsid w:val="003F4C88"/>
    <w:rsid w:val="003F7856"/>
    <w:rsid w:val="00401E30"/>
    <w:rsid w:val="00402522"/>
    <w:rsid w:val="00407C7D"/>
    <w:rsid w:val="00410D8F"/>
    <w:rsid w:val="00411C3A"/>
    <w:rsid w:val="004127FE"/>
    <w:rsid w:val="00415423"/>
    <w:rsid w:val="00416C78"/>
    <w:rsid w:val="00420F09"/>
    <w:rsid w:val="004233FE"/>
    <w:rsid w:val="00423DF8"/>
    <w:rsid w:val="004259B9"/>
    <w:rsid w:val="00426CE7"/>
    <w:rsid w:val="004279EB"/>
    <w:rsid w:val="00427FF8"/>
    <w:rsid w:val="0043281A"/>
    <w:rsid w:val="00432C5C"/>
    <w:rsid w:val="0043709A"/>
    <w:rsid w:val="0044203D"/>
    <w:rsid w:val="00442DF7"/>
    <w:rsid w:val="00445909"/>
    <w:rsid w:val="00446E15"/>
    <w:rsid w:val="00447B72"/>
    <w:rsid w:val="00447B8C"/>
    <w:rsid w:val="00450404"/>
    <w:rsid w:val="0045474A"/>
    <w:rsid w:val="00456AF0"/>
    <w:rsid w:val="00465BF8"/>
    <w:rsid w:val="00473380"/>
    <w:rsid w:val="0048001E"/>
    <w:rsid w:val="004833E5"/>
    <w:rsid w:val="004841F2"/>
    <w:rsid w:val="00486E1D"/>
    <w:rsid w:val="004907A0"/>
    <w:rsid w:val="00493836"/>
    <w:rsid w:val="004950E9"/>
    <w:rsid w:val="00496547"/>
    <w:rsid w:val="00497965"/>
    <w:rsid w:val="00497B16"/>
    <w:rsid w:val="004A4118"/>
    <w:rsid w:val="004A4B6C"/>
    <w:rsid w:val="004A6394"/>
    <w:rsid w:val="004A75A3"/>
    <w:rsid w:val="004A7B7D"/>
    <w:rsid w:val="004B3825"/>
    <w:rsid w:val="004B3C3D"/>
    <w:rsid w:val="004B4E5E"/>
    <w:rsid w:val="004B61C1"/>
    <w:rsid w:val="004B681D"/>
    <w:rsid w:val="004B79B2"/>
    <w:rsid w:val="004B7AB9"/>
    <w:rsid w:val="004C0519"/>
    <w:rsid w:val="004C3132"/>
    <w:rsid w:val="004C4756"/>
    <w:rsid w:val="004C47C2"/>
    <w:rsid w:val="004E5D18"/>
    <w:rsid w:val="004E7448"/>
    <w:rsid w:val="004F001C"/>
    <w:rsid w:val="004F370F"/>
    <w:rsid w:val="004F608A"/>
    <w:rsid w:val="0050282F"/>
    <w:rsid w:val="00503609"/>
    <w:rsid w:val="0050593E"/>
    <w:rsid w:val="0050652F"/>
    <w:rsid w:val="00507974"/>
    <w:rsid w:val="00512100"/>
    <w:rsid w:val="00513209"/>
    <w:rsid w:val="00513C14"/>
    <w:rsid w:val="0051439E"/>
    <w:rsid w:val="005156A9"/>
    <w:rsid w:val="00517635"/>
    <w:rsid w:val="00520737"/>
    <w:rsid w:val="005230D1"/>
    <w:rsid w:val="00523800"/>
    <w:rsid w:val="00524157"/>
    <w:rsid w:val="0052538B"/>
    <w:rsid w:val="0052715A"/>
    <w:rsid w:val="00531AC7"/>
    <w:rsid w:val="00531CB5"/>
    <w:rsid w:val="00532801"/>
    <w:rsid w:val="005333C0"/>
    <w:rsid w:val="00533DE5"/>
    <w:rsid w:val="00535489"/>
    <w:rsid w:val="00540D8E"/>
    <w:rsid w:val="005433F2"/>
    <w:rsid w:val="00546473"/>
    <w:rsid w:val="00551FAD"/>
    <w:rsid w:val="00552F1D"/>
    <w:rsid w:val="00555A88"/>
    <w:rsid w:val="005562DA"/>
    <w:rsid w:val="00557BD3"/>
    <w:rsid w:val="00557DF1"/>
    <w:rsid w:val="00560602"/>
    <w:rsid w:val="00560964"/>
    <w:rsid w:val="0056210E"/>
    <w:rsid w:val="00562BB3"/>
    <w:rsid w:val="00564709"/>
    <w:rsid w:val="00565366"/>
    <w:rsid w:val="00566EF5"/>
    <w:rsid w:val="00566FF3"/>
    <w:rsid w:val="00571989"/>
    <w:rsid w:val="00571C08"/>
    <w:rsid w:val="00571F98"/>
    <w:rsid w:val="0057305B"/>
    <w:rsid w:val="005736DE"/>
    <w:rsid w:val="00574898"/>
    <w:rsid w:val="005761D9"/>
    <w:rsid w:val="005773B0"/>
    <w:rsid w:val="00580060"/>
    <w:rsid w:val="00581022"/>
    <w:rsid w:val="00581AC6"/>
    <w:rsid w:val="005849E5"/>
    <w:rsid w:val="005851F1"/>
    <w:rsid w:val="005902FF"/>
    <w:rsid w:val="005904E2"/>
    <w:rsid w:val="005937BC"/>
    <w:rsid w:val="005938E2"/>
    <w:rsid w:val="0059453B"/>
    <w:rsid w:val="00595D79"/>
    <w:rsid w:val="005979C7"/>
    <w:rsid w:val="005A04CF"/>
    <w:rsid w:val="005A07D6"/>
    <w:rsid w:val="005A1136"/>
    <w:rsid w:val="005A22E6"/>
    <w:rsid w:val="005A2DBB"/>
    <w:rsid w:val="005A420B"/>
    <w:rsid w:val="005A4AC0"/>
    <w:rsid w:val="005A4D79"/>
    <w:rsid w:val="005B0FF1"/>
    <w:rsid w:val="005B1277"/>
    <w:rsid w:val="005B3689"/>
    <w:rsid w:val="005B56BC"/>
    <w:rsid w:val="005B7266"/>
    <w:rsid w:val="005C11AC"/>
    <w:rsid w:val="005C28EE"/>
    <w:rsid w:val="005C2901"/>
    <w:rsid w:val="005C2F1E"/>
    <w:rsid w:val="005C32CA"/>
    <w:rsid w:val="005C3C9E"/>
    <w:rsid w:val="005C4CDD"/>
    <w:rsid w:val="005C65AB"/>
    <w:rsid w:val="005C6B12"/>
    <w:rsid w:val="005D2A7B"/>
    <w:rsid w:val="005D32AB"/>
    <w:rsid w:val="005E078A"/>
    <w:rsid w:val="005E176D"/>
    <w:rsid w:val="005E31A1"/>
    <w:rsid w:val="005E5751"/>
    <w:rsid w:val="005E7250"/>
    <w:rsid w:val="005F34EA"/>
    <w:rsid w:val="005F5994"/>
    <w:rsid w:val="005F5DF4"/>
    <w:rsid w:val="00600B46"/>
    <w:rsid w:val="006027CA"/>
    <w:rsid w:val="0061544F"/>
    <w:rsid w:val="00615B79"/>
    <w:rsid w:val="0061618D"/>
    <w:rsid w:val="006174C9"/>
    <w:rsid w:val="00621A4C"/>
    <w:rsid w:val="0062239C"/>
    <w:rsid w:val="0062270B"/>
    <w:rsid w:val="00622AF2"/>
    <w:rsid w:val="006235CE"/>
    <w:rsid w:val="006247C5"/>
    <w:rsid w:val="00624B99"/>
    <w:rsid w:val="006254DD"/>
    <w:rsid w:val="006265C9"/>
    <w:rsid w:val="006315EA"/>
    <w:rsid w:val="006317AB"/>
    <w:rsid w:val="0063266B"/>
    <w:rsid w:val="00633EA0"/>
    <w:rsid w:val="00642278"/>
    <w:rsid w:val="00642BBC"/>
    <w:rsid w:val="006442B8"/>
    <w:rsid w:val="006455F8"/>
    <w:rsid w:val="00645FB6"/>
    <w:rsid w:val="00652C8B"/>
    <w:rsid w:val="006543B3"/>
    <w:rsid w:val="00656294"/>
    <w:rsid w:val="00661002"/>
    <w:rsid w:val="0066383B"/>
    <w:rsid w:val="0066390A"/>
    <w:rsid w:val="00665F00"/>
    <w:rsid w:val="00672AF6"/>
    <w:rsid w:val="00673934"/>
    <w:rsid w:val="00674412"/>
    <w:rsid w:val="0067619C"/>
    <w:rsid w:val="006770DD"/>
    <w:rsid w:val="00677DB0"/>
    <w:rsid w:val="00680202"/>
    <w:rsid w:val="00680C6D"/>
    <w:rsid w:val="0068117D"/>
    <w:rsid w:val="0068630A"/>
    <w:rsid w:val="00687468"/>
    <w:rsid w:val="006900EB"/>
    <w:rsid w:val="00691A5C"/>
    <w:rsid w:val="00693F7D"/>
    <w:rsid w:val="00694971"/>
    <w:rsid w:val="00694AEB"/>
    <w:rsid w:val="00696863"/>
    <w:rsid w:val="006A1701"/>
    <w:rsid w:val="006A3736"/>
    <w:rsid w:val="006B562F"/>
    <w:rsid w:val="006B5EB0"/>
    <w:rsid w:val="006B794D"/>
    <w:rsid w:val="006C090E"/>
    <w:rsid w:val="006C21BE"/>
    <w:rsid w:val="006C5261"/>
    <w:rsid w:val="006D203B"/>
    <w:rsid w:val="006D2F9E"/>
    <w:rsid w:val="006E0141"/>
    <w:rsid w:val="006E1736"/>
    <w:rsid w:val="006E634F"/>
    <w:rsid w:val="006E6506"/>
    <w:rsid w:val="006F23A3"/>
    <w:rsid w:val="00700144"/>
    <w:rsid w:val="00700691"/>
    <w:rsid w:val="007024CE"/>
    <w:rsid w:val="00704439"/>
    <w:rsid w:val="00704F50"/>
    <w:rsid w:val="00706BBA"/>
    <w:rsid w:val="00710A73"/>
    <w:rsid w:val="007139A1"/>
    <w:rsid w:val="00715EB0"/>
    <w:rsid w:val="00715EE8"/>
    <w:rsid w:val="007173A3"/>
    <w:rsid w:val="007274A7"/>
    <w:rsid w:val="00733D34"/>
    <w:rsid w:val="00735F7F"/>
    <w:rsid w:val="007474B5"/>
    <w:rsid w:val="00750827"/>
    <w:rsid w:val="0075127A"/>
    <w:rsid w:val="00751A61"/>
    <w:rsid w:val="00752DC9"/>
    <w:rsid w:val="00756093"/>
    <w:rsid w:val="00763056"/>
    <w:rsid w:val="0076489F"/>
    <w:rsid w:val="00765C82"/>
    <w:rsid w:val="007670FC"/>
    <w:rsid w:val="007718FD"/>
    <w:rsid w:val="00773CC2"/>
    <w:rsid w:val="007745E5"/>
    <w:rsid w:val="00781287"/>
    <w:rsid w:val="00783D04"/>
    <w:rsid w:val="00785DDF"/>
    <w:rsid w:val="00790FA2"/>
    <w:rsid w:val="00795D69"/>
    <w:rsid w:val="00796D20"/>
    <w:rsid w:val="007A071C"/>
    <w:rsid w:val="007A0A11"/>
    <w:rsid w:val="007A2693"/>
    <w:rsid w:val="007A2EE0"/>
    <w:rsid w:val="007A3086"/>
    <w:rsid w:val="007A3A7B"/>
    <w:rsid w:val="007A595C"/>
    <w:rsid w:val="007A7977"/>
    <w:rsid w:val="007A7D45"/>
    <w:rsid w:val="007B2A3C"/>
    <w:rsid w:val="007B5856"/>
    <w:rsid w:val="007B5B58"/>
    <w:rsid w:val="007C0FF0"/>
    <w:rsid w:val="007C58DE"/>
    <w:rsid w:val="007C6D2E"/>
    <w:rsid w:val="007C6E43"/>
    <w:rsid w:val="007C70E4"/>
    <w:rsid w:val="007C7F38"/>
    <w:rsid w:val="007D03B8"/>
    <w:rsid w:val="007D3A0A"/>
    <w:rsid w:val="007D4329"/>
    <w:rsid w:val="007D5625"/>
    <w:rsid w:val="007E1F87"/>
    <w:rsid w:val="007E462C"/>
    <w:rsid w:val="007E4914"/>
    <w:rsid w:val="007E587F"/>
    <w:rsid w:val="007E5C33"/>
    <w:rsid w:val="007E7882"/>
    <w:rsid w:val="007F4C5D"/>
    <w:rsid w:val="007F6567"/>
    <w:rsid w:val="00802CAD"/>
    <w:rsid w:val="00802D5D"/>
    <w:rsid w:val="00804BAA"/>
    <w:rsid w:val="00807175"/>
    <w:rsid w:val="00810EE3"/>
    <w:rsid w:val="008111D5"/>
    <w:rsid w:val="00822E83"/>
    <w:rsid w:val="00823CF6"/>
    <w:rsid w:val="008256A0"/>
    <w:rsid w:val="00825F1A"/>
    <w:rsid w:val="00826212"/>
    <w:rsid w:val="0082670E"/>
    <w:rsid w:val="00826B9A"/>
    <w:rsid w:val="0083038E"/>
    <w:rsid w:val="008335CD"/>
    <w:rsid w:val="00833ACD"/>
    <w:rsid w:val="00837A58"/>
    <w:rsid w:val="00837CE6"/>
    <w:rsid w:val="00841C62"/>
    <w:rsid w:val="00842077"/>
    <w:rsid w:val="008437F1"/>
    <w:rsid w:val="00854A11"/>
    <w:rsid w:val="00856821"/>
    <w:rsid w:val="008570EE"/>
    <w:rsid w:val="008623CD"/>
    <w:rsid w:val="00862F7D"/>
    <w:rsid w:val="0086670B"/>
    <w:rsid w:val="008673DA"/>
    <w:rsid w:val="00870F6C"/>
    <w:rsid w:val="00872197"/>
    <w:rsid w:val="00874065"/>
    <w:rsid w:val="00874DBE"/>
    <w:rsid w:val="008774A6"/>
    <w:rsid w:val="0088203E"/>
    <w:rsid w:val="0088251D"/>
    <w:rsid w:val="00883827"/>
    <w:rsid w:val="008840B1"/>
    <w:rsid w:val="00884458"/>
    <w:rsid w:val="00885E1E"/>
    <w:rsid w:val="00887141"/>
    <w:rsid w:val="008879B9"/>
    <w:rsid w:val="00887BD5"/>
    <w:rsid w:val="00890210"/>
    <w:rsid w:val="00892493"/>
    <w:rsid w:val="00892E57"/>
    <w:rsid w:val="00893EA4"/>
    <w:rsid w:val="008949C4"/>
    <w:rsid w:val="0089714D"/>
    <w:rsid w:val="008A1C9F"/>
    <w:rsid w:val="008A4559"/>
    <w:rsid w:val="008A7079"/>
    <w:rsid w:val="008A7B85"/>
    <w:rsid w:val="008B2244"/>
    <w:rsid w:val="008B57EC"/>
    <w:rsid w:val="008B6AB3"/>
    <w:rsid w:val="008C059F"/>
    <w:rsid w:val="008C1118"/>
    <w:rsid w:val="008C17FD"/>
    <w:rsid w:val="008C3322"/>
    <w:rsid w:val="008C566E"/>
    <w:rsid w:val="008C777E"/>
    <w:rsid w:val="008D41BF"/>
    <w:rsid w:val="008D61BE"/>
    <w:rsid w:val="008E403F"/>
    <w:rsid w:val="008E62F7"/>
    <w:rsid w:val="008F1CEA"/>
    <w:rsid w:val="008F1FE8"/>
    <w:rsid w:val="008F24D2"/>
    <w:rsid w:val="008F4CDB"/>
    <w:rsid w:val="008F5592"/>
    <w:rsid w:val="008F55AB"/>
    <w:rsid w:val="008F60C3"/>
    <w:rsid w:val="008F6B56"/>
    <w:rsid w:val="008F6D73"/>
    <w:rsid w:val="008F7A51"/>
    <w:rsid w:val="009003D9"/>
    <w:rsid w:val="00901807"/>
    <w:rsid w:val="009074C3"/>
    <w:rsid w:val="00912A32"/>
    <w:rsid w:val="00915531"/>
    <w:rsid w:val="009177FE"/>
    <w:rsid w:val="00917FDC"/>
    <w:rsid w:val="00922290"/>
    <w:rsid w:val="0092581E"/>
    <w:rsid w:val="00926A19"/>
    <w:rsid w:val="00926C1E"/>
    <w:rsid w:val="009276B9"/>
    <w:rsid w:val="00933375"/>
    <w:rsid w:val="0094093E"/>
    <w:rsid w:val="00946143"/>
    <w:rsid w:val="00946D88"/>
    <w:rsid w:val="00947616"/>
    <w:rsid w:val="00951C7A"/>
    <w:rsid w:val="0095236F"/>
    <w:rsid w:val="00953322"/>
    <w:rsid w:val="00954D65"/>
    <w:rsid w:val="00955F46"/>
    <w:rsid w:val="00957197"/>
    <w:rsid w:val="00957DA3"/>
    <w:rsid w:val="00961B03"/>
    <w:rsid w:val="00961D5F"/>
    <w:rsid w:val="0096253B"/>
    <w:rsid w:val="00962A70"/>
    <w:rsid w:val="00966834"/>
    <w:rsid w:val="00970294"/>
    <w:rsid w:val="009730E0"/>
    <w:rsid w:val="00974728"/>
    <w:rsid w:val="00976645"/>
    <w:rsid w:val="0098229C"/>
    <w:rsid w:val="00982CC1"/>
    <w:rsid w:val="00985885"/>
    <w:rsid w:val="0098737F"/>
    <w:rsid w:val="009914DB"/>
    <w:rsid w:val="00993322"/>
    <w:rsid w:val="00994F8D"/>
    <w:rsid w:val="00996423"/>
    <w:rsid w:val="00997282"/>
    <w:rsid w:val="009974CD"/>
    <w:rsid w:val="009A43AF"/>
    <w:rsid w:val="009A512A"/>
    <w:rsid w:val="009A5947"/>
    <w:rsid w:val="009A6843"/>
    <w:rsid w:val="009A706D"/>
    <w:rsid w:val="009B0066"/>
    <w:rsid w:val="009B00C8"/>
    <w:rsid w:val="009B147F"/>
    <w:rsid w:val="009B77A2"/>
    <w:rsid w:val="009C0E6A"/>
    <w:rsid w:val="009C152B"/>
    <w:rsid w:val="009C7281"/>
    <w:rsid w:val="009C759F"/>
    <w:rsid w:val="009D3C37"/>
    <w:rsid w:val="009D72F0"/>
    <w:rsid w:val="009E7724"/>
    <w:rsid w:val="009F1183"/>
    <w:rsid w:val="009F221F"/>
    <w:rsid w:val="009F2BAB"/>
    <w:rsid w:val="009F2D84"/>
    <w:rsid w:val="009F4EC0"/>
    <w:rsid w:val="009F5AF5"/>
    <w:rsid w:val="00A01266"/>
    <w:rsid w:val="00A0230D"/>
    <w:rsid w:val="00A02D9E"/>
    <w:rsid w:val="00A05AED"/>
    <w:rsid w:val="00A101AC"/>
    <w:rsid w:val="00A14FA7"/>
    <w:rsid w:val="00A204FE"/>
    <w:rsid w:val="00A228AD"/>
    <w:rsid w:val="00A267D9"/>
    <w:rsid w:val="00A30414"/>
    <w:rsid w:val="00A30E33"/>
    <w:rsid w:val="00A326D0"/>
    <w:rsid w:val="00A34332"/>
    <w:rsid w:val="00A35B3C"/>
    <w:rsid w:val="00A41451"/>
    <w:rsid w:val="00A41B44"/>
    <w:rsid w:val="00A42AF0"/>
    <w:rsid w:val="00A43CA9"/>
    <w:rsid w:val="00A43F45"/>
    <w:rsid w:val="00A47246"/>
    <w:rsid w:val="00A5007B"/>
    <w:rsid w:val="00A56684"/>
    <w:rsid w:val="00A56ECC"/>
    <w:rsid w:val="00A56F8A"/>
    <w:rsid w:val="00A60B95"/>
    <w:rsid w:val="00A63175"/>
    <w:rsid w:val="00A636EB"/>
    <w:rsid w:val="00A638D3"/>
    <w:rsid w:val="00A63D7F"/>
    <w:rsid w:val="00A64A4A"/>
    <w:rsid w:val="00A65A54"/>
    <w:rsid w:val="00A6755D"/>
    <w:rsid w:val="00A67DA6"/>
    <w:rsid w:val="00A7064A"/>
    <w:rsid w:val="00A724A5"/>
    <w:rsid w:val="00A74807"/>
    <w:rsid w:val="00A7605A"/>
    <w:rsid w:val="00A83764"/>
    <w:rsid w:val="00A85275"/>
    <w:rsid w:val="00A86782"/>
    <w:rsid w:val="00A873A3"/>
    <w:rsid w:val="00A900B1"/>
    <w:rsid w:val="00A90894"/>
    <w:rsid w:val="00A93976"/>
    <w:rsid w:val="00AA0759"/>
    <w:rsid w:val="00AA59D1"/>
    <w:rsid w:val="00AB7EFD"/>
    <w:rsid w:val="00AC0398"/>
    <w:rsid w:val="00AC5957"/>
    <w:rsid w:val="00AC73CE"/>
    <w:rsid w:val="00AC7746"/>
    <w:rsid w:val="00AC7A04"/>
    <w:rsid w:val="00AD0E07"/>
    <w:rsid w:val="00AD15A2"/>
    <w:rsid w:val="00AD31DE"/>
    <w:rsid w:val="00AD708A"/>
    <w:rsid w:val="00AE2570"/>
    <w:rsid w:val="00AE290E"/>
    <w:rsid w:val="00AE5260"/>
    <w:rsid w:val="00AE632B"/>
    <w:rsid w:val="00AF1984"/>
    <w:rsid w:val="00AF2705"/>
    <w:rsid w:val="00AF3C58"/>
    <w:rsid w:val="00AF5396"/>
    <w:rsid w:val="00AF565C"/>
    <w:rsid w:val="00AF5A36"/>
    <w:rsid w:val="00B00A32"/>
    <w:rsid w:val="00B016F7"/>
    <w:rsid w:val="00B11FA4"/>
    <w:rsid w:val="00B12048"/>
    <w:rsid w:val="00B1399D"/>
    <w:rsid w:val="00B17079"/>
    <w:rsid w:val="00B219CA"/>
    <w:rsid w:val="00B31C94"/>
    <w:rsid w:val="00B31D47"/>
    <w:rsid w:val="00B3256E"/>
    <w:rsid w:val="00B43ED3"/>
    <w:rsid w:val="00B443EB"/>
    <w:rsid w:val="00B45037"/>
    <w:rsid w:val="00B52151"/>
    <w:rsid w:val="00B5280C"/>
    <w:rsid w:val="00B53B8B"/>
    <w:rsid w:val="00B5670D"/>
    <w:rsid w:val="00B57232"/>
    <w:rsid w:val="00B611C7"/>
    <w:rsid w:val="00B61D7C"/>
    <w:rsid w:val="00B61E71"/>
    <w:rsid w:val="00B63262"/>
    <w:rsid w:val="00B66FA3"/>
    <w:rsid w:val="00B720E1"/>
    <w:rsid w:val="00B72FE8"/>
    <w:rsid w:val="00B8192D"/>
    <w:rsid w:val="00B835ED"/>
    <w:rsid w:val="00B8400F"/>
    <w:rsid w:val="00B84604"/>
    <w:rsid w:val="00B858BF"/>
    <w:rsid w:val="00B85EF6"/>
    <w:rsid w:val="00B90B52"/>
    <w:rsid w:val="00B94989"/>
    <w:rsid w:val="00B957E4"/>
    <w:rsid w:val="00B969C8"/>
    <w:rsid w:val="00BA0412"/>
    <w:rsid w:val="00BA26CF"/>
    <w:rsid w:val="00BA57A0"/>
    <w:rsid w:val="00BA5B6B"/>
    <w:rsid w:val="00BA696F"/>
    <w:rsid w:val="00BA7BDC"/>
    <w:rsid w:val="00BB0CF6"/>
    <w:rsid w:val="00BB24E0"/>
    <w:rsid w:val="00BC2CDA"/>
    <w:rsid w:val="00BC60FC"/>
    <w:rsid w:val="00BD292D"/>
    <w:rsid w:val="00BD7CCE"/>
    <w:rsid w:val="00BE110A"/>
    <w:rsid w:val="00BF01EE"/>
    <w:rsid w:val="00BF0DFA"/>
    <w:rsid w:val="00BF21F2"/>
    <w:rsid w:val="00BF23E4"/>
    <w:rsid w:val="00BF352F"/>
    <w:rsid w:val="00BF48D3"/>
    <w:rsid w:val="00BF5719"/>
    <w:rsid w:val="00BF5BB5"/>
    <w:rsid w:val="00BF7405"/>
    <w:rsid w:val="00C00AB5"/>
    <w:rsid w:val="00C00EB5"/>
    <w:rsid w:val="00C02796"/>
    <w:rsid w:val="00C037A0"/>
    <w:rsid w:val="00C079E4"/>
    <w:rsid w:val="00C07F1F"/>
    <w:rsid w:val="00C11E56"/>
    <w:rsid w:val="00C14E79"/>
    <w:rsid w:val="00C158E9"/>
    <w:rsid w:val="00C20ABA"/>
    <w:rsid w:val="00C22700"/>
    <w:rsid w:val="00C22CF4"/>
    <w:rsid w:val="00C24232"/>
    <w:rsid w:val="00C3029F"/>
    <w:rsid w:val="00C3367E"/>
    <w:rsid w:val="00C33776"/>
    <w:rsid w:val="00C33D91"/>
    <w:rsid w:val="00C34020"/>
    <w:rsid w:val="00C37C21"/>
    <w:rsid w:val="00C451D9"/>
    <w:rsid w:val="00C45449"/>
    <w:rsid w:val="00C4665E"/>
    <w:rsid w:val="00C528D1"/>
    <w:rsid w:val="00C537F7"/>
    <w:rsid w:val="00C56735"/>
    <w:rsid w:val="00C6126F"/>
    <w:rsid w:val="00C618B6"/>
    <w:rsid w:val="00C62695"/>
    <w:rsid w:val="00C637D9"/>
    <w:rsid w:val="00C63A2D"/>
    <w:rsid w:val="00C63DA0"/>
    <w:rsid w:val="00C64D74"/>
    <w:rsid w:val="00C723DD"/>
    <w:rsid w:val="00C725A5"/>
    <w:rsid w:val="00C73A8E"/>
    <w:rsid w:val="00C76326"/>
    <w:rsid w:val="00C7796A"/>
    <w:rsid w:val="00C81101"/>
    <w:rsid w:val="00C8151B"/>
    <w:rsid w:val="00C83494"/>
    <w:rsid w:val="00C87263"/>
    <w:rsid w:val="00C91FE5"/>
    <w:rsid w:val="00C9369E"/>
    <w:rsid w:val="00C9511E"/>
    <w:rsid w:val="00C962EC"/>
    <w:rsid w:val="00C9758D"/>
    <w:rsid w:val="00CA1968"/>
    <w:rsid w:val="00CA2FA9"/>
    <w:rsid w:val="00CA3195"/>
    <w:rsid w:val="00CA5345"/>
    <w:rsid w:val="00CA6680"/>
    <w:rsid w:val="00CB1AAC"/>
    <w:rsid w:val="00CB1D02"/>
    <w:rsid w:val="00CB2740"/>
    <w:rsid w:val="00CB362E"/>
    <w:rsid w:val="00CB38BD"/>
    <w:rsid w:val="00CB6197"/>
    <w:rsid w:val="00CC511C"/>
    <w:rsid w:val="00CC5125"/>
    <w:rsid w:val="00CC524E"/>
    <w:rsid w:val="00CC6D79"/>
    <w:rsid w:val="00CC7F8E"/>
    <w:rsid w:val="00CD1EE9"/>
    <w:rsid w:val="00CD692E"/>
    <w:rsid w:val="00CE29F5"/>
    <w:rsid w:val="00CE3509"/>
    <w:rsid w:val="00CE3DF6"/>
    <w:rsid w:val="00CE5AA1"/>
    <w:rsid w:val="00CF2AC0"/>
    <w:rsid w:val="00CF4679"/>
    <w:rsid w:val="00CF6626"/>
    <w:rsid w:val="00CF6A7D"/>
    <w:rsid w:val="00D00583"/>
    <w:rsid w:val="00D04BC5"/>
    <w:rsid w:val="00D057E0"/>
    <w:rsid w:val="00D06510"/>
    <w:rsid w:val="00D07427"/>
    <w:rsid w:val="00D13EEB"/>
    <w:rsid w:val="00D142E0"/>
    <w:rsid w:val="00D15546"/>
    <w:rsid w:val="00D17004"/>
    <w:rsid w:val="00D210C5"/>
    <w:rsid w:val="00D221D2"/>
    <w:rsid w:val="00D23460"/>
    <w:rsid w:val="00D26E5E"/>
    <w:rsid w:val="00D27877"/>
    <w:rsid w:val="00D32890"/>
    <w:rsid w:val="00D34AB4"/>
    <w:rsid w:val="00D40DBE"/>
    <w:rsid w:val="00D4172C"/>
    <w:rsid w:val="00D429E0"/>
    <w:rsid w:val="00D43C1F"/>
    <w:rsid w:val="00D45310"/>
    <w:rsid w:val="00D56034"/>
    <w:rsid w:val="00D56B04"/>
    <w:rsid w:val="00D62418"/>
    <w:rsid w:val="00D63A5A"/>
    <w:rsid w:val="00D645C9"/>
    <w:rsid w:val="00D66A8D"/>
    <w:rsid w:val="00D704E2"/>
    <w:rsid w:val="00D7093A"/>
    <w:rsid w:val="00D70ABB"/>
    <w:rsid w:val="00D74290"/>
    <w:rsid w:val="00D81B1A"/>
    <w:rsid w:val="00D83064"/>
    <w:rsid w:val="00D85626"/>
    <w:rsid w:val="00D877E1"/>
    <w:rsid w:val="00D9372A"/>
    <w:rsid w:val="00D94900"/>
    <w:rsid w:val="00D95640"/>
    <w:rsid w:val="00D97BD4"/>
    <w:rsid w:val="00DA0775"/>
    <w:rsid w:val="00DA2CE0"/>
    <w:rsid w:val="00DA3FB7"/>
    <w:rsid w:val="00DA4211"/>
    <w:rsid w:val="00DA5090"/>
    <w:rsid w:val="00DA50D8"/>
    <w:rsid w:val="00DA6F09"/>
    <w:rsid w:val="00DB0790"/>
    <w:rsid w:val="00DB1845"/>
    <w:rsid w:val="00DB23A6"/>
    <w:rsid w:val="00DB4BAD"/>
    <w:rsid w:val="00DB61EC"/>
    <w:rsid w:val="00DB745E"/>
    <w:rsid w:val="00DC1493"/>
    <w:rsid w:val="00DC74C2"/>
    <w:rsid w:val="00DD23D0"/>
    <w:rsid w:val="00DD74FE"/>
    <w:rsid w:val="00DD7DC4"/>
    <w:rsid w:val="00DE0EE4"/>
    <w:rsid w:val="00DE2E68"/>
    <w:rsid w:val="00DE44D4"/>
    <w:rsid w:val="00DE4A63"/>
    <w:rsid w:val="00DE645E"/>
    <w:rsid w:val="00DE71E5"/>
    <w:rsid w:val="00DF15AB"/>
    <w:rsid w:val="00DF4C48"/>
    <w:rsid w:val="00DF77A9"/>
    <w:rsid w:val="00E030B9"/>
    <w:rsid w:val="00E030F8"/>
    <w:rsid w:val="00E07B67"/>
    <w:rsid w:val="00E11CA9"/>
    <w:rsid w:val="00E15A05"/>
    <w:rsid w:val="00E21265"/>
    <w:rsid w:val="00E3009E"/>
    <w:rsid w:val="00E31CFA"/>
    <w:rsid w:val="00E35531"/>
    <w:rsid w:val="00E36FF3"/>
    <w:rsid w:val="00E37060"/>
    <w:rsid w:val="00E40AB9"/>
    <w:rsid w:val="00E41D75"/>
    <w:rsid w:val="00E43585"/>
    <w:rsid w:val="00E43F08"/>
    <w:rsid w:val="00E46A86"/>
    <w:rsid w:val="00E50A1A"/>
    <w:rsid w:val="00E52A0C"/>
    <w:rsid w:val="00E54161"/>
    <w:rsid w:val="00E55ED2"/>
    <w:rsid w:val="00E57BFF"/>
    <w:rsid w:val="00E64322"/>
    <w:rsid w:val="00E651BB"/>
    <w:rsid w:val="00E6787D"/>
    <w:rsid w:val="00E67FEB"/>
    <w:rsid w:val="00E70A0F"/>
    <w:rsid w:val="00E71B44"/>
    <w:rsid w:val="00E725B1"/>
    <w:rsid w:val="00E7602A"/>
    <w:rsid w:val="00E77A80"/>
    <w:rsid w:val="00E8098B"/>
    <w:rsid w:val="00E81036"/>
    <w:rsid w:val="00E83369"/>
    <w:rsid w:val="00E83469"/>
    <w:rsid w:val="00E86E4B"/>
    <w:rsid w:val="00E878E4"/>
    <w:rsid w:val="00E91A51"/>
    <w:rsid w:val="00E92513"/>
    <w:rsid w:val="00E973AA"/>
    <w:rsid w:val="00E97BBA"/>
    <w:rsid w:val="00EA0319"/>
    <w:rsid w:val="00EA673A"/>
    <w:rsid w:val="00EA7FB7"/>
    <w:rsid w:val="00EB3C19"/>
    <w:rsid w:val="00EB53A7"/>
    <w:rsid w:val="00EB7AEE"/>
    <w:rsid w:val="00EC35A3"/>
    <w:rsid w:val="00EC4218"/>
    <w:rsid w:val="00EC540D"/>
    <w:rsid w:val="00EC7081"/>
    <w:rsid w:val="00ED14BD"/>
    <w:rsid w:val="00ED1CD7"/>
    <w:rsid w:val="00ED3107"/>
    <w:rsid w:val="00ED3BEC"/>
    <w:rsid w:val="00ED6468"/>
    <w:rsid w:val="00ED7A54"/>
    <w:rsid w:val="00EE61AF"/>
    <w:rsid w:val="00EE632B"/>
    <w:rsid w:val="00EE7687"/>
    <w:rsid w:val="00EE7B3E"/>
    <w:rsid w:val="00EF00D5"/>
    <w:rsid w:val="00EF0108"/>
    <w:rsid w:val="00EF0218"/>
    <w:rsid w:val="00EF0298"/>
    <w:rsid w:val="00EF2885"/>
    <w:rsid w:val="00EF63C6"/>
    <w:rsid w:val="00EF63F7"/>
    <w:rsid w:val="00EF66C2"/>
    <w:rsid w:val="00EF7A5F"/>
    <w:rsid w:val="00EF7BF5"/>
    <w:rsid w:val="00F0084A"/>
    <w:rsid w:val="00F04480"/>
    <w:rsid w:val="00F04F03"/>
    <w:rsid w:val="00F074CA"/>
    <w:rsid w:val="00F10A5F"/>
    <w:rsid w:val="00F13C03"/>
    <w:rsid w:val="00F1561C"/>
    <w:rsid w:val="00F1677D"/>
    <w:rsid w:val="00F21092"/>
    <w:rsid w:val="00F2183D"/>
    <w:rsid w:val="00F236C6"/>
    <w:rsid w:val="00F257A0"/>
    <w:rsid w:val="00F262D2"/>
    <w:rsid w:val="00F3246B"/>
    <w:rsid w:val="00F34EC4"/>
    <w:rsid w:val="00F41371"/>
    <w:rsid w:val="00F4148C"/>
    <w:rsid w:val="00F42E96"/>
    <w:rsid w:val="00F43224"/>
    <w:rsid w:val="00F443DF"/>
    <w:rsid w:val="00F4484C"/>
    <w:rsid w:val="00F65525"/>
    <w:rsid w:val="00F67E4B"/>
    <w:rsid w:val="00F71C47"/>
    <w:rsid w:val="00F71D97"/>
    <w:rsid w:val="00F72A84"/>
    <w:rsid w:val="00F752E9"/>
    <w:rsid w:val="00F83B50"/>
    <w:rsid w:val="00F85EB0"/>
    <w:rsid w:val="00F875E8"/>
    <w:rsid w:val="00F87726"/>
    <w:rsid w:val="00F92BAE"/>
    <w:rsid w:val="00F9319A"/>
    <w:rsid w:val="00F95F7C"/>
    <w:rsid w:val="00F97B8F"/>
    <w:rsid w:val="00FA309A"/>
    <w:rsid w:val="00FA31AF"/>
    <w:rsid w:val="00FA33AA"/>
    <w:rsid w:val="00FA52EE"/>
    <w:rsid w:val="00FA5BEB"/>
    <w:rsid w:val="00FA6D1B"/>
    <w:rsid w:val="00FA779F"/>
    <w:rsid w:val="00FB032B"/>
    <w:rsid w:val="00FB1D41"/>
    <w:rsid w:val="00FB3359"/>
    <w:rsid w:val="00FB384D"/>
    <w:rsid w:val="00FB3AD1"/>
    <w:rsid w:val="00FB5F93"/>
    <w:rsid w:val="00FC08C7"/>
    <w:rsid w:val="00FC122B"/>
    <w:rsid w:val="00FC179C"/>
    <w:rsid w:val="00FC2648"/>
    <w:rsid w:val="00FC2C8E"/>
    <w:rsid w:val="00FC2DAE"/>
    <w:rsid w:val="00FC3041"/>
    <w:rsid w:val="00FC315C"/>
    <w:rsid w:val="00FC3456"/>
    <w:rsid w:val="00FC61F2"/>
    <w:rsid w:val="00FD0587"/>
    <w:rsid w:val="00FD20E1"/>
    <w:rsid w:val="00FD2FE4"/>
    <w:rsid w:val="00FD42AB"/>
    <w:rsid w:val="00FD4486"/>
    <w:rsid w:val="00FD7CE0"/>
    <w:rsid w:val="00FD7D41"/>
    <w:rsid w:val="00FE314C"/>
    <w:rsid w:val="00FF04C6"/>
    <w:rsid w:val="00FF0F2F"/>
    <w:rsid w:val="00FF31D6"/>
    <w:rsid w:val="00FF32CF"/>
    <w:rsid w:val="00FF5147"/>
    <w:rsid w:val="00FF5EA4"/>
    <w:rsid w:val="00FF77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B59E"/>
  <w15:docId w15:val="{EDEF833C-910C-4E29-AA49-5A20AC34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2"/>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5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niatinklio">
    <w:name w:val="Normal (Web)"/>
    <w:basedOn w:val="prastasis"/>
    <w:uiPriority w:val="99"/>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 w:type="paragraph" w:customStyle="1" w:styleId="Style2">
    <w:name w:val="Style2"/>
    <w:basedOn w:val="prastasis"/>
    <w:uiPriority w:val="99"/>
    <w:rsid w:val="00365589"/>
    <w:pPr>
      <w:widowControl w:val="0"/>
      <w:autoSpaceDE w:val="0"/>
      <w:autoSpaceDN w:val="0"/>
      <w:adjustRightInd w:val="0"/>
      <w:spacing w:line="295" w:lineRule="exact"/>
      <w:ind w:firstLine="2599"/>
    </w:pPr>
    <w:rPr>
      <w:lang w:eastAsia="lt-LT"/>
    </w:rPr>
  </w:style>
  <w:style w:type="character" w:customStyle="1" w:styleId="FontStyle14">
    <w:name w:val="Font Style14"/>
    <w:uiPriority w:val="99"/>
    <w:rsid w:val="0036558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9545">
      <w:bodyDiv w:val="1"/>
      <w:marLeft w:val="0"/>
      <w:marRight w:val="0"/>
      <w:marTop w:val="0"/>
      <w:marBottom w:val="0"/>
      <w:divBdr>
        <w:top w:val="none" w:sz="0" w:space="0" w:color="auto"/>
        <w:left w:val="none" w:sz="0" w:space="0" w:color="auto"/>
        <w:bottom w:val="none" w:sz="0" w:space="0" w:color="auto"/>
        <w:right w:val="none" w:sz="0" w:space="0" w:color="auto"/>
      </w:divBdr>
    </w:div>
    <w:div w:id="54665150">
      <w:bodyDiv w:val="1"/>
      <w:marLeft w:val="0"/>
      <w:marRight w:val="0"/>
      <w:marTop w:val="0"/>
      <w:marBottom w:val="0"/>
      <w:divBdr>
        <w:top w:val="none" w:sz="0" w:space="0" w:color="auto"/>
        <w:left w:val="none" w:sz="0" w:space="0" w:color="auto"/>
        <w:bottom w:val="none" w:sz="0" w:space="0" w:color="auto"/>
        <w:right w:val="none" w:sz="0" w:space="0" w:color="auto"/>
      </w:divBdr>
    </w:div>
    <w:div w:id="86734171">
      <w:bodyDiv w:val="1"/>
      <w:marLeft w:val="0"/>
      <w:marRight w:val="0"/>
      <w:marTop w:val="0"/>
      <w:marBottom w:val="0"/>
      <w:divBdr>
        <w:top w:val="none" w:sz="0" w:space="0" w:color="auto"/>
        <w:left w:val="none" w:sz="0" w:space="0" w:color="auto"/>
        <w:bottom w:val="none" w:sz="0" w:space="0" w:color="auto"/>
        <w:right w:val="none" w:sz="0" w:space="0" w:color="auto"/>
      </w:divBdr>
    </w:div>
    <w:div w:id="112096386">
      <w:bodyDiv w:val="1"/>
      <w:marLeft w:val="0"/>
      <w:marRight w:val="0"/>
      <w:marTop w:val="0"/>
      <w:marBottom w:val="0"/>
      <w:divBdr>
        <w:top w:val="none" w:sz="0" w:space="0" w:color="auto"/>
        <w:left w:val="none" w:sz="0" w:space="0" w:color="auto"/>
        <w:bottom w:val="none" w:sz="0" w:space="0" w:color="auto"/>
        <w:right w:val="none" w:sz="0" w:space="0" w:color="auto"/>
      </w:divBdr>
    </w:div>
    <w:div w:id="274213521">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800920975">
      <w:bodyDiv w:val="1"/>
      <w:marLeft w:val="0"/>
      <w:marRight w:val="0"/>
      <w:marTop w:val="0"/>
      <w:marBottom w:val="0"/>
      <w:divBdr>
        <w:top w:val="none" w:sz="0" w:space="0" w:color="auto"/>
        <w:left w:val="none" w:sz="0" w:space="0" w:color="auto"/>
        <w:bottom w:val="none" w:sz="0" w:space="0" w:color="auto"/>
        <w:right w:val="none" w:sz="0" w:space="0" w:color="auto"/>
      </w:divBdr>
    </w:div>
    <w:div w:id="907570682">
      <w:bodyDiv w:val="1"/>
      <w:marLeft w:val="0"/>
      <w:marRight w:val="0"/>
      <w:marTop w:val="0"/>
      <w:marBottom w:val="0"/>
      <w:divBdr>
        <w:top w:val="none" w:sz="0" w:space="0" w:color="auto"/>
        <w:left w:val="none" w:sz="0" w:space="0" w:color="auto"/>
        <w:bottom w:val="none" w:sz="0" w:space="0" w:color="auto"/>
        <w:right w:val="none" w:sz="0" w:space="0" w:color="auto"/>
      </w:divBdr>
    </w:div>
    <w:div w:id="1045325680">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186407601">
      <w:bodyDiv w:val="1"/>
      <w:marLeft w:val="0"/>
      <w:marRight w:val="0"/>
      <w:marTop w:val="0"/>
      <w:marBottom w:val="0"/>
      <w:divBdr>
        <w:top w:val="none" w:sz="0" w:space="0" w:color="auto"/>
        <w:left w:val="none" w:sz="0" w:space="0" w:color="auto"/>
        <w:bottom w:val="none" w:sz="0" w:space="0" w:color="auto"/>
        <w:right w:val="none" w:sz="0" w:space="0" w:color="auto"/>
      </w:divBdr>
    </w:div>
    <w:div w:id="1219434758">
      <w:bodyDiv w:val="1"/>
      <w:marLeft w:val="0"/>
      <w:marRight w:val="0"/>
      <w:marTop w:val="0"/>
      <w:marBottom w:val="0"/>
      <w:divBdr>
        <w:top w:val="none" w:sz="0" w:space="0" w:color="auto"/>
        <w:left w:val="none" w:sz="0" w:space="0" w:color="auto"/>
        <w:bottom w:val="none" w:sz="0" w:space="0" w:color="auto"/>
        <w:right w:val="none" w:sz="0" w:space="0" w:color="auto"/>
      </w:divBdr>
    </w:div>
    <w:div w:id="1234700748">
      <w:bodyDiv w:val="1"/>
      <w:marLeft w:val="0"/>
      <w:marRight w:val="0"/>
      <w:marTop w:val="0"/>
      <w:marBottom w:val="0"/>
      <w:divBdr>
        <w:top w:val="none" w:sz="0" w:space="0" w:color="auto"/>
        <w:left w:val="none" w:sz="0" w:space="0" w:color="auto"/>
        <w:bottom w:val="none" w:sz="0" w:space="0" w:color="auto"/>
        <w:right w:val="none" w:sz="0" w:space="0" w:color="auto"/>
      </w:divBdr>
    </w:div>
    <w:div w:id="1417171581">
      <w:bodyDiv w:val="1"/>
      <w:marLeft w:val="0"/>
      <w:marRight w:val="0"/>
      <w:marTop w:val="0"/>
      <w:marBottom w:val="0"/>
      <w:divBdr>
        <w:top w:val="none" w:sz="0" w:space="0" w:color="auto"/>
        <w:left w:val="none" w:sz="0" w:space="0" w:color="auto"/>
        <w:bottom w:val="none" w:sz="0" w:space="0" w:color="auto"/>
        <w:right w:val="none" w:sz="0" w:space="0" w:color="auto"/>
      </w:divBdr>
    </w:div>
    <w:div w:id="1671518069">
      <w:bodyDiv w:val="1"/>
      <w:marLeft w:val="0"/>
      <w:marRight w:val="0"/>
      <w:marTop w:val="0"/>
      <w:marBottom w:val="0"/>
      <w:divBdr>
        <w:top w:val="none" w:sz="0" w:space="0" w:color="auto"/>
        <w:left w:val="none" w:sz="0" w:space="0" w:color="auto"/>
        <w:bottom w:val="none" w:sz="0" w:space="0" w:color="auto"/>
        <w:right w:val="none" w:sz="0" w:space="0" w:color="auto"/>
      </w:divBdr>
    </w:div>
    <w:div w:id="1675184635">
      <w:bodyDiv w:val="1"/>
      <w:marLeft w:val="0"/>
      <w:marRight w:val="0"/>
      <w:marTop w:val="0"/>
      <w:marBottom w:val="0"/>
      <w:divBdr>
        <w:top w:val="none" w:sz="0" w:space="0" w:color="auto"/>
        <w:left w:val="none" w:sz="0" w:space="0" w:color="auto"/>
        <w:bottom w:val="none" w:sz="0" w:space="0" w:color="auto"/>
        <w:right w:val="none" w:sz="0" w:space="0" w:color="auto"/>
      </w:divBdr>
    </w:div>
    <w:div w:id="1688216059">
      <w:bodyDiv w:val="1"/>
      <w:marLeft w:val="0"/>
      <w:marRight w:val="0"/>
      <w:marTop w:val="0"/>
      <w:marBottom w:val="0"/>
      <w:divBdr>
        <w:top w:val="none" w:sz="0" w:space="0" w:color="auto"/>
        <w:left w:val="none" w:sz="0" w:space="0" w:color="auto"/>
        <w:bottom w:val="none" w:sz="0" w:space="0" w:color="auto"/>
        <w:right w:val="none" w:sz="0" w:space="0" w:color="auto"/>
      </w:divBdr>
    </w:div>
    <w:div w:id="1710883308">
      <w:bodyDiv w:val="1"/>
      <w:marLeft w:val="0"/>
      <w:marRight w:val="0"/>
      <w:marTop w:val="0"/>
      <w:marBottom w:val="0"/>
      <w:divBdr>
        <w:top w:val="none" w:sz="0" w:space="0" w:color="auto"/>
        <w:left w:val="none" w:sz="0" w:space="0" w:color="auto"/>
        <w:bottom w:val="none" w:sz="0" w:space="0" w:color="auto"/>
        <w:right w:val="none" w:sz="0" w:space="0" w:color="auto"/>
      </w:divBdr>
    </w:div>
    <w:div w:id="1862669155">
      <w:bodyDiv w:val="1"/>
      <w:marLeft w:val="0"/>
      <w:marRight w:val="0"/>
      <w:marTop w:val="0"/>
      <w:marBottom w:val="0"/>
      <w:divBdr>
        <w:top w:val="none" w:sz="0" w:space="0" w:color="auto"/>
        <w:left w:val="none" w:sz="0" w:space="0" w:color="auto"/>
        <w:bottom w:val="none" w:sz="0" w:space="0" w:color="auto"/>
        <w:right w:val="none" w:sz="0" w:space="0" w:color="auto"/>
      </w:divBdr>
    </w:div>
    <w:div w:id="18974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9FA75-305F-48FA-ACC4-D4F347AC2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2638</Words>
  <Characters>1505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5</cp:revision>
  <cp:lastPrinted>2021-06-18T12:24:00Z</cp:lastPrinted>
  <dcterms:created xsi:type="dcterms:W3CDTF">2023-10-06T05:23:00Z</dcterms:created>
  <dcterms:modified xsi:type="dcterms:W3CDTF">2023-10-09T06:49:00Z</dcterms:modified>
</cp:coreProperties>
</file>