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F924B2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461C6801" w:rsidR="00EF6576" w:rsidRPr="00FE6632" w:rsidRDefault="00EF6576" w:rsidP="00F924B2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rugsėjo    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4ACEB6F8" w:rsidR="00E97963" w:rsidRDefault="00EF6576" w:rsidP="00F924B2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04968337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634" w:type="dxa"/>
        <w:tblInd w:w="-5" w:type="dxa"/>
        <w:tblLook w:val="04A0" w:firstRow="1" w:lastRow="0" w:firstColumn="1" w:lastColumn="0" w:noHBand="0" w:noVBand="1"/>
      </w:tblPr>
      <w:tblGrid>
        <w:gridCol w:w="540"/>
        <w:gridCol w:w="1427"/>
        <w:gridCol w:w="1536"/>
        <w:gridCol w:w="1622"/>
        <w:gridCol w:w="815"/>
        <w:gridCol w:w="1164"/>
        <w:gridCol w:w="1640"/>
        <w:gridCol w:w="1023"/>
      </w:tblGrid>
      <w:tr w:rsidR="000A1F41" w:rsidRPr="000A1F41" w14:paraId="4B12FD01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915E" w14:textId="1E7BCB95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95B8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Inventorinis Nr.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421" w14:textId="0658C8FD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Eksploatavimo</w:t>
            </w:r>
          </w:p>
          <w:p w14:paraId="756C791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pradžios</w:t>
            </w:r>
          </w:p>
          <w:p w14:paraId="5D6F90DF" w14:textId="359F475C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data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989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Kiekis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D2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Įsigijimo</w:t>
            </w:r>
          </w:p>
          <w:p w14:paraId="063B87D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savikaina, Eur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3C29DC58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Nusidėvėjimas, Eur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BC84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Likutinė vertė, Eur (2023-08-31)</w:t>
            </w:r>
          </w:p>
        </w:tc>
      </w:tr>
      <w:tr w:rsidR="000A1F41" w:rsidRPr="000A1F41" w14:paraId="373F1101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BA" w14:textId="1EDDC060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Cs/>
                <w:caps/>
                <w:color w:val="000000"/>
                <w:lang w:eastAsia="lt-LT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E655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bCs/>
                <w:color w:val="000000"/>
                <w:lang w:eastAsia="lt-LT"/>
              </w:rPr>
              <w:t xml:space="preserve">Biuro baldai </w:t>
            </w:r>
            <w:r w:rsidRPr="000A1F41">
              <w:rPr>
                <w:rFonts w:ascii="Times New Roman" w:hAnsi="Times New Roman"/>
                <w:bCs/>
                <w:i/>
                <w:color w:val="000000"/>
                <w:lang w:eastAsia="lt-LT"/>
              </w:rPr>
              <w:t xml:space="preserve">(2 </w:t>
            </w:r>
            <w:proofErr w:type="spellStart"/>
            <w:r w:rsidRPr="000A1F41">
              <w:rPr>
                <w:rFonts w:ascii="Times New Roman" w:hAnsi="Times New Roman"/>
                <w:bCs/>
                <w:i/>
                <w:color w:val="000000"/>
                <w:lang w:eastAsia="lt-LT"/>
              </w:rPr>
              <w:t>dok</w:t>
            </w:r>
            <w:proofErr w:type="spellEnd"/>
            <w:r w:rsidRPr="000A1F41">
              <w:rPr>
                <w:rFonts w:ascii="Times New Roman" w:hAnsi="Times New Roman"/>
                <w:bCs/>
                <w:i/>
                <w:color w:val="000000"/>
                <w:lang w:eastAsia="lt-LT"/>
              </w:rPr>
              <w:t>. spintos, 2 spintelės su stalčiais)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B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120811400002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9080" w14:textId="3E0276EF" w:rsidR="000A1F41" w:rsidRPr="000A1F41" w:rsidRDefault="00F479F4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</w:rPr>
              <w:t>2010</w:t>
            </w:r>
            <w:r w:rsidR="000A1F41" w:rsidRPr="000A1F41">
              <w:rPr>
                <w:rFonts w:ascii="Times New Roman" w:hAnsi="Times New Roman"/>
                <w:color w:val="000000"/>
              </w:rPr>
              <w:t>-0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="000A1F41" w:rsidRPr="000A1F4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35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B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1663,00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6D8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1663,00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EFB8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lang w:eastAsia="lt-LT"/>
              </w:rPr>
            </w:pPr>
            <w:r w:rsidRPr="000A1F41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31468A55" w14:textId="77777777" w:rsidR="000A1F41" w:rsidRPr="00FD7656" w:rsidRDefault="000A1F41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298BEC" w14:textId="1AA16D63" w:rsidR="00744E8F" w:rsidRDefault="00577619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2363EE22" w14:textId="77777777" w:rsidR="000A1F41" w:rsidRPr="00FD7656" w:rsidRDefault="000A1F41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559"/>
        <w:gridCol w:w="850"/>
        <w:gridCol w:w="1134"/>
        <w:gridCol w:w="1134"/>
      </w:tblGrid>
      <w:tr w:rsidR="000A1F41" w:rsidRPr="000A1F41" w14:paraId="158741D9" w14:textId="77777777" w:rsidTr="00F924B2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7F4D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018" w14:textId="7DFF46D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421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Nomenklatūrinis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9FAE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Atidavimo</w:t>
            </w:r>
          </w:p>
          <w:p w14:paraId="31F7D12B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naudoti</w:t>
            </w:r>
          </w:p>
          <w:p w14:paraId="0B203B50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(įsigijimo)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139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B75F" w14:textId="77777777" w:rsidR="000A1F41" w:rsidRPr="000A1F41" w:rsidRDefault="000A1F41" w:rsidP="00F9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Įsigijimo</w:t>
            </w:r>
          </w:p>
          <w:p w14:paraId="48806DAF" w14:textId="77777777" w:rsidR="000A1F41" w:rsidRPr="000A1F41" w:rsidRDefault="000A1F41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kaina</w:t>
            </w:r>
            <w:r w:rsidRPr="000A1F41">
              <w:rPr>
                <w:rFonts w:ascii="Times New Roman" w:hAnsi="Times New Roman"/>
                <w:b/>
                <w:bCs/>
                <w:lang w:eastAsia="lt-LT"/>
              </w:rPr>
              <w:t>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3A95" w14:textId="77777777" w:rsidR="000A1F41" w:rsidRPr="000A1F41" w:rsidRDefault="000A1F41" w:rsidP="00F9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eastAsia="lt-LT"/>
              </w:rPr>
            </w:pPr>
            <w:r w:rsidRPr="000A1F41">
              <w:rPr>
                <w:rFonts w:ascii="Times New Roman" w:hAnsi="Times New Roman"/>
                <w:b/>
                <w:lang w:eastAsia="lt-LT"/>
              </w:rPr>
              <w:t>Bendra vertė, Eur</w:t>
            </w:r>
          </w:p>
        </w:tc>
      </w:tr>
      <w:tr w:rsidR="000A1F41" w:rsidRPr="000A1F41" w14:paraId="3CEB9E8F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5D28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AE27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Rašomasis stalas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0CF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UZB-115092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922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C8A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7AC4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88678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</w:tr>
      <w:tr w:rsidR="000A1F41" w:rsidRPr="000A1F41" w14:paraId="5611B4F8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E9C4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4E51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Rašomasis stalas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5810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UZB-115093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211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9A45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08E9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07CD5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166,53</w:t>
            </w:r>
          </w:p>
        </w:tc>
      </w:tr>
      <w:tr w:rsidR="000A1F41" w:rsidRPr="000A1F41" w14:paraId="3411B5B6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873C7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3910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Stalčių blokai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F54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UZB-117302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89B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2010-07-01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254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677E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0,0925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D1DEB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0,19</w:t>
            </w:r>
          </w:p>
        </w:tc>
      </w:tr>
      <w:tr w:rsidR="000A1F41" w:rsidRPr="000A1F41" w14:paraId="314D1A09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4CBF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CE2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Biuro kėdė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3CD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UZB-150288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4F9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2015-09-22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FA66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F605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76,39571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E4E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76,40</w:t>
            </w:r>
          </w:p>
        </w:tc>
      </w:tr>
      <w:tr w:rsidR="000A1F41" w:rsidRPr="000A1F41" w14:paraId="3333D8AB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C9F1C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FF31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Biuro (darbuotojo) kėdė su ratukais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C4C1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4AA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2019-01-23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4D2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7D2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153,67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78A5D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153,67</w:t>
            </w:r>
          </w:p>
        </w:tc>
      </w:tr>
      <w:tr w:rsidR="000A1F41" w:rsidRPr="000A1F41" w14:paraId="0A064D87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0BEB84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729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Stacionarus kompiuteris DELL „</w:t>
            </w:r>
            <w:proofErr w:type="spellStart"/>
            <w:r w:rsidRPr="000A1F41">
              <w:rPr>
                <w:rFonts w:ascii="Times New Roman" w:hAnsi="Times New Roman"/>
                <w:bCs/>
                <w:lang w:eastAsia="lt-LT"/>
              </w:rPr>
              <w:t>Optiplex</w:t>
            </w:r>
            <w:proofErr w:type="spellEnd"/>
            <w:r w:rsidRPr="000A1F41">
              <w:rPr>
                <w:rFonts w:ascii="Times New Roman" w:hAnsi="Times New Roman"/>
                <w:bCs/>
                <w:lang w:eastAsia="lt-LT"/>
              </w:rPr>
              <w:t>“ 3060 i3-8100t/8GB/500GB/WIN10PRO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926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UZB-190388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33F8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2019-03-10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78CD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23C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473,11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AFBF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</w:p>
          <w:p w14:paraId="4147A5FB" w14:textId="77777777" w:rsidR="00F479F4" w:rsidRDefault="00F479F4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</w:p>
          <w:p w14:paraId="2751D933" w14:textId="7F999074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946,22</w:t>
            </w:r>
          </w:p>
        </w:tc>
      </w:tr>
      <w:tr w:rsidR="000A1F41" w:rsidRPr="000A1F41" w14:paraId="7146A37E" w14:textId="77777777" w:rsidTr="0034781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8D8E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2435" w14:textId="77777777" w:rsidR="000A1F41" w:rsidRPr="000A1F41" w:rsidRDefault="000A1F41" w:rsidP="000A1F41">
            <w:pPr>
              <w:spacing w:after="0" w:line="240" w:lineRule="auto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Monitorius DELL „</w:t>
            </w:r>
            <w:proofErr w:type="spellStart"/>
            <w:r w:rsidRPr="000A1F41">
              <w:rPr>
                <w:rFonts w:ascii="Times New Roman" w:hAnsi="Times New Roman"/>
                <w:bCs/>
                <w:lang w:eastAsia="lt-LT"/>
              </w:rPr>
              <w:t>UltraSharp</w:t>
            </w:r>
            <w:proofErr w:type="spellEnd"/>
            <w:r w:rsidRPr="000A1F41">
              <w:rPr>
                <w:rFonts w:ascii="Times New Roman" w:hAnsi="Times New Roman"/>
                <w:bCs/>
                <w:lang w:eastAsia="lt-LT"/>
              </w:rPr>
              <w:t>“ U2518D (</w:t>
            </w:r>
            <w:proofErr w:type="spellStart"/>
            <w:r w:rsidRPr="000A1F41">
              <w:rPr>
                <w:rFonts w:ascii="Times New Roman" w:hAnsi="Times New Roman"/>
                <w:bCs/>
                <w:lang w:eastAsia="lt-LT"/>
              </w:rPr>
              <w:t>sut</w:t>
            </w:r>
            <w:proofErr w:type="spellEnd"/>
            <w:r w:rsidRPr="000A1F41">
              <w:rPr>
                <w:rFonts w:ascii="Times New Roman" w:hAnsi="Times New Roman"/>
                <w:bCs/>
                <w:lang w:eastAsia="lt-LT"/>
              </w:rPr>
              <w:t>. Nr. CPO65164)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DCA0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UZB-190389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91A9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2019-03-10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C853" w14:textId="77777777" w:rsidR="000A1F41" w:rsidRPr="000A1F41" w:rsidRDefault="000A1F41" w:rsidP="000A1F41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lang w:eastAsia="lt-LT"/>
              </w:rPr>
            </w:pPr>
            <w:r w:rsidRPr="000A1F41">
              <w:rPr>
                <w:rFonts w:ascii="Times New Roman" w:hAnsi="Times New Roman"/>
                <w:bCs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062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263,78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8561C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</w:p>
          <w:p w14:paraId="03BC7E51" w14:textId="77777777" w:rsidR="000A1F41" w:rsidRPr="000A1F41" w:rsidRDefault="000A1F41" w:rsidP="000A1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aps/>
                <w:lang w:eastAsia="lt-LT"/>
              </w:rPr>
            </w:pPr>
            <w:r w:rsidRPr="000A1F41">
              <w:rPr>
                <w:rFonts w:ascii="Times New Roman" w:hAnsi="Times New Roman"/>
                <w:lang w:eastAsia="lt-LT"/>
              </w:rPr>
              <w:t>527,56</w:t>
            </w:r>
          </w:p>
        </w:tc>
      </w:tr>
    </w:tbl>
    <w:p w14:paraId="1B35807C" w14:textId="76BF4F7C" w:rsidR="00E97963" w:rsidRDefault="00E97963" w:rsidP="00EF6576">
      <w:pPr>
        <w:spacing w:after="0" w:line="240" w:lineRule="auto"/>
        <w:rPr>
          <w:rFonts w:ascii="Times New Roman" w:hAnsi="Times New Roman"/>
        </w:rPr>
      </w:pPr>
    </w:p>
    <w:p w14:paraId="4128C118" w14:textId="4F4D1713" w:rsidR="00A519CD" w:rsidRPr="00FD7656" w:rsidRDefault="00AC7B91" w:rsidP="00AC7B9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A519CD" w:rsidRPr="00FD7656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8452">
    <w:abstractNumId w:val="1"/>
  </w:num>
  <w:num w:numId="2" w16cid:durableId="111097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A1F41"/>
    <w:rsid w:val="001B4D88"/>
    <w:rsid w:val="00212F33"/>
    <w:rsid w:val="00222643"/>
    <w:rsid w:val="002C6470"/>
    <w:rsid w:val="00370AA4"/>
    <w:rsid w:val="003930CD"/>
    <w:rsid w:val="00474058"/>
    <w:rsid w:val="00534F3C"/>
    <w:rsid w:val="00545B1D"/>
    <w:rsid w:val="00577619"/>
    <w:rsid w:val="005D617D"/>
    <w:rsid w:val="00632C59"/>
    <w:rsid w:val="006D4EF9"/>
    <w:rsid w:val="00744E8F"/>
    <w:rsid w:val="00797188"/>
    <w:rsid w:val="007A0A66"/>
    <w:rsid w:val="00926CAC"/>
    <w:rsid w:val="00997872"/>
    <w:rsid w:val="009C798B"/>
    <w:rsid w:val="00A24431"/>
    <w:rsid w:val="00A519CD"/>
    <w:rsid w:val="00AA7783"/>
    <w:rsid w:val="00AC7B91"/>
    <w:rsid w:val="00AE7034"/>
    <w:rsid w:val="00B13D59"/>
    <w:rsid w:val="00B3111E"/>
    <w:rsid w:val="00B64A1F"/>
    <w:rsid w:val="00C74344"/>
    <w:rsid w:val="00C84F33"/>
    <w:rsid w:val="00D55F21"/>
    <w:rsid w:val="00D64524"/>
    <w:rsid w:val="00D66A0E"/>
    <w:rsid w:val="00D73FB8"/>
    <w:rsid w:val="00E37FE5"/>
    <w:rsid w:val="00E7002B"/>
    <w:rsid w:val="00E95491"/>
    <w:rsid w:val="00E97963"/>
    <w:rsid w:val="00EF6576"/>
    <w:rsid w:val="00F479F4"/>
    <w:rsid w:val="00F924B2"/>
    <w:rsid w:val="00FD4E94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3</cp:revision>
  <cp:lastPrinted>2023-01-30T12:05:00Z</cp:lastPrinted>
  <dcterms:created xsi:type="dcterms:W3CDTF">2023-09-18T04:59:00Z</dcterms:created>
  <dcterms:modified xsi:type="dcterms:W3CDTF">2023-09-18T10:47:00Z</dcterms:modified>
</cp:coreProperties>
</file>