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C85690" w14:textId="77777777" w:rsidR="00F1253D" w:rsidRPr="00FF7342" w:rsidRDefault="00F1253D" w:rsidP="00F1253D">
      <w:pPr>
        <w:keepNext/>
        <w:tabs>
          <w:tab w:val="left" w:pos="1560"/>
        </w:tabs>
        <w:jc w:val="center"/>
        <w:outlineLvl w:val="1"/>
        <w:rPr>
          <w:b/>
          <w:sz w:val="28"/>
          <w:szCs w:val="28"/>
        </w:rPr>
      </w:pPr>
      <w:r w:rsidRPr="00FF7342">
        <w:rPr>
          <w:b/>
          <w:sz w:val="28"/>
          <w:szCs w:val="28"/>
        </w:rPr>
        <w:t>KRETINGOS RAJONO SAVIVALDYBĖS TARYBA</w:t>
      </w:r>
    </w:p>
    <w:p w14:paraId="53ADC002" w14:textId="77777777" w:rsidR="00F1253D" w:rsidRPr="00FF7342" w:rsidRDefault="00F1253D" w:rsidP="00E720A7">
      <w:pPr>
        <w:rPr>
          <w:szCs w:val="24"/>
        </w:rPr>
      </w:pPr>
    </w:p>
    <w:p w14:paraId="4BABE391" w14:textId="77777777" w:rsidR="00F1253D" w:rsidRPr="00FF7342" w:rsidRDefault="00F1253D" w:rsidP="00F1253D">
      <w:pPr>
        <w:jc w:val="center"/>
        <w:rPr>
          <w:b/>
          <w:szCs w:val="24"/>
        </w:rPr>
      </w:pPr>
      <w:r w:rsidRPr="00FF7342">
        <w:rPr>
          <w:b/>
          <w:szCs w:val="24"/>
        </w:rPr>
        <w:t>SPRENDIMAS</w:t>
      </w:r>
    </w:p>
    <w:p w14:paraId="1C461F86" w14:textId="77777777" w:rsidR="00F1253D" w:rsidRPr="00FF7342" w:rsidRDefault="00F1253D" w:rsidP="00F1253D">
      <w:pPr>
        <w:tabs>
          <w:tab w:val="center" w:pos="4819"/>
          <w:tab w:val="right" w:pos="9638"/>
        </w:tabs>
        <w:jc w:val="center"/>
        <w:rPr>
          <w:b/>
          <w:szCs w:val="24"/>
        </w:rPr>
      </w:pPr>
      <w:bookmarkStart w:id="0" w:name="_Hlk42854569"/>
      <w:r w:rsidRPr="00FF7342">
        <w:rPr>
          <w:b/>
          <w:szCs w:val="24"/>
        </w:rPr>
        <w:t>DĖL KRETINGOS RAJONO SAVIVALDYBĖS TARYBOS 2017 M. BIRŽELIO 29 D. SPRENDIMO NR. T2-203 „DĖL KRETINGOS RAJONO SAVIVALDYBĖS ŠVIETIMO ĮSTAIGŲ DIDŽIAUSIO LEISTINO PAREIGYBIŲ SKAIČIAUS NUSTATYMO“ PAKEITIMO</w:t>
      </w:r>
    </w:p>
    <w:bookmarkEnd w:id="0"/>
    <w:p w14:paraId="49341618" w14:textId="77777777" w:rsidR="00F1253D" w:rsidRPr="00FF7342" w:rsidRDefault="00F1253D" w:rsidP="00E720A7">
      <w:pPr>
        <w:tabs>
          <w:tab w:val="center" w:pos="4819"/>
          <w:tab w:val="right" w:pos="9638"/>
        </w:tabs>
        <w:rPr>
          <w:b/>
          <w:szCs w:val="24"/>
        </w:rPr>
      </w:pPr>
    </w:p>
    <w:p w14:paraId="6E407C52" w14:textId="22F5B02B" w:rsidR="00F1253D" w:rsidRPr="00FF7342" w:rsidRDefault="00F1253D" w:rsidP="00F1253D">
      <w:pPr>
        <w:tabs>
          <w:tab w:val="center" w:pos="4819"/>
          <w:tab w:val="right" w:pos="9638"/>
        </w:tabs>
        <w:jc w:val="center"/>
        <w:rPr>
          <w:szCs w:val="24"/>
        </w:rPr>
      </w:pPr>
      <w:r w:rsidRPr="00FF7342">
        <w:rPr>
          <w:szCs w:val="24"/>
        </w:rPr>
        <w:t>202</w:t>
      </w:r>
      <w:r w:rsidR="00686580" w:rsidRPr="00FF7342">
        <w:rPr>
          <w:szCs w:val="24"/>
        </w:rPr>
        <w:t>3</w:t>
      </w:r>
      <w:r w:rsidRPr="00FF7342">
        <w:rPr>
          <w:szCs w:val="24"/>
        </w:rPr>
        <w:t xml:space="preserve"> m. </w:t>
      </w:r>
      <w:r w:rsidR="002563E6">
        <w:rPr>
          <w:szCs w:val="24"/>
        </w:rPr>
        <w:t>rugsėjo</w:t>
      </w:r>
      <w:r w:rsidR="008C1B36">
        <w:rPr>
          <w:szCs w:val="24"/>
        </w:rPr>
        <w:t xml:space="preserve"> </w:t>
      </w:r>
      <w:r w:rsidR="004C2B78">
        <w:rPr>
          <w:szCs w:val="24"/>
        </w:rPr>
        <w:t>13</w:t>
      </w:r>
      <w:bookmarkStart w:id="1" w:name="_GoBack"/>
      <w:bookmarkEnd w:id="1"/>
      <w:r w:rsidR="00EE7951" w:rsidRPr="00FF7342">
        <w:rPr>
          <w:szCs w:val="24"/>
        </w:rPr>
        <w:t xml:space="preserve"> </w:t>
      </w:r>
      <w:r w:rsidRPr="00FF7342">
        <w:rPr>
          <w:szCs w:val="24"/>
        </w:rPr>
        <w:t>d. Nr. T</w:t>
      </w:r>
      <w:r w:rsidR="00EE7951" w:rsidRPr="00FF7342">
        <w:rPr>
          <w:szCs w:val="24"/>
        </w:rPr>
        <w:t>1</w:t>
      </w:r>
      <w:r w:rsidRPr="00FF7342">
        <w:rPr>
          <w:szCs w:val="24"/>
        </w:rPr>
        <w:t>-</w:t>
      </w:r>
      <w:r w:rsidR="004C2B78">
        <w:rPr>
          <w:szCs w:val="24"/>
        </w:rPr>
        <w:t>287</w:t>
      </w:r>
    </w:p>
    <w:p w14:paraId="3AEE3B51" w14:textId="77777777" w:rsidR="00F1253D" w:rsidRPr="00FF7342" w:rsidRDefault="00F1253D" w:rsidP="00F1253D">
      <w:pPr>
        <w:tabs>
          <w:tab w:val="center" w:pos="4819"/>
          <w:tab w:val="right" w:pos="9638"/>
        </w:tabs>
        <w:jc w:val="center"/>
        <w:rPr>
          <w:szCs w:val="24"/>
        </w:rPr>
      </w:pPr>
      <w:r w:rsidRPr="00FF7342">
        <w:rPr>
          <w:szCs w:val="24"/>
        </w:rPr>
        <w:t>Kretinga</w:t>
      </w:r>
    </w:p>
    <w:p w14:paraId="6066710F" w14:textId="77777777" w:rsidR="00F1253D" w:rsidRPr="00FF7342" w:rsidRDefault="00F1253D" w:rsidP="00F1253D">
      <w:pPr>
        <w:jc w:val="both"/>
        <w:rPr>
          <w:szCs w:val="24"/>
        </w:rPr>
      </w:pPr>
    </w:p>
    <w:p w14:paraId="550C3619" w14:textId="33746FA5" w:rsidR="00F1253D" w:rsidRPr="00FF7342" w:rsidRDefault="00F1253D" w:rsidP="00E573B0">
      <w:pPr>
        <w:ind w:firstLine="851"/>
        <w:jc w:val="both"/>
      </w:pPr>
      <w:r w:rsidRPr="00FF7342">
        <w:t>Kretingos rajono savivaldybės taryba</w:t>
      </w:r>
      <w:r w:rsidR="008A2B78">
        <w:t xml:space="preserve"> </w:t>
      </w:r>
      <w:r w:rsidR="008A2B78" w:rsidRPr="008A2B78">
        <w:rPr>
          <w:spacing w:val="60"/>
        </w:rPr>
        <w:t>nusprendžia</w:t>
      </w:r>
      <w:r w:rsidRPr="00FF7342">
        <w:t>:</w:t>
      </w:r>
    </w:p>
    <w:p w14:paraId="796E46B3" w14:textId="0BC872AE" w:rsidR="00805991" w:rsidRPr="00FF7342" w:rsidRDefault="00805991" w:rsidP="002563E6">
      <w:pPr>
        <w:ind w:firstLine="851"/>
        <w:jc w:val="both"/>
      </w:pPr>
      <w:r w:rsidRPr="00FF7342">
        <w:t xml:space="preserve">1. Pakeisti </w:t>
      </w:r>
      <w:r w:rsidR="00C23D3B" w:rsidRPr="00C23D3B">
        <w:t>Kretingos rajono savivaldybės tarybos 2017 m. birželio 29 d. sprendimo Nr. T2-</w:t>
      </w:r>
      <w:r w:rsidR="008A2B78">
        <w:t>2</w:t>
      </w:r>
      <w:r w:rsidR="00C23D3B" w:rsidRPr="00C23D3B">
        <w:t>03 „Dėl Kretingos rajono savivaldybės švietimo įstaigų didžiausio leistino pareigybių skaičiaus nustatymo“ priedą „Kretingos rajono savivaldybės švietimo įstaigų didžiausias leistinas pareigybių skaičius“ ir išdėstyti jį nauja redakcija (pridedama).</w:t>
      </w:r>
    </w:p>
    <w:p w14:paraId="51DA4627" w14:textId="666CDF8A" w:rsidR="00F1253D" w:rsidRPr="00FF7342" w:rsidRDefault="00AA7D62" w:rsidP="00A864CF">
      <w:pPr>
        <w:tabs>
          <w:tab w:val="left" w:pos="0"/>
        </w:tabs>
        <w:ind w:firstLine="851"/>
        <w:jc w:val="both"/>
        <w:rPr>
          <w:szCs w:val="24"/>
        </w:rPr>
      </w:pPr>
      <w:r>
        <w:rPr>
          <w:szCs w:val="24"/>
        </w:rPr>
        <w:t xml:space="preserve">2. </w:t>
      </w:r>
      <w:r w:rsidR="00456A4A" w:rsidRPr="00FF7342">
        <w:rPr>
          <w:szCs w:val="24"/>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3DC2149E" w14:textId="77777777" w:rsidR="00F1253D" w:rsidRPr="00FF7342" w:rsidRDefault="00F1253D" w:rsidP="00E52BB8">
      <w:pPr>
        <w:jc w:val="both"/>
        <w:rPr>
          <w:szCs w:val="24"/>
        </w:rPr>
      </w:pPr>
    </w:p>
    <w:p w14:paraId="599DD20E" w14:textId="77777777" w:rsidR="00F1253D" w:rsidRPr="00FF7342" w:rsidRDefault="00F1253D" w:rsidP="00E52BB8">
      <w:pPr>
        <w:jc w:val="both"/>
        <w:rPr>
          <w:szCs w:val="24"/>
        </w:rPr>
      </w:pPr>
      <w:r w:rsidRPr="00FF7342">
        <w:rPr>
          <w:szCs w:val="24"/>
        </w:rPr>
        <w:t>Savivaldybės meras</w:t>
      </w:r>
    </w:p>
    <w:p w14:paraId="16904911" w14:textId="77777777" w:rsidR="007C68E3" w:rsidRPr="00FF7342" w:rsidRDefault="007C68E3" w:rsidP="00E52BB8">
      <w:pPr>
        <w:spacing w:line="276" w:lineRule="auto"/>
        <w:jc w:val="both"/>
        <w:rPr>
          <w:szCs w:val="24"/>
        </w:rPr>
      </w:pPr>
    </w:p>
    <w:p w14:paraId="384FCCD2" w14:textId="77777777" w:rsidR="007C68E3" w:rsidRPr="00FF7342" w:rsidRDefault="007C68E3" w:rsidP="00E52BB8">
      <w:pPr>
        <w:spacing w:line="276" w:lineRule="auto"/>
        <w:jc w:val="both"/>
        <w:rPr>
          <w:szCs w:val="24"/>
        </w:rPr>
      </w:pPr>
    </w:p>
    <w:p w14:paraId="68715E3E" w14:textId="77777777" w:rsidR="007C68E3" w:rsidRPr="00FF7342" w:rsidRDefault="007C68E3" w:rsidP="00E52BB8">
      <w:pPr>
        <w:spacing w:line="276" w:lineRule="auto"/>
        <w:jc w:val="both"/>
        <w:rPr>
          <w:szCs w:val="24"/>
        </w:rPr>
      </w:pPr>
    </w:p>
    <w:p w14:paraId="7A4FF0A4" w14:textId="67CFB94A" w:rsidR="00E52BB8" w:rsidRPr="00FF7342" w:rsidRDefault="00E52BB8" w:rsidP="00E52BB8">
      <w:pPr>
        <w:spacing w:line="276" w:lineRule="auto"/>
        <w:jc w:val="both"/>
        <w:rPr>
          <w:szCs w:val="24"/>
        </w:rPr>
      </w:pPr>
    </w:p>
    <w:p w14:paraId="01BC4344" w14:textId="2E6D2766" w:rsidR="007611B0" w:rsidRPr="00FF7342" w:rsidRDefault="007611B0" w:rsidP="00E52BB8">
      <w:pPr>
        <w:spacing w:line="276" w:lineRule="auto"/>
        <w:jc w:val="both"/>
        <w:rPr>
          <w:szCs w:val="24"/>
        </w:rPr>
      </w:pPr>
    </w:p>
    <w:p w14:paraId="2C8D4787" w14:textId="42FDDDDC" w:rsidR="007611B0" w:rsidRPr="00FF7342" w:rsidRDefault="007611B0" w:rsidP="00E52BB8">
      <w:pPr>
        <w:spacing w:line="276" w:lineRule="auto"/>
        <w:jc w:val="both"/>
        <w:rPr>
          <w:szCs w:val="24"/>
        </w:rPr>
      </w:pPr>
    </w:p>
    <w:p w14:paraId="20351644" w14:textId="2FA40446" w:rsidR="007611B0" w:rsidRPr="00FF7342" w:rsidRDefault="007611B0" w:rsidP="00E52BB8">
      <w:pPr>
        <w:spacing w:line="276" w:lineRule="auto"/>
        <w:jc w:val="both"/>
        <w:rPr>
          <w:szCs w:val="24"/>
        </w:rPr>
      </w:pPr>
    </w:p>
    <w:p w14:paraId="4244B58A" w14:textId="6279F5E1" w:rsidR="007611B0" w:rsidRDefault="007611B0" w:rsidP="00E52BB8">
      <w:pPr>
        <w:spacing w:line="276" w:lineRule="auto"/>
        <w:jc w:val="both"/>
        <w:rPr>
          <w:szCs w:val="24"/>
        </w:rPr>
      </w:pPr>
    </w:p>
    <w:p w14:paraId="7BDAB6B0" w14:textId="109F8B1B" w:rsidR="008A2B78" w:rsidRDefault="008A2B78" w:rsidP="00E52BB8">
      <w:pPr>
        <w:spacing w:line="276" w:lineRule="auto"/>
        <w:jc w:val="both"/>
        <w:rPr>
          <w:szCs w:val="24"/>
        </w:rPr>
      </w:pPr>
    </w:p>
    <w:p w14:paraId="53A84660" w14:textId="35E3DE60" w:rsidR="008A2B78" w:rsidRDefault="008A2B78" w:rsidP="00E52BB8">
      <w:pPr>
        <w:spacing w:line="276" w:lineRule="auto"/>
        <w:jc w:val="both"/>
        <w:rPr>
          <w:szCs w:val="24"/>
        </w:rPr>
      </w:pPr>
    </w:p>
    <w:p w14:paraId="01D6CE43" w14:textId="788FDF65" w:rsidR="008A2B78" w:rsidRDefault="008A2B78" w:rsidP="00E52BB8">
      <w:pPr>
        <w:spacing w:line="276" w:lineRule="auto"/>
        <w:jc w:val="both"/>
        <w:rPr>
          <w:szCs w:val="24"/>
        </w:rPr>
      </w:pPr>
    </w:p>
    <w:p w14:paraId="427A2033" w14:textId="62321DC4" w:rsidR="008A2B78" w:rsidRDefault="008A2B78" w:rsidP="00E52BB8">
      <w:pPr>
        <w:spacing w:line="276" w:lineRule="auto"/>
        <w:jc w:val="both"/>
        <w:rPr>
          <w:szCs w:val="24"/>
        </w:rPr>
      </w:pPr>
    </w:p>
    <w:p w14:paraId="37ACCEDB" w14:textId="7B887B8D" w:rsidR="008A2B78" w:rsidRDefault="008A2B78" w:rsidP="00E52BB8">
      <w:pPr>
        <w:spacing w:line="276" w:lineRule="auto"/>
        <w:jc w:val="both"/>
        <w:rPr>
          <w:szCs w:val="24"/>
        </w:rPr>
      </w:pPr>
    </w:p>
    <w:p w14:paraId="3DF8C1D0" w14:textId="0B30307E" w:rsidR="008A2B78" w:rsidRDefault="008A2B78" w:rsidP="00E52BB8">
      <w:pPr>
        <w:spacing w:line="276" w:lineRule="auto"/>
        <w:jc w:val="both"/>
        <w:rPr>
          <w:szCs w:val="24"/>
        </w:rPr>
      </w:pPr>
    </w:p>
    <w:p w14:paraId="52C102C7" w14:textId="51945E30" w:rsidR="008A2B78" w:rsidRDefault="008A2B78" w:rsidP="00E52BB8">
      <w:pPr>
        <w:spacing w:line="276" w:lineRule="auto"/>
        <w:jc w:val="both"/>
        <w:rPr>
          <w:szCs w:val="24"/>
        </w:rPr>
      </w:pPr>
    </w:p>
    <w:p w14:paraId="43EE45BB" w14:textId="26F5FF29" w:rsidR="008A2B78" w:rsidRDefault="008A2B78" w:rsidP="00E52BB8">
      <w:pPr>
        <w:spacing w:line="276" w:lineRule="auto"/>
        <w:jc w:val="both"/>
        <w:rPr>
          <w:szCs w:val="24"/>
        </w:rPr>
      </w:pPr>
    </w:p>
    <w:p w14:paraId="464A94C5" w14:textId="363A3158" w:rsidR="008A2B78" w:rsidRDefault="008A2B78" w:rsidP="00E52BB8">
      <w:pPr>
        <w:spacing w:line="276" w:lineRule="auto"/>
        <w:jc w:val="both"/>
        <w:rPr>
          <w:szCs w:val="24"/>
        </w:rPr>
      </w:pPr>
    </w:p>
    <w:p w14:paraId="7183C665" w14:textId="675F1131" w:rsidR="008A2B78" w:rsidRDefault="008A2B78" w:rsidP="00E52BB8">
      <w:pPr>
        <w:spacing w:line="276" w:lineRule="auto"/>
        <w:jc w:val="both"/>
        <w:rPr>
          <w:szCs w:val="24"/>
        </w:rPr>
      </w:pPr>
    </w:p>
    <w:p w14:paraId="4523726C" w14:textId="7BE9691B" w:rsidR="008A2B78" w:rsidRDefault="008A2B78" w:rsidP="00E52BB8">
      <w:pPr>
        <w:spacing w:line="276" w:lineRule="auto"/>
        <w:jc w:val="both"/>
        <w:rPr>
          <w:szCs w:val="24"/>
        </w:rPr>
      </w:pPr>
    </w:p>
    <w:p w14:paraId="447222C6" w14:textId="5C2BC8A6" w:rsidR="008A2B78" w:rsidRDefault="008A2B78" w:rsidP="00E52BB8">
      <w:pPr>
        <w:spacing w:line="276" w:lineRule="auto"/>
        <w:jc w:val="both"/>
        <w:rPr>
          <w:szCs w:val="24"/>
        </w:rPr>
      </w:pPr>
    </w:p>
    <w:p w14:paraId="16BD6CB6" w14:textId="55C8AAD9" w:rsidR="008A2B78" w:rsidRDefault="008A2B78" w:rsidP="00E52BB8">
      <w:pPr>
        <w:spacing w:line="276" w:lineRule="auto"/>
        <w:jc w:val="both"/>
        <w:rPr>
          <w:szCs w:val="24"/>
        </w:rPr>
      </w:pPr>
    </w:p>
    <w:p w14:paraId="0E4F240C" w14:textId="77777777" w:rsidR="008A2B78" w:rsidRPr="00FF7342" w:rsidRDefault="008A2B78" w:rsidP="00E52BB8">
      <w:pPr>
        <w:spacing w:line="276" w:lineRule="auto"/>
        <w:jc w:val="both"/>
        <w:rPr>
          <w:szCs w:val="24"/>
        </w:rPr>
      </w:pPr>
    </w:p>
    <w:p w14:paraId="1A9808E3" w14:textId="5EEB1DC2" w:rsidR="00F618F8" w:rsidRPr="00FF7342" w:rsidRDefault="00946813" w:rsidP="00E52BB8">
      <w:pPr>
        <w:spacing w:line="276" w:lineRule="auto"/>
        <w:rPr>
          <w:szCs w:val="24"/>
        </w:rPr>
      </w:pPr>
      <w:r>
        <w:rPr>
          <w:szCs w:val="24"/>
        </w:rPr>
        <w:t>Lina Jadenkuvienė</w:t>
      </w:r>
    </w:p>
    <w:p w14:paraId="1AC0AE20" w14:textId="77777777" w:rsidR="00AC7107" w:rsidRPr="00FF7342" w:rsidRDefault="00AC7107" w:rsidP="00E81B28">
      <w:pPr>
        <w:spacing w:line="276" w:lineRule="auto"/>
        <w:jc w:val="center"/>
        <w:rPr>
          <w:b/>
          <w:szCs w:val="24"/>
        </w:rPr>
        <w:sectPr w:rsidR="00AC7107" w:rsidRPr="00FF7342" w:rsidSect="00E720A7">
          <w:headerReference w:type="default" r:id="rId7"/>
          <w:headerReference w:type="first" r:id="rId8"/>
          <w:pgSz w:w="11906" w:h="16838"/>
          <w:pgMar w:top="1134" w:right="567" w:bottom="1134" w:left="1701" w:header="567" w:footer="567" w:gutter="0"/>
          <w:pgNumType w:start="1"/>
          <w:cols w:space="1296"/>
          <w:titlePg/>
          <w:docGrid w:linePitch="360"/>
        </w:sectPr>
      </w:pPr>
    </w:p>
    <w:p w14:paraId="08A2FE69" w14:textId="0F03AAEB" w:rsidR="00F1253D" w:rsidRPr="00FF7342" w:rsidRDefault="00F1253D" w:rsidP="00F23AAA">
      <w:pPr>
        <w:jc w:val="center"/>
        <w:rPr>
          <w:szCs w:val="24"/>
        </w:rPr>
      </w:pPr>
      <w:r w:rsidRPr="00FF7342">
        <w:rPr>
          <w:b/>
          <w:szCs w:val="24"/>
        </w:rPr>
        <w:lastRenderedPageBreak/>
        <w:t>AIŠKINAMASIS RAŠTAS</w:t>
      </w:r>
    </w:p>
    <w:p w14:paraId="7006C2CE" w14:textId="77777777" w:rsidR="00F1253D" w:rsidRPr="00FF7342" w:rsidRDefault="00F1253D" w:rsidP="00F23AAA">
      <w:pPr>
        <w:jc w:val="center"/>
        <w:rPr>
          <w:b/>
          <w:szCs w:val="24"/>
        </w:rPr>
      </w:pPr>
      <w:r w:rsidRPr="00FF7342">
        <w:rPr>
          <w:b/>
          <w:szCs w:val="24"/>
        </w:rPr>
        <w:t>PRIE KRETINGOS RAJONO SAVIVALDYBĖS TARYBOS SPRENDIMO PROJEKTO „DĖL KRETINGOS RAJONO SAVIVALDYBĖS TARYBOS 2017 M. BIRŽELIO 29 D. SPRENDIMO NR. T2-203 „DĖL KRETINGOS RAJONO SAVIVALDYBĖS ŠVIETIMO ĮSTAIGŲ DIDŽIAUSIO LEISTINO PAREIGYBIŲ SKAIČIAUS NUSTATYMO“ PAKEITIMO“</w:t>
      </w:r>
    </w:p>
    <w:p w14:paraId="4E6C4FAC" w14:textId="77777777" w:rsidR="00F1253D" w:rsidRPr="00FF7342" w:rsidRDefault="00F1253D" w:rsidP="00DB7072">
      <w:pPr>
        <w:rPr>
          <w:bCs/>
          <w:szCs w:val="24"/>
        </w:rPr>
      </w:pPr>
    </w:p>
    <w:p w14:paraId="2C39569F" w14:textId="27B4E1A1" w:rsidR="00F1253D" w:rsidRPr="00FF7342" w:rsidRDefault="00F1253D" w:rsidP="007C68E3">
      <w:pPr>
        <w:tabs>
          <w:tab w:val="center" w:pos="4819"/>
          <w:tab w:val="left" w:pos="7230"/>
        </w:tabs>
        <w:jc w:val="center"/>
        <w:rPr>
          <w:szCs w:val="24"/>
        </w:rPr>
      </w:pPr>
      <w:r w:rsidRPr="00FF7342">
        <w:rPr>
          <w:szCs w:val="24"/>
        </w:rPr>
        <w:t>202</w:t>
      </w:r>
      <w:r w:rsidR="007611B0" w:rsidRPr="00FF7342">
        <w:rPr>
          <w:szCs w:val="24"/>
        </w:rPr>
        <w:t>3</w:t>
      </w:r>
      <w:r w:rsidRPr="00FF7342">
        <w:rPr>
          <w:szCs w:val="24"/>
        </w:rPr>
        <w:t>-</w:t>
      </w:r>
      <w:r w:rsidR="00F13D47" w:rsidRPr="00FF7342">
        <w:rPr>
          <w:szCs w:val="24"/>
        </w:rPr>
        <w:t>0</w:t>
      </w:r>
      <w:r w:rsidR="00946813">
        <w:rPr>
          <w:szCs w:val="24"/>
        </w:rPr>
        <w:t>9</w:t>
      </w:r>
      <w:r w:rsidRPr="00FF7342">
        <w:rPr>
          <w:szCs w:val="24"/>
        </w:rPr>
        <w:t>-</w:t>
      </w:r>
    </w:p>
    <w:p w14:paraId="2EBCE323" w14:textId="77777777" w:rsidR="00F1253D" w:rsidRPr="00FF7342" w:rsidRDefault="00F1253D" w:rsidP="007C68E3">
      <w:pPr>
        <w:jc w:val="center"/>
        <w:rPr>
          <w:szCs w:val="24"/>
        </w:rPr>
      </w:pPr>
      <w:r w:rsidRPr="00FF7342">
        <w:rPr>
          <w:szCs w:val="24"/>
        </w:rPr>
        <w:t>Kretinga</w:t>
      </w:r>
    </w:p>
    <w:p w14:paraId="1F62733C" w14:textId="77777777" w:rsidR="00F1253D" w:rsidRPr="00FF7342" w:rsidRDefault="00F1253D" w:rsidP="00DB7072">
      <w:pPr>
        <w:rPr>
          <w:bCs/>
          <w:szCs w:val="24"/>
        </w:rPr>
      </w:pPr>
    </w:p>
    <w:p w14:paraId="1EEB7D25" w14:textId="2F41A4A6" w:rsidR="00F1253D" w:rsidRPr="00FF7342" w:rsidRDefault="00F1253D" w:rsidP="00DB6680">
      <w:pPr>
        <w:numPr>
          <w:ilvl w:val="0"/>
          <w:numId w:val="2"/>
        </w:numPr>
        <w:ind w:left="0" w:firstLine="851"/>
        <w:jc w:val="both"/>
        <w:rPr>
          <w:b/>
          <w:szCs w:val="24"/>
        </w:rPr>
      </w:pPr>
      <w:r w:rsidRPr="00FF7342">
        <w:rPr>
          <w:b/>
          <w:szCs w:val="24"/>
        </w:rPr>
        <w:t xml:space="preserve">Parengto </w:t>
      </w:r>
      <w:r w:rsidR="00FB66DE" w:rsidRPr="00FF7342">
        <w:rPr>
          <w:b/>
          <w:szCs w:val="24"/>
        </w:rPr>
        <w:t>sprendimo projekto tikslas</w:t>
      </w:r>
      <w:r w:rsidRPr="00FF7342">
        <w:rPr>
          <w:b/>
          <w:szCs w:val="24"/>
        </w:rPr>
        <w:t xml:space="preserve"> ir uždaviniai.</w:t>
      </w:r>
    </w:p>
    <w:p w14:paraId="27BA384A" w14:textId="10F77B0D" w:rsidR="00946813" w:rsidRDefault="00D7423F" w:rsidP="00946813">
      <w:pPr>
        <w:tabs>
          <w:tab w:val="left" w:pos="851"/>
          <w:tab w:val="left" w:pos="1560"/>
        </w:tabs>
        <w:ind w:firstLine="851"/>
        <w:jc w:val="both"/>
      </w:pPr>
      <w:r w:rsidRPr="00D7423F">
        <w:rPr>
          <w:bCs/>
        </w:rPr>
        <w:t xml:space="preserve">Sprendimo projekto tikslas – </w:t>
      </w:r>
      <w:r>
        <w:rPr>
          <w:bCs/>
        </w:rPr>
        <w:t>p</w:t>
      </w:r>
      <w:r w:rsidR="007C68E3" w:rsidRPr="00FF7342">
        <w:t xml:space="preserve">akeisti </w:t>
      </w:r>
      <w:r w:rsidR="007C68E3" w:rsidRPr="00FF7342">
        <w:rPr>
          <w:szCs w:val="24"/>
        </w:rPr>
        <w:t>Kretingos rajono savivaldybės tarybos 2017 m. birželio 29 d. sprendim</w:t>
      </w:r>
      <w:r w:rsidR="00946813">
        <w:rPr>
          <w:szCs w:val="24"/>
        </w:rPr>
        <w:t>o</w:t>
      </w:r>
      <w:r w:rsidR="007C68E3" w:rsidRPr="00FF7342">
        <w:rPr>
          <w:szCs w:val="24"/>
        </w:rPr>
        <w:t xml:space="preserve"> Nr. T2-203 „Dėl Kretingos rajono savivaldybės švietimo įstaigų didžiausio leistino pareigybių skaičiaus nustatymo“ </w:t>
      </w:r>
      <w:r w:rsidR="00946813">
        <w:rPr>
          <w:szCs w:val="24"/>
        </w:rPr>
        <w:t>pried</w:t>
      </w:r>
      <w:r w:rsidR="009E4FCE">
        <w:rPr>
          <w:szCs w:val="24"/>
        </w:rPr>
        <w:t>ą</w:t>
      </w:r>
      <w:r w:rsidR="00946813">
        <w:rPr>
          <w:szCs w:val="24"/>
        </w:rPr>
        <w:t xml:space="preserve"> </w:t>
      </w:r>
      <w:r w:rsidR="00205B85" w:rsidRPr="00FF7342">
        <w:t>„Kretingos rajono savivaldybės švietimo įstaigų didžiausias leistinas pareigybių skaičius“</w:t>
      </w:r>
      <w:r w:rsidR="009E4FCE">
        <w:t>.</w:t>
      </w:r>
    </w:p>
    <w:p w14:paraId="740A6E74" w14:textId="0AC0D203" w:rsidR="00FB66DE" w:rsidRPr="00FF7342" w:rsidRDefault="00FB66DE" w:rsidP="008A2B78">
      <w:pPr>
        <w:pStyle w:val="Sraopastraipa"/>
        <w:numPr>
          <w:ilvl w:val="0"/>
          <w:numId w:val="2"/>
        </w:numPr>
        <w:ind w:left="0" w:firstLine="851"/>
        <w:jc w:val="both"/>
        <w:rPr>
          <w:b/>
          <w:bCs/>
        </w:rPr>
      </w:pPr>
      <w:r w:rsidRPr="00FF7342">
        <w:rPr>
          <w:b/>
        </w:rPr>
        <w:t>Siūlomos teisinio reguliavimo nuostatos, šiuo metu esantis teisinis reglamentavimas, kokie šios srities teisės aktai tebegalioja ir kokius teisės aktus būtina pakeisti ar panaikinti, priėmus teikiamą tarybos sprendimo projektą.</w:t>
      </w:r>
    </w:p>
    <w:p w14:paraId="020324FE" w14:textId="65E23F8A" w:rsidR="009E4FCE" w:rsidRPr="009E4FCE" w:rsidRDefault="009E4FCE" w:rsidP="009E4FCE">
      <w:pPr>
        <w:ind w:firstLine="851"/>
        <w:jc w:val="both"/>
        <w:rPr>
          <w:bCs/>
          <w:szCs w:val="24"/>
        </w:rPr>
      </w:pPr>
      <w:r w:rsidRPr="009E4FCE">
        <w:rPr>
          <w:bCs/>
          <w:szCs w:val="24"/>
        </w:rPr>
        <w:t>Nustatant didžiausią leistiną pareigybių skaičių rajono švietimo įstaigose, vadovaujamasi Mokymo lėšų apskaičiavimo, paskirstymo ir panaudojimo tvarkos apraš</w:t>
      </w:r>
      <w:r w:rsidR="00D7423F">
        <w:rPr>
          <w:bCs/>
          <w:szCs w:val="24"/>
        </w:rPr>
        <w:t>u</w:t>
      </w:r>
      <w:r w:rsidRPr="009E4FCE">
        <w:rPr>
          <w:bCs/>
          <w:szCs w:val="24"/>
        </w:rPr>
        <w:t>, patvirtint</w:t>
      </w:r>
      <w:r w:rsidR="00D7423F">
        <w:rPr>
          <w:bCs/>
          <w:szCs w:val="24"/>
        </w:rPr>
        <w:t>u</w:t>
      </w:r>
      <w:r w:rsidRPr="009E4FCE">
        <w:rPr>
          <w:bCs/>
          <w:szCs w:val="24"/>
        </w:rPr>
        <w:t xml:space="preserve"> Lietuvos Respublikos Vyriausybės 2018 m. liepos 11 d. nutarimu Nr. 679 „Dėl </w:t>
      </w:r>
      <w:r w:rsidR="00D7423F">
        <w:rPr>
          <w:bCs/>
          <w:szCs w:val="24"/>
        </w:rPr>
        <w:t>m</w:t>
      </w:r>
      <w:r w:rsidRPr="009E4FCE">
        <w:rPr>
          <w:bCs/>
          <w:szCs w:val="24"/>
        </w:rPr>
        <w:t xml:space="preserve">okymo lėšų apskaičiavimo, paskirstymo ir panaudojimo tvarkos aprašo patvirtinimo“ </w:t>
      </w:r>
      <w:r w:rsidR="00D7423F">
        <w:rPr>
          <w:bCs/>
          <w:szCs w:val="24"/>
        </w:rPr>
        <w:t>(</w:t>
      </w:r>
      <w:r w:rsidR="00D7423F" w:rsidRPr="00D7423F">
        <w:rPr>
          <w:bCs/>
          <w:szCs w:val="24"/>
        </w:rPr>
        <w:t>Lietuvos Respublikos Vyriausybės 20</w:t>
      </w:r>
      <w:r w:rsidR="008A2B78">
        <w:rPr>
          <w:bCs/>
          <w:szCs w:val="24"/>
        </w:rPr>
        <w:t>23</w:t>
      </w:r>
      <w:r w:rsidR="00D7423F" w:rsidRPr="00D7423F">
        <w:rPr>
          <w:bCs/>
          <w:szCs w:val="24"/>
        </w:rPr>
        <w:t xml:space="preserve"> m. </w:t>
      </w:r>
      <w:r w:rsidR="008A2B78">
        <w:rPr>
          <w:bCs/>
          <w:szCs w:val="24"/>
        </w:rPr>
        <w:t>rugpjūčio</w:t>
      </w:r>
      <w:r w:rsidR="00D7423F" w:rsidRPr="00D7423F">
        <w:rPr>
          <w:bCs/>
          <w:szCs w:val="24"/>
        </w:rPr>
        <w:t xml:space="preserve"> </w:t>
      </w:r>
      <w:r w:rsidR="008A2B78">
        <w:rPr>
          <w:bCs/>
          <w:szCs w:val="24"/>
        </w:rPr>
        <w:t>23</w:t>
      </w:r>
      <w:r w:rsidR="00D7423F" w:rsidRPr="00D7423F">
        <w:rPr>
          <w:bCs/>
          <w:szCs w:val="24"/>
        </w:rPr>
        <w:t xml:space="preserve"> d. nutarim</w:t>
      </w:r>
      <w:r w:rsidR="008A2B78">
        <w:rPr>
          <w:bCs/>
          <w:szCs w:val="24"/>
        </w:rPr>
        <w:t>o</w:t>
      </w:r>
      <w:r w:rsidR="00D7423F" w:rsidRPr="00D7423F">
        <w:rPr>
          <w:bCs/>
          <w:szCs w:val="24"/>
        </w:rPr>
        <w:t xml:space="preserve"> Nr. 67</w:t>
      </w:r>
      <w:r w:rsidR="008A2B78">
        <w:rPr>
          <w:bCs/>
          <w:szCs w:val="24"/>
        </w:rPr>
        <w:t>5</w:t>
      </w:r>
      <w:r w:rsidR="00D7423F" w:rsidRPr="00D7423F">
        <w:rPr>
          <w:bCs/>
          <w:szCs w:val="24"/>
        </w:rPr>
        <w:t xml:space="preserve"> </w:t>
      </w:r>
      <w:r w:rsidR="00A47710">
        <w:rPr>
          <w:bCs/>
          <w:szCs w:val="24"/>
        </w:rPr>
        <w:t>redakcija)</w:t>
      </w:r>
      <w:r w:rsidRPr="009E4FCE">
        <w:rPr>
          <w:bCs/>
          <w:szCs w:val="24"/>
        </w:rPr>
        <w:t>, Kretingos rajono savivaldybės švietimo įstaigų pareigybių normatyvais, patvirtintais Kretingos rajono savivaldybės tarybos 2017 m. balandžio 27 d. sprendimu Nr. T2-164 (Kretingos rajono savivaldybės tarybos 2022 m. birželio 30 d. sprendimo Nr. T2-193 redakcija), Kretingos rajono švietimo centro Pedagoginės psichologinės pagalbos skyriaus pažymomis dėl pagalbos teikimo mokiniui ar vaikui, kuriam nustatyti raidos ir specialiųjų poreikių dideli ir labai dideli sutrikimai.</w:t>
      </w:r>
    </w:p>
    <w:p w14:paraId="0B70DA4A" w14:textId="6FED37B2" w:rsidR="005E3A1C" w:rsidRDefault="009E4FCE" w:rsidP="00E37FCF">
      <w:pPr>
        <w:ind w:firstLine="851"/>
        <w:jc w:val="both"/>
        <w:rPr>
          <w:bCs/>
          <w:szCs w:val="24"/>
        </w:rPr>
      </w:pPr>
      <w:r w:rsidRPr="009E4FCE">
        <w:rPr>
          <w:bCs/>
          <w:szCs w:val="24"/>
        </w:rPr>
        <w:t>Nuo 2023 m. rugsėjo 1 d.</w:t>
      </w:r>
      <w:r w:rsidR="00F02137">
        <w:rPr>
          <w:bCs/>
          <w:szCs w:val="24"/>
        </w:rPr>
        <w:t>,</w:t>
      </w:r>
      <w:r w:rsidRPr="009E4FCE">
        <w:rPr>
          <w:bCs/>
          <w:szCs w:val="24"/>
        </w:rPr>
        <w:t xml:space="preserve"> </w:t>
      </w:r>
      <w:r w:rsidR="00A47710">
        <w:rPr>
          <w:bCs/>
          <w:szCs w:val="24"/>
        </w:rPr>
        <w:t>pasi</w:t>
      </w:r>
      <w:r w:rsidRPr="009E4FCE">
        <w:rPr>
          <w:bCs/>
          <w:szCs w:val="24"/>
        </w:rPr>
        <w:t>kei</w:t>
      </w:r>
      <w:r w:rsidR="00A47710">
        <w:rPr>
          <w:bCs/>
          <w:szCs w:val="24"/>
        </w:rPr>
        <w:t xml:space="preserve">tus </w:t>
      </w:r>
      <w:r w:rsidR="00F02137">
        <w:rPr>
          <w:bCs/>
          <w:szCs w:val="24"/>
        </w:rPr>
        <w:t>m</w:t>
      </w:r>
      <w:r w:rsidR="00F02137" w:rsidRPr="00F02137">
        <w:rPr>
          <w:bCs/>
          <w:szCs w:val="24"/>
        </w:rPr>
        <w:t>okymo lėšų apskaičiavimo, paskirstymo ir panaudojimo tvarkos aprašu</w:t>
      </w:r>
      <w:r w:rsidR="00F02137">
        <w:rPr>
          <w:bCs/>
          <w:szCs w:val="24"/>
        </w:rPr>
        <w:t>i</w:t>
      </w:r>
      <w:r w:rsidR="00A47710">
        <w:rPr>
          <w:bCs/>
          <w:szCs w:val="24"/>
        </w:rPr>
        <w:t xml:space="preserve">, </w:t>
      </w:r>
      <w:r w:rsidR="00790F3E" w:rsidRPr="00790F3E">
        <w:rPr>
          <w:bCs/>
          <w:szCs w:val="24"/>
        </w:rPr>
        <w:t>0,39</w:t>
      </w:r>
      <w:r w:rsidR="002135FD" w:rsidRPr="00790F3E">
        <w:rPr>
          <w:bCs/>
          <w:szCs w:val="24"/>
        </w:rPr>
        <w:t xml:space="preserve"> </w:t>
      </w:r>
      <w:r w:rsidR="002135FD" w:rsidRPr="002135FD">
        <w:rPr>
          <w:bCs/>
          <w:szCs w:val="24"/>
        </w:rPr>
        <w:t>pareigybės mažėja mokytojų pareigybių skaičius mokyklose.</w:t>
      </w:r>
      <w:r w:rsidR="00A47710">
        <w:rPr>
          <w:bCs/>
          <w:szCs w:val="24"/>
        </w:rPr>
        <w:t xml:space="preserve"> </w:t>
      </w:r>
      <w:r w:rsidR="00174324" w:rsidRPr="00FF7342">
        <w:rPr>
          <w:bCs/>
          <w:szCs w:val="24"/>
        </w:rPr>
        <w:t>Kretingos rajono savivaldybės tarybos 20</w:t>
      </w:r>
      <w:r w:rsidR="00AC7A3A">
        <w:rPr>
          <w:bCs/>
          <w:szCs w:val="24"/>
        </w:rPr>
        <w:t>23</w:t>
      </w:r>
      <w:r w:rsidR="00174324" w:rsidRPr="00FF7342">
        <w:rPr>
          <w:bCs/>
          <w:szCs w:val="24"/>
        </w:rPr>
        <w:t xml:space="preserve"> m. </w:t>
      </w:r>
      <w:r w:rsidR="00AC7A3A">
        <w:rPr>
          <w:bCs/>
          <w:szCs w:val="24"/>
        </w:rPr>
        <w:t>rugpjūčio</w:t>
      </w:r>
      <w:r w:rsidR="00174324" w:rsidRPr="00FF7342">
        <w:rPr>
          <w:bCs/>
          <w:szCs w:val="24"/>
        </w:rPr>
        <w:t xml:space="preserve"> </w:t>
      </w:r>
      <w:r w:rsidR="00AC7A3A">
        <w:rPr>
          <w:bCs/>
          <w:szCs w:val="24"/>
        </w:rPr>
        <w:t>31</w:t>
      </w:r>
      <w:r w:rsidR="00174324" w:rsidRPr="00FF7342">
        <w:rPr>
          <w:bCs/>
          <w:szCs w:val="24"/>
        </w:rPr>
        <w:t xml:space="preserve"> d. sprendimu Nr. T2-</w:t>
      </w:r>
      <w:r w:rsidR="00AC7A3A">
        <w:rPr>
          <w:bCs/>
          <w:szCs w:val="24"/>
        </w:rPr>
        <w:t>262</w:t>
      </w:r>
      <w:r w:rsidR="00174324" w:rsidRPr="00FF7342">
        <w:rPr>
          <w:bCs/>
          <w:szCs w:val="24"/>
        </w:rPr>
        <w:t xml:space="preserve"> „Dėl </w:t>
      </w:r>
      <w:r w:rsidR="00AC7A3A">
        <w:rPr>
          <w:bCs/>
          <w:szCs w:val="24"/>
        </w:rPr>
        <w:t>mokyklinių autobusų perdavimo</w:t>
      </w:r>
      <w:r w:rsidR="00AC7A3A" w:rsidRPr="00AC7A3A">
        <w:rPr>
          <w:bCs/>
          <w:szCs w:val="24"/>
        </w:rPr>
        <w:t xml:space="preserve"> valdyti, naudoti ir disponuoti </w:t>
      </w:r>
      <w:r w:rsidR="00AC7A3A">
        <w:rPr>
          <w:bCs/>
          <w:szCs w:val="24"/>
        </w:rPr>
        <w:t xml:space="preserve">jais </w:t>
      </w:r>
      <w:r w:rsidR="00AC7A3A" w:rsidRPr="00AC7A3A">
        <w:rPr>
          <w:bCs/>
          <w:szCs w:val="24"/>
        </w:rPr>
        <w:t>patikėjimo teise</w:t>
      </w:r>
      <w:r w:rsidR="00AC7A3A">
        <w:rPr>
          <w:bCs/>
          <w:szCs w:val="24"/>
        </w:rPr>
        <w:t xml:space="preserve">“ </w:t>
      </w:r>
      <w:r w:rsidR="0022747F" w:rsidRPr="0022747F">
        <w:rPr>
          <w:bCs/>
          <w:szCs w:val="24"/>
        </w:rPr>
        <w:t xml:space="preserve">Kretingos r. Vydmantų gimnazijai </w:t>
      </w:r>
      <w:r w:rsidR="0022747F">
        <w:rPr>
          <w:bCs/>
          <w:szCs w:val="24"/>
        </w:rPr>
        <w:t>perduotas</w:t>
      </w:r>
      <w:r w:rsidR="0022747F" w:rsidRPr="0022747F">
        <w:rPr>
          <w:bCs/>
          <w:szCs w:val="24"/>
        </w:rPr>
        <w:t xml:space="preserve"> Kretingos rajono savivaldybei nuosavybės teise priklausant</w:t>
      </w:r>
      <w:r w:rsidR="0022747F">
        <w:rPr>
          <w:bCs/>
          <w:szCs w:val="24"/>
        </w:rPr>
        <w:t>is</w:t>
      </w:r>
      <w:r w:rsidR="0022747F" w:rsidRPr="0022747F">
        <w:rPr>
          <w:bCs/>
          <w:szCs w:val="24"/>
        </w:rPr>
        <w:t xml:space="preserve"> mokyklin</w:t>
      </w:r>
      <w:r w:rsidR="0022747F">
        <w:rPr>
          <w:bCs/>
          <w:szCs w:val="24"/>
        </w:rPr>
        <w:t>is</w:t>
      </w:r>
      <w:r w:rsidR="0022747F" w:rsidRPr="0022747F">
        <w:rPr>
          <w:bCs/>
          <w:szCs w:val="24"/>
        </w:rPr>
        <w:t xml:space="preserve"> autobus</w:t>
      </w:r>
      <w:r w:rsidR="0022747F">
        <w:rPr>
          <w:bCs/>
          <w:szCs w:val="24"/>
        </w:rPr>
        <w:t>as.</w:t>
      </w:r>
      <w:r w:rsidR="0022747F" w:rsidRPr="0022747F">
        <w:rPr>
          <w:bCs/>
          <w:szCs w:val="24"/>
        </w:rPr>
        <w:t xml:space="preserve"> </w:t>
      </w:r>
      <w:r w:rsidR="00AC7A3A" w:rsidRPr="00AC7A3A">
        <w:rPr>
          <w:bCs/>
          <w:szCs w:val="24"/>
        </w:rPr>
        <w:t>Bendrojo ugdymo mokyklų mokinių, gyvenančių kaimo gyvenamosiose vietovėse, neatlygintinio pavėžėjimo į mokyklas ir į namus organizavimui</w:t>
      </w:r>
      <w:r w:rsidR="0022747F">
        <w:rPr>
          <w:bCs/>
          <w:szCs w:val="24"/>
        </w:rPr>
        <w:t xml:space="preserve"> reikalinga skirti 0,5 </w:t>
      </w:r>
      <w:r w:rsidR="0088195F">
        <w:rPr>
          <w:bCs/>
          <w:szCs w:val="24"/>
        </w:rPr>
        <w:t xml:space="preserve">vairuotojo </w:t>
      </w:r>
      <w:r w:rsidR="0022747F">
        <w:rPr>
          <w:bCs/>
          <w:szCs w:val="24"/>
        </w:rPr>
        <w:t xml:space="preserve">pareigybės. </w:t>
      </w:r>
      <w:r w:rsidR="00725C0D">
        <w:rPr>
          <w:bCs/>
          <w:szCs w:val="24"/>
        </w:rPr>
        <w:t xml:space="preserve">Kretingos r. Vydmantų gimnazijos </w:t>
      </w:r>
      <w:r w:rsidR="0022747F" w:rsidRPr="0022747F">
        <w:rPr>
          <w:bCs/>
          <w:szCs w:val="24"/>
        </w:rPr>
        <w:t xml:space="preserve">ikimokyklinio </w:t>
      </w:r>
      <w:r w:rsidR="00725C0D">
        <w:rPr>
          <w:bCs/>
          <w:szCs w:val="24"/>
        </w:rPr>
        <w:t xml:space="preserve">ugdymo skyriuje „Pasagėlė“ </w:t>
      </w:r>
      <w:r w:rsidR="005F0D2B">
        <w:rPr>
          <w:bCs/>
          <w:szCs w:val="24"/>
        </w:rPr>
        <w:t xml:space="preserve">ugdomam vaikui nustatyti dideli specialieji ugdymosi poreikiai ir skirta nuolatinė mokytojo padėjėjo pagalba </w:t>
      </w:r>
      <w:r w:rsidR="005F0D2B" w:rsidRPr="005F0D2B">
        <w:rPr>
          <w:bCs/>
          <w:szCs w:val="24"/>
        </w:rPr>
        <w:t xml:space="preserve">(pagrindas – Kretingos rajono švietimo centro </w:t>
      </w:r>
      <w:r w:rsidR="00082D40">
        <w:rPr>
          <w:bCs/>
          <w:szCs w:val="24"/>
        </w:rPr>
        <w:t>P</w:t>
      </w:r>
      <w:r w:rsidR="005F0D2B" w:rsidRPr="005F0D2B">
        <w:rPr>
          <w:bCs/>
          <w:szCs w:val="24"/>
        </w:rPr>
        <w:t>edagoginės psichologinės pagalbos skyriaus pažyma 202</w:t>
      </w:r>
      <w:r w:rsidR="005F0D2B">
        <w:rPr>
          <w:bCs/>
          <w:szCs w:val="24"/>
        </w:rPr>
        <w:t>3</w:t>
      </w:r>
      <w:r w:rsidR="005F0D2B" w:rsidRPr="005F0D2B">
        <w:rPr>
          <w:bCs/>
          <w:szCs w:val="24"/>
        </w:rPr>
        <w:t>-0</w:t>
      </w:r>
      <w:r w:rsidR="005F0D2B">
        <w:rPr>
          <w:bCs/>
          <w:szCs w:val="24"/>
        </w:rPr>
        <w:t>8</w:t>
      </w:r>
      <w:r w:rsidR="005F0D2B" w:rsidRPr="005F0D2B">
        <w:rPr>
          <w:bCs/>
          <w:szCs w:val="24"/>
        </w:rPr>
        <w:t>-</w:t>
      </w:r>
      <w:r w:rsidR="005F0D2B">
        <w:rPr>
          <w:bCs/>
          <w:szCs w:val="24"/>
        </w:rPr>
        <w:t>24</w:t>
      </w:r>
      <w:r w:rsidR="005F0D2B" w:rsidRPr="005F0D2B">
        <w:rPr>
          <w:bCs/>
          <w:szCs w:val="24"/>
        </w:rPr>
        <w:t xml:space="preserve"> Nr. D</w:t>
      </w:r>
      <w:r w:rsidR="005F0D2B">
        <w:rPr>
          <w:bCs/>
          <w:szCs w:val="24"/>
        </w:rPr>
        <w:t>2</w:t>
      </w:r>
      <w:r w:rsidR="005F0D2B" w:rsidRPr="005F0D2B">
        <w:rPr>
          <w:bCs/>
          <w:szCs w:val="24"/>
        </w:rPr>
        <w:t>-</w:t>
      </w:r>
      <w:r w:rsidR="005F0D2B">
        <w:rPr>
          <w:bCs/>
          <w:szCs w:val="24"/>
        </w:rPr>
        <w:t>62</w:t>
      </w:r>
      <w:r w:rsidR="00E41D7F">
        <w:rPr>
          <w:bCs/>
          <w:szCs w:val="24"/>
        </w:rPr>
        <w:t>),</w:t>
      </w:r>
      <w:r w:rsidR="005F0D2B" w:rsidRPr="005F0D2B">
        <w:rPr>
          <w:bCs/>
          <w:szCs w:val="24"/>
        </w:rPr>
        <w:t xml:space="preserve"> </w:t>
      </w:r>
      <w:r w:rsidR="00E41D7F">
        <w:rPr>
          <w:bCs/>
          <w:szCs w:val="24"/>
        </w:rPr>
        <w:t xml:space="preserve">Kretingos lopšelyje-darželyje „Žilvitis“ </w:t>
      </w:r>
      <w:r w:rsidR="00E41D7F" w:rsidRPr="00E41D7F">
        <w:rPr>
          <w:bCs/>
          <w:szCs w:val="24"/>
        </w:rPr>
        <w:t xml:space="preserve">ugdomam vaikui nustatyti dideli specialieji ugdymosi poreikiai ir skirta nuolatinė mokytojo padėjėjo pagalba (pagrindas – Kretingos rajono švietimo centro </w:t>
      </w:r>
      <w:r w:rsidR="00082D40">
        <w:rPr>
          <w:bCs/>
          <w:szCs w:val="24"/>
        </w:rPr>
        <w:t>P</w:t>
      </w:r>
      <w:r w:rsidR="00E41D7F" w:rsidRPr="00E41D7F">
        <w:rPr>
          <w:bCs/>
          <w:szCs w:val="24"/>
        </w:rPr>
        <w:t>edagoginės psichologinės pagalbos skyriaus pažyma 2023-08-</w:t>
      </w:r>
      <w:r w:rsidR="00782F8C">
        <w:rPr>
          <w:bCs/>
          <w:szCs w:val="24"/>
        </w:rPr>
        <w:t>31</w:t>
      </w:r>
      <w:r w:rsidR="00E41D7F" w:rsidRPr="00E41D7F">
        <w:rPr>
          <w:bCs/>
          <w:szCs w:val="24"/>
        </w:rPr>
        <w:t xml:space="preserve"> Nr. D2-</w:t>
      </w:r>
      <w:r w:rsidR="00782F8C">
        <w:rPr>
          <w:bCs/>
          <w:szCs w:val="24"/>
        </w:rPr>
        <w:t>70</w:t>
      </w:r>
      <w:r w:rsidR="00E41D7F" w:rsidRPr="00E41D7F">
        <w:rPr>
          <w:bCs/>
          <w:szCs w:val="24"/>
        </w:rPr>
        <w:t>)</w:t>
      </w:r>
      <w:r w:rsidR="00782F8C">
        <w:rPr>
          <w:bCs/>
          <w:szCs w:val="24"/>
        </w:rPr>
        <w:t xml:space="preserve">, Kretingos lopšelio-darželio „Pasaka“ ikimokyklinio ugdymo skyriuje „Eglutė“ </w:t>
      </w:r>
      <w:r w:rsidR="00782F8C" w:rsidRPr="00E41D7F">
        <w:rPr>
          <w:bCs/>
          <w:szCs w:val="24"/>
        </w:rPr>
        <w:t xml:space="preserve">ugdomam vaikui nustatyti dideli specialieji ugdymosi poreikiai ir skirta nuolatinė mokytojo padėjėjo pagalba (pagrindas – Kretingos rajono švietimo centro </w:t>
      </w:r>
      <w:r w:rsidR="00082D40">
        <w:rPr>
          <w:bCs/>
          <w:szCs w:val="24"/>
        </w:rPr>
        <w:t>P</w:t>
      </w:r>
      <w:r w:rsidR="00782F8C" w:rsidRPr="00E41D7F">
        <w:rPr>
          <w:bCs/>
          <w:szCs w:val="24"/>
        </w:rPr>
        <w:t>edagoginės psichologinės pagalbos skyriaus pažyma 2023-0</w:t>
      </w:r>
      <w:r w:rsidR="00782F8C">
        <w:rPr>
          <w:bCs/>
          <w:szCs w:val="24"/>
        </w:rPr>
        <w:t>9</w:t>
      </w:r>
      <w:r w:rsidR="00782F8C" w:rsidRPr="00E41D7F">
        <w:rPr>
          <w:bCs/>
          <w:szCs w:val="24"/>
        </w:rPr>
        <w:t>-</w:t>
      </w:r>
      <w:r w:rsidR="00782F8C">
        <w:rPr>
          <w:bCs/>
          <w:szCs w:val="24"/>
        </w:rPr>
        <w:t>04</w:t>
      </w:r>
      <w:r w:rsidR="00782F8C" w:rsidRPr="00E41D7F">
        <w:rPr>
          <w:bCs/>
          <w:szCs w:val="24"/>
        </w:rPr>
        <w:t xml:space="preserve"> Nr. D2-</w:t>
      </w:r>
      <w:r w:rsidR="00782F8C">
        <w:rPr>
          <w:bCs/>
          <w:szCs w:val="24"/>
        </w:rPr>
        <w:t>69</w:t>
      </w:r>
      <w:r w:rsidR="00782F8C" w:rsidRPr="00E41D7F">
        <w:rPr>
          <w:bCs/>
          <w:szCs w:val="24"/>
        </w:rPr>
        <w:t>)</w:t>
      </w:r>
      <w:r w:rsidR="00782F8C">
        <w:rPr>
          <w:bCs/>
          <w:szCs w:val="24"/>
        </w:rPr>
        <w:t xml:space="preserve">. </w:t>
      </w:r>
      <w:r w:rsidR="005F0D2B">
        <w:rPr>
          <w:bCs/>
          <w:szCs w:val="24"/>
        </w:rPr>
        <w:t>S</w:t>
      </w:r>
      <w:r w:rsidR="005F0D2B" w:rsidRPr="005F0D2B">
        <w:rPr>
          <w:bCs/>
          <w:szCs w:val="24"/>
        </w:rPr>
        <w:t>iekiant užtikrinti reikiamą švietimo pagalbą</w:t>
      </w:r>
      <w:r w:rsidR="005F0D2B">
        <w:rPr>
          <w:bCs/>
          <w:szCs w:val="24"/>
        </w:rPr>
        <w:t>,</w:t>
      </w:r>
      <w:r w:rsidR="005F0D2B" w:rsidRPr="005F0D2B">
        <w:rPr>
          <w:bCs/>
          <w:szCs w:val="24"/>
        </w:rPr>
        <w:t xml:space="preserve"> </w:t>
      </w:r>
      <w:r w:rsidR="005F0D2B">
        <w:rPr>
          <w:bCs/>
          <w:szCs w:val="24"/>
        </w:rPr>
        <w:t>r</w:t>
      </w:r>
      <w:r w:rsidR="005F0D2B" w:rsidRPr="005F0D2B">
        <w:rPr>
          <w:bCs/>
          <w:szCs w:val="24"/>
        </w:rPr>
        <w:t>eikalinga</w:t>
      </w:r>
      <w:r w:rsidR="005F0D2B">
        <w:rPr>
          <w:bCs/>
          <w:szCs w:val="24"/>
        </w:rPr>
        <w:t xml:space="preserve"> </w:t>
      </w:r>
      <w:r w:rsidR="00782F8C">
        <w:rPr>
          <w:bCs/>
          <w:szCs w:val="24"/>
        </w:rPr>
        <w:t xml:space="preserve">šioms mokykloms </w:t>
      </w:r>
      <w:r w:rsidR="005F0D2B">
        <w:rPr>
          <w:bCs/>
          <w:szCs w:val="24"/>
        </w:rPr>
        <w:t xml:space="preserve">papildomai skirti </w:t>
      </w:r>
      <w:r w:rsidR="00782F8C">
        <w:rPr>
          <w:bCs/>
          <w:szCs w:val="24"/>
        </w:rPr>
        <w:t xml:space="preserve">po </w:t>
      </w:r>
      <w:r w:rsidR="005F0D2B">
        <w:rPr>
          <w:bCs/>
          <w:szCs w:val="24"/>
        </w:rPr>
        <w:t xml:space="preserve">1,0 </w:t>
      </w:r>
      <w:r w:rsidR="00082D40">
        <w:rPr>
          <w:bCs/>
          <w:szCs w:val="24"/>
        </w:rPr>
        <w:t xml:space="preserve">mokytojo padėjėjo </w:t>
      </w:r>
      <w:r w:rsidR="005F0D2B">
        <w:rPr>
          <w:bCs/>
          <w:szCs w:val="24"/>
        </w:rPr>
        <w:t>pareigybę.</w:t>
      </w:r>
      <w:r w:rsidR="005E3A1C">
        <w:rPr>
          <w:bCs/>
          <w:szCs w:val="24"/>
        </w:rPr>
        <w:t xml:space="preserve"> </w:t>
      </w:r>
      <w:r w:rsidR="002135FD" w:rsidRPr="002135FD">
        <w:rPr>
          <w:bCs/>
          <w:szCs w:val="24"/>
        </w:rPr>
        <w:t>Pareigybių skaičius be bendrojo ugdymo ir neformaliojo švietimo mokytojų didėja 3,5 pareigybės.</w:t>
      </w:r>
      <w:r w:rsidR="002135FD">
        <w:rPr>
          <w:bCs/>
          <w:szCs w:val="24"/>
        </w:rPr>
        <w:t xml:space="preserve"> </w:t>
      </w:r>
      <w:r w:rsidR="00E37FCF">
        <w:rPr>
          <w:bCs/>
          <w:szCs w:val="24"/>
        </w:rPr>
        <w:t>Vienai mokyklai p</w:t>
      </w:r>
      <w:r w:rsidR="005F0D2B" w:rsidRPr="005F0D2B">
        <w:rPr>
          <w:bCs/>
          <w:szCs w:val="24"/>
        </w:rPr>
        <w:t>apildomai mokytojo padėjėjo pareigybei išlaikyti per metus reikės apie 1</w:t>
      </w:r>
      <w:r w:rsidR="005E3A1C">
        <w:rPr>
          <w:bCs/>
          <w:szCs w:val="24"/>
        </w:rPr>
        <w:t>1550</w:t>
      </w:r>
      <w:r w:rsidR="005F0D2B" w:rsidRPr="005F0D2B">
        <w:rPr>
          <w:bCs/>
          <w:szCs w:val="24"/>
        </w:rPr>
        <w:t xml:space="preserve"> Eur iš </w:t>
      </w:r>
      <w:r w:rsidR="005E3A1C">
        <w:rPr>
          <w:bCs/>
          <w:szCs w:val="24"/>
        </w:rPr>
        <w:t>Valstybės biudžeto specialiosios tikslinės dotacijos Moky</w:t>
      </w:r>
      <w:r w:rsidR="002A2C78">
        <w:rPr>
          <w:bCs/>
          <w:szCs w:val="24"/>
        </w:rPr>
        <w:t>mų lėšų (toliau – Mokymo lėšos),</w:t>
      </w:r>
      <w:r w:rsidR="005E3A1C">
        <w:rPr>
          <w:bCs/>
          <w:szCs w:val="24"/>
        </w:rPr>
        <w:t xml:space="preserve"> </w:t>
      </w:r>
      <w:r w:rsidR="00E37FCF">
        <w:rPr>
          <w:bCs/>
          <w:szCs w:val="24"/>
        </w:rPr>
        <w:t xml:space="preserve">Vydmantų gimnazijos </w:t>
      </w:r>
      <w:r w:rsidR="005E3A1C">
        <w:rPr>
          <w:bCs/>
          <w:szCs w:val="24"/>
        </w:rPr>
        <w:t>0,5 pareigybės vairuotojo išlaikymui reik</w:t>
      </w:r>
      <w:r w:rsidR="00E37FCF">
        <w:rPr>
          <w:bCs/>
          <w:szCs w:val="24"/>
        </w:rPr>
        <w:t>ės</w:t>
      </w:r>
      <w:r w:rsidR="005E3A1C">
        <w:rPr>
          <w:bCs/>
          <w:szCs w:val="24"/>
        </w:rPr>
        <w:t xml:space="preserve"> 6850 Eur per metus iš Kretingos rajono savivaldybės biudžeto (toliau </w:t>
      </w:r>
      <w:r w:rsidR="00082D40">
        <w:rPr>
          <w:bCs/>
          <w:szCs w:val="24"/>
        </w:rPr>
        <w:t xml:space="preserve">– </w:t>
      </w:r>
      <w:r w:rsidR="005E3A1C">
        <w:rPr>
          <w:bCs/>
          <w:szCs w:val="24"/>
        </w:rPr>
        <w:t>Savivaldybės biudžetas).</w:t>
      </w:r>
      <w:r w:rsidR="00E37FCF" w:rsidRPr="00E37FCF">
        <w:rPr>
          <w:bCs/>
          <w:szCs w:val="24"/>
        </w:rPr>
        <w:t xml:space="preserve"> Kretingos rajono savivaldybės tarybos 2017 m. birželio 29 d. sprendim</w:t>
      </w:r>
      <w:r w:rsidR="00E37FCF">
        <w:rPr>
          <w:bCs/>
          <w:szCs w:val="24"/>
        </w:rPr>
        <w:t>u</w:t>
      </w:r>
      <w:r w:rsidR="00E37FCF" w:rsidRPr="00E37FCF">
        <w:rPr>
          <w:bCs/>
          <w:szCs w:val="24"/>
        </w:rPr>
        <w:t xml:space="preserve"> Nr.</w:t>
      </w:r>
      <w:r w:rsidR="00082D40">
        <w:rPr>
          <w:bCs/>
          <w:szCs w:val="24"/>
        </w:rPr>
        <w:t> </w:t>
      </w:r>
      <w:r w:rsidR="00E37FCF" w:rsidRPr="00E37FCF">
        <w:rPr>
          <w:bCs/>
          <w:szCs w:val="24"/>
        </w:rPr>
        <w:t xml:space="preserve">T2-203 „Dėl Kretingos rajono savivaldybės švietimo įstaigų didžiausio leistino pareigybių </w:t>
      </w:r>
      <w:r w:rsidR="00E37FCF" w:rsidRPr="00E37FCF">
        <w:rPr>
          <w:bCs/>
          <w:szCs w:val="24"/>
        </w:rPr>
        <w:lastRenderedPageBreak/>
        <w:t>skaičiaus nustatymo“ (Kretingos rajono savivaldybės tarybos 202</w:t>
      </w:r>
      <w:r w:rsidR="00E37FCF">
        <w:rPr>
          <w:bCs/>
          <w:szCs w:val="24"/>
        </w:rPr>
        <w:t>3</w:t>
      </w:r>
      <w:r w:rsidR="00E37FCF" w:rsidRPr="00E37FCF">
        <w:rPr>
          <w:bCs/>
          <w:szCs w:val="24"/>
        </w:rPr>
        <w:t xml:space="preserve"> m. rugpjūčio </w:t>
      </w:r>
      <w:r w:rsidR="00E37FCF">
        <w:rPr>
          <w:bCs/>
          <w:szCs w:val="24"/>
        </w:rPr>
        <w:t>31</w:t>
      </w:r>
      <w:r w:rsidR="00E37FCF" w:rsidRPr="00E37FCF">
        <w:rPr>
          <w:bCs/>
          <w:szCs w:val="24"/>
        </w:rPr>
        <w:t xml:space="preserve"> d. sprendimo Nr.T2-2</w:t>
      </w:r>
      <w:r w:rsidR="00E37FCF">
        <w:rPr>
          <w:bCs/>
          <w:szCs w:val="24"/>
        </w:rPr>
        <w:t>50</w:t>
      </w:r>
      <w:r w:rsidR="00E37FCF" w:rsidRPr="00E37FCF">
        <w:rPr>
          <w:bCs/>
          <w:szCs w:val="24"/>
        </w:rPr>
        <w:t xml:space="preserve"> redakcija)</w:t>
      </w:r>
      <w:r w:rsidR="00E37FCF">
        <w:rPr>
          <w:bCs/>
          <w:szCs w:val="24"/>
        </w:rPr>
        <w:t xml:space="preserve">, Kretingos Simono Daukanto progimnazijai buvo nustatyta </w:t>
      </w:r>
      <w:r w:rsidR="00E37FCF" w:rsidRPr="00395AD6">
        <w:rPr>
          <w:bCs/>
          <w:szCs w:val="24"/>
        </w:rPr>
        <w:t>26,01</w:t>
      </w:r>
      <w:r w:rsidR="00E37FCF">
        <w:rPr>
          <w:bCs/>
          <w:szCs w:val="24"/>
        </w:rPr>
        <w:t xml:space="preserve"> b</w:t>
      </w:r>
      <w:r w:rsidR="00E37FCF" w:rsidRPr="00395AD6">
        <w:rPr>
          <w:bCs/>
          <w:szCs w:val="24"/>
        </w:rPr>
        <w:t xml:space="preserve">endrojo ugdymo ir neformaliojo švietimo mokytojų </w:t>
      </w:r>
      <w:r w:rsidR="00E37FCF">
        <w:rPr>
          <w:bCs/>
          <w:szCs w:val="24"/>
        </w:rPr>
        <w:t xml:space="preserve">pareigybės ir </w:t>
      </w:r>
      <w:r w:rsidR="00E37FCF" w:rsidRPr="00395AD6">
        <w:rPr>
          <w:bCs/>
          <w:szCs w:val="24"/>
        </w:rPr>
        <w:t>75,28</w:t>
      </w:r>
      <w:r w:rsidR="00E37FCF">
        <w:rPr>
          <w:bCs/>
          <w:szCs w:val="24"/>
        </w:rPr>
        <w:t xml:space="preserve"> pareigybės be </w:t>
      </w:r>
      <w:r w:rsidR="00E37FCF" w:rsidRPr="00395AD6">
        <w:rPr>
          <w:bCs/>
          <w:szCs w:val="24"/>
        </w:rPr>
        <w:t>bendrojo ugdymo ir neformaliojo švietimo mokytojų</w:t>
      </w:r>
      <w:r w:rsidR="00E37FCF">
        <w:rPr>
          <w:bCs/>
          <w:szCs w:val="24"/>
        </w:rPr>
        <w:t xml:space="preserve">. Tai sudarė 101,29 pareigybės. </w:t>
      </w:r>
      <w:r w:rsidR="00E37FCF">
        <w:rPr>
          <w:szCs w:val="24"/>
          <w:lang w:eastAsia="lt-LT"/>
        </w:rPr>
        <w:t>Dėl 2023 m. rugpjūčio mėnesio projektinio varianto derinimo metu padarytos techninės skaičiavimo klaidos, Kretingos Simono Daukanto progimnazijos eilutėje didžiausias leistinas pareigybių skaičius buvo nurodytas 100,29 pareigybės.</w:t>
      </w:r>
      <w:r w:rsidR="002135FD" w:rsidRPr="002135FD">
        <w:rPr>
          <w:szCs w:val="24"/>
          <w:lang w:eastAsia="lt-LT"/>
        </w:rPr>
        <w:t xml:space="preserve"> Bendras didžiausias leistinas pareigybių skaičius didėja </w:t>
      </w:r>
      <w:r w:rsidR="000A5EE0">
        <w:rPr>
          <w:szCs w:val="24"/>
          <w:lang w:eastAsia="lt-LT"/>
        </w:rPr>
        <w:t>3,11</w:t>
      </w:r>
      <w:r w:rsidR="002135FD" w:rsidRPr="002135FD">
        <w:rPr>
          <w:szCs w:val="24"/>
          <w:lang w:eastAsia="lt-LT"/>
        </w:rPr>
        <w:t xml:space="preserve"> pareigybės.</w:t>
      </w:r>
    </w:p>
    <w:p w14:paraId="334694E4" w14:textId="532C7FF1" w:rsidR="00FB66DE" w:rsidRPr="00FF7342" w:rsidRDefault="00FB66DE" w:rsidP="00DB6680">
      <w:pPr>
        <w:pStyle w:val="Sraopastraipa"/>
        <w:numPr>
          <w:ilvl w:val="0"/>
          <w:numId w:val="2"/>
        </w:numPr>
        <w:ind w:left="0" w:firstLine="851"/>
        <w:jc w:val="both"/>
      </w:pPr>
      <w:r w:rsidRPr="00FF7342">
        <w:rPr>
          <w:b/>
          <w:bCs/>
          <w:szCs w:val="22"/>
        </w:rPr>
        <w:t>Kokių rezultatų laukiama.</w:t>
      </w:r>
    </w:p>
    <w:p w14:paraId="20A443E1" w14:textId="49FA80E0" w:rsidR="00C432C6" w:rsidRPr="00FF7342" w:rsidRDefault="00395AD6" w:rsidP="00DB6680">
      <w:pPr>
        <w:pStyle w:val="Sraopastraipa"/>
        <w:ind w:left="0" w:firstLine="851"/>
        <w:jc w:val="both"/>
      </w:pPr>
      <w:r>
        <w:t>Kretingos rajono savivaldybės mokyklų veiklos užtikrinimas</w:t>
      </w:r>
      <w:r w:rsidR="00CB2D4D" w:rsidRPr="00FF7342">
        <w:t>.</w:t>
      </w:r>
    </w:p>
    <w:p w14:paraId="46A1243C" w14:textId="232BBED2" w:rsidR="00FB66DE" w:rsidRPr="00FF7342" w:rsidRDefault="00FB66DE" w:rsidP="00DB6680">
      <w:pPr>
        <w:pStyle w:val="Sraopastraipa"/>
        <w:numPr>
          <w:ilvl w:val="0"/>
          <w:numId w:val="2"/>
        </w:numPr>
        <w:ind w:left="0" w:firstLine="851"/>
        <w:rPr>
          <w:b/>
        </w:rPr>
      </w:pPr>
      <w:r w:rsidRPr="00FF7342">
        <w:rPr>
          <w:b/>
        </w:rPr>
        <w:t>Lėšų poreikis ir šaltiniai.</w:t>
      </w:r>
    </w:p>
    <w:p w14:paraId="79B7DBEE" w14:textId="34902F55" w:rsidR="00E37FCF" w:rsidRDefault="00AE7F79" w:rsidP="00DB6680">
      <w:pPr>
        <w:widowControl w:val="0"/>
        <w:tabs>
          <w:tab w:val="left" w:pos="0"/>
          <w:tab w:val="left" w:pos="1134"/>
        </w:tabs>
        <w:suppressAutoHyphens/>
        <w:ind w:firstLine="851"/>
        <w:contextualSpacing/>
        <w:jc w:val="both"/>
        <w:rPr>
          <w:bCs/>
          <w:szCs w:val="24"/>
        </w:rPr>
      </w:pPr>
      <w:r w:rsidRPr="00FF7342">
        <w:t xml:space="preserve">Preliminarus lėšų poreikis </w:t>
      </w:r>
      <w:r w:rsidR="00E37FCF">
        <w:t xml:space="preserve">metams </w:t>
      </w:r>
      <w:r w:rsidR="00E37FCF">
        <w:rPr>
          <w:bCs/>
          <w:lang w:eastAsia="lt-LT"/>
        </w:rPr>
        <w:t>34000</w:t>
      </w:r>
      <w:r w:rsidR="00DB6680" w:rsidRPr="00FF7342">
        <w:rPr>
          <w:bCs/>
          <w:lang w:eastAsia="lt-LT"/>
        </w:rPr>
        <w:t xml:space="preserve"> Eur</w:t>
      </w:r>
      <w:r w:rsidR="00E37FCF">
        <w:rPr>
          <w:bCs/>
          <w:lang w:eastAsia="lt-LT"/>
        </w:rPr>
        <w:t xml:space="preserve"> iš Mokymo lėšų</w:t>
      </w:r>
      <w:r w:rsidR="00DB6680" w:rsidRPr="00FF7342">
        <w:rPr>
          <w:bCs/>
          <w:lang w:eastAsia="lt-LT"/>
        </w:rPr>
        <w:t xml:space="preserve">, </w:t>
      </w:r>
      <w:r w:rsidR="00E37FCF">
        <w:rPr>
          <w:bCs/>
          <w:lang w:eastAsia="lt-LT"/>
        </w:rPr>
        <w:t>6850</w:t>
      </w:r>
      <w:r w:rsidR="00DB6680" w:rsidRPr="00FF7342">
        <w:rPr>
          <w:bCs/>
          <w:lang w:eastAsia="lt-LT"/>
        </w:rPr>
        <w:t xml:space="preserve"> Eur </w:t>
      </w:r>
      <w:r w:rsidR="00DB6680" w:rsidRPr="00FF7342">
        <w:rPr>
          <w:bCs/>
          <w:szCs w:val="24"/>
        </w:rPr>
        <w:t>iš Kretingos rajono savivaldybės biudžeto</w:t>
      </w:r>
      <w:r w:rsidR="00E37FCF">
        <w:rPr>
          <w:bCs/>
          <w:szCs w:val="24"/>
        </w:rPr>
        <w:t>.</w:t>
      </w:r>
    </w:p>
    <w:p w14:paraId="1185F5A6" w14:textId="699B2FF3" w:rsidR="00FB66DE" w:rsidRPr="00FF7342" w:rsidRDefault="00FB66DE" w:rsidP="00DB6680">
      <w:pPr>
        <w:pStyle w:val="Sraopastraipa"/>
        <w:numPr>
          <w:ilvl w:val="0"/>
          <w:numId w:val="2"/>
        </w:numPr>
        <w:shd w:val="clear" w:color="auto" w:fill="FFFFFF"/>
        <w:ind w:left="0" w:firstLine="851"/>
        <w:jc w:val="both"/>
        <w:rPr>
          <w:bCs/>
          <w:szCs w:val="24"/>
        </w:rPr>
      </w:pPr>
      <w:r w:rsidRPr="00FF7342">
        <w:rPr>
          <w:b/>
        </w:rPr>
        <w:t>Kiti sprendimui priimti reikalingi pagrindimai, skaičiavimai ar paaiškinimai.</w:t>
      </w:r>
    </w:p>
    <w:p w14:paraId="58CCC955" w14:textId="150B1CD8" w:rsidR="00C432C6" w:rsidRPr="00FF7342" w:rsidRDefault="00B32470" w:rsidP="00DB6680">
      <w:pPr>
        <w:pStyle w:val="Sraopastraipa"/>
        <w:shd w:val="clear" w:color="auto" w:fill="FFFFFF"/>
        <w:ind w:left="0" w:firstLine="851"/>
        <w:jc w:val="both"/>
        <w:rPr>
          <w:bCs/>
          <w:szCs w:val="24"/>
        </w:rPr>
      </w:pPr>
      <w:r w:rsidRPr="00FF7342">
        <w:rPr>
          <w:bCs/>
          <w:szCs w:val="24"/>
        </w:rPr>
        <w:t>-</w:t>
      </w:r>
    </w:p>
    <w:p w14:paraId="00C0DE4C" w14:textId="77777777" w:rsidR="00FB66DE" w:rsidRPr="00FF7342" w:rsidRDefault="00FB66DE" w:rsidP="00DB6680">
      <w:pPr>
        <w:pStyle w:val="Sraopastraipa"/>
        <w:numPr>
          <w:ilvl w:val="0"/>
          <w:numId w:val="2"/>
        </w:numPr>
        <w:ind w:left="0" w:firstLine="851"/>
        <w:rPr>
          <w:b/>
          <w:bCs/>
          <w:szCs w:val="24"/>
        </w:rPr>
      </w:pPr>
      <w:r w:rsidRPr="00FF7342">
        <w:rPr>
          <w:b/>
          <w:bCs/>
          <w:szCs w:val="24"/>
        </w:rPr>
        <w:t>Teisės akto projekto antikorupcinio vertinimo išvada dėl sprendimo projekto teikimo antikorupciniam vertinimui.</w:t>
      </w:r>
    </w:p>
    <w:p w14:paraId="43549D5E" w14:textId="794B29A2" w:rsidR="00C432C6" w:rsidRPr="00FF7342" w:rsidRDefault="009534FC" w:rsidP="00DB6680">
      <w:pPr>
        <w:pStyle w:val="Sraopastraipa"/>
        <w:ind w:left="0" w:firstLine="851"/>
        <w:jc w:val="both"/>
        <w:rPr>
          <w:bCs/>
          <w:szCs w:val="24"/>
        </w:rPr>
      </w:pPr>
      <w:r w:rsidRPr="00FF7342">
        <w:rPr>
          <w:bCs/>
          <w:szCs w:val="24"/>
        </w:rPr>
        <w:t>Neteikiama.</w:t>
      </w:r>
    </w:p>
    <w:p w14:paraId="33C262FE" w14:textId="2059D4B7" w:rsidR="00FB66DE" w:rsidRPr="00FF7342" w:rsidRDefault="00FB66DE" w:rsidP="00DB6680">
      <w:pPr>
        <w:pStyle w:val="Sraopastraipa"/>
        <w:numPr>
          <w:ilvl w:val="0"/>
          <w:numId w:val="2"/>
        </w:numPr>
        <w:shd w:val="clear" w:color="auto" w:fill="FFFFFF"/>
        <w:ind w:left="0" w:firstLine="851"/>
        <w:jc w:val="both"/>
        <w:rPr>
          <w:b/>
          <w:bCs/>
          <w:szCs w:val="24"/>
        </w:rPr>
      </w:pPr>
      <w:r w:rsidRPr="00FF7342">
        <w:rPr>
          <w:b/>
          <w:bCs/>
          <w:szCs w:val="24"/>
        </w:rPr>
        <w:t>Autorius ar autorių grupės.</w:t>
      </w:r>
    </w:p>
    <w:p w14:paraId="1906BA4B" w14:textId="77777777" w:rsidR="00D66705" w:rsidRDefault="00395AD6" w:rsidP="00DB6680">
      <w:pPr>
        <w:pStyle w:val="Sraopastraipa"/>
        <w:shd w:val="clear" w:color="auto" w:fill="FFFFFF"/>
        <w:ind w:left="0" w:firstLine="851"/>
        <w:jc w:val="both"/>
        <w:rPr>
          <w:szCs w:val="24"/>
        </w:rPr>
        <w:sectPr w:rsidR="00D66705" w:rsidSect="004D7699">
          <w:headerReference w:type="default" r:id="rId9"/>
          <w:headerReference w:type="first" r:id="rId10"/>
          <w:pgSz w:w="11906" w:h="16838"/>
          <w:pgMar w:top="1134" w:right="567" w:bottom="1134" w:left="1701" w:header="567" w:footer="567" w:gutter="0"/>
          <w:pgNumType w:start="1"/>
          <w:cols w:space="1296"/>
          <w:titlePg/>
          <w:docGrid w:linePitch="360"/>
        </w:sectPr>
      </w:pPr>
      <w:r>
        <w:rPr>
          <w:szCs w:val="24"/>
        </w:rPr>
        <w:t>Lina Jadenkuvienė</w:t>
      </w:r>
      <w:r w:rsidR="00DB6680" w:rsidRPr="00FF7342">
        <w:rPr>
          <w:szCs w:val="24"/>
        </w:rPr>
        <w:t xml:space="preserve">, Švietimo skyriaus </w:t>
      </w:r>
      <w:r>
        <w:rPr>
          <w:szCs w:val="24"/>
        </w:rPr>
        <w:t>vyr. specialistė</w:t>
      </w:r>
      <w:r w:rsidR="00DB6680" w:rsidRPr="00FF7342">
        <w:rPr>
          <w:szCs w:val="24"/>
        </w:rPr>
        <w:t>.</w:t>
      </w:r>
    </w:p>
    <w:p w14:paraId="7DAA7836" w14:textId="77777777" w:rsidR="00D66705" w:rsidRPr="00D66705" w:rsidRDefault="00D66705" w:rsidP="00D66705">
      <w:pPr>
        <w:ind w:left="5245" w:hanging="142"/>
        <w:rPr>
          <w:bCs/>
          <w:szCs w:val="24"/>
        </w:rPr>
      </w:pPr>
      <w:bookmarkStart w:id="2" w:name="_Hlk79677786"/>
      <w:r w:rsidRPr="00D66705">
        <w:rPr>
          <w:bCs/>
          <w:szCs w:val="24"/>
        </w:rPr>
        <w:lastRenderedPageBreak/>
        <w:t>PATVIRTINTA</w:t>
      </w:r>
    </w:p>
    <w:p w14:paraId="0FD2A0E9" w14:textId="77777777" w:rsidR="00D66705" w:rsidRPr="00D66705" w:rsidRDefault="00D66705" w:rsidP="00D66705">
      <w:pPr>
        <w:ind w:left="5245" w:hanging="142"/>
        <w:jc w:val="both"/>
        <w:rPr>
          <w:szCs w:val="24"/>
        </w:rPr>
      </w:pPr>
      <w:r w:rsidRPr="00D66705">
        <w:rPr>
          <w:szCs w:val="24"/>
        </w:rPr>
        <w:t>Kretingos rajono savivaldybės tarybos</w:t>
      </w:r>
    </w:p>
    <w:p w14:paraId="1E73D6B3" w14:textId="77777777" w:rsidR="00D66705" w:rsidRPr="00D66705" w:rsidRDefault="00D66705" w:rsidP="00D66705">
      <w:pPr>
        <w:ind w:left="5245" w:hanging="142"/>
        <w:jc w:val="both"/>
        <w:rPr>
          <w:szCs w:val="24"/>
        </w:rPr>
      </w:pPr>
      <w:r w:rsidRPr="00D66705">
        <w:rPr>
          <w:szCs w:val="24"/>
        </w:rPr>
        <w:t>2017 m. birželio 29 d. sprendimu Nr. T2-203</w:t>
      </w:r>
    </w:p>
    <w:p w14:paraId="47C4F009" w14:textId="6AF3863F" w:rsidR="00D66705" w:rsidRPr="00D66705" w:rsidRDefault="00D66705" w:rsidP="00D66705">
      <w:pPr>
        <w:ind w:left="5103"/>
        <w:jc w:val="both"/>
        <w:rPr>
          <w:szCs w:val="24"/>
        </w:rPr>
      </w:pPr>
      <w:r w:rsidRPr="00D66705">
        <w:rPr>
          <w:szCs w:val="24"/>
        </w:rPr>
        <w:t xml:space="preserve">(Kretingos rajono savivaldybės tarybos </w:t>
      </w:r>
    </w:p>
    <w:p w14:paraId="69397504" w14:textId="77777777" w:rsidR="00D66705" w:rsidRPr="00D66705" w:rsidRDefault="00D66705" w:rsidP="00D66705">
      <w:pPr>
        <w:ind w:left="5103"/>
        <w:jc w:val="both"/>
        <w:rPr>
          <w:szCs w:val="24"/>
        </w:rPr>
      </w:pPr>
      <w:r w:rsidRPr="00D66705">
        <w:rPr>
          <w:szCs w:val="24"/>
        </w:rPr>
        <w:t>2023 m. rugsėjo 28 d. sprendimo Nr. T2-</w:t>
      </w:r>
    </w:p>
    <w:p w14:paraId="5C4AFBEF" w14:textId="77777777" w:rsidR="00D66705" w:rsidRPr="00D66705" w:rsidRDefault="00D66705" w:rsidP="00D66705">
      <w:pPr>
        <w:ind w:left="5103"/>
        <w:jc w:val="both"/>
        <w:rPr>
          <w:szCs w:val="24"/>
        </w:rPr>
      </w:pPr>
      <w:r w:rsidRPr="00D66705">
        <w:rPr>
          <w:szCs w:val="24"/>
        </w:rPr>
        <w:t>redakcija)</w:t>
      </w:r>
    </w:p>
    <w:p w14:paraId="43AFE5BA" w14:textId="77777777" w:rsidR="00D66705" w:rsidRPr="00D66705" w:rsidRDefault="00D66705" w:rsidP="00D66705">
      <w:pPr>
        <w:rPr>
          <w:szCs w:val="24"/>
        </w:rPr>
      </w:pPr>
    </w:p>
    <w:p w14:paraId="4E0CEB9C" w14:textId="77777777" w:rsidR="00D66705" w:rsidRPr="00D66705" w:rsidRDefault="00D66705" w:rsidP="00D66705">
      <w:pPr>
        <w:jc w:val="center"/>
        <w:rPr>
          <w:rFonts w:eastAsia="Calibri"/>
          <w:b/>
          <w:szCs w:val="24"/>
        </w:rPr>
      </w:pPr>
      <w:r w:rsidRPr="00D66705">
        <w:rPr>
          <w:rFonts w:eastAsia="Calibri"/>
          <w:b/>
          <w:szCs w:val="24"/>
        </w:rPr>
        <w:t>KRETINGOS RAJONO SAVIVALDYBĖS ŠVIETIMO ĮSTAIGŲ DIDŽIAUSIAS LEISTINAS PAREIGYBIŲ SKAIČIUS</w:t>
      </w:r>
    </w:p>
    <w:p w14:paraId="60B78DBF" w14:textId="77777777" w:rsidR="00D66705" w:rsidRPr="00D66705" w:rsidRDefault="00D66705" w:rsidP="00D66705">
      <w:pPr>
        <w:rPr>
          <w:rFonts w:eastAsia="Calibri"/>
          <w:szCs w:val="24"/>
        </w:rPr>
      </w:pPr>
    </w:p>
    <w:tbl>
      <w:tblPr>
        <w:tblStyle w:val="Lentelstinklelis"/>
        <w:tblW w:w="9633" w:type="dxa"/>
        <w:tblInd w:w="-5" w:type="dxa"/>
        <w:tblLook w:val="04A0" w:firstRow="1" w:lastRow="0" w:firstColumn="1" w:lastColumn="0" w:noHBand="0" w:noVBand="1"/>
      </w:tblPr>
      <w:tblGrid>
        <w:gridCol w:w="709"/>
        <w:gridCol w:w="2682"/>
        <w:gridCol w:w="1941"/>
        <w:gridCol w:w="2006"/>
        <w:gridCol w:w="2295"/>
      </w:tblGrid>
      <w:tr w:rsidR="00D66705" w:rsidRPr="00D66705" w14:paraId="73D09DC9" w14:textId="77777777" w:rsidTr="00B25A34">
        <w:trPr>
          <w:trHeight w:val="1190"/>
          <w:tblHeader/>
        </w:trPr>
        <w:tc>
          <w:tcPr>
            <w:tcW w:w="709" w:type="dxa"/>
            <w:tcBorders>
              <w:top w:val="single" w:sz="4" w:space="0" w:color="auto"/>
              <w:left w:val="single" w:sz="4" w:space="0" w:color="auto"/>
              <w:bottom w:val="single" w:sz="4" w:space="0" w:color="auto"/>
              <w:right w:val="single" w:sz="4" w:space="0" w:color="auto"/>
            </w:tcBorders>
            <w:vAlign w:val="center"/>
            <w:hideMark/>
          </w:tcPr>
          <w:p w14:paraId="7CC5BC90" w14:textId="77777777" w:rsidR="00D66705" w:rsidRPr="00D66705" w:rsidRDefault="00D66705" w:rsidP="00D66705">
            <w:pPr>
              <w:jc w:val="center"/>
              <w:rPr>
                <w:rFonts w:eastAsia="Calibri" w:cstheme="minorBidi"/>
                <w:szCs w:val="24"/>
              </w:rPr>
            </w:pPr>
            <w:bookmarkStart w:id="3" w:name="_Hlk141350181"/>
            <w:r w:rsidRPr="00D66705">
              <w:rPr>
                <w:rFonts w:eastAsia="Calibri" w:cstheme="minorBidi"/>
                <w:szCs w:val="24"/>
              </w:rPr>
              <w:t>Eil. Nr.</w:t>
            </w:r>
          </w:p>
        </w:tc>
        <w:tc>
          <w:tcPr>
            <w:tcW w:w="2682" w:type="dxa"/>
            <w:tcBorders>
              <w:top w:val="single" w:sz="4" w:space="0" w:color="auto"/>
              <w:left w:val="single" w:sz="4" w:space="0" w:color="auto"/>
              <w:bottom w:val="single" w:sz="4" w:space="0" w:color="auto"/>
              <w:right w:val="single" w:sz="4" w:space="0" w:color="auto"/>
            </w:tcBorders>
            <w:vAlign w:val="center"/>
            <w:hideMark/>
          </w:tcPr>
          <w:p w14:paraId="48DFDAE5" w14:textId="77777777" w:rsidR="00D66705" w:rsidRPr="00D66705" w:rsidRDefault="00D66705" w:rsidP="00D66705">
            <w:pPr>
              <w:jc w:val="center"/>
              <w:rPr>
                <w:rFonts w:eastAsia="Calibri" w:cstheme="minorBidi"/>
                <w:szCs w:val="24"/>
              </w:rPr>
            </w:pPr>
            <w:r w:rsidRPr="00D66705">
              <w:rPr>
                <w:rFonts w:eastAsia="Calibri" w:cstheme="minorBidi"/>
                <w:szCs w:val="24"/>
              </w:rPr>
              <w:t>Mokyklos pavadinimas</w:t>
            </w:r>
          </w:p>
        </w:tc>
        <w:tc>
          <w:tcPr>
            <w:tcW w:w="1941" w:type="dxa"/>
            <w:tcBorders>
              <w:top w:val="single" w:sz="4" w:space="0" w:color="auto"/>
              <w:left w:val="single" w:sz="4" w:space="0" w:color="auto"/>
              <w:bottom w:val="single" w:sz="4" w:space="0" w:color="auto"/>
              <w:right w:val="single" w:sz="4" w:space="0" w:color="auto"/>
            </w:tcBorders>
            <w:vAlign w:val="center"/>
            <w:hideMark/>
          </w:tcPr>
          <w:p w14:paraId="4EDD6353" w14:textId="77777777" w:rsidR="00D66705" w:rsidRPr="00D66705" w:rsidRDefault="00D66705" w:rsidP="00D66705">
            <w:pPr>
              <w:jc w:val="center"/>
              <w:rPr>
                <w:rFonts w:eastAsia="Calibri" w:cstheme="minorBidi"/>
                <w:szCs w:val="24"/>
              </w:rPr>
            </w:pPr>
            <w:r w:rsidRPr="00D66705">
              <w:rPr>
                <w:rFonts w:eastAsia="Calibri" w:cstheme="minorBidi"/>
                <w:szCs w:val="24"/>
              </w:rPr>
              <w:t>Didžiausias bendras leistinas pareigybių skaičius</w:t>
            </w:r>
          </w:p>
        </w:tc>
        <w:tc>
          <w:tcPr>
            <w:tcW w:w="2006" w:type="dxa"/>
            <w:tcBorders>
              <w:top w:val="single" w:sz="4" w:space="0" w:color="auto"/>
              <w:left w:val="single" w:sz="4" w:space="0" w:color="auto"/>
              <w:bottom w:val="single" w:sz="4" w:space="0" w:color="auto"/>
              <w:right w:val="single" w:sz="4" w:space="0" w:color="auto"/>
            </w:tcBorders>
          </w:tcPr>
          <w:p w14:paraId="1E3842B8" w14:textId="77777777" w:rsidR="00D66705" w:rsidRPr="00D66705" w:rsidRDefault="00D66705" w:rsidP="00D66705">
            <w:pPr>
              <w:jc w:val="center"/>
              <w:rPr>
                <w:rFonts w:eastAsia="Calibri" w:cstheme="minorBidi"/>
                <w:szCs w:val="24"/>
              </w:rPr>
            </w:pPr>
            <w:r w:rsidRPr="00D66705">
              <w:rPr>
                <w:rFonts w:eastAsia="Calibri" w:cstheme="minorBidi"/>
                <w:szCs w:val="24"/>
              </w:rPr>
              <w:t>Bendrojo ugdymo ir neformaliojo švietimo mokytojų skaičius</w:t>
            </w:r>
          </w:p>
        </w:tc>
        <w:tc>
          <w:tcPr>
            <w:tcW w:w="2295" w:type="dxa"/>
            <w:tcBorders>
              <w:top w:val="single" w:sz="4" w:space="0" w:color="auto"/>
              <w:left w:val="single" w:sz="4" w:space="0" w:color="auto"/>
              <w:bottom w:val="single" w:sz="4" w:space="0" w:color="auto"/>
              <w:right w:val="single" w:sz="4" w:space="0" w:color="auto"/>
            </w:tcBorders>
            <w:vAlign w:val="center"/>
            <w:hideMark/>
          </w:tcPr>
          <w:p w14:paraId="6F643EF8" w14:textId="77777777" w:rsidR="00D66705" w:rsidRPr="00D66705" w:rsidRDefault="00D66705" w:rsidP="00D66705">
            <w:pPr>
              <w:jc w:val="center"/>
              <w:rPr>
                <w:rFonts w:eastAsia="Calibri" w:cstheme="minorBidi"/>
                <w:szCs w:val="24"/>
              </w:rPr>
            </w:pPr>
            <w:r w:rsidRPr="00D66705">
              <w:rPr>
                <w:rFonts w:eastAsia="Calibri" w:cstheme="minorBidi"/>
                <w:szCs w:val="24"/>
              </w:rPr>
              <w:t>Pareigybių skaičius be bendrojo ugdymo ir neformaliojo švietimo mokytojų</w:t>
            </w:r>
          </w:p>
        </w:tc>
      </w:tr>
      <w:tr w:rsidR="00D66705" w:rsidRPr="00D66705" w14:paraId="541644D1" w14:textId="77777777" w:rsidTr="00B25A34">
        <w:trPr>
          <w:trHeight w:val="129"/>
          <w:tblHeader/>
        </w:trPr>
        <w:tc>
          <w:tcPr>
            <w:tcW w:w="709" w:type="dxa"/>
            <w:tcBorders>
              <w:top w:val="single" w:sz="4" w:space="0" w:color="auto"/>
              <w:left w:val="single" w:sz="4" w:space="0" w:color="auto"/>
              <w:bottom w:val="single" w:sz="4" w:space="0" w:color="auto"/>
              <w:right w:val="single" w:sz="4" w:space="0" w:color="auto"/>
            </w:tcBorders>
          </w:tcPr>
          <w:p w14:paraId="2542253A" w14:textId="77777777" w:rsidR="00D66705" w:rsidRPr="00D66705" w:rsidRDefault="00D66705" w:rsidP="00D66705">
            <w:pPr>
              <w:jc w:val="center"/>
              <w:rPr>
                <w:rFonts w:eastAsia="Calibri" w:cstheme="minorBidi"/>
                <w:i/>
                <w:sz w:val="16"/>
                <w:szCs w:val="16"/>
              </w:rPr>
            </w:pPr>
            <w:r w:rsidRPr="00D66705">
              <w:rPr>
                <w:rFonts w:eastAsia="Calibri" w:cstheme="minorBidi"/>
                <w:i/>
                <w:sz w:val="16"/>
                <w:szCs w:val="16"/>
              </w:rPr>
              <w:t>1</w:t>
            </w:r>
          </w:p>
        </w:tc>
        <w:tc>
          <w:tcPr>
            <w:tcW w:w="2682" w:type="dxa"/>
            <w:tcBorders>
              <w:top w:val="single" w:sz="4" w:space="0" w:color="auto"/>
              <w:left w:val="single" w:sz="4" w:space="0" w:color="auto"/>
              <w:bottom w:val="single" w:sz="4" w:space="0" w:color="auto"/>
              <w:right w:val="single" w:sz="4" w:space="0" w:color="auto"/>
            </w:tcBorders>
          </w:tcPr>
          <w:p w14:paraId="759AE9A0" w14:textId="77777777" w:rsidR="00D66705" w:rsidRPr="00D66705" w:rsidRDefault="00D66705" w:rsidP="00D66705">
            <w:pPr>
              <w:jc w:val="center"/>
              <w:rPr>
                <w:rFonts w:eastAsia="Calibri" w:cstheme="minorBidi"/>
                <w:i/>
                <w:sz w:val="16"/>
                <w:szCs w:val="16"/>
              </w:rPr>
            </w:pPr>
            <w:r w:rsidRPr="00D66705">
              <w:rPr>
                <w:rFonts w:eastAsia="Calibri" w:cstheme="minorBidi"/>
                <w:i/>
                <w:sz w:val="16"/>
                <w:szCs w:val="16"/>
              </w:rPr>
              <w:t>2</w:t>
            </w:r>
          </w:p>
        </w:tc>
        <w:tc>
          <w:tcPr>
            <w:tcW w:w="1941" w:type="dxa"/>
            <w:tcBorders>
              <w:top w:val="single" w:sz="4" w:space="0" w:color="auto"/>
              <w:left w:val="single" w:sz="4" w:space="0" w:color="auto"/>
              <w:bottom w:val="single" w:sz="4" w:space="0" w:color="auto"/>
              <w:right w:val="single" w:sz="4" w:space="0" w:color="auto"/>
            </w:tcBorders>
          </w:tcPr>
          <w:p w14:paraId="53018ADF" w14:textId="77777777" w:rsidR="00D66705" w:rsidRPr="00D66705" w:rsidRDefault="00D66705" w:rsidP="00D66705">
            <w:pPr>
              <w:jc w:val="center"/>
              <w:rPr>
                <w:rFonts w:eastAsia="Calibri" w:cstheme="minorBidi"/>
                <w:i/>
                <w:sz w:val="16"/>
                <w:szCs w:val="16"/>
              </w:rPr>
            </w:pPr>
            <w:r w:rsidRPr="00D66705">
              <w:rPr>
                <w:rFonts w:eastAsia="Calibri" w:cstheme="minorBidi"/>
                <w:i/>
                <w:sz w:val="16"/>
                <w:szCs w:val="16"/>
              </w:rPr>
              <w:t>3</w:t>
            </w:r>
          </w:p>
        </w:tc>
        <w:tc>
          <w:tcPr>
            <w:tcW w:w="2006" w:type="dxa"/>
            <w:tcBorders>
              <w:top w:val="single" w:sz="4" w:space="0" w:color="auto"/>
              <w:left w:val="single" w:sz="4" w:space="0" w:color="auto"/>
              <w:bottom w:val="single" w:sz="4" w:space="0" w:color="auto"/>
              <w:right w:val="single" w:sz="4" w:space="0" w:color="auto"/>
            </w:tcBorders>
          </w:tcPr>
          <w:p w14:paraId="7D396EA4" w14:textId="77777777" w:rsidR="00D66705" w:rsidRPr="00D66705" w:rsidRDefault="00D66705" w:rsidP="00D66705">
            <w:pPr>
              <w:jc w:val="center"/>
              <w:rPr>
                <w:rFonts w:eastAsia="Calibri" w:cstheme="minorBidi"/>
                <w:i/>
                <w:sz w:val="16"/>
                <w:szCs w:val="16"/>
              </w:rPr>
            </w:pPr>
            <w:r w:rsidRPr="00D66705">
              <w:rPr>
                <w:rFonts w:eastAsia="Calibri" w:cstheme="minorBidi"/>
                <w:i/>
                <w:sz w:val="16"/>
                <w:szCs w:val="16"/>
              </w:rPr>
              <w:t>4</w:t>
            </w:r>
          </w:p>
        </w:tc>
        <w:tc>
          <w:tcPr>
            <w:tcW w:w="2295" w:type="dxa"/>
            <w:tcBorders>
              <w:top w:val="single" w:sz="4" w:space="0" w:color="auto"/>
              <w:left w:val="single" w:sz="4" w:space="0" w:color="auto"/>
              <w:bottom w:val="single" w:sz="4" w:space="0" w:color="auto"/>
              <w:right w:val="single" w:sz="4" w:space="0" w:color="auto"/>
            </w:tcBorders>
          </w:tcPr>
          <w:p w14:paraId="1F567D6B" w14:textId="77777777" w:rsidR="00D66705" w:rsidRPr="00D66705" w:rsidRDefault="00D66705" w:rsidP="00D66705">
            <w:pPr>
              <w:jc w:val="center"/>
              <w:rPr>
                <w:rFonts w:eastAsia="Calibri" w:cstheme="minorBidi"/>
                <w:i/>
                <w:sz w:val="16"/>
                <w:szCs w:val="16"/>
              </w:rPr>
            </w:pPr>
            <w:r w:rsidRPr="00D66705">
              <w:rPr>
                <w:rFonts w:eastAsia="Calibri" w:cstheme="minorBidi"/>
                <w:i/>
                <w:sz w:val="16"/>
                <w:szCs w:val="16"/>
              </w:rPr>
              <w:t>5</w:t>
            </w:r>
          </w:p>
        </w:tc>
      </w:tr>
      <w:tr w:rsidR="00D66705" w:rsidRPr="00D66705" w14:paraId="24E98F04" w14:textId="77777777" w:rsidTr="00B25A34">
        <w:tc>
          <w:tcPr>
            <w:tcW w:w="709" w:type="dxa"/>
            <w:tcBorders>
              <w:top w:val="single" w:sz="4" w:space="0" w:color="auto"/>
              <w:left w:val="single" w:sz="4" w:space="0" w:color="auto"/>
              <w:bottom w:val="single" w:sz="4" w:space="0" w:color="auto"/>
              <w:right w:val="single" w:sz="4" w:space="0" w:color="auto"/>
            </w:tcBorders>
            <w:vAlign w:val="center"/>
            <w:hideMark/>
          </w:tcPr>
          <w:p w14:paraId="755AE2AF" w14:textId="77777777" w:rsidR="00D66705" w:rsidRPr="00D66705" w:rsidRDefault="00D66705" w:rsidP="00D66705">
            <w:pPr>
              <w:rPr>
                <w:rFonts w:eastAsia="Calibri" w:cstheme="minorBidi"/>
                <w:szCs w:val="24"/>
              </w:rPr>
            </w:pPr>
            <w:r w:rsidRPr="00D66705">
              <w:rPr>
                <w:rFonts w:eastAsia="Calibri" w:cstheme="minorBidi"/>
                <w:szCs w:val="24"/>
              </w:rPr>
              <w:t>1.</w:t>
            </w:r>
          </w:p>
        </w:tc>
        <w:tc>
          <w:tcPr>
            <w:tcW w:w="2682" w:type="dxa"/>
            <w:tcBorders>
              <w:top w:val="single" w:sz="4" w:space="0" w:color="auto"/>
              <w:left w:val="single" w:sz="4" w:space="0" w:color="auto"/>
              <w:bottom w:val="single" w:sz="4" w:space="0" w:color="auto"/>
              <w:right w:val="single" w:sz="4" w:space="0" w:color="auto"/>
            </w:tcBorders>
            <w:vAlign w:val="center"/>
            <w:hideMark/>
          </w:tcPr>
          <w:p w14:paraId="3AB74ED5" w14:textId="77777777" w:rsidR="00D66705" w:rsidRPr="00D66705" w:rsidRDefault="00D66705" w:rsidP="00D66705">
            <w:pPr>
              <w:rPr>
                <w:rFonts w:eastAsia="Calibri" w:cstheme="minorBidi"/>
                <w:szCs w:val="24"/>
              </w:rPr>
            </w:pPr>
            <w:r w:rsidRPr="00D66705">
              <w:rPr>
                <w:rFonts w:eastAsia="Calibri" w:cstheme="minorBidi"/>
                <w:szCs w:val="24"/>
              </w:rPr>
              <w:t>Kretingos Jurgio Pabrėžos universitetinė gimnazija</w:t>
            </w:r>
          </w:p>
        </w:tc>
        <w:tc>
          <w:tcPr>
            <w:tcW w:w="1941" w:type="dxa"/>
            <w:tcBorders>
              <w:top w:val="single" w:sz="4" w:space="0" w:color="auto"/>
              <w:left w:val="single" w:sz="4" w:space="0" w:color="auto"/>
              <w:bottom w:val="single" w:sz="4" w:space="0" w:color="auto"/>
              <w:right w:val="single" w:sz="4" w:space="0" w:color="auto"/>
            </w:tcBorders>
            <w:vAlign w:val="center"/>
            <w:hideMark/>
          </w:tcPr>
          <w:p w14:paraId="25581394" w14:textId="057E69A2" w:rsidR="00D66705" w:rsidRPr="00D66705" w:rsidRDefault="00D66705" w:rsidP="00D66705">
            <w:pPr>
              <w:jc w:val="center"/>
              <w:rPr>
                <w:rFonts w:eastAsia="Calibri" w:cstheme="minorBidi"/>
                <w:szCs w:val="24"/>
              </w:rPr>
            </w:pPr>
            <w:r w:rsidRPr="00D66705">
              <w:rPr>
                <w:rFonts w:eastAsia="Calibri" w:cstheme="minorBidi"/>
                <w:szCs w:val="24"/>
              </w:rPr>
              <w:t>71,92</w:t>
            </w:r>
          </w:p>
        </w:tc>
        <w:tc>
          <w:tcPr>
            <w:tcW w:w="2006" w:type="dxa"/>
            <w:tcBorders>
              <w:top w:val="single" w:sz="4" w:space="0" w:color="auto"/>
              <w:left w:val="single" w:sz="4" w:space="0" w:color="auto"/>
              <w:bottom w:val="single" w:sz="4" w:space="0" w:color="auto"/>
              <w:right w:val="single" w:sz="4" w:space="0" w:color="auto"/>
            </w:tcBorders>
            <w:vAlign w:val="center"/>
          </w:tcPr>
          <w:p w14:paraId="3EF3D235" w14:textId="1477A2E4" w:rsidR="00D66705" w:rsidRPr="00D66705" w:rsidRDefault="00D66705" w:rsidP="00D66705">
            <w:pPr>
              <w:jc w:val="center"/>
              <w:rPr>
                <w:rFonts w:eastAsia="Calibri" w:cstheme="minorBidi"/>
                <w:szCs w:val="24"/>
              </w:rPr>
            </w:pPr>
            <w:r w:rsidRPr="00D66705">
              <w:rPr>
                <w:rFonts w:eastAsia="Calibri" w:cstheme="minorBidi"/>
                <w:szCs w:val="24"/>
              </w:rPr>
              <w:t>42,17</w:t>
            </w:r>
          </w:p>
        </w:tc>
        <w:tc>
          <w:tcPr>
            <w:tcW w:w="2295" w:type="dxa"/>
            <w:tcBorders>
              <w:top w:val="single" w:sz="4" w:space="0" w:color="auto"/>
              <w:left w:val="single" w:sz="4" w:space="0" w:color="auto"/>
              <w:bottom w:val="single" w:sz="4" w:space="0" w:color="auto"/>
              <w:right w:val="single" w:sz="4" w:space="0" w:color="auto"/>
            </w:tcBorders>
            <w:vAlign w:val="center"/>
            <w:hideMark/>
          </w:tcPr>
          <w:p w14:paraId="2AD412FF" w14:textId="77777777" w:rsidR="00D66705" w:rsidRPr="00D66705" w:rsidRDefault="00D66705" w:rsidP="00D66705">
            <w:pPr>
              <w:jc w:val="center"/>
              <w:rPr>
                <w:rFonts w:eastAsia="Calibri" w:cstheme="minorBidi"/>
                <w:szCs w:val="24"/>
              </w:rPr>
            </w:pPr>
            <w:r w:rsidRPr="00D66705">
              <w:rPr>
                <w:rFonts w:eastAsia="Calibri" w:cstheme="minorBidi"/>
                <w:szCs w:val="24"/>
              </w:rPr>
              <w:t>29,75</w:t>
            </w:r>
          </w:p>
        </w:tc>
      </w:tr>
      <w:tr w:rsidR="00D66705" w:rsidRPr="00D66705" w14:paraId="0193DED4" w14:textId="77777777" w:rsidTr="00B25A34">
        <w:tc>
          <w:tcPr>
            <w:tcW w:w="709" w:type="dxa"/>
            <w:tcBorders>
              <w:top w:val="single" w:sz="4" w:space="0" w:color="auto"/>
              <w:left w:val="single" w:sz="4" w:space="0" w:color="auto"/>
              <w:bottom w:val="single" w:sz="4" w:space="0" w:color="auto"/>
              <w:right w:val="single" w:sz="4" w:space="0" w:color="auto"/>
            </w:tcBorders>
            <w:vAlign w:val="center"/>
            <w:hideMark/>
          </w:tcPr>
          <w:p w14:paraId="2F203FC8" w14:textId="77777777" w:rsidR="00D66705" w:rsidRPr="00D66705" w:rsidRDefault="00D66705" w:rsidP="00D66705">
            <w:pPr>
              <w:rPr>
                <w:rFonts w:eastAsia="Calibri" w:cstheme="minorBidi"/>
                <w:szCs w:val="24"/>
              </w:rPr>
            </w:pPr>
            <w:r w:rsidRPr="00D66705">
              <w:rPr>
                <w:rFonts w:eastAsia="Calibri" w:cstheme="minorBidi"/>
                <w:szCs w:val="24"/>
              </w:rPr>
              <w:t>2.</w:t>
            </w:r>
          </w:p>
        </w:tc>
        <w:tc>
          <w:tcPr>
            <w:tcW w:w="2682" w:type="dxa"/>
            <w:tcBorders>
              <w:top w:val="single" w:sz="4" w:space="0" w:color="auto"/>
              <w:left w:val="single" w:sz="4" w:space="0" w:color="auto"/>
              <w:bottom w:val="single" w:sz="4" w:space="0" w:color="auto"/>
              <w:right w:val="single" w:sz="4" w:space="0" w:color="auto"/>
            </w:tcBorders>
            <w:vAlign w:val="center"/>
            <w:hideMark/>
          </w:tcPr>
          <w:p w14:paraId="033B9F65" w14:textId="77777777" w:rsidR="00D66705" w:rsidRPr="00D66705" w:rsidRDefault="00D66705" w:rsidP="00D66705">
            <w:pPr>
              <w:rPr>
                <w:rFonts w:eastAsia="Calibri" w:cstheme="minorBidi"/>
                <w:szCs w:val="24"/>
              </w:rPr>
            </w:pPr>
            <w:r w:rsidRPr="00D66705">
              <w:rPr>
                <w:rFonts w:eastAsia="Calibri" w:cstheme="minorBidi"/>
                <w:szCs w:val="24"/>
              </w:rPr>
              <w:t>Kretingos rajono Darbėnų gimnazija</w:t>
            </w:r>
          </w:p>
        </w:tc>
        <w:tc>
          <w:tcPr>
            <w:tcW w:w="1941" w:type="dxa"/>
            <w:tcBorders>
              <w:top w:val="single" w:sz="4" w:space="0" w:color="auto"/>
              <w:left w:val="single" w:sz="4" w:space="0" w:color="auto"/>
              <w:bottom w:val="single" w:sz="4" w:space="0" w:color="auto"/>
              <w:right w:val="single" w:sz="4" w:space="0" w:color="auto"/>
            </w:tcBorders>
            <w:vAlign w:val="center"/>
            <w:hideMark/>
          </w:tcPr>
          <w:p w14:paraId="215EA0F6" w14:textId="5DA71F07" w:rsidR="00D66705" w:rsidRPr="00D66705" w:rsidRDefault="00D66705" w:rsidP="00D66705">
            <w:pPr>
              <w:jc w:val="center"/>
              <w:rPr>
                <w:rFonts w:eastAsia="Calibri" w:cstheme="minorBidi"/>
                <w:szCs w:val="24"/>
              </w:rPr>
            </w:pPr>
            <w:r w:rsidRPr="00D66705">
              <w:rPr>
                <w:rFonts w:eastAsia="Calibri" w:cstheme="minorBidi"/>
                <w:szCs w:val="24"/>
              </w:rPr>
              <w:t>103,12</w:t>
            </w:r>
          </w:p>
        </w:tc>
        <w:tc>
          <w:tcPr>
            <w:tcW w:w="2006" w:type="dxa"/>
            <w:tcBorders>
              <w:top w:val="single" w:sz="4" w:space="0" w:color="auto"/>
              <w:left w:val="single" w:sz="4" w:space="0" w:color="auto"/>
              <w:bottom w:val="single" w:sz="4" w:space="0" w:color="auto"/>
              <w:right w:val="single" w:sz="4" w:space="0" w:color="auto"/>
            </w:tcBorders>
            <w:vAlign w:val="center"/>
          </w:tcPr>
          <w:p w14:paraId="4651CAD8" w14:textId="22FB0EE8" w:rsidR="00D66705" w:rsidRPr="00D66705" w:rsidRDefault="00D66705" w:rsidP="00D66705">
            <w:pPr>
              <w:jc w:val="center"/>
              <w:rPr>
                <w:rFonts w:eastAsia="Calibri" w:cstheme="minorBidi"/>
                <w:szCs w:val="24"/>
              </w:rPr>
            </w:pPr>
            <w:r w:rsidRPr="00D66705">
              <w:rPr>
                <w:rFonts w:eastAsia="Calibri" w:cstheme="minorBidi"/>
                <w:szCs w:val="24"/>
              </w:rPr>
              <w:t>34,91</w:t>
            </w:r>
          </w:p>
        </w:tc>
        <w:tc>
          <w:tcPr>
            <w:tcW w:w="2295" w:type="dxa"/>
            <w:tcBorders>
              <w:top w:val="single" w:sz="4" w:space="0" w:color="auto"/>
              <w:left w:val="single" w:sz="4" w:space="0" w:color="auto"/>
              <w:bottom w:val="single" w:sz="4" w:space="0" w:color="auto"/>
              <w:right w:val="single" w:sz="4" w:space="0" w:color="auto"/>
            </w:tcBorders>
            <w:vAlign w:val="center"/>
            <w:hideMark/>
          </w:tcPr>
          <w:p w14:paraId="4ADFAA44" w14:textId="77777777" w:rsidR="00D66705" w:rsidRPr="00D66705" w:rsidRDefault="00D66705" w:rsidP="00D66705">
            <w:pPr>
              <w:jc w:val="center"/>
              <w:rPr>
                <w:rFonts w:eastAsia="Calibri" w:cstheme="minorBidi"/>
                <w:szCs w:val="24"/>
              </w:rPr>
            </w:pPr>
            <w:r w:rsidRPr="00D66705">
              <w:rPr>
                <w:rFonts w:eastAsia="Calibri" w:cstheme="minorBidi"/>
                <w:szCs w:val="24"/>
              </w:rPr>
              <w:t>68,21</w:t>
            </w:r>
          </w:p>
        </w:tc>
      </w:tr>
      <w:tr w:rsidR="00D66705" w:rsidRPr="00D66705" w14:paraId="7BB32EA1" w14:textId="77777777" w:rsidTr="00B25A34">
        <w:tc>
          <w:tcPr>
            <w:tcW w:w="709" w:type="dxa"/>
            <w:tcBorders>
              <w:top w:val="single" w:sz="4" w:space="0" w:color="auto"/>
              <w:left w:val="single" w:sz="4" w:space="0" w:color="auto"/>
              <w:bottom w:val="single" w:sz="4" w:space="0" w:color="auto"/>
              <w:right w:val="single" w:sz="4" w:space="0" w:color="auto"/>
            </w:tcBorders>
            <w:vAlign w:val="center"/>
            <w:hideMark/>
          </w:tcPr>
          <w:p w14:paraId="20D8229D" w14:textId="77777777" w:rsidR="00D66705" w:rsidRPr="00D66705" w:rsidRDefault="00D66705" w:rsidP="00D66705">
            <w:pPr>
              <w:rPr>
                <w:rFonts w:eastAsia="Calibri" w:cstheme="minorBidi"/>
                <w:szCs w:val="24"/>
              </w:rPr>
            </w:pPr>
            <w:r w:rsidRPr="00D66705">
              <w:rPr>
                <w:rFonts w:eastAsia="Calibri" w:cstheme="minorBidi"/>
                <w:szCs w:val="24"/>
              </w:rPr>
              <w:t>3.</w:t>
            </w:r>
          </w:p>
        </w:tc>
        <w:tc>
          <w:tcPr>
            <w:tcW w:w="2682" w:type="dxa"/>
            <w:tcBorders>
              <w:top w:val="single" w:sz="4" w:space="0" w:color="auto"/>
              <w:left w:val="single" w:sz="4" w:space="0" w:color="auto"/>
              <w:bottom w:val="single" w:sz="4" w:space="0" w:color="auto"/>
              <w:right w:val="single" w:sz="4" w:space="0" w:color="auto"/>
            </w:tcBorders>
            <w:vAlign w:val="center"/>
            <w:hideMark/>
          </w:tcPr>
          <w:p w14:paraId="1EB4B256" w14:textId="77777777" w:rsidR="00D66705" w:rsidRPr="00D66705" w:rsidRDefault="00D66705" w:rsidP="00D66705">
            <w:pPr>
              <w:rPr>
                <w:rFonts w:eastAsia="Calibri" w:cstheme="minorBidi"/>
                <w:szCs w:val="24"/>
              </w:rPr>
            </w:pPr>
            <w:r w:rsidRPr="00D66705">
              <w:rPr>
                <w:rFonts w:eastAsia="Calibri" w:cstheme="minorBidi"/>
                <w:szCs w:val="24"/>
              </w:rPr>
              <w:t>Kretingos rajono Salantų gimnazija</w:t>
            </w:r>
          </w:p>
        </w:tc>
        <w:tc>
          <w:tcPr>
            <w:tcW w:w="1941" w:type="dxa"/>
            <w:tcBorders>
              <w:top w:val="single" w:sz="4" w:space="0" w:color="auto"/>
              <w:left w:val="single" w:sz="4" w:space="0" w:color="auto"/>
              <w:bottom w:val="single" w:sz="4" w:space="0" w:color="auto"/>
              <w:right w:val="single" w:sz="4" w:space="0" w:color="auto"/>
            </w:tcBorders>
            <w:vAlign w:val="center"/>
            <w:hideMark/>
          </w:tcPr>
          <w:p w14:paraId="152A4F4B" w14:textId="17AB7C7E" w:rsidR="00D66705" w:rsidRPr="00D66705" w:rsidRDefault="00D66705" w:rsidP="00F4046F">
            <w:pPr>
              <w:jc w:val="center"/>
              <w:rPr>
                <w:rFonts w:eastAsia="Calibri" w:cstheme="minorBidi"/>
                <w:szCs w:val="24"/>
              </w:rPr>
            </w:pPr>
            <w:r w:rsidRPr="00D66705">
              <w:rPr>
                <w:rFonts w:eastAsia="Calibri" w:cstheme="minorBidi"/>
                <w:szCs w:val="24"/>
              </w:rPr>
              <w:t>9</w:t>
            </w:r>
            <w:r w:rsidR="00F4046F">
              <w:rPr>
                <w:rFonts w:eastAsia="Calibri" w:cstheme="minorBidi"/>
                <w:szCs w:val="24"/>
              </w:rPr>
              <w:t>3</w:t>
            </w:r>
            <w:r w:rsidRPr="00D66705">
              <w:rPr>
                <w:rFonts w:eastAsia="Calibri" w:cstheme="minorBidi"/>
                <w:szCs w:val="24"/>
              </w:rPr>
              <w:t>,</w:t>
            </w:r>
            <w:r w:rsidR="00F4046F">
              <w:rPr>
                <w:rFonts w:eastAsia="Calibri" w:cstheme="minorBidi"/>
                <w:szCs w:val="24"/>
              </w:rPr>
              <w:t>46</w:t>
            </w:r>
          </w:p>
        </w:tc>
        <w:tc>
          <w:tcPr>
            <w:tcW w:w="2006" w:type="dxa"/>
            <w:tcBorders>
              <w:top w:val="single" w:sz="4" w:space="0" w:color="auto"/>
              <w:left w:val="single" w:sz="4" w:space="0" w:color="auto"/>
              <w:bottom w:val="single" w:sz="4" w:space="0" w:color="auto"/>
              <w:right w:val="single" w:sz="4" w:space="0" w:color="auto"/>
            </w:tcBorders>
            <w:vAlign w:val="center"/>
          </w:tcPr>
          <w:p w14:paraId="1330BB5D" w14:textId="28934656" w:rsidR="00D66705" w:rsidRPr="00D66705" w:rsidRDefault="00D66705" w:rsidP="00F4046F">
            <w:pPr>
              <w:jc w:val="center"/>
              <w:rPr>
                <w:rFonts w:eastAsia="Calibri" w:cstheme="minorBidi"/>
                <w:szCs w:val="24"/>
              </w:rPr>
            </w:pPr>
            <w:r w:rsidRPr="00D66705">
              <w:rPr>
                <w:rFonts w:eastAsia="Calibri" w:cstheme="minorBidi"/>
                <w:szCs w:val="24"/>
              </w:rPr>
              <w:t>29,</w:t>
            </w:r>
            <w:r w:rsidR="00F4046F">
              <w:rPr>
                <w:rFonts w:eastAsia="Calibri" w:cstheme="minorBidi"/>
                <w:szCs w:val="24"/>
              </w:rPr>
              <w:t>79</w:t>
            </w:r>
          </w:p>
        </w:tc>
        <w:tc>
          <w:tcPr>
            <w:tcW w:w="2295" w:type="dxa"/>
            <w:tcBorders>
              <w:top w:val="single" w:sz="4" w:space="0" w:color="auto"/>
              <w:left w:val="single" w:sz="4" w:space="0" w:color="auto"/>
              <w:bottom w:val="single" w:sz="4" w:space="0" w:color="auto"/>
              <w:right w:val="single" w:sz="4" w:space="0" w:color="auto"/>
            </w:tcBorders>
            <w:vAlign w:val="center"/>
            <w:hideMark/>
          </w:tcPr>
          <w:p w14:paraId="4F90A913" w14:textId="77777777" w:rsidR="00D66705" w:rsidRPr="00D66705" w:rsidRDefault="00D66705" w:rsidP="00D66705">
            <w:pPr>
              <w:jc w:val="center"/>
              <w:rPr>
                <w:rFonts w:eastAsia="Calibri" w:cstheme="minorBidi"/>
                <w:szCs w:val="24"/>
              </w:rPr>
            </w:pPr>
            <w:r w:rsidRPr="00D66705">
              <w:rPr>
                <w:rFonts w:eastAsia="Calibri" w:cstheme="minorBidi"/>
                <w:szCs w:val="24"/>
              </w:rPr>
              <w:t>63,67</w:t>
            </w:r>
          </w:p>
        </w:tc>
      </w:tr>
      <w:tr w:rsidR="00D66705" w:rsidRPr="00D66705" w14:paraId="1408D92E" w14:textId="77777777" w:rsidTr="00B25A34">
        <w:tc>
          <w:tcPr>
            <w:tcW w:w="709" w:type="dxa"/>
            <w:tcBorders>
              <w:top w:val="single" w:sz="4" w:space="0" w:color="auto"/>
              <w:left w:val="single" w:sz="4" w:space="0" w:color="auto"/>
              <w:bottom w:val="single" w:sz="4" w:space="0" w:color="auto"/>
              <w:right w:val="single" w:sz="4" w:space="0" w:color="auto"/>
            </w:tcBorders>
            <w:vAlign w:val="center"/>
            <w:hideMark/>
          </w:tcPr>
          <w:p w14:paraId="2410CE3A" w14:textId="77777777" w:rsidR="00D66705" w:rsidRPr="00D66705" w:rsidRDefault="00D66705" w:rsidP="00D66705">
            <w:pPr>
              <w:rPr>
                <w:rFonts w:eastAsia="Calibri" w:cstheme="minorBidi"/>
                <w:szCs w:val="24"/>
              </w:rPr>
            </w:pPr>
            <w:r w:rsidRPr="00D66705">
              <w:rPr>
                <w:rFonts w:eastAsia="Calibri" w:cstheme="minorBidi"/>
                <w:szCs w:val="24"/>
              </w:rPr>
              <w:t>4.</w:t>
            </w:r>
          </w:p>
        </w:tc>
        <w:tc>
          <w:tcPr>
            <w:tcW w:w="2682" w:type="dxa"/>
            <w:tcBorders>
              <w:top w:val="single" w:sz="4" w:space="0" w:color="auto"/>
              <w:left w:val="single" w:sz="4" w:space="0" w:color="auto"/>
              <w:bottom w:val="single" w:sz="4" w:space="0" w:color="auto"/>
              <w:right w:val="single" w:sz="4" w:space="0" w:color="auto"/>
            </w:tcBorders>
            <w:vAlign w:val="center"/>
            <w:hideMark/>
          </w:tcPr>
          <w:p w14:paraId="33C444BD" w14:textId="77777777" w:rsidR="00D66705" w:rsidRPr="00D66705" w:rsidRDefault="00D66705" w:rsidP="00D66705">
            <w:pPr>
              <w:rPr>
                <w:rFonts w:eastAsia="Calibri" w:cstheme="minorBidi"/>
                <w:szCs w:val="24"/>
              </w:rPr>
            </w:pPr>
            <w:r w:rsidRPr="00D66705">
              <w:rPr>
                <w:rFonts w:eastAsia="Calibri" w:cstheme="minorBidi"/>
                <w:szCs w:val="24"/>
              </w:rPr>
              <w:t>Kretingos r. Vydmantų gimnazija</w:t>
            </w:r>
          </w:p>
        </w:tc>
        <w:tc>
          <w:tcPr>
            <w:tcW w:w="1941" w:type="dxa"/>
            <w:tcBorders>
              <w:top w:val="single" w:sz="4" w:space="0" w:color="auto"/>
              <w:left w:val="single" w:sz="4" w:space="0" w:color="auto"/>
              <w:bottom w:val="single" w:sz="4" w:space="0" w:color="auto"/>
              <w:right w:val="single" w:sz="4" w:space="0" w:color="auto"/>
            </w:tcBorders>
            <w:vAlign w:val="center"/>
            <w:hideMark/>
          </w:tcPr>
          <w:p w14:paraId="0B8DCCF2" w14:textId="0ABF8245" w:rsidR="00D66705" w:rsidRPr="00D66705" w:rsidRDefault="00D66705" w:rsidP="00D66705">
            <w:pPr>
              <w:jc w:val="center"/>
              <w:rPr>
                <w:rFonts w:eastAsia="Calibri" w:cstheme="minorBidi"/>
                <w:szCs w:val="24"/>
              </w:rPr>
            </w:pPr>
            <w:r w:rsidRPr="00D66705">
              <w:rPr>
                <w:rFonts w:eastAsia="Calibri" w:cstheme="minorBidi"/>
                <w:szCs w:val="24"/>
              </w:rPr>
              <w:t>68,91</w:t>
            </w:r>
          </w:p>
        </w:tc>
        <w:tc>
          <w:tcPr>
            <w:tcW w:w="2006" w:type="dxa"/>
            <w:tcBorders>
              <w:top w:val="single" w:sz="4" w:space="0" w:color="auto"/>
              <w:left w:val="single" w:sz="4" w:space="0" w:color="auto"/>
              <w:bottom w:val="single" w:sz="4" w:space="0" w:color="auto"/>
              <w:right w:val="single" w:sz="4" w:space="0" w:color="auto"/>
            </w:tcBorders>
            <w:vAlign w:val="center"/>
          </w:tcPr>
          <w:p w14:paraId="59FC21ED" w14:textId="3EB86424" w:rsidR="00D66705" w:rsidRPr="00D66705" w:rsidRDefault="00D66705" w:rsidP="00D66705">
            <w:pPr>
              <w:jc w:val="center"/>
              <w:rPr>
                <w:rFonts w:eastAsia="Calibri" w:cstheme="minorBidi"/>
                <w:szCs w:val="24"/>
              </w:rPr>
            </w:pPr>
            <w:r w:rsidRPr="00D66705">
              <w:rPr>
                <w:rFonts w:eastAsia="Calibri" w:cstheme="minorBidi"/>
                <w:szCs w:val="24"/>
              </w:rPr>
              <w:t>25,78</w:t>
            </w:r>
          </w:p>
        </w:tc>
        <w:tc>
          <w:tcPr>
            <w:tcW w:w="2295" w:type="dxa"/>
            <w:tcBorders>
              <w:top w:val="single" w:sz="4" w:space="0" w:color="auto"/>
              <w:left w:val="single" w:sz="4" w:space="0" w:color="auto"/>
              <w:bottom w:val="single" w:sz="4" w:space="0" w:color="auto"/>
              <w:right w:val="single" w:sz="4" w:space="0" w:color="auto"/>
            </w:tcBorders>
            <w:vAlign w:val="center"/>
            <w:hideMark/>
          </w:tcPr>
          <w:p w14:paraId="38AE5BE9" w14:textId="4CB0B8AE" w:rsidR="00D66705" w:rsidRPr="00D66705" w:rsidRDefault="00D66705" w:rsidP="00D66705">
            <w:pPr>
              <w:jc w:val="center"/>
              <w:rPr>
                <w:rFonts w:eastAsia="Calibri" w:cstheme="minorBidi"/>
                <w:szCs w:val="24"/>
              </w:rPr>
            </w:pPr>
            <w:r w:rsidRPr="00D66705">
              <w:rPr>
                <w:rFonts w:eastAsia="Calibri" w:cstheme="minorBidi"/>
                <w:szCs w:val="24"/>
              </w:rPr>
              <w:t>43,13</w:t>
            </w:r>
          </w:p>
        </w:tc>
      </w:tr>
      <w:tr w:rsidR="00D66705" w:rsidRPr="00D66705" w14:paraId="06197B19" w14:textId="77777777" w:rsidTr="00B25A34">
        <w:tc>
          <w:tcPr>
            <w:tcW w:w="709" w:type="dxa"/>
            <w:tcBorders>
              <w:top w:val="single" w:sz="4" w:space="0" w:color="auto"/>
              <w:left w:val="single" w:sz="4" w:space="0" w:color="auto"/>
              <w:bottom w:val="single" w:sz="4" w:space="0" w:color="auto"/>
              <w:right w:val="single" w:sz="4" w:space="0" w:color="auto"/>
            </w:tcBorders>
            <w:vAlign w:val="center"/>
            <w:hideMark/>
          </w:tcPr>
          <w:p w14:paraId="328083E4" w14:textId="77777777" w:rsidR="00D66705" w:rsidRPr="00D66705" w:rsidRDefault="00D66705" w:rsidP="00D66705">
            <w:pPr>
              <w:rPr>
                <w:rFonts w:eastAsia="Calibri" w:cstheme="minorBidi"/>
                <w:szCs w:val="24"/>
              </w:rPr>
            </w:pPr>
            <w:r w:rsidRPr="00D66705">
              <w:rPr>
                <w:rFonts w:eastAsia="Calibri" w:cstheme="minorBidi"/>
                <w:szCs w:val="24"/>
              </w:rPr>
              <w:t>5.</w:t>
            </w:r>
          </w:p>
        </w:tc>
        <w:tc>
          <w:tcPr>
            <w:tcW w:w="2682" w:type="dxa"/>
            <w:tcBorders>
              <w:top w:val="single" w:sz="4" w:space="0" w:color="auto"/>
              <w:left w:val="single" w:sz="4" w:space="0" w:color="auto"/>
              <w:bottom w:val="single" w:sz="4" w:space="0" w:color="auto"/>
              <w:right w:val="single" w:sz="4" w:space="0" w:color="auto"/>
            </w:tcBorders>
            <w:vAlign w:val="center"/>
            <w:hideMark/>
          </w:tcPr>
          <w:p w14:paraId="075094ED" w14:textId="77777777" w:rsidR="00D66705" w:rsidRPr="00D66705" w:rsidRDefault="00D66705" w:rsidP="00D66705">
            <w:pPr>
              <w:rPr>
                <w:rFonts w:eastAsia="Calibri" w:cstheme="minorBidi"/>
                <w:szCs w:val="24"/>
              </w:rPr>
            </w:pPr>
            <w:r w:rsidRPr="00D66705">
              <w:rPr>
                <w:rFonts w:eastAsia="Calibri" w:cstheme="minorBidi"/>
                <w:szCs w:val="24"/>
              </w:rPr>
              <w:t>Kretingos Marijono Daujoto progimnazija</w:t>
            </w:r>
          </w:p>
        </w:tc>
        <w:tc>
          <w:tcPr>
            <w:tcW w:w="1941" w:type="dxa"/>
            <w:tcBorders>
              <w:top w:val="single" w:sz="4" w:space="0" w:color="auto"/>
              <w:left w:val="single" w:sz="4" w:space="0" w:color="auto"/>
              <w:bottom w:val="single" w:sz="4" w:space="0" w:color="auto"/>
              <w:right w:val="single" w:sz="4" w:space="0" w:color="auto"/>
            </w:tcBorders>
            <w:vAlign w:val="center"/>
            <w:hideMark/>
          </w:tcPr>
          <w:p w14:paraId="396E0C6F" w14:textId="6FF53781" w:rsidR="00D66705" w:rsidRPr="00D66705" w:rsidRDefault="00D66705" w:rsidP="00D66705">
            <w:pPr>
              <w:jc w:val="center"/>
              <w:rPr>
                <w:rFonts w:eastAsia="Calibri" w:cstheme="minorBidi"/>
                <w:szCs w:val="24"/>
              </w:rPr>
            </w:pPr>
            <w:r w:rsidRPr="00D66705">
              <w:rPr>
                <w:rFonts w:eastAsia="Calibri" w:cstheme="minorBidi"/>
                <w:szCs w:val="24"/>
              </w:rPr>
              <w:t>108,48</w:t>
            </w:r>
          </w:p>
        </w:tc>
        <w:tc>
          <w:tcPr>
            <w:tcW w:w="2006" w:type="dxa"/>
            <w:tcBorders>
              <w:top w:val="single" w:sz="4" w:space="0" w:color="auto"/>
              <w:left w:val="single" w:sz="4" w:space="0" w:color="auto"/>
              <w:bottom w:val="single" w:sz="4" w:space="0" w:color="auto"/>
              <w:right w:val="single" w:sz="4" w:space="0" w:color="auto"/>
            </w:tcBorders>
            <w:vAlign w:val="center"/>
          </w:tcPr>
          <w:p w14:paraId="4DDFCAFA" w14:textId="792C9761" w:rsidR="00D66705" w:rsidRPr="00D66705" w:rsidRDefault="00D66705" w:rsidP="00D66705">
            <w:pPr>
              <w:jc w:val="center"/>
              <w:rPr>
                <w:rFonts w:eastAsia="Calibri" w:cstheme="minorBidi"/>
                <w:szCs w:val="24"/>
              </w:rPr>
            </w:pPr>
            <w:r w:rsidRPr="00D66705">
              <w:rPr>
                <w:rFonts w:eastAsia="Calibri" w:cstheme="minorBidi"/>
                <w:szCs w:val="24"/>
              </w:rPr>
              <w:t>60,48</w:t>
            </w:r>
          </w:p>
        </w:tc>
        <w:tc>
          <w:tcPr>
            <w:tcW w:w="2295" w:type="dxa"/>
            <w:tcBorders>
              <w:top w:val="single" w:sz="4" w:space="0" w:color="auto"/>
              <w:left w:val="single" w:sz="4" w:space="0" w:color="auto"/>
              <w:bottom w:val="single" w:sz="4" w:space="0" w:color="auto"/>
              <w:right w:val="single" w:sz="4" w:space="0" w:color="auto"/>
            </w:tcBorders>
            <w:vAlign w:val="center"/>
            <w:hideMark/>
          </w:tcPr>
          <w:p w14:paraId="1D7AABB2" w14:textId="77777777" w:rsidR="00D66705" w:rsidRPr="00D66705" w:rsidRDefault="00D66705" w:rsidP="00D66705">
            <w:pPr>
              <w:jc w:val="center"/>
              <w:rPr>
                <w:rFonts w:eastAsia="Calibri" w:cstheme="minorBidi"/>
                <w:szCs w:val="24"/>
              </w:rPr>
            </w:pPr>
            <w:r w:rsidRPr="00D66705">
              <w:rPr>
                <w:rFonts w:eastAsia="Calibri" w:cstheme="minorBidi"/>
                <w:szCs w:val="24"/>
              </w:rPr>
              <w:t>48</w:t>
            </w:r>
          </w:p>
        </w:tc>
      </w:tr>
      <w:tr w:rsidR="00D66705" w:rsidRPr="00D66705" w14:paraId="42F12A6C" w14:textId="77777777" w:rsidTr="00B25A34">
        <w:tc>
          <w:tcPr>
            <w:tcW w:w="709" w:type="dxa"/>
            <w:tcBorders>
              <w:top w:val="single" w:sz="4" w:space="0" w:color="auto"/>
              <w:left w:val="single" w:sz="4" w:space="0" w:color="auto"/>
              <w:bottom w:val="single" w:sz="4" w:space="0" w:color="auto"/>
              <w:right w:val="single" w:sz="4" w:space="0" w:color="auto"/>
            </w:tcBorders>
            <w:vAlign w:val="center"/>
            <w:hideMark/>
          </w:tcPr>
          <w:p w14:paraId="1A9420BC" w14:textId="77777777" w:rsidR="00D66705" w:rsidRPr="00D66705" w:rsidRDefault="00D66705" w:rsidP="00D66705">
            <w:pPr>
              <w:rPr>
                <w:rFonts w:eastAsia="Calibri" w:cstheme="minorBidi"/>
                <w:szCs w:val="24"/>
              </w:rPr>
            </w:pPr>
            <w:r w:rsidRPr="00D66705">
              <w:rPr>
                <w:rFonts w:eastAsia="Calibri" w:cstheme="minorBidi"/>
                <w:szCs w:val="24"/>
              </w:rPr>
              <w:t>6.</w:t>
            </w:r>
          </w:p>
        </w:tc>
        <w:tc>
          <w:tcPr>
            <w:tcW w:w="2682" w:type="dxa"/>
            <w:tcBorders>
              <w:top w:val="single" w:sz="4" w:space="0" w:color="auto"/>
              <w:left w:val="single" w:sz="4" w:space="0" w:color="auto"/>
              <w:bottom w:val="single" w:sz="4" w:space="0" w:color="auto"/>
              <w:right w:val="single" w:sz="4" w:space="0" w:color="auto"/>
            </w:tcBorders>
            <w:vAlign w:val="center"/>
            <w:hideMark/>
          </w:tcPr>
          <w:p w14:paraId="3FB89E0B" w14:textId="77777777" w:rsidR="00D66705" w:rsidRPr="00D66705" w:rsidRDefault="00D66705" w:rsidP="00D66705">
            <w:pPr>
              <w:rPr>
                <w:rFonts w:eastAsia="Calibri" w:cstheme="minorBidi"/>
                <w:szCs w:val="24"/>
              </w:rPr>
            </w:pPr>
            <w:r w:rsidRPr="00D66705">
              <w:rPr>
                <w:rFonts w:eastAsia="Calibri" w:cstheme="minorBidi"/>
                <w:szCs w:val="24"/>
              </w:rPr>
              <w:t>Kretingos Simono Daukanto progimnazija</w:t>
            </w:r>
          </w:p>
        </w:tc>
        <w:tc>
          <w:tcPr>
            <w:tcW w:w="1941" w:type="dxa"/>
            <w:tcBorders>
              <w:top w:val="single" w:sz="4" w:space="0" w:color="auto"/>
              <w:left w:val="single" w:sz="4" w:space="0" w:color="auto"/>
              <w:bottom w:val="single" w:sz="4" w:space="0" w:color="auto"/>
              <w:right w:val="single" w:sz="4" w:space="0" w:color="auto"/>
            </w:tcBorders>
            <w:vAlign w:val="center"/>
            <w:hideMark/>
          </w:tcPr>
          <w:p w14:paraId="2893EC5B" w14:textId="2D5F30AC" w:rsidR="00D66705" w:rsidRPr="00D66705" w:rsidRDefault="00D66705" w:rsidP="00D66705">
            <w:pPr>
              <w:jc w:val="center"/>
              <w:rPr>
                <w:rFonts w:eastAsia="Calibri" w:cstheme="minorBidi"/>
                <w:szCs w:val="24"/>
              </w:rPr>
            </w:pPr>
            <w:r w:rsidRPr="00D66705">
              <w:rPr>
                <w:rFonts w:eastAsia="Calibri" w:cstheme="minorBidi"/>
                <w:szCs w:val="24"/>
              </w:rPr>
              <w:t>100,88</w:t>
            </w:r>
          </w:p>
        </w:tc>
        <w:tc>
          <w:tcPr>
            <w:tcW w:w="2006" w:type="dxa"/>
            <w:tcBorders>
              <w:top w:val="single" w:sz="4" w:space="0" w:color="auto"/>
              <w:left w:val="single" w:sz="4" w:space="0" w:color="auto"/>
              <w:bottom w:val="single" w:sz="4" w:space="0" w:color="auto"/>
              <w:right w:val="single" w:sz="4" w:space="0" w:color="auto"/>
            </w:tcBorders>
            <w:vAlign w:val="center"/>
          </w:tcPr>
          <w:p w14:paraId="4DDF292A" w14:textId="6C36461C" w:rsidR="00D66705" w:rsidRPr="00D66705" w:rsidRDefault="00D66705" w:rsidP="00D66705">
            <w:pPr>
              <w:jc w:val="center"/>
              <w:rPr>
                <w:rFonts w:eastAsia="Calibri" w:cstheme="minorBidi"/>
                <w:szCs w:val="24"/>
              </w:rPr>
            </w:pPr>
            <w:r w:rsidRPr="00D66705">
              <w:rPr>
                <w:rFonts w:eastAsia="Calibri" w:cstheme="minorBidi"/>
                <w:szCs w:val="24"/>
              </w:rPr>
              <w:t>25,6</w:t>
            </w:r>
          </w:p>
        </w:tc>
        <w:tc>
          <w:tcPr>
            <w:tcW w:w="2295" w:type="dxa"/>
            <w:tcBorders>
              <w:top w:val="single" w:sz="4" w:space="0" w:color="auto"/>
              <w:left w:val="single" w:sz="4" w:space="0" w:color="auto"/>
              <w:bottom w:val="single" w:sz="4" w:space="0" w:color="auto"/>
              <w:right w:val="single" w:sz="4" w:space="0" w:color="auto"/>
            </w:tcBorders>
            <w:vAlign w:val="center"/>
            <w:hideMark/>
          </w:tcPr>
          <w:p w14:paraId="053AFC64" w14:textId="77777777" w:rsidR="00D66705" w:rsidRPr="00D66705" w:rsidRDefault="00D66705" w:rsidP="00D66705">
            <w:pPr>
              <w:jc w:val="center"/>
              <w:rPr>
                <w:rFonts w:eastAsia="Calibri" w:cstheme="minorBidi"/>
                <w:szCs w:val="24"/>
              </w:rPr>
            </w:pPr>
            <w:r w:rsidRPr="00D66705">
              <w:rPr>
                <w:rFonts w:eastAsia="Calibri" w:cstheme="minorBidi"/>
                <w:szCs w:val="24"/>
              </w:rPr>
              <w:t>75,28</w:t>
            </w:r>
          </w:p>
        </w:tc>
      </w:tr>
      <w:tr w:rsidR="00D66705" w:rsidRPr="00D66705" w14:paraId="65311B87" w14:textId="77777777" w:rsidTr="00B25A34">
        <w:tc>
          <w:tcPr>
            <w:tcW w:w="709" w:type="dxa"/>
            <w:tcBorders>
              <w:top w:val="single" w:sz="4" w:space="0" w:color="auto"/>
              <w:left w:val="single" w:sz="4" w:space="0" w:color="auto"/>
              <w:bottom w:val="single" w:sz="4" w:space="0" w:color="auto"/>
              <w:right w:val="single" w:sz="4" w:space="0" w:color="auto"/>
            </w:tcBorders>
            <w:vAlign w:val="center"/>
            <w:hideMark/>
          </w:tcPr>
          <w:p w14:paraId="38F53D83" w14:textId="77777777" w:rsidR="00D66705" w:rsidRPr="00D66705" w:rsidRDefault="00D66705" w:rsidP="00D66705">
            <w:pPr>
              <w:rPr>
                <w:rFonts w:eastAsia="Calibri" w:cstheme="minorBidi"/>
                <w:szCs w:val="24"/>
              </w:rPr>
            </w:pPr>
            <w:r w:rsidRPr="00D66705">
              <w:rPr>
                <w:rFonts w:eastAsia="Calibri" w:cstheme="minorBidi"/>
                <w:szCs w:val="24"/>
              </w:rPr>
              <w:t>7.</w:t>
            </w:r>
          </w:p>
        </w:tc>
        <w:tc>
          <w:tcPr>
            <w:tcW w:w="2682" w:type="dxa"/>
            <w:tcBorders>
              <w:top w:val="single" w:sz="4" w:space="0" w:color="auto"/>
              <w:left w:val="single" w:sz="4" w:space="0" w:color="auto"/>
              <w:bottom w:val="single" w:sz="4" w:space="0" w:color="auto"/>
              <w:right w:val="single" w:sz="4" w:space="0" w:color="auto"/>
            </w:tcBorders>
            <w:vAlign w:val="center"/>
            <w:hideMark/>
          </w:tcPr>
          <w:p w14:paraId="3345A0FC" w14:textId="77777777" w:rsidR="00D66705" w:rsidRPr="00D66705" w:rsidRDefault="00D66705" w:rsidP="00D66705">
            <w:pPr>
              <w:rPr>
                <w:rFonts w:eastAsia="Calibri" w:cstheme="minorBidi"/>
                <w:szCs w:val="24"/>
              </w:rPr>
            </w:pPr>
            <w:r w:rsidRPr="00D66705">
              <w:rPr>
                <w:rFonts w:eastAsia="Calibri" w:cstheme="minorBidi"/>
                <w:szCs w:val="24"/>
              </w:rPr>
              <w:t>Kretingos rajono Kartenos mokykla-daugiafunkcis centras</w:t>
            </w:r>
          </w:p>
        </w:tc>
        <w:tc>
          <w:tcPr>
            <w:tcW w:w="19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3DA796" w14:textId="37DB0409" w:rsidR="00D66705" w:rsidRPr="00D66705" w:rsidRDefault="00D66705" w:rsidP="00D66705">
            <w:pPr>
              <w:jc w:val="center"/>
              <w:rPr>
                <w:rFonts w:eastAsia="Calibri" w:cstheme="minorBidi"/>
                <w:szCs w:val="24"/>
              </w:rPr>
            </w:pPr>
            <w:r w:rsidRPr="00D66705">
              <w:rPr>
                <w:rFonts w:eastAsia="Calibri" w:cstheme="minorBidi"/>
                <w:szCs w:val="24"/>
              </w:rPr>
              <w:t>52,38</w:t>
            </w:r>
          </w:p>
        </w:tc>
        <w:tc>
          <w:tcPr>
            <w:tcW w:w="20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52D646" w14:textId="47D5B2B9" w:rsidR="00D66705" w:rsidRPr="00D66705" w:rsidRDefault="00D66705" w:rsidP="00D66705">
            <w:pPr>
              <w:jc w:val="center"/>
              <w:rPr>
                <w:rFonts w:eastAsia="Calibri" w:cstheme="minorBidi"/>
                <w:szCs w:val="24"/>
              </w:rPr>
            </w:pPr>
            <w:r w:rsidRPr="00D66705">
              <w:rPr>
                <w:rFonts w:eastAsia="Calibri" w:cstheme="minorBidi"/>
                <w:szCs w:val="24"/>
              </w:rPr>
              <w:t>14</w:t>
            </w:r>
          </w:p>
        </w:tc>
        <w:tc>
          <w:tcPr>
            <w:tcW w:w="22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F2F86C" w14:textId="77777777" w:rsidR="00D66705" w:rsidRPr="00D66705" w:rsidRDefault="00D66705" w:rsidP="00D66705">
            <w:pPr>
              <w:jc w:val="center"/>
              <w:rPr>
                <w:rFonts w:eastAsia="Calibri" w:cstheme="minorBidi"/>
                <w:szCs w:val="24"/>
              </w:rPr>
            </w:pPr>
            <w:r w:rsidRPr="00D66705">
              <w:rPr>
                <w:rFonts w:eastAsia="Calibri" w:cstheme="minorBidi"/>
                <w:szCs w:val="24"/>
              </w:rPr>
              <w:t>38,38</w:t>
            </w:r>
          </w:p>
        </w:tc>
      </w:tr>
      <w:tr w:rsidR="00D66705" w:rsidRPr="00D66705" w14:paraId="375E27AC" w14:textId="77777777" w:rsidTr="00B25A34">
        <w:tc>
          <w:tcPr>
            <w:tcW w:w="709" w:type="dxa"/>
            <w:tcBorders>
              <w:top w:val="single" w:sz="4" w:space="0" w:color="auto"/>
              <w:left w:val="single" w:sz="4" w:space="0" w:color="auto"/>
              <w:bottom w:val="single" w:sz="4" w:space="0" w:color="auto"/>
              <w:right w:val="single" w:sz="4" w:space="0" w:color="auto"/>
            </w:tcBorders>
            <w:vAlign w:val="center"/>
            <w:hideMark/>
          </w:tcPr>
          <w:p w14:paraId="27F9F125" w14:textId="77777777" w:rsidR="00D66705" w:rsidRPr="00D66705" w:rsidRDefault="00D66705" w:rsidP="00D66705">
            <w:pPr>
              <w:rPr>
                <w:rFonts w:eastAsia="Calibri" w:cstheme="minorBidi"/>
                <w:szCs w:val="24"/>
              </w:rPr>
            </w:pPr>
            <w:r w:rsidRPr="00D66705">
              <w:rPr>
                <w:rFonts w:eastAsia="Calibri" w:cstheme="minorBidi"/>
                <w:szCs w:val="24"/>
              </w:rPr>
              <w:t>8.</w:t>
            </w:r>
          </w:p>
        </w:tc>
        <w:tc>
          <w:tcPr>
            <w:tcW w:w="2682" w:type="dxa"/>
            <w:tcBorders>
              <w:top w:val="single" w:sz="4" w:space="0" w:color="auto"/>
              <w:left w:val="single" w:sz="4" w:space="0" w:color="auto"/>
              <w:bottom w:val="single" w:sz="4" w:space="0" w:color="auto"/>
              <w:right w:val="single" w:sz="4" w:space="0" w:color="auto"/>
            </w:tcBorders>
            <w:vAlign w:val="center"/>
            <w:hideMark/>
          </w:tcPr>
          <w:p w14:paraId="3AA4EFE2" w14:textId="77777777" w:rsidR="00D66705" w:rsidRPr="00D66705" w:rsidRDefault="00D66705" w:rsidP="00D66705">
            <w:pPr>
              <w:rPr>
                <w:rFonts w:eastAsia="Calibri" w:cstheme="minorBidi"/>
                <w:szCs w:val="24"/>
              </w:rPr>
            </w:pPr>
            <w:r w:rsidRPr="00D66705">
              <w:rPr>
                <w:rFonts w:eastAsia="Calibri" w:cstheme="minorBidi"/>
                <w:szCs w:val="24"/>
              </w:rPr>
              <w:t>Kretingos rajono Jokūbavo Aleksandro Stulginskio mokykla-daugiafunkcis centras</w:t>
            </w:r>
          </w:p>
        </w:tc>
        <w:tc>
          <w:tcPr>
            <w:tcW w:w="1941" w:type="dxa"/>
            <w:tcBorders>
              <w:top w:val="single" w:sz="4" w:space="0" w:color="auto"/>
              <w:left w:val="single" w:sz="4" w:space="0" w:color="auto"/>
              <w:bottom w:val="single" w:sz="4" w:space="0" w:color="auto"/>
              <w:right w:val="single" w:sz="4" w:space="0" w:color="auto"/>
            </w:tcBorders>
            <w:vAlign w:val="center"/>
            <w:hideMark/>
          </w:tcPr>
          <w:p w14:paraId="649389F7" w14:textId="4DBB03F8" w:rsidR="00D66705" w:rsidRPr="00D66705" w:rsidRDefault="00D66705" w:rsidP="00D66705">
            <w:pPr>
              <w:jc w:val="center"/>
              <w:rPr>
                <w:rFonts w:eastAsia="Calibri" w:cstheme="minorBidi"/>
                <w:szCs w:val="24"/>
              </w:rPr>
            </w:pPr>
            <w:r w:rsidRPr="00D66705">
              <w:rPr>
                <w:rFonts w:eastAsia="Calibri" w:cstheme="minorBidi"/>
                <w:szCs w:val="24"/>
              </w:rPr>
              <w:t>50,69</w:t>
            </w:r>
          </w:p>
        </w:tc>
        <w:tc>
          <w:tcPr>
            <w:tcW w:w="2006" w:type="dxa"/>
            <w:tcBorders>
              <w:top w:val="single" w:sz="4" w:space="0" w:color="auto"/>
              <w:left w:val="single" w:sz="4" w:space="0" w:color="auto"/>
              <w:bottom w:val="single" w:sz="4" w:space="0" w:color="auto"/>
              <w:right w:val="single" w:sz="4" w:space="0" w:color="auto"/>
            </w:tcBorders>
            <w:vAlign w:val="center"/>
          </w:tcPr>
          <w:p w14:paraId="0B20B2E8" w14:textId="3BC320FF" w:rsidR="00D66705" w:rsidRPr="00D66705" w:rsidRDefault="00D66705" w:rsidP="00D66705">
            <w:pPr>
              <w:jc w:val="center"/>
              <w:rPr>
                <w:rFonts w:eastAsia="Calibri" w:cstheme="minorBidi"/>
                <w:szCs w:val="24"/>
              </w:rPr>
            </w:pPr>
            <w:r w:rsidRPr="00D66705">
              <w:rPr>
                <w:rFonts w:eastAsia="Calibri" w:cstheme="minorBidi"/>
                <w:szCs w:val="24"/>
              </w:rPr>
              <w:t>15,52</w:t>
            </w:r>
          </w:p>
        </w:tc>
        <w:tc>
          <w:tcPr>
            <w:tcW w:w="2295" w:type="dxa"/>
            <w:tcBorders>
              <w:top w:val="single" w:sz="4" w:space="0" w:color="auto"/>
              <w:left w:val="single" w:sz="4" w:space="0" w:color="auto"/>
              <w:bottom w:val="single" w:sz="4" w:space="0" w:color="auto"/>
              <w:right w:val="single" w:sz="4" w:space="0" w:color="auto"/>
            </w:tcBorders>
            <w:vAlign w:val="center"/>
            <w:hideMark/>
          </w:tcPr>
          <w:p w14:paraId="007C3086" w14:textId="77777777" w:rsidR="00D66705" w:rsidRPr="00D66705" w:rsidRDefault="00D66705" w:rsidP="00D66705">
            <w:pPr>
              <w:jc w:val="center"/>
              <w:rPr>
                <w:rFonts w:eastAsia="Calibri" w:cstheme="minorBidi"/>
                <w:szCs w:val="24"/>
              </w:rPr>
            </w:pPr>
            <w:r w:rsidRPr="00D66705">
              <w:rPr>
                <w:rFonts w:eastAsia="Calibri" w:cstheme="minorBidi"/>
                <w:szCs w:val="24"/>
              </w:rPr>
              <w:t>35,17</w:t>
            </w:r>
          </w:p>
        </w:tc>
      </w:tr>
      <w:tr w:rsidR="00D66705" w:rsidRPr="00D66705" w14:paraId="5EBA99A0" w14:textId="77777777" w:rsidTr="00B25A34">
        <w:tc>
          <w:tcPr>
            <w:tcW w:w="709" w:type="dxa"/>
            <w:tcBorders>
              <w:top w:val="single" w:sz="4" w:space="0" w:color="auto"/>
              <w:left w:val="single" w:sz="4" w:space="0" w:color="auto"/>
              <w:bottom w:val="single" w:sz="4" w:space="0" w:color="auto"/>
              <w:right w:val="single" w:sz="4" w:space="0" w:color="auto"/>
            </w:tcBorders>
            <w:vAlign w:val="center"/>
            <w:hideMark/>
          </w:tcPr>
          <w:p w14:paraId="3224C4A8" w14:textId="77777777" w:rsidR="00D66705" w:rsidRPr="00D66705" w:rsidRDefault="00D66705" w:rsidP="00D66705">
            <w:pPr>
              <w:rPr>
                <w:rFonts w:eastAsia="Calibri" w:cstheme="minorBidi"/>
                <w:szCs w:val="24"/>
              </w:rPr>
            </w:pPr>
            <w:r w:rsidRPr="00D66705">
              <w:rPr>
                <w:rFonts w:eastAsia="Calibri" w:cstheme="minorBidi"/>
                <w:szCs w:val="24"/>
              </w:rPr>
              <w:t>9.</w:t>
            </w:r>
          </w:p>
        </w:tc>
        <w:tc>
          <w:tcPr>
            <w:tcW w:w="2682" w:type="dxa"/>
            <w:tcBorders>
              <w:top w:val="single" w:sz="4" w:space="0" w:color="auto"/>
              <w:left w:val="single" w:sz="4" w:space="0" w:color="auto"/>
              <w:bottom w:val="single" w:sz="4" w:space="0" w:color="auto"/>
              <w:right w:val="single" w:sz="4" w:space="0" w:color="auto"/>
            </w:tcBorders>
            <w:vAlign w:val="center"/>
            <w:hideMark/>
          </w:tcPr>
          <w:p w14:paraId="479937CC" w14:textId="77777777" w:rsidR="00D66705" w:rsidRPr="00D66705" w:rsidRDefault="00D66705" w:rsidP="00D66705">
            <w:pPr>
              <w:rPr>
                <w:rFonts w:eastAsia="Calibri" w:cstheme="minorBidi"/>
                <w:szCs w:val="24"/>
              </w:rPr>
            </w:pPr>
            <w:r w:rsidRPr="00D66705">
              <w:rPr>
                <w:rFonts w:eastAsia="Calibri" w:cstheme="minorBidi"/>
                <w:szCs w:val="24"/>
              </w:rPr>
              <w:t>Kretingos r. Kūlupėnų Motiejaus Valančiaus pagrindinė mokykla</w:t>
            </w:r>
          </w:p>
        </w:tc>
        <w:tc>
          <w:tcPr>
            <w:tcW w:w="1941" w:type="dxa"/>
            <w:tcBorders>
              <w:top w:val="single" w:sz="4" w:space="0" w:color="auto"/>
              <w:left w:val="single" w:sz="4" w:space="0" w:color="auto"/>
              <w:bottom w:val="single" w:sz="4" w:space="0" w:color="auto"/>
              <w:right w:val="single" w:sz="4" w:space="0" w:color="auto"/>
            </w:tcBorders>
            <w:vAlign w:val="center"/>
            <w:hideMark/>
          </w:tcPr>
          <w:p w14:paraId="5BFE73FC" w14:textId="1A940EF2" w:rsidR="00D66705" w:rsidRPr="00D66705" w:rsidRDefault="00D66705" w:rsidP="00D66705">
            <w:pPr>
              <w:jc w:val="center"/>
              <w:rPr>
                <w:rFonts w:eastAsia="Calibri" w:cstheme="minorBidi"/>
                <w:szCs w:val="24"/>
              </w:rPr>
            </w:pPr>
            <w:r w:rsidRPr="00D66705">
              <w:rPr>
                <w:rFonts w:eastAsia="Calibri" w:cstheme="minorBidi"/>
                <w:szCs w:val="24"/>
              </w:rPr>
              <w:t>42,08</w:t>
            </w:r>
          </w:p>
        </w:tc>
        <w:tc>
          <w:tcPr>
            <w:tcW w:w="2006" w:type="dxa"/>
            <w:tcBorders>
              <w:top w:val="single" w:sz="4" w:space="0" w:color="auto"/>
              <w:left w:val="single" w:sz="4" w:space="0" w:color="auto"/>
              <w:bottom w:val="single" w:sz="4" w:space="0" w:color="auto"/>
              <w:right w:val="single" w:sz="4" w:space="0" w:color="auto"/>
            </w:tcBorders>
            <w:vAlign w:val="center"/>
          </w:tcPr>
          <w:p w14:paraId="4BB47372" w14:textId="43CD730A" w:rsidR="00D66705" w:rsidRPr="00D66705" w:rsidRDefault="00D66705" w:rsidP="00D66705">
            <w:pPr>
              <w:jc w:val="center"/>
              <w:rPr>
                <w:rFonts w:eastAsia="Calibri" w:cstheme="minorBidi"/>
                <w:szCs w:val="24"/>
              </w:rPr>
            </w:pPr>
            <w:r w:rsidRPr="00D66705">
              <w:rPr>
                <w:rFonts w:eastAsia="Calibri" w:cstheme="minorBidi"/>
                <w:szCs w:val="24"/>
              </w:rPr>
              <w:t>13,86</w:t>
            </w:r>
          </w:p>
        </w:tc>
        <w:tc>
          <w:tcPr>
            <w:tcW w:w="2295" w:type="dxa"/>
            <w:tcBorders>
              <w:top w:val="single" w:sz="4" w:space="0" w:color="auto"/>
              <w:left w:val="single" w:sz="4" w:space="0" w:color="auto"/>
              <w:bottom w:val="single" w:sz="4" w:space="0" w:color="auto"/>
              <w:right w:val="single" w:sz="4" w:space="0" w:color="auto"/>
            </w:tcBorders>
            <w:vAlign w:val="center"/>
            <w:hideMark/>
          </w:tcPr>
          <w:p w14:paraId="64BDC1A4" w14:textId="77777777" w:rsidR="00D66705" w:rsidRPr="00D66705" w:rsidRDefault="00D66705" w:rsidP="00D66705">
            <w:pPr>
              <w:jc w:val="center"/>
              <w:rPr>
                <w:rFonts w:eastAsia="Calibri" w:cstheme="minorBidi"/>
                <w:szCs w:val="24"/>
              </w:rPr>
            </w:pPr>
            <w:r w:rsidRPr="00D66705">
              <w:rPr>
                <w:rFonts w:eastAsia="Calibri" w:cstheme="minorBidi"/>
                <w:szCs w:val="24"/>
              </w:rPr>
              <w:t>28,22</w:t>
            </w:r>
          </w:p>
        </w:tc>
      </w:tr>
      <w:tr w:rsidR="00D66705" w:rsidRPr="00D66705" w14:paraId="438CDC0D" w14:textId="77777777" w:rsidTr="00B25A34">
        <w:tc>
          <w:tcPr>
            <w:tcW w:w="709" w:type="dxa"/>
            <w:tcBorders>
              <w:top w:val="single" w:sz="4" w:space="0" w:color="auto"/>
              <w:left w:val="single" w:sz="4" w:space="0" w:color="auto"/>
              <w:bottom w:val="single" w:sz="4" w:space="0" w:color="auto"/>
              <w:right w:val="single" w:sz="4" w:space="0" w:color="auto"/>
            </w:tcBorders>
            <w:vAlign w:val="center"/>
            <w:hideMark/>
          </w:tcPr>
          <w:p w14:paraId="37A4824A" w14:textId="77777777" w:rsidR="00D66705" w:rsidRPr="00D66705" w:rsidRDefault="00D66705" w:rsidP="00D66705">
            <w:pPr>
              <w:rPr>
                <w:rFonts w:eastAsia="Calibri" w:cstheme="minorBidi"/>
                <w:szCs w:val="24"/>
              </w:rPr>
            </w:pPr>
            <w:r w:rsidRPr="00D66705">
              <w:rPr>
                <w:rFonts w:eastAsia="Calibri" w:cstheme="minorBidi"/>
                <w:szCs w:val="24"/>
              </w:rPr>
              <w:t>10.</w:t>
            </w:r>
          </w:p>
        </w:tc>
        <w:tc>
          <w:tcPr>
            <w:tcW w:w="2682" w:type="dxa"/>
            <w:tcBorders>
              <w:top w:val="single" w:sz="4" w:space="0" w:color="auto"/>
              <w:left w:val="single" w:sz="4" w:space="0" w:color="auto"/>
              <w:bottom w:val="single" w:sz="4" w:space="0" w:color="auto"/>
              <w:right w:val="single" w:sz="4" w:space="0" w:color="auto"/>
            </w:tcBorders>
            <w:vAlign w:val="center"/>
            <w:hideMark/>
          </w:tcPr>
          <w:p w14:paraId="3D2731B1" w14:textId="77777777" w:rsidR="00D66705" w:rsidRPr="00D66705" w:rsidRDefault="00D66705" w:rsidP="00D66705">
            <w:pPr>
              <w:rPr>
                <w:rFonts w:eastAsia="Calibri" w:cstheme="minorBidi"/>
                <w:szCs w:val="24"/>
              </w:rPr>
            </w:pPr>
            <w:r w:rsidRPr="00D66705">
              <w:rPr>
                <w:rFonts w:eastAsia="Calibri" w:cstheme="minorBidi"/>
                <w:szCs w:val="24"/>
              </w:rPr>
              <w:t>Kretingos rajono Kurmaičių pradinė mokykla</w:t>
            </w:r>
          </w:p>
        </w:tc>
        <w:tc>
          <w:tcPr>
            <w:tcW w:w="1941" w:type="dxa"/>
            <w:tcBorders>
              <w:top w:val="single" w:sz="4" w:space="0" w:color="auto"/>
              <w:left w:val="single" w:sz="4" w:space="0" w:color="auto"/>
              <w:bottom w:val="single" w:sz="4" w:space="0" w:color="auto"/>
              <w:right w:val="single" w:sz="4" w:space="0" w:color="auto"/>
            </w:tcBorders>
            <w:vAlign w:val="center"/>
            <w:hideMark/>
          </w:tcPr>
          <w:p w14:paraId="23AA20DB" w14:textId="3D0E2930" w:rsidR="00D66705" w:rsidRPr="00D66705" w:rsidRDefault="00D66705" w:rsidP="00D66705">
            <w:pPr>
              <w:jc w:val="center"/>
              <w:rPr>
                <w:rFonts w:eastAsia="Calibri" w:cstheme="minorBidi"/>
                <w:szCs w:val="24"/>
              </w:rPr>
            </w:pPr>
            <w:r w:rsidRPr="00D66705">
              <w:rPr>
                <w:rFonts w:eastAsia="Calibri" w:cstheme="minorBidi"/>
                <w:szCs w:val="24"/>
              </w:rPr>
              <w:t>27,07</w:t>
            </w:r>
          </w:p>
        </w:tc>
        <w:tc>
          <w:tcPr>
            <w:tcW w:w="2006" w:type="dxa"/>
            <w:tcBorders>
              <w:top w:val="single" w:sz="4" w:space="0" w:color="auto"/>
              <w:left w:val="single" w:sz="4" w:space="0" w:color="auto"/>
              <w:bottom w:val="single" w:sz="4" w:space="0" w:color="auto"/>
              <w:right w:val="single" w:sz="4" w:space="0" w:color="auto"/>
            </w:tcBorders>
            <w:vAlign w:val="center"/>
          </w:tcPr>
          <w:p w14:paraId="50BB24F5" w14:textId="6267D118" w:rsidR="00D66705" w:rsidRPr="00D66705" w:rsidRDefault="00D66705" w:rsidP="00D66705">
            <w:pPr>
              <w:jc w:val="center"/>
              <w:rPr>
                <w:rFonts w:eastAsia="Calibri" w:cstheme="minorBidi"/>
                <w:szCs w:val="24"/>
              </w:rPr>
            </w:pPr>
            <w:r w:rsidRPr="00D66705">
              <w:rPr>
                <w:rFonts w:eastAsia="Calibri" w:cstheme="minorBidi"/>
                <w:szCs w:val="24"/>
              </w:rPr>
              <w:t>4,82</w:t>
            </w:r>
          </w:p>
        </w:tc>
        <w:tc>
          <w:tcPr>
            <w:tcW w:w="2295" w:type="dxa"/>
            <w:tcBorders>
              <w:top w:val="single" w:sz="4" w:space="0" w:color="auto"/>
              <w:left w:val="single" w:sz="4" w:space="0" w:color="auto"/>
              <w:bottom w:val="single" w:sz="4" w:space="0" w:color="auto"/>
              <w:right w:val="single" w:sz="4" w:space="0" w:color="auto"/>
            </w:tcBorders>
            <w:vAlign w:val="center"/>
            <w:hideMark/>
          </w:tcPr>
          <w:p w14:paraId="3685BC12" w14:textId="77777777" w:rsidR="00D66705" w:rsidRPr="00D66705" w:rsidRDefault="00D66705" w:rsidP="00D66705">
            <w:pPr>
              <w:jc w:val="center"/>
              <w:rPr>
                <w:rFonts w:eastAsia="Calibri" w:cstheme="minorBidi"/>
                <w:szCs w:val="24"/>
              </w:rPr>
            </w:pPr>
            <w:r w:rsidRPr="00D66705">
              <w:rPr>
                <w:rFonts w:eastAsia="Calibri" w:cstheme="minorBidi"/>
                <w:szCs w:val="24"/>
              </w:rPr>
              <w:t>22,25</w:t>
            </w:r>
          </w:p>
        </w:tc>
      </w:tr>
      <w:tr w:rsidR="00D66705" w:rsidRPr="00D66705" w14:paraId="79C0C149" w14:textId="77777777" w:rsidTr="00B25A34">
        <w:tc>
          <w:tcPr>
            <w:tcW w:w="709" w:type="dxa"/>
            <w:tcBorders>
              <w:top w:val="single" w:sz="4" w:space="0" w:color="auto"/>
              <w:left w:val="single" w:sz="4" w:space="0" w:color="auto"/>
              <w:bottom w:val="single" w:sz="4" w:space="0" w:color="auto"/>
              <w:right w:val="single" w:sz="4" w:space="0" w:color="auto"/>
            </w:tcBorders>
            <w:vAlign w:val="center"/>
            <w:hideMark/>
          </w:tcPr>
          <w:p w14:paraId="0DE2AC94" w14:textId="77777777" w:rsidR="00D66705" w:rsidRPr="00D66705" w:rsidRDefault="00D66705" w:rsidP="00D66705">
            <w:pPr>
              <w:rPr>
                <w:rFonts w:eastAsia="Calibri" w:cstheme="minorBidi"/>
                <w:szCs w:val="24"/>
              </w:rPr>
            </w:pPr>
            <w:r w:rsidRPr="00D66705">
              <w:rPr>
                <w:rFonts w:eastAsia="Calibri" w:cstheme="minorBidi"/>
                <w:szCs w:val="24"/>
              </w:rPr>
              <w:t>11.</w:t>
            </w:r>
          </w:p>
        </w:tc>
        <w:tc>
          <w:tcPr>
            <w:tcW w:w="2682" w:type="dxa"/>
            <w:tcBorders>
              <w:top w:val="single" w:sz="4" w:space="0" w:color="auto"/>
              <w:left w:val="single" w:sz="4" w:space="0" w:color="auto"/>
              <w:bottom w:val="single" w:sz="4" w:space="0" w:color="auto"/>
              <w:right w:val="single" w:sz="4" w:space="0" w:color="auto"/>
            </w:tcBorders>
            <w:vAlign w:val="center"/>
            <w:hideMark/>
          </w:tcPr>
          <w:p w14:paraId="4C0352AD" w14:textId="77777777" w:rsidR="00D66705" w:rsidRPr="00D66705" w:rsidRDefault="00D66705" w:rsidP="00D66705">
            <w:pPr>
              <w:rPr>
                <w:rFonts w:eastAsia="Calibri" w:cstheme="minorBidi"/>
                <w:szCs w:val="24"/>
              </w:rPr>
            </w:pPr>
            <w:r w:rsidRPr="00D66705">
              <w:rPr>
                <w:rFonts w:eastAsia="Calibri" w:cstheme="minorBidi"/>
                <w:szCs w:val="24"/>
              </w:rPr>
              <w:t>Kretingos Marijos Tiškevičiūtės mokykla</w:t>
            </w:r>
          </w:p>
        </w:tc>
        <w:tc>
          <w:tcPr>
            <w:tcW w:w="1941" w:type="dxa"/>
            <w:tcBorders>
              <w:top w:val="single" w:sz="4" w:space="0" w:color="auto"/>
              <w:left w:val="single" w:sz="4" w:space="0" w:color="auto"/>
              <w:bottom w:val="single" w:sz="4" w:space="0" w:color="auto"/>
              <w:right w:val="single" w:sz="4" w:space="0" w:color="auto"/>
            </w:tcBorders>
            <w:vAlign w:val="center"/>
            <w:hideMark/>
          </w:tcPr>
          <w:p w14:paraId="3687976E" w14:textId="634EF705" w:rsidR="00D66705" w:rsidRPr="00D66705" w:rsidRDefault="00D66705" w:rsidP="00D66705">
            <w:pPr>
              <w:jc w:val="center"/>
              <w:rPr>
                <w:rFonts w:eastAsia="Calibri" w:cstheme="minorBidi"/>
                <w:szCs w:val="24"/>
              </w:rPr>
            </w:pPr>
            <w:r w:rsidRPr="00D66705">
              <w:rPr>
                <w:rFonts w:eastAsia="Calibri" w:cstheme="minorBidi"/>
                <w:szCs w:val="24"/>
              </w:rPr>
              <w:t>88,73</w:t>
            </w:r>
          </w:p>
        </w:tc>
        <w:tc>
          <w:tcPr>
            <w:tcW w:w="2006" w:type="dxa"/>
            <w:tcBorders>
              <w:top w:val="single" w:sz="4" w:space="0" w:color="auto"/>
              <w:left w:val="single" w:sz="4" w:space="0" w:color="auto"/>
              <w:bottom w:val="single" w:sz="4" w:space="0" w:color="auto"/>
              <w:right w:val="single" w:sz="4" w:space="0" w:color="auto"/>
            </w:tcBorders>
            <w:vAlign w:val="center"/>
          </w:tcPr>
          <w:p w14:paraId="0AC935F9" w14:textId="641706AC" w:rsidR="00D66705" w:rsidRPr="00D66705" w:rsidRDefault="00D66705" w:rsidP="00D66705">
            <w:pPr>
              <w:jc w:val="center"/>
              <w:rPr>
                <w:rFonts w:eastAsia="Calibri" w:cstheme="minorBidi"/>
                <w:szCs w:val="24"/>
              </w:rPr>
            </w:pPr>
            <w:r w:rsidRPr="00D66705">
              <w:rPr>
                <w:rFonts w:eastAsia="Calibri" w:cstheme="minorBidi"/>
                <w:szCs w:val="24"/>
              </w:rPr>
              <w:t>19,7</w:t>
            </w:r>
          </w:p>
        </w:tc>
        <w:tc>
          <w:tcPr>
            <w:tcW w:w="2295" w:type="dxa"/>
            <w:tcBorders>
              <w:top w:val="single" w:sz="4" w:space="0" w:color="auto"/>
              <w:left w:val="single" w:sz="4" w:space="0" w:color="auto"/>
              <w:bottom w:val="single" w:sz="4" w:space="0" w:color="auto"/>
              <w:right w:val="single" w:sz="4" w:space="0" w:color="auto"/>
            </w:tcBorders>
            <w:vAlign w:val="center"/>
            <w:hideMark/>
          </w:tcPr>
          <w:p w14:paraId="64285138" w14:textId="77777777" w:rsidR="00D66705" w:rsidRPr="00D66705" w:rsidRDefault="00D66705" w:rsidP="00D66705">
            <w:pPr>
              <w:jc w:val="center"/>
              <w:rPr>
                <w:rFonts w:eastAsia="Calibri" w:cstheme="minorBidi"/>
                <w:szCs w:val="24"/>
              </w:rPr>
            </w:pPr>
            <w:r w:rsidRPr="00D66705">
              <w:rPr>
                <w:rFonts w:eastAsia="Calibri" w:cstheme="minorBidi"/>
                <w:szCs w:val="24"/>
              </w:rPr>
              <w:t>69,03</w:t>
            </w:r>
          </w:p>
        </w:tc>
      </w:tr>
      <w:tr w:rsidR="00D66705" w:rsidRPr="00D66705" w14:paraId="5CFB84F9" w14:textId="77777777" w:rsidTr="00B25A34">
        <w:tc>
          <w:tcPr>
            <w:tcW w:w="709" w:type="dxa"/>
            <w:tcBorders>
              <w:top w:val="single" w:sz="4" w:space="0" w:color="auto"/>
              <w:left w:val="single" w:sz="4" w:space="0" w:color="auto"/>
              <w:bottom w:val="single" w:sz="4" w:space="0" w:color="auto"/>
              <w:right w:val="single" w:sz="4" w:space="0" w:color="auto"/>
            </w:tcBorders>
            <w:vAlign w:val="center"/>
            <w:hideMark/>
          </w:tcPr>
          <w:p w14:paraId="72C3F598" w14:textId="77777777" w:rsidR="00D66705" w:rsidRPr="00D66705" w:rsidRDefault="00D66705" w:rsidP="00D66705">
            <w:pPr>
              <w:rPr>
                <w:rFonts w:eastAsia="Calibri" w:cstheme="minorBidi"/>
                <w:szCs w:val="24"/>
              </w:rPr>
            </w:pPr>
            <w:r w:rsidRPr="00D66705">
              <w:rPr>
                <w:rFonts w:eastAsia="Calibri" w:cstheme="minorBidi"/>
                <w:szCs w:val="24"/>
              </w:rPr>
              <w:t>12.</w:t>
            </w:r>
          </w:p>
        </w:tc>
        <w:tc>
          <w:tcPr>
            <w:tcW w:w="2682" w:type="dxa"/>
            <w:tcBorders>
              <w:top w:val="single" w:sz="4" w:space="0" w:color="auto"/>
              <w:left w:val="single" w:sz="4" w:space="0" w:color="auto"/>
              <w:bottom w:val="single" w:sz="4" w:space="0" w:color="auto"/>
              <w:right w:val="single" w:sz="4" w:space="0" w:color="auto"/>
            </w:tcBorders>
            <w:vAlign w:val="center"/>
            <w:hideMark/>
          </w:tcPr>
          <w:p w14:paraId="62B1AD98" w14:textId="77777777" w:rsidR="00D66705" w:rsidRPr="00D66705" w:rsidRDefault="00D66705" w:rsidP="00D66705">
            <w:pPr>
              <w:rPr>
                <w:rFonts w:eastAsia="Calibri" w:cstheme="minorBidi"/>
                <w:szCs w:val="24"/>
              </w:rPr>
            </w:pPr>
            <w:r w:rsidRPr="00D66705">
              <w:rPr>
                <w:rFonts w:eastAsia="Calibri" w:cstheme="minorBidi"/>
                <w:szCs w:val="24"/>
              </w:rPr>
              <w:t>Kretingos mokykla-darželis „Žibutė“</w:t>
            </w:r>
          </w:p>
        </w:tc>
        <w:tc>
          <w:tcPr>
            <w:tcW w:w="1941" w:type="dxa"/>
            <w:tcBorders>
              <w:top w:val="single" w:sz="4" w:space="0" w:color="auto"/>
              <w:left w:val="single" w:sz="4" w:space="0" w:color="auto"/>
              <w:bottom w:val="single" w:sz="4" w:space="0" w:color="auto"/>
              <w:right w:val="single" w:sz="4" w:space="0" w:color="auto"/>
            </w:tcBorders>
            <w:vAlign w:val="center"/>
            <w:hideMark/>
          </w:tcPr>
          <w:p w14:paraId="555D9747" w14:textId="77777777" w:rsidR="00D66705" w:rsidRPr="00D66705" w:rsidRDefault="00D66705" w:rsidP="00D66705">
            <w:pPr>
              <w:jc w:val="center"/>
              <w:rPr>
                <w:rFonts w:eastAsia="Calibri" w:cstheme="minorBidi"/>
                <w:szCs w:val="24"/>
              </w:rPr>
            </w:pPr>
            <w:r w:rsidRPr="00D66705">
              <w:rPr>
                <w:rFonts w:eastAsia="Calibri" w:cstheme="minorBidi"/>
                <w:szCs w:val="24"/>
              </w:rPr>
              <w:t>42,53</w:t>
            </w:r>
          </w:p>
        </w:tc>
        <w:tc>
          <w:tcPr>
            <w:tcW w:w="2006" w:type="dxa"/>
            <w:tcBorders>
              <w:top w:val="single" w:sz="4" w:space="0" w:color="auto"/>
              <w:left w:val="single" w:sz="4" w:space="0" w:color="auto"/>
              <w:bottom w:val="single" w:sz="4" w:space="0" w:color="auto"/>
              <w:right w:val="single" w:sz="4" w:space="0" w:color="auto"/>
            </w:tcBorders>
            <w:vAlign w:val="center"/>
          </w:tcPr>
          <w:p w14:paraId="028170B0" w14:textId="77777777" w:rsidR="00D66705" w:rsidRPr="00D66705" w:rsidRDefault="00D66705" w:rsidP="00D66705">
            <w:pPr>
              <w:jc w:val="center"/>
              <w:rPr>
                <w:rFonts w:eastAsia="Calibri" w:cstheme="minorBidi"/>
                <w:szCs w:val="24"/>
              </w:rPr>
            </w:pPr>
            <w:r w:rsidRPr="00D66705">
              <w:rPr>
                <w:rFonts w:eastAsia="Calibri" w:cstheme="minorBidi"/>
                <w:szCs w:val="24"/>
              </w:rPr>
              <w:t>4,99</w:t>
            </w:r>
          </w:p>
        </w:tc>
        <w:tc>
          <w:tcPr>
            <w:tcW w:w="2295" w:type="dxa"/>
            <w:tcBorders>
              <w:top w:val="single" w:sz="4" w:space="0" w:color="auto"/>
              <w:left w:val="single" w:sz="4" w:space="0" w:color="auto"/>
              <w:bottom w:val="single" w:sz="4" w:space="0" w:color="auto"/>
              <w:right w:val="single" w:sz="4" w:space="0" w:color="auto"/>
            </w:tcBorders>
            <w:vAlign w:val="center"/>
            <w:hideMark/>
          </w:tcPr>
          <w:p w14:paraId="3ACCC703" w14:textId="77777777" w:rsidR="00D66705" w:rsidRPr="00D66705" w:rsidRDefault="00D66705" w:rsidP="00D66705">
            <w:pPr>
              <w:jc w:val="center"/>
              <w:rPr>
                <w:rFonts w:eastAsia="Calibri" w:cstheme="minorBidi"/>
                <w:szCs w:val="24"/>
              </w:rPr>
            </w:pPr>
            <w:r w:rsidRPr="00D66705">
              <w:rPr>
                <w:rFonts w:eastAsia="Calibri" w:cstheme="minorBidi"/>
                <w:szCs w:val="24"/>
              </w:rPr>
              <w:t>37,54</w:t>
            </w:r>
          </w:p>
        </w:tc>
      </w:tr>
      <w:tr w:rsidR="00D66705" w:rsidRPr="00D66705" w14:paraId="719C93AF" w14:textId="77777777" w:rsidTr="00B25A34">
        <w:trPr>
          <w:trHeight w:val="480"/>
        </w:trPr>
        <w:tc>
          <w:tcPr>
            <w:tcW w:w="709" w:type="dxa"/>
            <w:tcBorders>
              <w:top w:val="single" w:sz="4" w:space="0" w:color="auto"/>
              <w:left w:val="single" w:sz="4" w:space="0" w:color="auto"/>
              <w:bottom w:val="single" w:sz="4" w:space="0" w:color="auto"/>
              <w:right w:val="single" w:sz="4" w:space="0" w:color="auto"/>
            </w:tcBorders>
            <w:vAlign w:val="center"/>
            <w:hideMark/>
          </w:tcPr>
          <w:p w14:paraId="38292EDB" w14:textId="77777777" w:rsidR="00D66705" w:rsidRPr="00D66705" w:rsidRDefault="00D66705" w:rsidP="00D66705">
            <w:pPr>
              <w:rPr>
                <w:rFonts w:eastAsia="Calibri" w:cstheme="minorBidi"/>
                <w:szCs w:val="24"/>
              </w:rPr>
            </w:pPr>
            <w:r w:rsidRPr="00D66705">
              <w:rPr>
                <w:rFonts w:eastAsia="Calibri" w:cstheme="minorBidi"/>
                <w:szCs w:val="24"/>
              </w:rPr>
              <w:t>13.</w:t>
            </w:r>
          </w:p>
        </w:tc>
        <w:tc>
          <w:tcPr>
            <w:tcW w:w="2682" w:type="dxa"/>
            <w:tcBorders>
              <w:top w:val="single" w:sz="4" w:space="0" w:color="auto"/>
              <w:left w:val="single" w:sz="4" w:space="0" w:color="auto"/>
              <w:bottom w:val="single" w:sz="4" w:space="0" w:color="auto"/>
              <w:right w:val="single" w:sz="4" w:space="0" w:color="auto"/>
            </w:tcBorders>
            <w:vAlign w:val="center"/>
            <w:hideMark/>
          </w:tcPr>
          <w:p w14:paraId="1EF75EB4" w14:textId="77777777" w:rsidR="00D66705" w:rsidRPr="00D66705" w:rsidRDefault="00D66705" w:rsidP="00D66705">
            <w:pPr>
              <w:rPr>
                <w:rFonts w:eastAsia="Calibri" w:cstheme="minorBidi"/>
                <w:szCs w:val="24"/>
              </w:rPr>
            </w:pPr>
            <w:r w:rsidRPr="00D66705">
              <w:rPr>
                <w:rFonts w:eastAsia="Calibri" w:cstheme="minorBidi"/>
                <w:szCs w:val="24"/>
              </w:rPr>
              <w:t>Kretingos meno mokykla</w:t>
            </w:r>
          </w:p>
        </w:tc>
        <w:tc>
          <w:tcPr>
            <w:tcW w:w="1941" w:type="dxa"/>
            <w:tcBorders>
              <w:top w:val="single" w:sz="4" w:space="0" w:color="auto"/>
              <w:left w:val="single" w:sz="4" w:space="0" w:color="auto"/>
              <w:bottom w:val="single" w:sz="4" w:space="0" w:color="auto"/>
              <w:right w:val="single" w:sz="4" w:space="0" w:color="auto"/>
            </w:tcBorders>
            <w:vAlign w:val="center"/>
            <w:hideMark/>
          </w:tcPr>
          <w:p w14:paraId="12F8DC63" w14:textId="77777777" w:rsidR="00D66705" w:rsidRPr="00D66705" w:rsidRDefault="00D66705" w:rsidP="00D66705">
            <w:pPr>
              <w:jc w:val="center"/>
              <w:rPr>
                <w:rFonts w:eastAsia="Calibri" w:cstheme="minorBidi"/>
                <w:szCs w:val="24"/>
              </w:rPr>
            </w:pPr>
            <w:r w:rsidRPr="00D66705">
              <w:rPr>
                <w:rFonts w:eastAsia="Calibri" w:cstheme="minorBidi"/>
                <w:szCs w:val="24"/>
              </w:rPr>
              <w:t>52,73</w:t>
            </w:r>
          </w:p>
        </w:tc>
        <w:tc>
          <w:tcPr>
            <w:tcW w:w="2006" w:type="dxa"/>
            <w:tcBorders>
              <w:top w:val="single" w:sz="4" w:space="0" w:color="auto"/>
              <w:left w:val="single" w:sz="4" w:space="0" w:color="auto"/>
              <w:bottom w:val="single" w:sz="4" w:space="0" w:color="auto"/>
              <w:right w:val="single" w:sz="4" w:space="0" w:color="auto"/>
            </w:tcBorders>
            <w:vAlign w:val="center"/>
          </w:tcPr>
          <w:p w14:paraId="702B6FE5" w14:textId="77777777" w:rsidR="00D66705" w:rsidRPr="00D66705" w:rsidRDefault="00D66705" w:rsidP="00D66705">
            <w:pPr>
              <w:jc w:val="center"/>
              <w:rPr>
                <w:rFonts w:eastAsia="Calibri" w:cstheme="minorBidi"/>
                <w:szCs w:val="24"/>
              </w:rPr>
            </w:pPr>
            <w:r w:rsidRPr="00D66705">
              <w:rPr>
                <w:rFonts w:eastAsia="Calibri" w:cstheme="minorBidi"/>
                <w:szCs w:val="24"/>
              </w:rPr>
              <w:t>38,98</w:t>
            </w:r>
          </w:p>
        </w:tc>
        <w:tc>
          <w:tcPr>
            <w:tcW w:w="2295" w:type="dxa"/>
            <w:tcBorders>
              <w:top w:val="single" w:sz="4" w:space="0" w:color="auto"/>
              <w:left w:val="single" w:sz="4" w:space="0" w:color="auto"/>
              <w:bottom w:val="single" w:sz="4" w:space="0" w:color="auto"/>
              <w:right w:val="single" w:sz="4" w:space="0" w:color="auto"/>
            </w:tcBorders>
            <w:vAlign w:val="center"/>
            <w:hideMark/>
          </w:tcPr>
          <w:p w14:paraId="4D708B4B" w14:textId="77777777" w:rsidR="00D66705" w:rsidRPr="00D66705" w:rsidRDefault="00D66705" w:rsidP="00D66705">
            <w:pPr>
              <w:jc w:val="center"/>
              <w:rPr>
                <w:rFonts w:eastAsia="Calibri" w:cstheme="minorBidi"/>
                <w:szCs w:val="24"/>
              </w:rPr>
            </w:pPr>
            <w:r w:rsidRPr="00D66705">
              <w:rPr>
                <w:rFonts w:eastAsia="Calibri" w:cstheme="minorBidi"/>
                <w:szCs w:val="24"/>
              </w:rPr>
              <w:t>13,75</w:t>
            </w:r>
          </w:p>
        </w:tc>
      </w:tr>
      <w:tr w:rsidR="00D66705" w:rsidRPr="00D66705" w14:paraId="2A273A31" w14:textId="77777777" w:rsidTr="00B25A34">
        <w:tc>
          <w:tcPr>
            <w:tcW w:w="709" w:type="dxa"/>
            <w:tcBorders>
              <w:top w:val="single" w:sz="4" w:space="0" w:color="auto"/>
              <w:left w:val="single" w:sz="4" w:space="0" w:color="auto"/>
              <w:bottom w:val="single" w:sz="4" w:space="0" w:color="auto"/>
              <w:right w:val="single" w:sz="4" w:space="0" w:color="auto"/>
            </w:tcBorders>
            <w:vAlign w:val="center"/>
            <w:hideMark/>
          </w:tcPr>
          <w:p w14:paraId="1EDA9FCE" w14:textId="77777777" w:rsidR="00D66705" w:rsidRPr="00D66705" w:rsidRDefault="00D66705" w:rsidP="00D66705">
            <w:pPr>
              <w:rPr>
                <w:rFonts w:eastAsia="Calibri" w:cstheme="minorBidi"/>
                <w:szCs w:val="24"/>
              </w:rPr>
            </w:pPr>
            <w:r w:rsidRPr="00D66705">
              <w:rPr>
                <w:rFonts w:eastAsia="Calibri" w:cstheme="minorBidi"/>
                <w:szCs w:val="24"/>
              </w:rPr>
              <w:t>14.</w:t>
            </w:r>
          </w:p>
        </w:tc>
        <w:tc>
          <w:tcPr>
            <w:tcW w:w="2682" w:type="dxa"/>
            <w:tcBorders>
              <w:top w:val="single" w:sz="4" w:space="0" w:color="auto"/>
              <w:left w:val="single" w:sz="4" w:space="0" w:color="auto"/>
              <w:bottom w:val="single" w:sz="4" w:space="0" w:color="auto"/>
              <w:right w:val="single" w:sz="4" w:space="0" w:color="auto"/>
            </w:tcBorders>
            <w:vAlign w:val="center"/>
            <w:hideMark/>
          </w:tcPr>
          <w:p w14:paraId="443165CC" w14:textId="77777777" w:rsidR="00D66705" w:rsidRPr="00D66705" w:rsidRDefault="00D66705" w:rsidP="00D66705">
            <w:pPr>
              <w:rPr>
                <w:rFonts w:eastAsia="Calibri" w:cstheme="minorBidi"/>
                <w:szCs w:val="24"/>
              </w:rPr>
            </w:pPr>
            <w:r w:rsidRPr="00D66705">
              <w:rPr>
                <w:rFonts w:eastAsia="Calibri" w:cstheme="minorBidi"/>
                <w:szCs w:val="24"/>
              </w:rPr>
              <w:t>Kretingos rajono Salantų meno mokykla</w:t>
            </w:r>
          </w:p>
        </w:tc>
        <w:tc>
          <w:tcPr>
            <w:tcW w:w="1941" w:type="dxa"/>
            <w:tcBorders>
              <w:top w:val="single" w:sz="4" w:space="0" w:color="auto"/>
              <w:left w:val="single" w:sz="4" w:space="0" w:color="auto"/>
              <w:bottom w:val="single" w:sz="4" w:space="0" w:color="auto"/>
              <w:right w:val="single" w:sz="4" w:space="0" w:color="auto"/>
            </w:tcBorders>
            <w:vAlign w:val="center"/>
            <w:hideMark/>
          </w:tcPr>
          <w:p w14:paraId="361B1349" w14:textId="77777777" w:rsidR="00D66705" w:rsidRPr="00D66705" w:rsidRDefault="00D66705" w:rsidP="00D66705">
            <w:pPr>
              <w:jc w:val="center"/>
              <w:rPr>
                <w:rFonts w:eastAsia="Calibri" w:cstheme="minorBidi"/>
                <w:szCs w:val="24"/>
              </w:rPr>
            </w:pPr>
            <w:r w:rsidRPr="00D66705">
              <w:rPr>
                <w:rFonts w:eastAsia="Calibri" w:cstheme="minorBidi"/>
                <w:szCs w:val="24"/>
              </w:rPr>
              <w:t>16,86</w:t>
            </w:r>
          </w:p>
        </w:tc>
        <w:tc>
          <w:tcPr>
            <w:tcW w:w="2006" w:type="dxa"/>
            <w:tcBorders>
              <w:top w:val="single" w:sz="4" w:space="0" w:color="auto"/>
              <w:left w:val="single" w:sz="4" w:space="0" w:color="auto"/>
              <w:bottom w:val="single" w:sz="4" w:space="0" w:color="auto"/>
              <w:right w:val="single" w:sz="4" w:space="0" w:color="auto"/>
            </w:tcBorders>
            <w:vAlign w:val="center"/>
          </w:tcPr>
          <w:p w14:paraId="47BF98A2" w14:textId="77777777" w:rsidR="00D66705" w:rsidRPr="00D66705" w:rsidRDefault="00D66705" w:rsidP="00D66705">
            <w:pPr>
              <w:jc w:val="center"/>
              <w:rPr>
                <w:rFonts w:eastAsia="Calibri" w:cstheme="minorBidi"/>
                <w:szCs w:val="24"/>
              </w:rPr>
            </w:pPr>
            <w:r w:rsidRPr="00D66705">
              <w:rPr>
                <w:rFonts w:eastAsia="Calibri" w:cstheme="minorBidi"/>
                <w:szCs w:val="24"/>
              </w:rPr>
              <w:t>10,86</w:t>
            </w:r>
          </w:p>
        </w:tc>
        <w:tc>
          <w:tcPr>
            <w:tcW w:w="2295" w:type="dxa"/>
            <w:tcBorders>
              <w:top w:val="single" w:sz="4" w:space="0" w:color="auto"/>
              <w:left w:val="single" w:sz="4" w:space="0" w:color="auto"/>
              <w:bottom w:val="single" w:sz="4" w:space="0" w:color="auto"/>
              <w:right w:val="single" w:sz="4" w:space="0" w:color="auto"/>
            </w:tcBorders>
            <w:vAlign w:val="center"/>
            <w:hideMark/>
          </w:tcPr>
          <w:p w14:paraId="1C4F52C6" w14:textId="77777777" w:rsidR="00D66705" w:rsidRPr="00D66705" w:rsidRDefault="00D66705" w:rsidP="00D66705">
            <w:pPr>
              <w:jc w:val="center"/>
              <w:rPr>
                <w:rFonts w:eastAsia="Calibri" w:cstheme="minorBidi"/>
                <w:szCs w:val="24"/>
              </w:rPr>
            </w:pPr>
            <w:r w:rsidRPr="00D66705">
              <w:rPr>
                <w:rFonts w:eastAsia="Calibri" w:cstheme="minorBidi"/>
                <w:szCs w:val="24"/>
              </w:rPr>
              <w:t>6</w:t>
            </w:r>
          </w:p>
        </w:tc>
      </w:tr>
      <w:tr w:rsidR="00D66705" w:rsidRPr="00D66705" w14:paraId="307AB600" w14:textId="77777777" w:rsidTr="00B25A34">
        <w:trPr>
          <w:trHeight w:val="706"/>
        </w:trPr>
        <w:tc>
          <w:tcPr>
            <w:tcW w:w="709" w:type="dxa"/>
            <w:tcBorders>
              <w:top w:val="single" w:sz="4" w:space="0" w:color="auto"/>
              <w:left w:val="single" w:sz="4" w:space="0" w:color="auto"/>
              <w:bottom w:val="single" w:sz="4" w:space="0" w:color="auto"/>
              <w:right w:val="single" w:sz="4" w:space="0" w:color="auto"/>
            </w:tcBorders>
            <w:vAlign w:val="center"/>
            <w:hideMark/>
          </w:tcPr>
          <w:p w14:paraId="3DF02F7C" w14:textId="77777777" w:rsidR="00D66705" w:rsidRPr="00D66705" w:rsidRDefault="00D66705" w:rsidP="00D66705">
            <w:pPr>
              <w:rPr>
                <w:rFonts w:eastAsia="Calibri" w:cstheme="minorBidi"/>
                <w:szCs w:val="24"/>
              </w:rPr>
            </w:pPr>
            <w:r w:rsidRPr="00D66705">
              <w:rPr>
                <w:rFonts w:eastAsia="Calibri" w:cstheme="minorBidi"/>
                <w:szCs w:val="24"/>
              </w:rPr>
              <w:t>15.</w:t>
            </w:r>
          </w:p>
        </w:tc>
        <w:tc>
          <w:tcPr>
            <w:tcW w:w="2682" w:type="dxa"/>
            <w:tcBorders>
              <w:top w:val="single" w:sz="4" w:space="0" w:color="auto"/>
              <w:left w:val="single" w:sz="4" w:space="0" w:color="auto"/>
              <w:bottom w:val="single" w:sz="4" w:space="0" w:color="auto"/>
              <w:right w:val="single" w:sz="4" w:space="0" w:color="auto"/>
            </w:tcBorders>
            <w:vAlign w:val="center"/>
            <w:hideMark/>
          </w:tcPr>
          <w:p w14:paraId="425A7F0A" w14:textId="77777777" w:rsidR="00D66705" w:rsidRPr="00D66705" w:rsidRDefault="00D66705" w:rsidP="00D66705">
            <w:pPr>
              <w:rPr>
                <w:rFonts w:eastAsia="Calibri" w:cstheme="minorBidi"/>
                <w:szCs w:val="24"/>
              </w:rPr>
            </w:pPr>
            <w:r w:rsidRPr="00D66705">
              <w:rPr>
                <w:rFonts w:eastAsia="Calibri" w:cstheme="minorBidi"/>
                <w:szCs w:val="24"/>
              </w:rPr>
              <w:t>Kretingos sporto mokykla</w:t>
            </w:r>
          </w:p>
        </w:tc>
        <w:tc>
          <w:tcPr>
            <w:tcW w:w="1941" w:type="dxa"/>
            <w:tcBorders>
              <w:top w:val="single" w:sz="4" w:space="0" w:color="auto"/>
              <w:left w:val="single" w:sz="4" w:space="0" w:color="auto"/>
              <w:bottom w:val="single" w:sz="4" w:space="0" w:color="auto"/>
              <w:right w:val="single" w:sz="4" w:space="0" w:color="auto"/>
            </w:tcBorders>
            <w:vAlign w:val="center"/>
            <w:hideMark/>
          </w:tcPr>
          <w:p w14:paraId="24C8780E" w14:textId="77777777" w:rsidR="00D66705" w:rsidRPr="00D66705" w:rsidRDefault="00D66705" w:rsidP="00D66705">
            <w:pPr>
              <w:jc w:val="center"/>
              <w:rPr>
                <w:rFonts w:eastAsia="Calibri" w:cstheme="minorBidi"/>
                <w:szCs w:val="24"/>
              </w:rPr>
            </w:pPr>
            <w:r w:rsidRPr="00D66705">
              <w:rPr>
                <w:rFonts w:eastAsia="Calibri" w:cstheme="minorBidi"/>
                <w:szCs w:val="24"/>
              </w:rPr>
              <w:t>51,82</w:t>
            </w:r>
          </w:p>
        </w:tc>
        <w:tc>
          <w:tcPr>
            <w:tcW w:w="2006" w:type="dxa"/>
            <w:tcBorders>
              <w:top w:val="single" w:sz="4" w:space="0" w:color="auto"/>
              <w:left w:val="single" w:sz="4" w:space="0" w:color="auto"/>
              <w:bottom w:val="single" w:sz="4" w:space="0" w:color="auto"/>
              <w:right w:val="single" w:sz="4" w:space="0" w:color="auto"/>
            </w:tcBorders>
            <w:vAlign w:val="center"/>
          </w:tcPr>
          <w:p w14:paraId="39B26743" w14:textId="77777777" w:rsidR="00D66705" w:rsidRPr="00D66705" w:rsidRDefault="00D66705" w:rsidP="00D66705">
            <w:pPr>
              <w:jc w:val="center"/>
              <w:rPr>
                <w:rFonts w:eastAsia="Calibri" w:cstheme="minorBidi"/>
                <w:szCs w:val="24"/>
              </w:rPr>
            </w:pPr>
            <w:r w:rsidRPr="00D66705">
              <w:rPr>
                <w:rFonts w:eastAsia="Calibri" w:cstheme="minorBidi"/>
                <w:szCs w:val="24"/>
              </w:rPr>
              <w:t>12,57</w:t>
            </w:r>
          </w:p>
        </w:tc>
        <w:tc>
          <w:tcPr>
            <w:tcW w:w="2295" w:type="dxa"/>
            <w:tcBorders>
              <w:top w:val="single" w:sz="4" w:space="0" w:color="auto"/>
              <w:left w:val="single" w:sz="4" w:space="0" w:color="auto"/>
              <w:bottom w:val="single" w:sz="4" w:space="0" w:color="auto"/>
              <w:right w:val="single" w:sz="4" w:space="0" w:color="auto"/>
            </w:tcBorders>
            <w:vAlign w:val="center"/>
            <w:hideMark/>
          </w:tcPr>
          <w:p w14:paraId="0C303555" w14:textId="77777777" w:rsidR="00D66705" w:rsidRPr="00D66705" w:rsidRDefault="00D66705" w:rsidP="00D66705">
            <w:pPr>
              <w:jc w:val="center"/>
              <w:rPr>
                <w:rFonts w:eastAsia="Calibri" w:cstheme="minorBidi"/>
                <w:szCs w:val="24"/>
              </w:rPr>
            </w:pPr>
            <w:r w:rsidRPr="00D66705">
              <w:rPr>
                <w:rFonts w:eastAsia="Calibri" w:cstheme="minorBidi"/>
                <w:szCs w:val="24"/>
              </w:rPr>
              <w:t>39,25</w:t>
            </w:r>
          </w:p>
        </w:tc>
      </w:tr>
      <w:tr w:rsidR="00D66705" w:rsidRPr="00D66705" w14:paraId="128223EA" w14:textId="77777777" w:rsidTr="00B25A34">
        <w:tc>
          <w:tcPr>
            <w:tcW w:w="709" w:type="dxa"/>
            <w:tcBorders>
              <w:top w:val="single" w:sz="4" w:space="0" w:color="auto"/>
              <w:left w:val="single" w:sz="4" w:space="0" w:color="auto"/>
              <w:bottom w:val="single" w:sz="4" w:space="0" w:color="auto"/>
              <w:right w:val="single" w:sz="4" w:space="0" w:color="auto"/>
            </w:tcBorders>
            <w:vAlign w:val="center"/>
            <w:hideMark/>
          </w:tcPr>
          <w:p w14:paraId="6EA4F9B6" w14:textId="77777777" w:rsidR="00D66705" w:rsidRPr="00D66705" w:rsidRDefault="00D66705" w:rsidP="00D66705">
            <w:pPr>
              <w:rPr>
                <w:rFonts w:eastAsia="Calibri" w:cstheme="minorBidi"/>
                <w:szCs w:val="24"/>
              </w:rPr>
            </w:pPr>
            <w:r w:rsidRPr="00D66705">
              <w:rPr>
                <w:rFonts w:eastAsia="Calibri" w:cstheme="minorBidi"/>
                <w:szCs w:val="24"/>
              </w:rPr>
              <w:lastRenderedPageBreak/>
              <w:t>16.</w:t>
            </w:r>
          </w:p>
        </w:tc>
        <w:tc>
          <w:tcPr>
            <w:tcW w:w="2682" w:type="dxa"/>
            <w:tcBorders>
              <w:top w:val="single" w:sz="4" w:space="0" w:color="auto"/>
              <w:left w:val="single" w:sz="4" w:space="0" w:color="auto"/>
              <w:bottom w:val="single" w:sz="4" w:space="0" w:color="auto"/>
              <w:right w:val="single" w:sz="4" w:space="0" w:color="auto"/>
            </w:tcBorders>
            <w:vAlign w:val="center"/>
            <w:hideMark/>
          </w:tcPr>
          <w:p w14:paraId="4A0CA18B" w14:textId="77777777" w:rsidR="00D66705" w:rsidRPr="00D66705" w:rsidRDefault="00D66705" w:rsidP="00D66705">
            <w:pPr>
              <w:rPr>
                <w:rFonts w:eastAsia="Calibri" w:cstheme="minorBidi"/>
                <w:szCs w:val="24"/>
              </w:rPr>
            </w:pPr>
            <w:r w:rsidRPr="00D66705">
              <w:rPr>
                <w:rFonts w:eastAsia="Calibri" w:cstheme="minorBidi"/>
                <w:szCs w:val="24"/>
              </w:rPr>
              <w:t>Kretingos rajono švietimo centras</w:t>
            </w:r>
          </w:p>
        </w:tc>
        <w:tc>
          <w:tcPr>
            <w:tcW w:w="1941" w:type="dxa"/>
            <w:tcBorders>
              <w:top w:val="single" w:sz="4" w:space="0" w:color="auto"/>
              <w:left w:val="single" w:sz="4" w:space="0" w:color="auto"/>
              <w:bottom w:val="single" w:sz="4" w:space="0" w:color="auto"/>
              <w:right w:val="single" w:sz="4" w:space="0" w:color="auto"/>
            </w:tcBorders>
            <w:vAlign w:val="center"/>
            <w:hideMark/>
          </w:tcPr>
          <w:p w14:paraId="619E3706" w14:textId="77777777" w:rsidR="00D66705" w:rsidRPr="00D66705" w:rsidRDefault="00D66705" w:rsidP="00D66705">
            <w:pPr>
              <w:jc w:val="center"/>
              <w:rPr>
                <w:rFonts w:eastAsia="Calibri" w:cstheme="minorBidi"/>
                <w:szCs w:val="24"/>
              </w:rPr>
            </w:pPr>
            <w:r w:rsidRPr="00D66705">
              <w:rPr>
                <w:rFonts w:eastAsia="Calibri" w:cstheme="minorBidi"/>
                <w:szCs w:val="24"/>
              </w:rPr>
              <w:t>33,20</w:t>
            </w:r>
          </w:p>
        </w:tc>
        <w:tc>
          <w:tcPr>
            <w:tcW w:w="2006" w:type="dxa"/>
            <w:tcBorders>
              <w:top w:val="single" w:sz="4" w:space="0" w:color="auto"/>
              <w:left w:val="single" w:sz="4" w:space="0" w:color="auto"/>
              <w:bottom w:val="single" w:sz="4" w:space="0" w:color="auto"/>
              <w:right w:val="single" w:sz="4" w:space="0" w:color="auto"/>
            </w:tcBorders>
            <w:vAlign w:val="center"/>
          </w:tcPr>
          <w:p w14:paraId="0DB1BFBE" w14:textId="77777777" w:rsidR="00D66705" w:rsidRPr="00D66705" w:rsidRDefault="00D66705" w:rsidP="00D66705">
            <w:pPr>
              <w:jc w:val="center"/>
              <w:rPr>
                <w:rFonts w:eastAsia="Calibri" w:cstheme="minorBidi"/>
                <w:szCs w:val="24"/>
              </w:rPr>
            </w:pPr>
            <w:r w:rsidRPr="00D66705">
              <w:rPr>
                <w:rFonts w:eastAsia="Calibri" w:cstheme="minorBidi"/>
                <w:szCs w:val="24"/>
              </w:rPr>
              <w:t>-</w:t>
            </w:r>
          </w:p>
        </w:tc>
        <w:tc>
          <w:tcPr>
            <w:tcW w:w="2295" w:type="dxa"/>
            <w:tcBorders>
              <w:top w:val="single" w:sz="4" w:space="0" w:color="auto"/>
              <w:left w:val="single" w:sz="4" w:space="0" w:color="auto"/>
              <w:bottom w:val="single" w:sz="4" w:space="0" w:color="auto"/>
              <w:right w:val="single" w:sz="4" w:space="0" w:color="auto"/>
            </w:tcBorders>
            <w:vAlign w:val="center"/>
            <w:hideMark/>
          </w:tcPr>
          <w:p w14:paraId="77159856" w14:textId="77777777" w:rsidR="00D66705" w:rsidRPr="00D66705" w:rsidRDefault="00D66705" w:rsidP="00D66705">
            <w:pPr>
              <w:jc w:val="center"/>
              <w:rPr>
                <w:rFonts w:eastAsia="Calibri" w:cstheme="minorBidi"/>
                <w:szCs w:val="24"/>
              </w:rPr>
            </w:pPr>
            <w:r w:rsidRPr="00D66705">
              <w:rPr>
                <w:rFonts w:eastAsia="Calibri" w:cstheme="minorBidi"/>
                <w:szCs w:val="24"/>
              </w:rPr>
              <w:t>33,20</w:t>
            </w:r>
          </w:p>
        </w:tc>
      </w:tr>
      <w:tr w:rsidR="00D66705" w:rsidRPr="00D66705" w14:paraId="1F3727D6" w14:textId="77777777" w:rsidTr="00B25A34">
        <w:tc>
          <w:tcPr>
            <w:tcW w:w="709" w:type="dxa"/>
            <w:tcBorders>
              <w:top w:val="single" w:sz="4" w:space="0" w:color="auto"/>
              <w:left w:val="single" w:sz="4" w:space="0" w:color="auto"/>
              <w:bottom w:val="single" w:sz="4" w:space="0" w:color="auto"/>
              <w:right w:val="single" w:sz="4" w:space="0" w:color="auto"/>
            </w:tcBorders>
            <w:vAlign w:val="center"/>
            <w:hideMark/>
          </w:tcPr>
          <w:p w14:paraId="25A88779" w14:textId="77777777" w:rsidR="00D66705" w:rsidRPr="00D66705" w:rsidRDefault="00D66705" w:rsidP="00D66705">
            <w:pPr>
              <w:rPr>
                <w:rFonts w:eastAsia="Calibri" w:cstheme="minorBidi"/>
                <w:szCs w:val="24"/>
              </w:rPr>
            </w:pPr>
            <w:r w:rsidRPr="00D66705">
              <w:rPr>
                <w:rFonts w:eastAsia="Calibri" w:cstheme="minorBidi"/>
                <w:szCs w:val="24"/>
              </w:rPr>
              <w:t>17.</w:t>
            </w:r>
          </w:p>
        </w:tc>
        <w:tc>
          <w:tcPr>
            <w:tcW w:w="2682" w:type="dxa"/>
            <w:tcBorders>
              <w:top w:val="single" w:sz="4" w:space="0" w:color="auto"/>
              <w:left w:val="single" w:sz="4" w:space="0" w:color="auto"/>
              <w:bottom w:val="single" w:sz="4" w:space="0" w:color="auto"/>
              <w:right w:val="single" w:sz="4" w:space="0" w:color="auto"/>
            </w:tcBorders>
            <w:vAlign w:val="center"/>
            <w:hideMark/>
          </w:tcPr>
          <w:p w14:paraId="4D620107" w14:textId="77777777" w:rsidR="00D66705" w:rsidRPr="00D66705" w:rsidRDefault="00D66705" w:rsidP="00D66705">
            <w:pPr>
              <w:rPr>
                <w:rFonts w:eastAsia="Calibri" w:cstheme="minorBidi"/>
                <w:szCs w:val="24"/>
              </w:rPr>
            </w:pPr>
            <w:r w:rsidRPr="00D66705">
              <w:rPr>
                <w:rFonts w:eastAsia="Calibri" w:cstheme="minorBidi"/>
                <w:szCs w:val="24"/>
              </w:rPr>
              <w:t>Kretingos lopšelis-darželis „Ąžuoliukas“</w:t>
            </w:r>
          </w:p>
        </w:tc>
        <w:tc>
          <w:tcPr>
            <w:tcW w:w="1941" w:type="dxa"/>
            <w:tcBorders>
              <w:top w:val="single" w:sz="4" w:space="0" w:color="auto"/>
              <w:left w:val="single" w:sz="4" w:space="0" w:color="auto"/>
              <w:bottom w:val="single" w:sz="4" w:space="0" w:color="auto"/>
              <w:right w:val="single" w:sz="4" w:space="0" w:color="auto"/>
            </w:tcBorders>
            <w:vAlign w:val="center"/>
            <w:hideMark/>
          </w:tcPr>
          <w:p w14:paraId="43CE3BBD" w14:textId="77777777" w:rsidR="00D66705" w:rsidRPr="00D66705" w:rsidRDefault="00D66705" w:rsidP="00D66705">
            <w:pPr>
              <w:jc w:val="center"/>
              <w:rPr>
                <w:rFonts w:eastAsia="Calibri" w:cstheme="minorBidi"/>
                <w:szCs w:val="24"/>
              </w:rPr>
            </w:pPr>
            <w:r w:rsidRPr="00D66705">
              <w:rPr>
                <w:rFonts w:eastAsia="Calibri" w:cstheme="minorBidi"/>
                <w:szCs w:val="24"/>
              </w:rPr>
              <w:t>61,70</w:t>
            </w:r>
          </w:p>
        </w:tc>
        <w:tc>
          <w:tcPr>
            <w:tcW w:w="2006" w:type="dxa"/>
            <w:tcBorders>
              <w:top w:val="single" w:sz="4" w:space="0" w:color="auto"/>
              <w:left w:val="single" w:sz="4" w:space="0" w:color="auto"/>
              <w:bottom w:val="single" w:sz="4" w:space="0" w:color="auto"/>
              <w:right w:val="single" w:sz="4" w:space="0" w:color="auto"/>
            </w:tcBorders>
            <w:vAlign w:val="center"/>
          </w:tcPr>
          <w:p w14:paraId="59D6A577" w14:textId="77777777" w:rsidR="00D66705" w:rsidRPr="00D66705" w:rsidRDefault="00D66705" w:rsidP="00D66705">
            <w:pPr>
              <w:jc w:val="center"/>
              <w:rPr>
                <w:rFonts w:eastAsia="Calibri" w:cstheme="minorBidi"/>
                <w:szCs w:val="24"/>
              </w:rPr>
            </w:pPr>
            <w:r w:rsidRPr="00D66705">
              <w:rPr>
                <w:rFonts w:eastAsia="Calibri" w:cstheme="minorBidi"/>
                <w:szCs w:val="24"/>
              </w:rPr>
              <w:t>-</w:t>
            </w:r>
          </w:p>
        </w:tc>
        <w:tc>
          <w:tcPr>
            <w:tcW w:w="2295" w:type="dxa"/>
            <w:tcBorders>
              <w:top w:val="single" w:sz="4" w:space="0" w:color="auto"/>
              <w:left w:val="single" w:sz="4" w:space="0" w:color="auto"/>
              <w:bottom w:val="single" w:sz="4" w:space="0" w:color="auto"/>
              <w:right w:val="single" w:sz="4" w:space="0" w:color="auto"/>
            </w:tcBorders>
            <w:vAlign w:val="center"/>
            <w:hideMark/>
          </w:tcPr>
          <w:p w14:paraId="1A969DF9" w14:textId="77777777" w:rsidR="00D66705" w:rsidRPr="00D66705" w:rsidRDefault="00D66705" w:rsidP="00D66705">
            <w:pPr>
              <w:jc w:val="center"/>
              <w:rPr>
                <w:rFonts w:eastAsia="Calibri" w:cstheme="minorBidi"/>
                <w:szCs w:val="24"/>
              </w:rPr>
            </w:pPr>
            <w:r w:rsidRPr="00D66705">
              <w:rPr>
                <w:rFonts w:eastAsia="Calibri" w:cstheme="minorBidi"/>
                <w:szCs w:val="24"/>
              </w:rPr>
              <w:t>61,70</w:t>
            </w:r>
          </w:p>
        </w:tc>
      </w:tr>
      <w:tr w:rsidR="00D66705" w:rsidRPr="00D66705" w14:paraId="27433CCC" w14:textId="77777777" w:rsidTr="00B25A34">
        <w:tc>
          <w:tcPr>
            <w:tcW w:w="709" w:type="dxa"/>
            <w:tcBorders>
              <w:top w:val="single" w:sz="4" w:space="0" w:color="auto"/>
              <w:left w:val="single" w:sz="4" w:space="0" w:color="auto"/>
              <w:bottom w:val="single" w:sz="4" w:space="0" w:color="auto"/>
              <w:right w:val="single" w:sz="4" w:space="0" w:color="auto"/>
            </w:tcBorders>
            <w:vAlign w:val="center"/>
            <w:hideMark/>
          </w:tcPr>
          <w:p w14:paraId="21FFF012" w14:textId="77777777" w:rsidR="00D66705" w:rsidRPr="00D66705" w:rsidRDefault="00D66705" w:rsidP="00D66705">
            <w:pPr>
              <w:rPr>
                <w:rFonts w:eastAsia="Calibri" w:cstheme="minorBidi"/>
                <w:szCs w:val="24"/>
              </w:rPr>
            </w:pPr>
            <w:r w:rsidRPr="00D66705">
              <w:rPr>
                <w:rFonts w:eastAsia="Calibri" w:cstheme="minorBidi"/>
                <w:szCs w:val="24"/>
              </w:rPr>
              <w:t>18.</w:t>
            </w:r>
          </w:p>
        </w:tc>
        <w:tc>
          <w:tcPr>
            <w:tcW w:w="2682" w:type="dxa"/>
            <w:tcBorders>
              <w:top w:val="single" w:sz="4" w:space="0" w:color="auto"/>
              <w:left w:val="single" w:sz="4" w:space="0" w:color="auto"/>
              <w:bottom w:val="single" w:sz="4" w:space="0" w:color="auto"/>
              <w:right w:val="single" w:sz="4" w:space="0" w:color="auto"/>
            </w:tcBorders>
            <w:vAlign w:val="center"/>
            <w:hideMark/>
          </w:tcPr>
          <w:p w14:paraId="72A9A645" w14:textId="77777777" w:rsidR="00D66705" w:rsidRPr="00D66705" w:rsidRDefault="00D66705" w:rsidP="00D66705">
            <w:pPr>
              <w:rPr>
                <w:rFonts w:eastAsia="Calibri" w:cstheme="minorBidi"/>
                <w:szCs w:val="24"/>
              </w:rPr>
            </w:pPr>
            <w:r w:rsidRPr="00D66705">
              <w:rPr>
                <w:rFonts w:eastAsia="Calibri" w:cstheme="minorBidi"/>
                <w:szCs w:val="24"/>
              </w:rPr>
              <w:t>Kretingos lopšelis-darželis „Pasaka“</w:t>
            </w:r>
          </w:p>
        </w:tc>
        <w:tc>
          <w:tcPr>
            <w:tcW w:w="1941" w:type="dxa"/>
            <w:tcBorders>
              <w:top w:val="single" w:sz="4" w:space="0" w:color="auto"/>
              <w:left w:val="single" w:sz="4" w:space="0" w:color="auto"/>
              <w:bottom w:val="single" w:sz="4" w:space="0" w:color="auto"/>
              <w:right w:val="single" w:sz="4" w:space="0" w:color="auto"/>
            </w:tcBorders>
            <w:vAlign w:val="center"/>
            <w:hideMark/>
          </w:tcPr>
          <w:p w14:paraId="715CAD0F" w14:textId="676759D3" w:rsidR="00D66705" w:rsidRPr="00D66705" w:rsidRDefault="00D66705" w:rsidP="00D66705">
            <w:pPr>
              <w:jc w:val="center"/>
              <w:rPr>
                <w:rFonts w:eastAsia="Calibri" w:cstheme="minorBidi"/>
                <w:szCs w:val="24"/>
              </w:rPr>
            </w:pPr>
            <w:r w:rsidRPr="00D66705">
              <w:rPr>
                <w:rFonts w:eastAsia="Calibri" w:cstheme="minorBidi"/>
                <w:szCs w:val="24"/>
              </w:rPr>
              <w:t>50,44</w:t>
            </w:r>
          </w:p>
        </w:tc>
        <w:tc>
          <w:tcPr>
            <w:tcW w:w="2006" w:type="dxa"/>
            <w:tcBorders>
              <w:top w:val="single" w:sz="4" w:space="0" w:color="auto"/>
              <w:left w:val="single" w:sz="4" w:space="0" w:color="auto"/>
              <w:bottom w:val="single" w:sz="4" w:space="0" w:color="auto"/>
              <w:right w:val="single" w:sz="4" w:space="0" w:color="auto"/>
            </w:tcBorders>
            <w:vAlign w:val="center"/>
          </w:tcPr>
          <w:p w14:paraId="0B680C5E" w14:textId="77777777" w:rsidR="00D66705" w:rsidRPr="00D66705" w:rsidRDefault="00D66705" w:rsidP="00D66705">
            <w:pPr>
              <w:jc w:val="center"/>
              <w:rPr>
                <w:rFonts w:eastAsia="Calibri" w:cstheme="minorBidi"/>
                <w:szCs w:val="24"/>
              </w:rPr>
            </w:pPr>
            <w:r w:rsidRPr="00D66705">
              <w:rPr>
                <w:rFonts w:eastAsia="Calibri" w:cstheme="minorBidi"/>
                <w:szCs w:val="24"/>
              </w:rPr>
              <w:t>-</w:t>
            </w:r>
          </w:p>
        </w:tc>
        <w:tc>
          <w:tcPr>
            <w:tcW w:w="2295" w:type="dxa"/>
            <w:tcBorders>
              <w:top w:val="single" w:sz="4" w:space="0" w:color="auto"/>
              <w:left w:val="single" w:sz="4" w:space="0" w:color="auto"/>
              <w:bottom w:val="single" w:sz="4" w:space="0" w:color="auto"/>
              <w:right w:val="single" w:sz="4" w:space="0" w:color="auto"/>
            </w:tcBorders>
            <w:vAlign w:val="center"/>
            <w:hideMark/>
          </w:tcPr>
          <w:p w14:paraId="31AF25A0" w14:textId="01C81A26" w:rsidR="00D66705" w:rsidRPr="00D66705" w:rsidRDefault="00D66705" w:rsidP="00D66705">
            <w:pPr>
              <w:jc w:val="center"/>
              <w:rPr>
                <w:rFonts w:eastAsia="Calibri" w:cstheme="minorBidi"/>
                <w:szCs w:val="24"/>
              </w:rPr>
            </w:pPr>
            <w:r w:rsidRPr="00D66705">
              <w:rPr>
                <w:rFonts w:eastAsia="Calibri" w:cstheme="minorBidi"/>
                <w:szCs w:val="24"/>
              </w:rPr>
              <w:t>50,44</w:t>
            </w:r>
          </w:p>
        </w:tc>
      </w:tr>
      <w:tr w:rsidR="00D66705" w:rsidRPr="00D66705" w14:paraId="69EAA387" w14:textId="77777777" w:rsidTr="00B25A34">
        <w:tc>
          <w:tcPr>
            <w:tcW w:w="709" w:type="dxa"/>
            <w:tcBorders>
              <w:top w:val="single" w:sz="4" w:space="0" w:color="auto"/>
              <w:left w:val="single" w:sz="4" w:space="0" w:color="auto"/>
              <w:bottom w:val="single" w:sz="4" w:space="0" w:color="auto"/>
              <w:right w:val="single" w:sz="4" w:space="0" w:color="auto"/>
            </w:tcBorders>
            <w:vAlign w:val="center"/>
            <w:hideMark/>
          </w:tcPr>
          <w:p w14:paraId="5980377F" w14:textId="77777777" w:rsidR="00D66705" w:rsidRPr="00D66705" w:rsidRDefault="00D66705" w:rsidP="00D66705">
            <w:pPr>
              <w:rPr>
                <w:rFonts w:eastAsia="Calibri" w:cstheme="minorBidi"/>
                <w:szCs w:val="24"/>
              </w:rPr>
            </w:pPr>
            <w:r w:rsidRPr="00D66705">
              <w:rPr>
                <w:rFonts w:eastAsia="Calibri" w:cstheme="minorBidi"/>
                <w:szCs w:val="24"/>
              </w:rPr>
              <w:t>19.</w:t>
            </w:r>
          </w:p>
        </w:tc>
        <w:tc>
          <w:tcPr>
            <w:tcW w:w="2682" w:type="dxa"/>
            <w:tcBorders>
              <w:top w:val="single" w:sz="4" w:space="0" w:color="auto"/>
              <w:left w:val="single" w:sz="4" w:space="0" w:color="auto"/>
              <w:bottom w:val="single" w:sz="4" w:space="0" w:color="auto"/>
              <w:right w:val="single" w:sz="4" w:space="0" w:color="auto"/>
            </w:tcBorders>
            <w:vAlign w:val="center"/>
            <w:hideMark/>
          </w:tcPr>
          <w:p w14:paraId="26DDF7BA" w14:textId="77777777" w:rsidR="00D66705" w:rsidRPr="00D66705" w:rsidRDefault="00D66705" w:rsidP="00D66705">
            <w:pPr>
              <w:rPr>
                <w:rFonts w:eastAsia="Calibri" w:cstheme="minorBidi"/>
                <w:szCs w:val="24"/>
              </w:rPr>
            </w:pPr>
            <w:r w:rsidRPr="00D66705">
              <w:rPr>
                <w:rFonts w:eastAsia="Calibri" w:cstheme="minorBidi"/>
                <w:szCs w:val="24"/>
              </w:rPr>
              <w:t>Kretingos lopšelis-darželis „Žilvitis“</w:t>
            </w:r>
          </w:p>
        </w:tc>
        <w:tc>
          <w:tcPr>
            <w:tcW w:w="1941" w:type="dxa"/>
            <w:tcBorders>
              <w:top w:val="single" w:sz="4" w:space="0" w:color="auto"/>
              <w:left w:val="single" w:sz="4" w:space="0" w:color="auto"/>
              <w:bottom w:val="single" w:sz="4" w:space="0" w:color="auto"/>
              <w:right w:val="single" w:sz="4" w:space="0" w:color="auto"/>
            </w:tcBorders>
            <w:vAlign w:val="center"/>
            <w:hideMark/>
          </w:tcPr>
          <w:p w14:paraId="2C756653" w14:textId="1F5EC0E0" w:rsidR="00D66705" w:rsidRPr="00D66705" w:rsidRDefault="00D66705" w:rsidP="00D66705">
            <w:pPr>
              <w:jc w:val="center"/>
              <w:rPr>
                <w:rFonts w:eastAsia="Calibri" w:cstheme="minorBidi"/>
                <w:szCs w:val="24"/>
              </w:rPr>
            </w:pPr>
            <w:r w:rsidRPr="00D66705">
              <w:rPr>
                <w:rFonts w:eastAsia="Calibri" w:cstheme="minorBidi"/>
                <w:szCs w:val="24"/>
              </w:rPr>
              <w:t>55,36</w:t>
            </w:r>
          </w:p>
        </w:tc>
        <w:tc>
          <w:tcPr>
            <w:tcW w:w="2006" w:type="dxa"/>
            <w:tcBorders>
              <w:top w:val="single" w:sz="4" w:space="0" w:color="auto"/>
              <w:left w:val="single" w:sz="4" w:space="0" w:color="auto"/>
              <w:bottom w:val="single" w:sz="4" w:space="0" w:color="auto"/>
              <w:right w:val="single" w:sz="4" w:space="0" w:color="auto"/>
            </w:tcBorders>
            <w:vAlign w:val="center"/>
          </w:tcPr>
          <w:p w14:paraId="2EE34A22" w14:textId="77777777" w:rsidR="00D66705" w:rsidRPr="00D66705" w:rsidRDefault="00D66705" w:rsidP="00D66705">
            <w:pPr>
              <w:jc w:val="center"/>
              <w:rPr>
                <w:rFonts w:eastAsia="Calibri" w:cstheme="minorBidi"/>
                <w:szCs w:val="24"/>
              </w:rPr>
            </w:pPr>
            <w:r w:rsidRPr="00D66705">
              <w:rPr>
                <w:rFonts w:eastAsia="Calibri" w:cstheme="minorBidi"/>
                <w:szCs w:val="24"/>
              </w:rPr>
              <w:t>-</w:t>
            </w:r>
          </w:p>
        </w:tc>
        <w:tc>
          <w:tcPr>
            <w:tcW w:w="2295" w:type="dxa"/>
            <w:tcBorders>
              <w:top w:val="single" w:sz="4" w:space="0" w:color="auto"/>
              <w:left w:val="single" w:sz="4" w:space="0" w:color="auto"/>
              <w:bottom w:val="single" w:sz="4" w:space="0" w:color="auto"/>
              <w:right w:val="single" w:sz="4" w:space="0" w:color="auto"/>
            </w:tcBorders>
            <w:vAlign w:val="center"/>
            <w:hideMark/>
          </w:tcPr>
          <w:p w14:paraId="609FB4DE" w14:textId="6F557D8C" w:rsidR="00D66705" w:rsidRPr="00D66705" w:rsidRDefault="00D66705" w:rsidP="00D66705">
            <w:pPr>
              <w:jc w:val="center"/>
              <w:rPr>
                <w:rFonts w:eastAsia="Calibri" w:cstheme="minorBidi"/>
                <w:szCs w:val="24"/>
              </w:rPr>
            </w:pPr>
            <w:r w:rsidRPr="00D66705">
              <w:rPr>
                <w:rFonts w:eastAsia="Calibri" w:cstheme="minorBidi"/>
                <w:szCs w:val="24"/>
              </w:rPr>
              <w:t>55,36</w:t>
            </w:r>
          </w:p>
        </w:tc>
      </w:tr>
      <w:tr w:rsidR="00D66705" w:rsidRPr="00D66705" w14:paraId="4969D078" w14:textId="77777777" w:rsidTr="00B25A34">
        <w:trPr>
          <w:trHeight w:val="70"/>
        </w:trPr>
        <w:tc>
          <w:tcPr>
            <w:tcW w:w="3391" w:type="dxa"/>
            <w:gridSpan w:val="2"/>
            <w:tcBorders>
              <w:top w:val="single" w:sz="4" w:space="0" w:color="auto"/>
              <w:left w:val="single" w:sz="4" w:space="0" w:color="auto"/>
              <w:bottom w:val="single" w:sz="4" w:space="0" w:color="auto"/>
              <w:right w:val="single" w:sz="4" w:space="0" w:color="auto"/>
            </w:tcBorders>
            <w:vAlign w:val="center"/>
          </w:tcPr>
          <w:p w14:paraId="69906E0C" w14:textId="77777777" w:rsidR="00D66705" w:rsidRPr="00D66705" w:rsidRDefault="00D66705" w:rsidP="00D66705">
            <w:pPr>
              <w:rPr>
                <w:rFonts w:eastAsia="Calibri" w:cstheme="minorBidi"/>
                <w:b/>
                <w:bCs/>
                <w:szCs w:val="24"/>
              </w:rPr>
            </w:pPr>
            <w:r w:rsidRPr="00D66705">
              <w:rPr>
                <w:rFonts w:eastAsia="Calibri" w:cstheme="minorBidi"/>
                <w:b/>
                <w:bCs/>
                <w:szCs w:val="24"/>
              </w:rPr>
              <w:t>Iš viso:</w:t>
            </w:r>
          </w:p>
        </w:tc>
        <w:tc>
          <w:tcPr>
            <w:tcW w:w="1941" w:type="dxa"/>
            <w:tcBorders>
              <w:top w:val="single" w:sz="4" w:space="0" w:color="auto"/>
              <w:left w:val="single" w:sz="4" w:space="0" w:color="auto"/>
              <w:bottom w:val="single" w:sz="4" w:space="0" w:color="auto"/>
              <w:right w:val="single" w:sz="4" w:space="0" w:color="auto"/>
            </w:tcBorders>
            <w:vAlign w:val="center"/>
            <w:hideMark/>
          </w:tcPr>
          <w:p w14:paraId="64DAB3CD" w14:textId="3CAB6B6B" w:rsidR="00D66705" w:rsidRPr="00D66705" w:rsidRDefault="00D66705" w:rsidP="0080676C">
            <w:pPr>
              <w:jc w:val="center"/>
              <w:rPr>
                <w:rFonts w:eastAsia="Calibri" w:cstheme="minorBidi"/>
                <w:b/>
                <w:bCs/>
                <w:color w:val="FF0000"/>
                <w:szCs w:val="24"/>
              </w:rPr>
            </w:pPr>
            <w:r w:rsidRPr="00D66705">
              <w:rPr>
                <w:rFonts w:eastAsia="Calibri" w:cstheme="minorBidi"/>
                <w:b/>
                <w:bCs/>
                <w:szCs w:val="24"/>
              </w:rPr>
              <w:t>117</w:t>
            </w:r>
            <w:r w:rsidR="0080676C">
              <w:rPr>
                <w:rFonts w:eastAsia="Calibri" w:cstheme="minorBidi"/>
                <w:b/>
                <w:bCs/>
                <w:szCs w:val="24"/>
              </w:rPr>
              <w:t>2</w:t>
            </w:r>
            <w:r w:rsidRPr="00D66705">
              <w:rPr>
                <w:rFonts w:eastAsia="Calibri" w:cstheme="minorBidi"/>
                <w:b/>
                <w:bCs/>
                <w:szCs w:val="24"/>
              </w:rPr>
              <w:t>,</w:t>
            </w:r>
            <w:r w:rsidR="0080676C">
              <w:rPr>
                <w:rFonts w:eastAsia="Calibri" w:cstheme="minorBidi"/>
                <w:b/>
                <w:bCs/>
                <w:szCs w:val="24"/>
              </w:rPr>
              <w:t>36</w:t>
            </w:r>
          </w:p>
        </w:tc>
        <w:tc>
          <w:tcPr>
            <w:tcW w:w="2006" w:type="dxa"/>
            <w:tcBorders>
              <w:top w:val="single" w:sz="4" w:space="0" w:color="auto"/>
              <w:left w:val="single" w:sz="4" w:space="0" w:color="auto"/>
              <w:bottom w:val="single" w:sz="4" w:space="0" w:color="auto"/>
              <w:right w:val="single" w:sz="4" w:space="0" w:color="auto"/>
            </w:tcBorders>
            <w:vAlign w:val="center"/>
          </w:tcPr>
          <w:p w14:paraId="35309976" w14:textId="5439ACAF" w:rsidR="00D66705" w:rsidRPr="00D66705" w:rsidRDefault="00D66705" w:rsidP="0080676C">
            <w:pPr>
              <w:jc w:val="center"/>
              <w:rPr>
                <w:rFonts w:eastAsia="Calibri" w:cstheme="minorBidi"/>
                <w:b/>
                <w:bCs/>
                <w:szCs w:val="24"/>
              </w:rPr>
            </w:pPr>
            <w:r w:rsidRPr="00D66705">
              <w:rPr>
                <w:rFonts w:eastAsia="Calibri" w:cstheme="minorBidi"/>
                <w:b/>
                <w:bCs/>
                <w:szCs w:val="24"/>
              </w:rPr>
              <w:t>35</w:t>
            </w:r>
            <w:r w:rsidR="0080676C">
              <w:rPr>
                <w:rFonts w:eastAsia="Calibri" w:cstheme="minorBidi"/>
                <w:b/>
                <w:bCs/>
                <w:szCs w:val="24"/>
              </w:rPr>
              <w:t>4</w:t>
            </w:r>
            <w:r w:rsidRPr="00D66705">
              <w:rPr>
                <w:rFonts w:eastAsia="Calibri" w:cstheme="minorBidi"/>
                <w:b/>
                <w:bCs/>
                <w:szCs w:val="24"/>
              </w:rPr>
              <w:t>,</w:t>
            </w:r>
            <w:r w:rsidR="0080676C">
              <w:rPr>
                <w:rFonts w:eastAsia="Calibri" w:cstheme="minorBidi"/>
                <w:b/>
                <w:bCs/>
                <w:szCs w:val="24"/>
              </w:rPr>
              <w:t>03</w:t>
            </w:r>
          </w:p>
        </w:tc>
        <w:tc>
          <w:tcPr>
            <w:tcW w:w="2295" w:type="dxa"/>
            <w:tcBorders>
              <w:top w:val="single" w:sz="4" w:space="0" w:color="auto"/>
              <w:left w:val="single" w:sz="4" w:space="0" w:color="auto"/>
              <w:bottom w:val="single" w:sz="4" w:space="0" w:color="auto"/>
              <w:right w:val="single" w:sz="4" w:space="0" w:color="auto"/>
            </w:tcBorders>
            <w:vAlign w:val="center"/>
            <w:hideMark/>
          </w:tcPr>
          <w:p w14:paraId="247C237A" w14:textId="462018C6" w:rsidR="00D66705" w:rsidRPr="00D66705" w:rsidRDefault="00D66705" w:rsidP="00D66705">
            <w:pPr>
              <w:jc w:val="center"/>
              <w:rPr>
                <w:rFonts w:eastAsia="Calibri" w:cstheme="minorBidi"/>
                <w:b/>
                <w:bCs/>
                <w:szCs w:val="24"/>
              </w:rPr>
            </w:pPr>
            <w:r w:rsidRPr="00D66705">
              <w:rPr>
                <w:rFonts w:eastAsia="Calibri" w:cstheme="minorBidi"/>
                <w:b/>
                <w:bCs/>
                <w:szCs w:val="24"/>
              </w:rPr>
              <w:t>818,33</w:t>
            </w:r>
          </w:p>
        </w:tc>
      </w:tr>
    </w:tbl>
    <w:bookmarkEnd w:id="2"/>
    <w:bookmarkEnd w:id="3"/>
    <w:p w14:paraId="7B6F5A91" w14:textId="77777777" w:rsidR="00D66705" w:rsidRPr="00D66705" w:rsidRDefault="00D66705" w:rsidP="00D66705">
      <w:pPr>
        <w:jc w:val="center"/>
        <w:rPr>
          <w:b/>
          <w:szCs w:val="24"/>
        </w:rPr>
      </w:pPr>
      <w:r w:rsidRPr="00D66705">
        <w:rPr>
          <w:b/>
          <w:szCs w:val="24"/>
        </w:rPr>
        <w:t>_______________________</w:t>
      </w:r>
    </w:p>
    <w:p w14:paraId="79F257BF" w14:textId="77777777" w:rsidR="00D66705" w:rsidRPr="00D66705" w:rsidRDefault="00D66705" w:rsidP="00D66705">
      <w:pPr>
        <w:jc w:val="center"/>
        <w:rPr>
          <w:b/>
          <w:szCs w:val="24"/>
        </w:rPr>
      </w:pPr>
    </w:p>
    <w:p w14:paraId="14D4E752" w14:textId="39C36BAE" w:rsidR="00DB6680" w:rsidRPr="00FF7342" w:rsidRDefault="00DB6680" w:rsidP="00DB6680">
      <w:pPr>
        <w:pStyle w:val="Sraopastraipa"/>
        <w:shd w:val="clear" w:color="auto" w:fill="FFFFFF"/>
        <w:ind w:left="0" w:firstLine="851"/>
        <w:jc w:val="both"/>
        <w:rPr>
          <w:szCs w:val="24"/>
        </w:rPr>
      </w:pPr>
    </w:p>
    <w:sectPr w:rsidR="00DB6680" w:rsidRPr="00FF7342" w:rsidSect="0002625A">
      <w:headerReference w:type="default" r:id="rId11"/>
      <w:headerReference w:type="first" r:id="rId12"/>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671432" w14:textId="77777777" w:rsidR="00BD1EC6" w:rsidRDefault="00BD1EC6" w:rsidP="00F1253D">
      <w:r>
        <w:separator/>
      </w:r>
    </w:p>
  </w:endnote>
  <w:endnote w:type="continuationSeparator" w:id="0">
    <w:p w14:paraId="56D445C6" w14:textId="77777777" w:rsidR="00BD1EC6" w:rsidRDefault="00BD1EC6" w:rsidP="00F12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E63340" w14:textId="77777777" w:rsidR="00BD1EC6" w:rsidRDefault="00BD1EC6" w:rsidP="00F1253D">
      <w:r>
        <w:separator/>
      </w:r>
    </w:p>
  </w:footnote>
  <w:footnote w:type="continuationSeparator" w:id="0">
    <w:p w14:paraId="169B826C" w14:textId="77777777" w:rsidR="00BD1EC6" w:rsidRDefault="00BD1EC6" w:rsidP="00F125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5CB93" w14:textId="7B07F8C5" w:rsidR="00782F8C" w:rsidRDefault="00782F8C" w:rsidP="00E720A7">
    <w:pPr>
      <w:pStyle w:val="Antrats"/>
      <w:jc w:val="center"/>
    </w:pPr>
    <w:r>
      <w:t>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2709871"/>
      <w:docPartObj>
        <w:docPartGallery w:val="Page Numbers (Top of Page)"/>
        <w:docPartUnique/>
      </w:docPartObj>
    </w:sdtPr>
    <w:sdtEndPr/>
    <w:sdtContent>
      <w:p w14:paraId="1858244A" w14:textId="623BB379" w:rsidR="00782F8C" w:rsidRPr="00E720A7" w:rsidRDefault="00782F8C" w:rsidP="00E720A7">
        <w:pPr>
          <w:pStyle w:val="Antrats"/>
          <w:jc w:val="right"/>
        </w:pPr>
        <w:r w:rsidRPr="00E720A7">
          <w:rPr>
            <w:b/>
            <w:bCs/>
          </w:rPr>
          <w:t>Projektas</w:t>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6957441"/>
      <w:docPartObj>
        <w:docPartGallery w:val="Page Numbers (Top of Page)"/>
        <w:docPartUnique/>
      </w:docPartObj>
    </w:sdtPr>
    <w:sdtEndPr/>
    <w:sdtContent>
      <w:p w14:paraId="2AFB93CF" w14:textId="49F8DF7B" w:rsidR="00782F8C" w:rsidRDefault="00782F8C">
        <w:pPr>
          <w:pStyle w:val="Antrats"/>
          <w:jc w:val="center"/>
        </w:pPr>
        <w:r>
          <w:fldChar w:fldCharType="begin"/>
        </w:r>
        <w:r>
          <w:instrText>PAGE   \* MERGEFORMAT</w:instrText>
        </w:r>
        <w:r>
          <w:fldChar w:fldCharType="separate"/>
        </w:r>
        <w:r w:rsidR="004C2B78">
          <w:rPr>
            <w:noProof/>
          </w:rPr>
          <w:t>2</w:t>
        </w:r>
        <w:r>
          <w:fldChar w:fldCharType="end"/>
        </w:r>
      </w:p>
    </w:sdtContent>
  </w:sdt>
  <w:p w14:paraId="07D4F056" w14:textId="0F14C5F9" w:rsidR="00782F8C" w:rsidRPr="004D7699" w:rsidRDefault="00782F8C" w:rsidP="004D7699">
    <w:pPr>
      <w:pStyle w:val="Antrats"/>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91B43" w14:textId="2BD95A98" w:rsidR="00782F8C" w:rsidRPr="00DB7072" w:rsidRDefault="00782F8C" w:rsidP="00DB7072">
    <w:pPr>
      <w:pStyle w:val="Antrats"/>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5860950"/>
      <w:docPartObj>
        <w:docPartGallery w:val="Page Numbers (Top of Page)"/>
        <w:docPartUnique/>
      </w:docPartObj>
    </w:sdtPr>
    <w:sdtEndPr/>
    <w:sdtContent>
      <w:p w14:paraId="611D29F4" w14:textId="18B9E630" w:rsidR="00082D40" w:rsidRDefault="00082D40">
        <w:pPr>
          <w:pStyle w:val="Antrats"/>
          <w:jc w:val="center"/>
        </w:pPr>
        <w:r>
          <w:fldChar w:fldCharType="begin"/>
        </w:r>
        <w:r>
          <w:instrText>PAGE   \* MERGEFORMAT</w:instrText>
        </w:r>
        <w:r>
          <w:fldChar w:fldCharType="separate"/>
        </w:r>
        <w:r w:rsidR="004C2B78">
          <w:rPr>
            <w:noProof/>
          </w:rPr>
          <w:t>2</w:t>
        </w:r>
        <w:r>
          <w:fldChar w:fldCharType="end"/>
        </w:r>
      </w:p>
    </w:sdtContent>
  </w:sdt>
  <w:p w14:paraId="36DF6150" w14:textId="77777777" w:rsidR="00082D40" w:rsidRDefault="00082D40">
    <w:pPr>
      <w:pStyle w:val="Antrats"/>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57143" w14:textId="77777777" w:rsidR="00082D40" w:rsidRPr="003A75B7" w:rsidRDefault="00082D40" w:rsidP="003A75B7">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ACF"/>
    <w:multiLevelType w:val="hybridMultilevel"/>
    <w:tmpl w:val="0D46A7C0"/>
    <w:lvl w:ilvl="0" w:tplc="1696E282">
      <w:start w:val="1"/>
      <w:numFmt w:val="decimal"/>
      <w:lvlText w:val="%1."/>
      <w:lvlJc w:val="left"/>
      <w:pPr>
        <w:ind w:left="1635" w:hanging="360"/>
      </w:pPr>
      <w:rPr>
        <w:rFonts w:hint="default"/>
        <w:b/>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085A0B51"/>
    <w:multiLevelType w:val="multilevel"/>
    <w:tmpl w:val="6FF20470"/>
    <w:lvl w:ilvl="0">
      <w:start w:val="1"/>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2" w15:restartNumberingAfterBreak="0">
    <w:nsid w:val="16FD211C"/>
    <w:multiLevelType w:val="hybridMultilevel"/>
    <w:tmpl w:val="77A42D2E"/>
    <w:lvl w:ilvl="0" w:tplc="88FCA1F4">
      <w:start w:val="2023"/>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 w15:restartNumberingAfterBreak="0">
    <w:nsid w:val="1709717A"/>
    <w:multiLevelType w:val="multilevel"/>
    <w:tmpl w:val="2C226286"/>
    <w:lvl w:ilvl="0">
      <w:start w:val="1"/>
      <w:numFmt w:val="decimal"/>
      <w:lvlText w:val="%1."/>
      <w:lvlJc w:val="left"/>
      <w:pPr>
        <w:ind w:left="360" w:hanging="360"/>
      </w:pPr>
      <w:rPr>
        <w:rFonts w:hint="default"/>
      </w:rPr>
    </w:lvl>
    <w:lvl w:ilvl="1">
      <w:start w:val="2"/>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4" w15:restartNumberingAfterBreak="0">
    <w:nsid w:val="1A305A62"/>
    <w:multiLevelType w:val="multilevel"/>
    <w:tmpl w:val="6FF20470"/>
    <w:lvl w:ilvl="0">
      <w:start w:val="1"/>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5" w15:restartNumberingAfterBreak="0">
    <w:nsid w:val="241D2F42"/>
    <w:multiLevelType w:val="hybridMultilevel"/>
    <w:tmpl w:val="61DCC26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2C8F29BA"/>
    <w:multiLevelType w:val="multilevel"/>
    <w:tmpl w:val="9168EAA0"/>
    <w:lvl w:ilvl="0">
      <w:start w:val="1"/>
      <w:numFmt w:val="decimal"/>
      <w:lvlText w:val="%1."/>
      <w:lvlJc w:val="left"/>
      <w:pPr>
        <w:ind w:left="1211" w:hanging="360"/>
      </w:pPr>
      <w:rPr>
        <w:rFonts w:hint="default"/>
        <w:b/>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3134475C"/>
    <w:multiLevelType w:val="hybridMultilevel"/>
    <w:tmpl w:val="96B296AA"/>
    <w:lvl w:ilvl="0" w:tplc="5B5EB71A">
      <w:start w:val="4"/>
      <w:numFmt w:val="decimal"/>
      <w:lvlText w:val="%1."/>
      <w:lvlJc w:val="left"/>
      <w:pPr>
        <w:ind w:left="1289" w:hanging="360"/>
      </w:pPr>
      <w:rPr>
        <w:rFonts w:hint="default"/>
        <w:b/>
        <w:bCs/>
      </w:rPr>
    </w:lvl>
    <w:lvl w:ilvl="1" w:tplc="04270019" w:tentative="1">
      <w:start w:val="1"/>
      <w:numFmt w:val="lowerLetter"/>
      <w:lvlText w:val="%2."/>
      <w:lvlJc w:val="left"/>
      <w:pPr>
        <w:ind w:left="2009" w:hanging="360"/>
      </w:pPr>
    </w:lvl>
    <w:lvl w:ilvl="2" w:tplc="0427001B" w:tentative="1">
      <w:start w:val="1"/>
      <w:numFmt w:val="lowerRoman"/>
      <w:lvlText w:val="%3."/>
      <w:lvlJc w:val="right"/>
      <w:pPr>
        <w:ind w:left="2729" w:hanging="180"/>
      </w:pPr>
    </w:lvl>
    <w:lvl w:ilvl="3" w:tplc="0427000F" w:tentative="1">
      <w:start w:val="1"/>
      <w:numFmt w:val="decimal"/>
      <w:lvlText w:val="%4."/>
      <w:lvlJc w:val="left"/>
      <w:pPr>
        <w:ind w:left="3449" w:hanging="360"/>
      </w:pPr>
    </w:lvl>
    <w:lvl w:ilvl="4" w:tplc="04270019" w:tentative="1">
      <w:start w:val="1"/>
      <w:numFmt w:val="lowerLetter"/>
      <w:lvlText w:val="%5."/>
      <w:lvlJc w:val="left"/>
      <w:pPr>
        <w:ind w:left="4169" w:hanging="360"/>
      </w:pPr>
    </w:lvl>
    <w:lvl w:ilvl="5" w:tplc="0427001B" w:tentative="1">
      <w:start w:val="1"/>
      <w:numFmt w:val="lowerRoman"/>
      <w:lvlText w:val="%6."/>
      <w:lvlJc w:val="right"/>
      <w:pPr>
        <w:ind w:left="4889" w:hanging="180"/>
      </w:pPr>
    </w:lvl>
    <w:lvl w:ilvl="6" w:tplc="0427000F" w:tentative="1">
      <w:start w:val="1"/>
      <w:numFmt w:val="decimal"/>
      <w:lvlText w:val="%7."/>
      <w:lvlJc w:val="left"/>
      <w:pPr>
        <w:ind w:left="5609" w:hanging="360"/>
      </w:pPr>
    </w:lvl>
    <w:lvl w:ilvl="7" w:tplc="04270019" w:tentative="1">
      <w:start w:val="1"/>
      <w:numFmt w:val="lowerLetter"/>
      <w:lvlText w:val="%8."/>
      <w:lvlJc w:val="left"/>
      <w:pPr>
        <w:ind w:left="6329" w:hanging="360"/>
      </w:pPr>
    </w:lvl>
    <w:lvl w:ilvl="8" w:tplc="0427001B" w:tentative="1">
      <w:start w:val="1"/>
      <w:numFmt w:val="lowerRoman"/>
      <w:lvlText w:val="%9."/>
      <w:lvlJc w:val="right"/>
      <w:pPr>
        <w:ind w:left="7049" w:hanging="180"/>
      </w:pPr>
    </w:lvl>
  </w:abstractNum>
  <w:abstractNum w:abstractNumId="8" w15:restartNumberingAfterBreak="0">
    <w:nsid w:val="353912BA"/>
    <w:multiLevelType w:val="hybridMultilevel"/>
    <w:tmpl w:val="C49C1CE4"/>
    <w:lvl w:ilvl="0" w:tplc="74229AAA">
      <w:start w:val="5"/>
      <w:numFmt w:val="decimal"/>
      <w:lvlText w:val="%1."/>
      <w:lvlJc w:val="left"/>
      <w:pPr>
        <w:ind w:left="786" w:hanging="360"/>
      </w:pPr>
      <w:rPr>
        <w:b/>
        <w:strike w:val="0"/>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9" w15:restartNumberingAfterBreak="0">
    <w:nsid w:val="36D54B53"/>
    <w:multiLevelType w:val="multilevel"/>
    <w:tmpl w:val="6FF20470"/>
    <w:lvl w:ilvl="0">
      <w:start w:val="1"/>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0" w15:restartNumberingAfterBreak="0">
    <w:nsid w:val="38706BF5"/>
    <w:multiLevelType w:val="multilevel"/>
    <w:tmpl w:val="A12CB270"/>
    <w:lvl w:ilvl="0">
      <w:start w:val="1"/>
      <w:numFmt w:val="decimal"/>
      <w:lvlText w:val="%1."/>
      <w:lvlJc w:val="left"/>
      <w:pPr>
        <w:ind w:left="1353" w:hanging="360"/>
      </w:pPr>
      <w:rPr>
        <w:rFonts w:ascii="Times New Roman" w:eastAsiaTheme="minorHAnsi" w:hAnsi="Times New Roman" w:cs="Times New Roman" w:hint="default"/>
        <w:b w:val="0"/>
        <w:strike w:val="0"/>
        <w:color w:val="auto"/>
        <w:sz w:val="24"/>
      </w:rPr>
    </w:lvl>
    <w:lvl w:ilvl="1">
      <w:start w:val="1"/>
      <w:numFmt w:val="decimal"/>
      <w:isLgl/>
      <w:lvlText w:val="%1.%2."/>
      <w:lvlJc w:val="left"/>
      <w:pPr>
        <w:ind w:left="2744" w:hanging="1467"/>
      </w:pPr>
      <w:rPr>
        <w:rFonts w:hint="default"/>
        <w:b w:val="0"/>
        <w:color w:val="auto"/>
      </w:rPr>
    </w:lvl>
    <w:lvl w:ilvl="2">
      <w:start w:val="1"/>
      <w:numFmt w:val="decimal"/>
      <w:isLgl/>
      <w:lvlText w:val="%1.%2.%3."/>
      <w:lvlJc w:val="left"/>
      <w:pPr>
        <w:ind w:left="4330" w:hanging="720"/>
      </w:pPr>
      <w:rPr>
        <w:rFonts w:hint="default"/>
      </w:rPr>
    </w:lvl>
    <w:lvl w:ilvl="3">
      <w:start w:val="1"/>
      <w:numFmt w:val="decimal"/>
      <w:isLgl/>
      <w:lvlText w:val="%1.%2.%3.%4."/>
      <w:lvlJc w:val="left"/>
      <w:pPr>
        <w:ind w:left="5955" w:hanging="720"/>
      </w:pPr>
      <w:rPr>
        <w:rFonts w:hint="default"/>
      </w:rPr>
    </w:lvl>
    <w:lvl w:ilvl="4">
      <w:start w:val="1"/>
      <w:numFmt w:val="decimal"/>
      <w:isLgl/>
      <w:lvlText w:val="%1.%2.%3.%4.%5."/>
      <w:lvlJc w:val="left"/>
      <w:pPr>
        <w:ind w:left="7940" w:hanging="1080"/>
      </w:pPr>
      <w:rPr>
        <w:rFonts w:hint="default"/>
      </w:rPr>
    </w:lvl>
    <w:lvl w:ilvl="5">
      <w:start w:val="1"/>
      <w:numFmt w:val="decimal"/>
      <w:isLgl/>
      <w:lvlText w:val="%1.%2.%3.%4.%5.%6."/>
      <w:lvlJc w:val="left"/>
      <w:pPr>
        <w:ind w:left="9565" w:hanging="1080"/>
      </w:pPr>
      <w:rPr>
        <w:rFonts w:hint="default"/>
      </w:rPr>
    </w:lvl>
    <w:lvl w:ilvl="6">
      <w:start w:val="1"/>
      <w:numFmt w:val="decimal"/>
      <w:isLgl/>
      <w:lvlText w:val="%1.%2.%3.%4.%5.%6.%7."/>
      <w:lvlJc w:val="left"/>
      <w:pPr>
        <w:ind w:left="11550" w:hanging="1440"/>
      </w:pPr>
      <w:rPr>
        <w:rFonts w:hint="default"/>
      </w:rPr>
    </w:lvl>
    <w:lvl w:ilvl="7">
      <w:start w:val="1"/>
      <w:numFmt w:val="decimal"/>
      <w:isLgl/>
      <w:lvlText w:val="%1.%2.%3.%4.%5.%6.%7.%8."/>
      <w:lvlJc w:val="left"/>
      <w:pPr>
        <w:ind w:left="13175" w:hanging="1440"/>
      </w:pPr>
      <w:rPr>
        <w:rFonts w:hint="default"/>
      </w:rPr>
    </w:lvl>
    <w:lvl w:ilvl="8">
      <w:start w:val="1"/>
      <w:numFmt w:val="decimal"/>
      <w:isLgl/>
      <w:lvlText w:val="%1.%2.%3.%4.%5.%6.%7.%8.%9."/>
      <w:lvlJc w:val="left"/>
      <w:pPr>
        <w:ind w:left="15160" w:hanging="1800"/>
      </w:pPr>
      <w:rPr>
        <w:rFonts w:hint="default"/>
      </w:rPr>
    </w:lvl>
  </w:abstractNum>
  <w:abstractNum w:abstractNumId="11" w15:restartNumberingAfterBreak="0">
    <w:nsid w:val="431533BE"/>
    <w:multiLevelType w:val="hybridMultilevel"/>
    <w:tmpl w:val="0BC4BCD4"/>
    <w:lvl w:ilvl="0" w:tplc="0EEA92CC">
      <w:start w:val="15"/>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2" w15:restartNumberingAfterBreak="0">
    <w:nsid w:val="44554518"/>
    <w:multiLevelType w:val="hybridMultilevel"/>
    <w:tmpl w:val="51BCEB82"/>
    <w:lvl w:ilvl="0" w:tplc="95CAED3A">
      <w:start w:val="15"/>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3" w15:restartNumberingAfterBreak="0">
    <w:nsid w:val="4A444AEA"/>
    <w:multiLevelType w:val="hybridMultilevel"/>
    <w:tmpl w:val="4B00CBA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4" w15:restartNumberingAfterBreak="0">
    <w:nsid w:val="4A8A5366"/>
    <w:multiLevelType w:val="multilevel"/>
    <w:tmpl w:val="6FF20470"/>
    <w:lvl w:ilvl="0">
      <w:start w:val="1"/>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5" w15:restartNumberingAfterBreak="0">
    <w:nsid w:val="4EE9101D"/>
    <w:multiLevelType w:val="hybridMultilevel"/>
    <w:tmpl w:val="972AC5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1B0246F"/>
    <w:multiLevelType w:val="multilevel"/>
    <w:tmpl w:val="6FF20470"/>
    <w:lvl w:ilvl="0">
      <w:start w:val="1"/>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7" w15:restartNumberingAfterBreak="0">
    <w:nsid w:val="61460BA6"/>
    <w:multiLevelType w:val="multilevel"/>
    <w:tmpl w:val="1674B138"/>
    <w:lvl w:ilvl="0">
      <w:start w:val="1"/>
      <w:numFmt w:val="decimal"/>
      <w:lvlText w:val="%1."/>
      <w:lvlJc w:val="left"/>
      <w:pPr>
        <w:ind w:left="360" w:hanging="360"/>
      </w:pPr>
      <w:rPr>
        <w:rFonts w:hint="default"/>
      </w:rPr>
    </w:lvl>
    <w:lvl w:ilvl="1">
      <w:start w:val="3"/>
      <w:numFmt w:val="decimal"/>
      <w:lvlText w:val="%1.%2."/>
      <w:lvlJc w:val="left"/>
      <w:pPr>
        <w:ind w:left="1575" w:hanging="360"/>
      </w:pPr>
      <w:rPr>
        <w:rFonts w:hint="default"/>
      </w:rPr>
    </w:lvl>
    <w:lvl w:ilvl="2">
      <w:start w:val="1"/>
      <w:numFmt w:val="decimal"/>
      <w:lvlText w:val="%1.%2.%3."/>
      <w:lvlJc w:val="left"/>
      <w:pPr>
        <w:ind w:left="3150" w:hanging="720"/>
      </w:pPr>
      <w:rPr>
        <w:rFonts w:hint="default"/>
      </w:rPr>
    </w:lvl>
    <w:lvl w:ilvl="3">
      <w:start w:val="1"/>
      <w:numFmt w:val="decimal"/>
      <w:lvlText w:val="%1.%2.%3.%4."/>
      <w:lvlJc w:val="left"/>
      <w:pPr>
        <w:ind w:left="4365" w:hanging="720"/>
      </w:pPr>
      <w:rPr>
        <w:rFonts w:hint="default"/>
      </w:rPr>
    </w:lvl>
    <w:lvl w:ilvl="4">
      <w:start w:val="1"/>
      <w:numFmt w:val="decimal"/>
      <w:lvlText w:val="%1.%2.%3.%4.%5."/>
      <w:lvlJc w:val="left"/>
      <w:pPr>
        <w:ind w:left="5940" w:hanging="1080"/>
      </w:pPr>
      <w:rPr>
        <w:rFonts w:hint="default"/>
      </w:rPr>
    </w:lvl>
    <w:lvl w:ilvl="5">
      <w:start w:val="1"/>
      <w:numFmt w:val="decimal"/>
      <w:lvlText w:val="%1.%2.%3.%4.%5.%6."/>
      <w:lvlJc w:val="left"/>
      <w:pPr>
        <w:ind w:left="7155" w:hanging="1080"/>
      </w:pPr>
      <w:rPr>
        <w:rFonts w:hint="default"/>
      </w:rPr>
    </w:lvl>
    <w:lvl w:ilvl="6">
      <w:start w:val="1"/>
      <w:numFmt w:val="decimal"/>
      <w:lvlText w:val="%1.%2.%3.%4.%5.%6.%7."/>
      <w:lvlJc w:val="left"/>
      <w:pPr>
        <w:ind w:left="8730" w:hanging="1440"/>
      </w:pPr>
      <w:rPr>
        <w:rFonts w:hint="default"/>
      </w:rPr>
    </w:lvl>
    <w:lvl w:ilvl="7">
      <w:start w:val="1"/>
      <w:numFmt w:val="decimal"/>
      <w:lvlText w:val="%1.%2.%3.%4.%5.%6.%7.%8."/>
      <w:lvlJc w:val="left"/>
      <w:pPr>
        <w:ind w:left="9945" w:hanging="1440"/>
      </w:pPr>
      <w:rPr>
        <w:rFonts w:hint="default"/>
      </w:rPr>
    </w:lvl>
    <w:lvl w:ilvl="8">
      <w:start w:val="1"/>
      <w:numFmt w:val="decimal"/>
      <w:lvlText w:val="%1.%2.%3.%4.%5.%6.%7.%8.%9."/>
      <w:lvlJc w:val="left"/>
      <w:pPr>
        <w:ind w:left="11520" w:hanging="1800"/>
      </w:pPr>
      <w:rPr>
        <w:rFonts w:hint="default"/>
      </w:rPr>
    </w:lvl>
  </w:abstractNum>
  <w:abstractNum w:abstractNumId="18" w15:restartNumberingAfterBreak="0">
    <w:nsid w:val="72322DC1"/>
    <w:multiLevelType w:val="hybridMultilevel"/>
    <w:tmpl w:val="13EEE5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66A000A"/>
    <w:multiLevelType w:val="hybridMultilevel"/>
    <w:tmpl w:val="04987D74"/>
    <w:lvl w:ilvl="0" w:tplc="7FFA0DC8">
      <w:start w:val="6"/>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0" w15:restartNumberingAfterBreak="0">
    <w:nsid w:val="7A1E2638"/>
    <w:multiLevelType w:val="hybridMultilevel"/>
    <w:tmpl w:val="3D02C1F6"/>
    <w:lvl w:ilvl="0" w:tplc="1696E282">
      <w:start w:val="1"/>
      <w:numFmt w:val="decimal"/>
      <w:lvlText w:val="%1."/>
      <w:lvlJc w:val="left"/>
      <w:pPr>
        <w:ind w:left="784" w:hanging="360"/>
      </w:pPr>
      <w:rPr>
        <w:rFonts w:hint="default"/>
        <w:b/>
      </w:rPr>
    </w:lvl>
    <w:lvl w:ilvl="1" w:tplc="04270019" w:tentative="1">
      <w:start w:val="1"/>
      <w:numFmt w:val="lowerLetter"/>
      <w:lvlText w:val="%2."/>
      <w:lvlJc w:val="left"/>
      <w:pPr>
        <w:ind w:left="1504" w:hanging="360"/>
      </w:pPr>
    </w:lvl>
    <w:lvl w:ilvl="2" w:tplc="0427001B" w:tentative="1">
      <w:start w:val="1"/>
      <w:numFmt w:val="lowerRoman"/>
      <w:lvlText w:val="%3."/>
      <w:lvlJc w:val="right"/>
      <w:pPr>
        <w:ind w:left="2224" w:hanging="180"/>
      </w:pPr>
    </w:lvl>
    <w:lvl w:ilvl="3" w:tplc="0427000F" w:tentative="1">
      <w:start w:val="1"/>
      <w:numFmt w:val="decimal"/>
      <w:lvlText w:val="%4."/>
      <w:lvlJc w:val="left"/>
      <w:pPr>
        <w:ind w:left="2944" w:hanging="360"/>
      </w:pPr>
    </w:lvl>
    <w:lvl w:ilvl="4" w:tplc="04270019" w:tentative="1">
      <w:start w:val="1"/>
      <w:numFmt w:val="lowerLetter"/>
      <w:lvlText w:val="%5."/>
      <w:lvlJc w:val="left"/>
      <w:pPr>
        <w:ind w:left="3664" w:hanging="360"/>
      </w:pPr>
    </w:lvl>
    <w:lvl w:ilvl="5" w:tplc="0427001B" w:tentative="1">
      <w:start w:val="1"/>
      <w:numFmt w:val="lowerRoman"/>
      <w:lvlText w:val="%6."/>
      <w:lvlJc w:val="right"/>
      <w:pPr>
        <w:ind w:left="4384" w:hanging="180"/>
      </w:pPr>
    </w:lvl>
    <w:lvl w:ilvl="6" w:tplc="0427000F" w:tentative="1">
      <w:start w:val="1"/>
      <w:numFmt w:val="decimal"/>
      <w:lvlText w:val="%7."/>
      <w:lvlJc w:val="left"/>
      <w:pPr>
        <w:ind w:left="5104" w:hanging="360"/>
      </w:pPr>
    </w:lvl>
    <w:lvl w:ilvl="7" w:tplc="04270019" w:tentative="1">
      <w:start w:val="1"/>
      <w:numFmt w:val="lowerLetter"/>
      <w:lvlText w:val="%8."/>
      <w:lvlJc w:val="left"/>
      <w:pPr>
        <w:ind w:left="5824" w:hanging="360"/>
      </w:pPr>
    </w:lvl>
    <w:lvl w:ilvl="8" w:tplc="0427001B" w:tentative="1">
      <w:start w:val="1"/>
      <w:numFmt w:val="lowerRoman"/>
      <w:lvlText w:val="%9."/>
      <w:lvlJc w:val="right"/>
      <w:pPr>
        <w:ind w:left="6544" w:hanging="180"/>
      </w:pPr>
    </w:lvl>
  </w:abstractNum>
  <w:abstractNum w:abstractNumId="21" w15:restartNumberingAfterBreak="0">
    <w:nsid w:val="7A1F4F6B"/>
    <w:multiLevelType w:val="hybridMultilevel"/>
    <w:tmpl w:val="66ECD082"/>
    <w:lvl w:ilvl="0" w:tplc="CBE00E8C">
      <w:start w:val="6"/>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13"/>
  </w:num>
  <w:num w:numId="4">
    <w:abstractNumId w:val="15"/>
  </w:num>
  <w:num w:numId="5">
    <w:abstractNumId w:val="18"/>
  </w:num>
  <w:num w:numId="6">
    <w:abstractNumId w:val="5"/>
  </w:num>
  <w:num w:numId="7">
    <w:abstractNumId w:val="8"/>
  </w:num>
  <w:num w:numId="8">
    <w:abstractNumId w:val="14"/>
  </w:num>
  <w:num w:numId="9">
    <w:abstractNumId w:val="7"/>
  </w:num>
  <w:num w:numId="10">
    <w:abstractNumId w:val="8"/>
  </w:num>
  <w:num w:numId="11">
    <w:abstractNumId w:val="4"/>
  </w:num>
  <w:num w:numId="12">
    <w:abstractNumId w:val="16"/>
  </w:num>
  <w:num w:numId="13">
    <w:abstractNumId w:val="1"/>
  </w:num>
  <w:num w:numId="14">
    <w:abstractNumId w:val="19"/>
  </w:num>
  <w:num w:numId="15">
    <w:abstractNumId w:val="21"/>
  </w:num>
  <w:num w:numId="16">
    <w:abstractNumId w:val="9"/>
  </w:num>
  <w:num w:numId="17">
    <w:abstractNumId w:val="17"/>
  </w:num>
  <w:num w:numId="18">
    <w:abstractNumId w:val="11"/>
  </w:num>
  <w:num w:numId="19">
    <w:abstractNumId w:val="12"/>
  </w:num>
  <w:num w:numId="20">
    <w:abstractNumId w:val="10"/>
  </w:num>
  <w:num w:numId="21">
    <w:abstractNumId w:val="6"/>
  </w:num>
  <w:num w:numId="22">
    <w:abstractNumId w:val="0"/>
  </w:num>
  <w:num w:numId="23">
    <w:abstractNumId w:val="3"/>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53D"/>
    <w:rsid w:val="000143AC"/>
    <w:rsid w:val="000165D9"/>
    <w:rsid w:val="0002382D"/>
    <w:rsid w:val="000275D8"/>
    <w:rsid w:val="0003580C"/>
    <w:rsid w:val="00035B38"/>
    <w:rsid w:val="0003735F"/>
    <w:rsid w:val="00037424"/>
    <w:rsid w:val="000376D0"/>
    <w:rsid w:val="00082D40"/>
    <w:rsid w:val="000933F3"/>
    <w:rsid w:val="000A08A5"/>
    <w:rsid w:val="000A204B"/>
    <w:rsid w:val="000A5034"/>
    <w:rsid w:val="000A5EE0"/>
    <w:rsid w:val="000C4717"/>
    <w:rsid w:val="000C4D92"/>
    <w:rsid w:val="000F38AD"/>
    <w:rsid w:val="00125A1B"/>
    <w:rsid w:val="00125ACA"/>
    <w:rsid w:val="00144669"/>
    <w:rsid w:val="001459D4"/>
    <w:rsid w:val="001500C7"/>
    <w:rsid w:val="00153B32"/>
    <w:rsid w:val="00154CAF"/>
    <w:rsid w:val="00154F1F"/>
    <w:rsid w:val="00174324"/>
    <w:rsid w:val="00196303"/>
    <w:rsid w:val="001A304A"/>
    <w:rsid w:val="001E6C1B"/>
    <w:rsid w:val="001F5A45"/>
    <w:rsid w:val="001F6378"/>
    <w:rsid w:val="00200A7D"/>
    <w:rsid w:val="00205B85"/>
    <w:rsid w:val="002135FD"/>
    <w:rsid w:val="00224E90"/>
    <w:rsid w:val="00225F21"/>
    <w:rsid w:val="0022747F"/>
    <w:rsid w:val="00242F70"/>
    <w:rsid w:val="00246A9D"/>
    <w:rsid w:val="00253C0F"/>
    <w:rsid w:val="002563E6"/>
    <w:rsid w:val="00257957"/>
    <w:rsid w:val="002631F4"/>
    <w:rsid w:val="002635C6"/>
    <w:rsid w:val="002636F9"/>
    <w:rsid w:val="00271015"/>
    <w:rsid w:val="002729B8"/>
    <w:rsid w:val="00294884"/>
    <w:rsid w:val="002A2C78"/>
    <w:rsid w:val="002A3988"/>
    <w:rsid w:val="002B2191"/>
    <w:rsid w:val="002C4488"/>
    <w:rsid w:val="002E55FB"/>
    <w:rsid w:val="003276B5"/>
    <w:rsid w:val="00347260"/>
    <w:rsid w:val="00347588"/>
    <w:rsid w:val="00363AA4"/>
    <w:rsid w:val="00365EBC"/>
    <w:rsid w:val="00370F02"/>
    <w:rsid w:val="0037310C"/>
    <w:rsid w:val="00391201"/>
    <w:rsid w:val="00395AD6"/>
    <w:rsid w:val="003B0F16"/>
    <w:rsid w:val="003B24C1"/>
    <w:rsid w:val="003C3271"/>
    <w:rsid w:val="003C408C"/>
    <w:rsid w:val="003D487C"/>
    <w:rsid w:val="003F0217"/>
    <w:rsid w:val="003F31AA"/>
    <w:rsid w:val="004324E5"/>
    <w:rsid w:val="00442273"/>
    <w:rsid w:val="00444963"/>
    <w:rsid w:val="00450921"/>
    <w:rsid w:val="0045431C"/>
    <w:rsid w:val="0045497A"/>
    <w:rsid w:val="00455BBD"/>
    <w:rsid w:val="00456A4A"/>
    <w:rsid w:val="00466F09"/>
    <w:rsid w:val="00467A62"/>
    <w:rsid w:val="00470B02"/>
    <w:rsid w:val="00477BFF"/>
    <w:rsid w:val="0048706F"/>
    <w:rsid w:val="004928F9"/>
    <w:rsid w:val="0049655D"/>
    <w:rsid w:val="004A2B97"/>
    <w:rsid w:val="004C2B78"/>
    <w:rsid w:val="004D7699"/>
    <w:rsid w:val="00506F9A"/>
    <w:rsid w:val="00524B37"/>
    <w:rsid w:val="00532F8C"/>
    <w:rsid w:val="005406F1"/>
    <w:rsid w:val="00546D2B"/>
    <w:rsid w:val="00555C4B"/>
    <w:rsid w:val="00563FD5"/>
    <w:rsid w:val="00565B36"/>
    <w:rsid w:val="00574A80"/>
    <w:rsid w:val="005826EC"/>
    <w:rsid w:val="00590905"/>
    <w:rsid w:val="00593B81"/>
    <w:rsid w:val="00594BD6"/>
    <w:rsid w:val="005A2297"/>
    <w:rsid w:val="005C4AF8"/>
    <w:rsid w:val="005D20D6"/>
    <w:rsid w:val="005D7E6E"/>
    <w:rsid w:val="005E2B75"/>
    <w:rsid w:val="005E3A1C"/>
    <w:rsid w:val="005E5CB0"/>
    <w:rsid w:val="005F0D2B"/>
    <w:rsid w:val="00610145"/>
    <w:rsid w:val="006139FC"/>
    <w:rsid w:val="006423A7"/>
    <w:rsid w:val="00643C1D"/>
    <w:rsid w:val="00645FC2"/>
    <w:rsid w:val="006532FC"/>
    <w:rsid w:val="00663460"/>
    <w:rsid w:val="0066428B"/>
    <w:rsid w:val="00675A72"/>
    <w:rsid w:val="006853BB"/>
    <w:rsid w:val="00686580"/>
    <w:rsid w:val="006B39F1"/>
    <w:rsid w:val="006C193F"/>
    <w:rsid w:val="006C768D"/>
    <w:rsid w:val="006E136E"/>
    <w:rsid w:val="006E618C"/>
    <w:rsid w:val="006E7B67"/>
    <w:rsid w:val="006F4F28"/>
    <w:rsid w:val="00714985"/>
    <w:rsid w:val="00722B0E"/>
    <w:rsid w:val="00725C0D"/>
    <w:rsid w:val="007611B0"/>
    <w:rsid w:val="00772DD4"/>
    <w:rsid w:val="007733BD"/>
    <w:rsid w:val="00774CB9"/>
    <w:rsid w:val="00782F8C"/>
    <w:rsid w:val="007900C8"/>
    <w:rsid w:val="00790F3E"/>
    <w:rsid w:val="00793C59"/>
    <w:rsid w:val="00796794"/>
    <w:rsid w:val="007970A7"/>
    <w:rsid w:val="007976CF"/>
    <w:rsid w:val="00797C47"/>
    <w:rsid w:val="007A3F16"/>
    <w:rsid w:val="007B47B5"/>
    <w:rsid w:val="007B66D0"/>
    <w:rsid w:val="007C281C"/>
    <w:rsid w:val="007C68E3"/>
    <w:rsid w:val="007D4094"/>
    <w:rsid w:val="007D4B4D"/>
    <w:rsid w:val="007E5235"/>
    <w:rsid w:val="00805991"/>
    <w:rsid w:val="0080676C"/>
    <w:rsid w:val="00814553"/>
    <w:rsid w:val="008308A6"/>
    <w:rsid w:val="00834F3F"/>
    <w:rsid w:val="00841DB1"/>
    <w:rsid w:val="008502F7"/>
    <w:rsid w:val="00851342"/>
    <w:rsid w:val="00862DE9"/>
    <w:rsid w:val="0086544B"/>
    <w:rsid w:val="00865FF6"/>
    <w:rsid w:val="008724C8"/>
    <w:rsid w:val="008778FD"/>
    <w:rsid w:val="0088195F"/>
    <w:rsid w:val="0089041C"/>
    <w:rsid w:val="008A2B78"/>
    <w:rsid w:val="008C1B36"/>
    <w:rsid w:val="008C5648"/>
    <w:rsid w:val="008E376B"/>
    <w:rsid w:val="008E544D"/>
    <w:rsid w:val="008E794B"/>
    <w:rsid w:val="008F2629"/>
    <w:rsid w:val="008F4567"/>
    <w:rsid w:val="0090112E"/>
    <w:rsid w:val="00902E30"/>
    <w:rsid w:val="00903D48"/>
    <w:rsid w:val="00935E5B"/>
    <w:rsid w:val="00941946"/>
    <w:rsid w:val="00946813"/>
    <w:rsid w:val="009534FC"/>
    <w:rsid w:val="00980E10"/>
    <w:rsid w:val="009E0BBF"/>
    <w:rsid w:val="009E0FF7"/>
    <w:rsid w:val="009E4FCE"/>
    <w:rsid w:val="009F3279"/>
    <w:rsid w:val="00A41283"/>
    <w:rsid w:val="00A42FBE"/>
    <w:rsid w:val="00A47710"/>
    <w:rsid w:val="00A621A1"/>
    <w:rsid w:val="00A621B7"/>
    <w:rsid w:val="00A62CD2"/>
    <w:rsid w:val="00A64D5F"/>
    <w:rsid w:val="00A66C38"/>
    <w:rsid w:val="00A864CF"/>
    <w:rsid w:val="00A94D67"/>
    <w:rsid w:val="00AA7D62"/>
    <w:rsid w:val="00AC7107"/>
    <w:rsid w:val="00AC7A3A"/>
    <w:rsid w:val="00AE0D24"/>
    <w:rsid w:val="00AE7F79"/>
    <w:rsid w:val="00B31ECB"/>
    <w:rsid w:val="00B32470"/>
    <w:rsid w:val="00B42F6C"/>
    <w:rsid w:val="00B46DB7"/>
    <w:rsid w:val="00B53752"/>
    <w:rsid w:val="00B72924"/>
    <w:rsid w:val="00B7475F"/>
    <w:rsid w:val="00B76048"/>
    <w:rsid w:val="00B8535C"/>
    <w:rsid w:val="00BA37BF"/>
    <w:rsid w:val="00BA42AC"/>
    <w:rsid w:val="00BB26A2"/>
    <w:rsid w:val="00BD1EC6"/>
    <w:rsid w:val="00BD7045"/>
    <w:rsid w:val="00C048F7"/>
    <w:rsid w:val="00C04D21"/>
    <w:rsid w:val="00C22AB1"/>
    <w:rsid w:val="00C23D3B"/>
    <w:rsid w:val="00C262D1"/>
    <w:rsid w:val="00C35EFE"/>
    <w:rsid w:val="00C432C6"/>
    <w:rsid w:val="00C90F05"/>
    <w:rsid w:val="00C9179D"/>
    <w:rsid w:val="00C9334B"/>
    <w:rsid w:val="00C9405D"/>
    <w:rsid w:val="00CA0C0C"/>
    <w:rsid w:val="00CA3DCB"/>
    <w:rsid w:val="00CA4F47"/>
    <w:rsid w:val="00CB0D2B"/>
    <w:rsid w:val="00CB2D4D"/>
    <w:rsid w:val="00CB52BB"/>
    <w:rsid w:val="00CD45B9"/>
    <w:rsid w:val="00CD5C8E"/>
    <w:rsid w:val="00CE72E9"/>
    <w:rsid w:val="00CF3455"/>
    <w:rsid w:val="00D1155E"/>
    <w:rsid w:val="00D1477E"/>
    <w:rsid w:val="00D1547E"/>
    <w:rsid w:val="00D158D7"/>
    <w:rsid w:val="00D23B73"/>
    <w:rsid w:val="00D34226"/>
    <w:rsid w:val="00D66705"/>
    <w:rsid w:val="00D7423F"/>
    <w:rsid w:val="00D84679"/>
    <w:rsid w:val="00D849ED"/>
    <w:rsid w:val="00D90182"/>
    <w:rsid w:val="00DA1197"/>
    <w:rsid w:val="00DA31E8"/>
    <w:rsid w:val="00DB6680"/>
    <w:rsid w:val="00DB7072"/>
    <w:rsid w:val="00DC1B10"/>
    <w:rsid w:val="00DC6E3A"/>
    <w:rsid w:val="00DE5275"/>
    <w:rsid w:val="00E26B12"/>
    <w:rsid w:val="00E37FCF"/>
    <w:rsid w:val="00E41D7F"/>
    <w:rsid w:val="00E52BB8"/>
    <w:rsid w:val="00E573B0"/>
    <w:rsid w:val="00E720A7"/>
    <w:rsid w:val="00E81B28"/>
    <w:rsid w:val="00E82891"/>
    <w:rsid w:val="00E852E1"/>
    <w:rsid w:val="00EA0FAD"/>
    <w:rsid w:val="00EA6F84"/>
    <w:rsid w:val="00EB5445"/>
    <w:rsid w:val="00EB57F0"/>
    <w:rsid w:val="00EE0EFB"/>
    <w:rsid w:val="00EE4F8D"/>
    <w:rsid w:val="00EE6348"/>
    <w:rsid w:val="00EE7951"/>
    <w:rsid w:val="00EF603A"/>
    <w:rsid w:val="00F02137"/>
    <w:rsid w:val="00F1253D"/>
    <w:rsid w:val="00F13D47"/>
    <w:rsid w:val="00F169E9"/>
    <w:rsid w:val="00F23AAA"/>
    <w:rsid w:val="00F31070"/>
    <w:rsid w:val="00F4046F"/>
    <w:rsid w:val="00F60681"/>
    <w:rsid w:val="00F618F8"/>
    <w:rsid w:val="00F65B7E"/>
    <w:rsid w:val="00F7364B"/>
    <w:rsid w:val="00F76CBF"/>
    <w:rsid w:val="00FA11D6"/>
    <w:rsid w:val="00FB66DE"/>
    <w:rsid w:val="00FC5780"/>
    <w:rsid w:val="00FD575D"/>
    <w:rsid w:val="00FE37EF"/>
    <w:rsid w:val="00FF0E80"/>
    <w:rsid w:val="00FF2D54"/>
    <w:rsid w:val="00FF649E"/>
    <w:rsid w:val="00FF7342"/>
    <w:rsid w:val="00FF7A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1FD168"/>
  <w15:docId w15:val="{AC12096E-820F-490D-9454-279703850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46813"/>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1253D"/>
    <w:pPr>
      <w:tabs>
        <w:tab w:val="center" w:pos="4819"/>
        <w:tab w:val="right" w:pos="9638"/>
      </w:tabs>
    </w:pPr>
  </w:style>
  <w:style w:type="character" w:customStyle="1" w:styleId="AntratsDiagrama">
    <w:name w:val="Antraštės Diagrama"/>
    <w:basedOn w:val="Numatytasispastraiposriftas"/>
    <w:link w:val="Antrats"/>
    <w:uiPriority w:val="99"/>
    <w:rsid w:val="00F1253D"/>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F1253D"/>
    <w:pPr>
      <w:tabs>
        <w:tab w:val="center" w:pos="4819"/>
        <w:tab w:val="right" w:pos="9638"/>
      </w:tabs>
    </w:pPr>
  </w:style>
  <w:style w:type="character" w:customStyle="1" w:styleId="PoratDiagrama">
    <w:name w:val="Poraštė Diagrama"/>
    <w:basedOn w:val="Numatytasispastraiposriftas"/>
    <w:link w:val="Porat"/>
    <w:uiPriority w:val="99"/>
    <w:rsid w:val="00F1253D"/>
    <w:rPr>
      <w:rFonts w:ascii="Times New Roman" w:eastAsia="Times New Roman" w:hAnsi="Times New Roman" w:cs="Times New Roman"/>
      <w:sz w:val="24"/>
      <w:szCs w:val="20"/>
    </w:rPr>
  </w:style>
  <w:style w:type="paragraph" w:styleId="Sraopastraipa">
    <w:name w:val="List Paragraph"/>
    <w:basedOn w:val="prastasis"/>
    <w:uiPriority w:val="34"/>
    <w:qFormat/>
    <w:rsid w:val="00F1253D"/>
    <w:pPr>
      <w:ind w:left="720"/>
      <w:contextualSpacing/>
    </w:pPr>
  </w:style>
  <w:style w:type="table" w:styleId="Lentelstinklelis">
    <w:name w:val="Table Grid"/>
    <w:basedOn w:val="prastojilentel"/>
    <w:uiPriority w:val="39"/>
    <w:rsid w:val="00D66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967508">
      <w:bodyDiv w:val="1"/>
      <w:marLeft w:val="0"/>
      <w:marRight w:val="0"/>
      <w:marTop w:val="0"/>
      <w:marBottom w:val="0"/>
      <w:divBdr>
        <w:top w:val="none" w:sz="0" w:space="0" w:color="auto"/>
        <w:left w:val="none" w:sz="0" w:space="0" w:color="auto"/>
        <w:bottom w:val="none" w:sz="0" w:space="0" w:color="auto"/>
        <w:right w:val="none" w:sz="0" w:space="0" w:color="auto"/>
      </w:divBdr>
    </w:div>
    <w:div w:id="1668821233">
      <w:bodyDiv w:val="1"/>
      <w:marLeft w:val="0"/>
      <w:marRight w:val="0"/>
      <w:marTop w:val="0"/>
      <w:marBottom w:val="0"/>
      <w:divBdr>
        <w:top w:val="none" w:sz="0" w:space="0" w:color="auto"/>
        <w:left w:val="none" w:sz="0" w:space="0" w:color="auto"/>
        <w:bottom w:val="none" w:sz="0" w:space="0" w:color="auto"/>
        <w:right w:val="none" w:sz="0" w:space="0" w:color="auto"/>
      </w:divBdr>
      <w:divsChild>
        <w:div w:id="1499268516">
          <w:marLeft w:val="0"/>
          <w:marRight w:val="0"/>
          <w:marTop w:val="0"/>
          <w:marBottom w:val="0"/>
          <w:divBdr>
            <w:top w:val="none" w:sz="0" w:space="0" w:color="auto"/>
            <w:left w:val="none" w:sz="0" w:space="0" w:color="auto"/>
            <w:bottom w:val="none" w:sz="0" w:space="0" w:color="auto"/>
            <w:right w:val="none" w:sz="0" w:space="0" w:color="auto"/>
          </w:divBdr>
        </w:div>
        <w:div w:id="2006938440">
          <w:marLeft w:val="0"/>
          <w:marRight w:val="0"/>
          <w:marTop w:val="0"/>
          <w:marBottom w:val="0"/>
          <w:divBdr>
            <w:top w:val="none" w:sz="0" w:space="0" w:color="auto"/>
            <w:left w:val="none" w:sz="0" w:space="0" w:color="auto"/>
            <w:bottom w:val="none" w:sz="0" w:space="0" w:color="auto"/>
            <w:right w:val="none" w:sz="0" w:space="0" w:color="auto"/>
          </w:divBdr>
        </w:div>
        <w:div w:id="12872033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5236</Words>
  <Characters>2986</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Sav29_U203</dc:creator>
  <cp:lastModifiedBy>Viktorija Karčiauskienė</cp:lastModifiedBy>
  <cp:revision>4</cp:revision>
  <cp:lastPrinted>2023-01-03T11:14:00Z</cp:lastPrinted>
  <dcterms:created xsi:type="dcterms:W3CDTF">2023-09-11T09:49:00Z</dcterms:created>
  <dcterms:modified xsi:type="dcterms:W3CDTF">2023-09-13T06:09:00Z</dcterms:modified>
</cp:coreProperties>
</file>