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01269" w14:textId="77777777" w:rsidR="00267865" w:rsidRDefault="00267865" w:rsidP="00FD5608">
      <w:pPr>
        <w:ind w:left="5670"/>
      </w:pPr>
    </w:p>
    <w:p w14:paraId="1EB5351A" w14:textId="77777777" w:rsidR="00FD5608" w:rsidRDefault="00FD5608" w:rsidP="00FD5608">
      <w:pPr>
        <w:ind w:left="5670"/>
      </w:pPr>
      <w:r>
        <w:t>PATVIRTINTA</w:t>
      </w:r>
    </w:p>
    <w:p w14:paraId="28C2F81E" w14:textId="77777777" w:rsidR="00FD5608" w:rsidRDefault="00FD5608" w:rsidP="00FD5608">
      <w:pPr>
        <w:ind w:left="5670"/>
      </w:pPr>
      <w:r>
        <w:t>Kretingos rajono savivaldybės tarybos</w:t>
      </w:r>
    </w:p>
    <w:p w14:paraId="5AB57049" w14:textId="01D430FF" w:rsidR="00FD5608" w:rsidRDefault="00146528" w:rsidP="00FD5608">
      <w:pPr>
        <w:ind w:left="5670"/>
      </w:pPr>
      <w:r>
        <w:t>2023</w:t>
      </w:r>
      <w:r w:rsidR="009A2390">
        <w:t xml:space="preserve"> m. kovo 3</w:t>
      </w:r>
      <w:r>
        <w:t>0</w:t>
      </w:r>
      <w:r w:rsidR="00FD5608">
        <w:t xml:space="preserve"> d. sprendimu Nr. T2-</w:t>
      </w:r>
      <w:r w:rsidR="00AB4381">
        <w:t>89</w:t>
      </w:r>
    </w:p>
    <w:p w14:paraId="7DA1951B" w14:textId="77777777" w:rsidR="00FD5608" w:rsidRDefault="00FD5608" w:rsidP="00FD5608"/>
    <w:p w14:paraId="3AE21EED" w14:textId="6BFBC1F2" w:rsidR="00FD5608" w:rsidRDefault="00FD5608" w:rsidP="00FD5608">
      <w:pPr>
        <w:jc w:val="center"/>
        <w:rPr>
          <w:b/>
        </w:rPr>
      </w:pPr>
      <w:r>
        <w:rPr>
          <w:b/>
        </w:rPr>
        <w:t>KRETINGOS RAJONO SAVIVALDYBĖS VISUOMENĖS SVEIKATOS RĖM</w:t>
      </w:r>
      <w:r w:rsidR="00146528">
        <w:rPr>
          <w:b/>
        </w:rPr>
        <w:t>IMO SPECIALIOSIOS PROGRAMOS 2023</w:t>
      </w:r>
      <w:r w:rsidR="006C6B61">
        <w:rPr>
          <w:b/>
        </w:rPr>
        <w:t xml:space="preserve"> METŲ ĮGYVENDINA</w:t>
      </w:r>
      <w:r>
        <w:rPr>
          <w:b/>
        </w:rPr>
        <w:t>MOS PRIEMONĖS</w:t>
      </w:r>
    </w:p>
    <w:p w14:paraId="0FC93627" w14:textId="77777777" w:rsidR="00FD5608" w:rsidRDefault="00FD5608" w:rsidP="00FD5608">
      <w:pPr>
        <w:rPr>
          <w:b/>
        </w:rPr>
      </w:pP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9"/>
        <w:gridCol w:w="1754"/>
        <w:gridCol w:w="2739"/>
      </w:tblGrid>
      <w:tr w:rsidR="00146528" w:rsidRPr="00F5010A" w14:paraId="422569FB" w14:textId="77777777" w:rsidTr="00146528">
        <w:tc>
          <w:tcPr>
            <w:tcW w:w="4929" w:type="dxa"/>
            <w:vAlign w:val="center"/>
          </w:tcPr>
          <w:p w14:paraId="352F37A8" w14:textId="77777777" w:rsidR="00146528" w:rsidRPr="006436A9" w:rsidRDefault="00146528" w:rsidP="008F7513">
            <w:pPr>
              <w:rPr>
                <w:b/>
                <w:bCs/>
                <w:szCs w:val="24"/>
              </w:rPr>
            </w:pPr>
            <w:r w:rsidRPr="006436A9">
              <w:rPr>
                <w:b/>
                <w:bCs/>
                <w:szCs w:val="24"/>
              </w:rPr>
              <w:t>Finansavimo šaltiniai</w:t>
            </w:r>
          </w:p>
        </w:tc>
        <w:tc>
          <w:tcPr>
            <w:tcW w:w="1754" w:type="dxa"/>
            <w:vAlign w:val="center"/>
          </w:tcPr>
          <w:p w14:paraId="45AC0E05" w14:textId="42327A26" w:rsidR="00146528" w:rsidRPr="006436A9" w:rsidRDefault="00146528" w:rsidP="0014652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Vykdytojas</w:t>
            </w:r>
          </w:p>
        </w:tc>
        <w:tc>
          <w:tcPr>
            <w:tcW w:w="2739" w:type="dxa"/>
            <w:vAlign w:val="center"/>
          </w:tcPr>
          <w:p w14:paraId="6F76F86D" w14:textId="68E21E2A" w:rsidR="00146528" w:rsidRPr="006436A9" w:rsidRDefault="00146528" w:rsidP="008F7513">
            <w:pPr>
              <w:jc w:val="center"/>
              <w:rPr>
                <w:b/>
                <w:bCs/>
                <w:szCs w:val="24"/>
              </w:rPr>
            </w:pPr>
            <w:r w:rsidRPr="006436A9">
              <w:rPr>
                <w:b/>
                <w:bCs/>
                <w:szCs w:val="24"/>
              </w:rPr>
              <w:t>Numatoma suma (eurais)</w:t>
            </w:r>
          </w:p>
        </w:tc>
      </w:tr>
      <w:tr w:rsidR="00146528" w:rsidRPr="00DE25F4" w14:paraId="52738E43" w14:textId="77777777" w:rsidTr="00146528">
        <w:tc>
          <w:tcPr>
            <w:tcW w:w="4929" w:type="dxa"/>
          </w:tcPr>
          <w:p w14:paraId="305F89BE" w14:textId="77777777" w:rsidR="00146528" w:rsidRPr="006436A9" w:rsidRDefault="00146528" w:rsidP="00146528">
            <w:pPr>
              <w:jc w:val="both"/>
              <w:rPr>
                <w:szCs w:val="24"/>
              </w:rPr>
            </w:pPr>
            <w:r w:rsidRPr="006436A9">
              <w:rPr>
                <w:b/>
                <w:bCs/>
                <w:szCs w:val="24"/>
              </w:rPr>
              <w:t>Įplaukos</w:t>
            </w:r>
            <w:r w:rsidRPr="006436A9">
              <w:rPr>
                <w:szCs w:val="24"/>
              </w:rPr>
              <w:t>:</w:t>
            </w:r>
          </w:p>
        </w:tc>
        <w:tc>
          <w:tcPr>
            <w:tcW w:w="1754" w:type="dxa"/>
          </w:tcPr>
          <w:p w14:paraId="32D07374" w14:textId="77777777" w:rsidR="00146528" w:rsidRPr="006436A9" w:rsidRDefault="00146528" w:rsidP="00146528">
            <w:pPr>
              <w:jc w:val="both"/>
              <w:rPr>
                <w:szCs w:val="24"/>
              </w:rPr>
            </w:pPr>
          </w:p>
        </w:tc>
        <w:tc>
          <w:tcPr>
            <w:tcW w:w="2739" w:type="dxa"/>
          </w:tcPr>
          <w:p w14:paraId="5C340368" w14:textId="215AC8A7" w:rsidR="00146528" w:rsidRPr="006436A9" w:rsidRDefault="00146528" w:rsidP="00146528">
            <w:pPr>
              <w:jc w:val="both"/>
              <w:rPr>
                <w:szCs w:val="24"/>
              </w:rPr>
            </w:pPr>
          </w:p>
        </w:tc>
      </w:tr>
      <w:tr w:rsidR="00146528" w:rsidRPr="00F5010A" w14:paraId="6D100963" w14:textId="77777777" w:rsidTr="00F0794F">
        <w:tc>
          <w:tcPr>
            <w:tcW w:w="4929" w:type="dxa"/>
          </w:tcPr>
          <w:p w14:paraId="3625863E" w14:textId="5A7DBDD3" w:rsidR="00146528" w:rsidRPr="006436A9" w:rsidRDefault="00146528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Likutis 2022</w:t>
            </w:r>
            <w:r w:rsidRPr="006436A9">
              <w:rPr>
                <w:szCs w:val="24"/>
              </w:rPr>
              <w:t xml:space="preserve"> m. pabaigoje</w:t>
            </w:r>
          </w:p>
        </w:tc>
        <w:tc>
          <w:tcPr>
            <w:tcW w:w="1754" w:type="dxa"/>
          </w:tcPr>
          <w:p w14:paraId="2B842CC9" w14:textId="77777777" w:rsidR="00146528" w:rsidRPr="006436A9" w:rsidRDefault="00146528" w:rsidP="00146528">
            <w:pPr>
              <w:jc w:val="both"/>
              <w:rPr>
                <w:szCs w:val="24"/>
              </w:rPr>
            </w:pPr>
          </w:p>
        </w:tc>
        <w:tc>
          <w:tcPr>
            <w:tcW w:w="2739" w:type="dxa"/>
            <w:vAlign w:val="center"/>
          </w:tcPr>
          <w:p w14:paraId="589BD38F" w14:textId="22FF8604" w:rsidR="00146528" w:rsidRPr="006436A9" w:rsidRDefault="00F0794F" w:rsidP="00F079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30032,00</w:t>
            </w:r>
          </w:p>
        </w:tc>
      </w:tr>
      <w:tr w:rsidR="00146528" w:rsidRPr="00F5010A" w14:paraId="455ECD66" w14:textId="77777777" w:rsidTr="00146528">
        <w:tc>
          <w:tcPr>
            <w:tcW w:w="4929" w:type="dxa"/>
          </w:tcPr>
          <w:p w14:paraId="1B44FF26" w14:textId="77777777" w:rsidR="00146528" w:rsidRPr="006436A9" w:rsidRDefault="00146528" w:rsidP="00146528">
            <w:pPr>
              <w:jc w:val="both"/>
              <w:rPr>
                <w:szCs w:val="24"/>
              </w:rPr>
            </w:pPr>
            <w:r w:rsidRPr="006436A9">
              <w:rPr>
                <w:szCs w:val="24"/>
              </w:rPr>
              <w:t>Savivaldybės aplinkos apsaugos specialiosios programos lėšos</w:t>
            </w:r>
          </w:p>
        </w:tc>
        <w:tc>
          <w:tcPr>
            <w:tcW w:w="1754" w:type="dxa"/>
          </w:tcPr>
          <w:p w14:paraId="188E7DC0" w14:textId="77777777" w:rsidR="00146528" w:rsidRPr="006436A9" w:rsidRDefault="00146528" w:rsidP="00146528">
            <w:pPr>
              <w:jc w:val="both"/>
              <w:rPr>
                <w:szCs w:val="24"/>
              </w:rPr>
            </w:pPr>
          </w:p>
        </w:tc>
        <w:tc>
          <w:tcPr>
            <w:tcW w:w="2739" w:type="dxa"/>
          </w:tcPr>
          <w:p w14:paraId="40FD02BC" w14:textId="2CAA33B5" w:rsidR="00146528" w:rsidRPr="006436A9" w:rsidRDefault="00146528" w:rsidP="009F5D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36000</w:t>
            </w:r>
            <w:r w:rsidRPr="006436A9">
              <w:rPr>
                <w:szCs w:val="24"/>
              </w:rPr>
              <w:t>,00</w:t>
            </w:r>
          </w:p>
        </w:tc>
      </w:tr>
      <w:tr w:rsidR="00146528" w:rsidRPr="00F5010A" w14:paraId="7FBEC82B" w14:textId="77777777" w:rsidTr="00146528">
        <w:tc>
          <w:tcPr>
            <w:tcW w:w="4929" w:type="dxa"/>
          </w:tcPr>
          <w:p w14:paraId="60FA997F" w14:textId="77777777" w:rsidR="00146528" w:rsidRPr="006436A9" w:rsidRDefault="00146528" w:rsidP="00146528">
            <w:pPr>
              <w:jc w:val="both"/>
              <w:rPr>
                <w:b/>
                <w:bCs/>
                <w:szCs w:val="24"/>
              </w:rPr>
            </w:pPr>
            <w:r w:rsidRPr="006436A9">
              <w:rPr>
                <w:b/>
                <w:bCs/>
                <w:szCs w:val="24"/>
              </w:rPr>
              <w:t>Iš viso pajamų</w:t>
            </w:r>
          </w:p>
        </w:tc>
        <w:tc>
          <w:tcPr>
            <w:tcW w:w="1754" w:type="dxa"/>
          </w:tcPr>
          <w:p w14:paraId="041C9139" w14:textId="77777777" w:rsidR="00146528" w:rsidRPr="006436A9" w:rsidRDefault="00146528" w:rsidP="00146528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739" w:type="dxa"/>
          </w:tcPr>
          <w:p w14:paraId="08DF7601" w14:textId="3A57DD63" w:rsidR="00146528" w:rsidRPr="006436A9" w:rsidRDefault="00146528" w:rsidP="00535FB1">
            <w:pPr>
              <w:jc w:val="center"/>
              <w:rPr>
                <w:b/>
                <w:bCs/>
                <w:szCs w:val="24"/>
              </w:rPr>
            </w:pPr>
            <w:r w:rsidRPr="000A0E38">
              <w:rPr>
                <w:b/>
                <w:bCs/>
                <w:szCs w:val="24"/>
              </w:rPr>
              <w:t>6</w:t>
            </w:r>
            <w:r w:rsidR="00040280" w:rsidRPr="000A0E38">
              <w:rPr>
                <w:b/>
                <w:bCs/>
                <w:szCs w:val="24"/>
              </w:rPr>
              <w:t>6</w:t>
            </w:r>
            <w:r w:rsidR="00535FB1" w:rsidRPr="000A0E38">
              <w:rPr>
                <w:b/>
                <w:bCs/>
                <w:szCs w:val="24"/>
              </w:rPr>
              <w:t>032</w:t>
            </w:r>
            <w:r w:rsidRPr="000A0E38">
              <w:rPr>
                <w:b/>
                <w:bCs/>
                <w:szCs w:val="24"/>
              </w:rPr>
              <w:t>,00</w:t>
            </w:r>
          </w:p>
        </w:tc>
      </w:tr>
      <w:tr w:rsidR="00146528" w:rsidRPr="00F5010A" w14:paraId="3DB81701" w14:textId="77777777" w:rsidTr="00146528">
        <w:tc>
          <w:tcPr>
            <w:tcW w:w="4929" w:type="dxa"/>
          </w:tcPr>
          <w:p w14:paraId="55122895" w14:textId="77777777" w:rsidR="00146528" w:rsidRPr="006436A9" w:rsidRDefault="00146528" w:rsidP="00146528">
            <w:pPr>
              <w:jc w:val="both"/>
              <w:rPr>
                <w:b/>
                <w:bCs/>
                <w:szCs w:val="24"/>
              </w:rPr>
            </w:pPr>
            <w:r w:rsidRPr="006436A9">
              <w:rPr>
                <w:b/>
                <w:bCs/>
                <w:szCs w:val="24"/>
              </w:rPr>
              <w:t>Išlaidos numatytoms priemonėms remti:</w:t>
            </w:r>
          </w:p>
        </w:tc>
        <w:tc>
          <w:tcPr>
            <w:tcW w:w="1754" w:type="dxa"/>
          </w:tcPr>
          <w:p w14:paraId="4C8DF8EC" w14:textId="77777777" w:rsidR="00146528" w:rsidRPr="006436A9" w:rsidRDefault="00146528" w:rsidP="00146528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739" w:type="dxa"/>
          </w:tcPr>
          <w:p w14:paraId="245B5E90" w14:textId="77777777" w:rsidR="00146528" w:rsidRDefault="00146528" w:rsidP="00146528">
            <w:pPr>
              <w:jc w:val="center"/>
              <w:rPr>
                <w:b/>
                <w:bCs/>
                <w:szCs w:val="24"/>
              </w:rPr>
            </w:pPr>
            <w:r w:rsidRPr="00267865">
              <w:rPr>
                <w:b/>
                <w:bCs/>
                <w:strike/>
                <w:szCs w:val="24"/>
              </w:rPr>
              <w:t>63700,00</w:t>
            </w:r>
          </w:p>
          <w:p w14:paraId="34ABCBD9" w14:textId="60478DEE" w:rsidR="00267865" w:rsidRPr="00267865" w:rsidRDefault="00267865" w:rsidP="0014652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64408,00</w:t>
            </w:r>
          </w:p>
        </w:tc>
      </w:tr>
      <w:tr w:rsidR="00146528" w:rsidRPr="00F5010A" w14:paraId="41304DEA" w14:textId="77777777" w:rsidTr="00146528">
        <w:tc>
          <w:tcPr>
            <w:tcW w:w="4929" w:type="dxa"/>
          </w:tcPr>
          <w:p w14:paraId="5A574CAA" w14:textId="149C9ECD" w:rsidR="00146528" w:rsidRPr="00E8239F" w:rsidRDefault="00146528" w:rsidP="00FD56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7B34F8">
              <w:rPr>
                <w:szCs w:val="24"/>
              </w:rPr>
              <w:t xml:space="preserve"> </w:t>
            </w:r>
            <w:r w:rsidRPr="00E8239F">
              <w:rPr>
                <w:szCs w:val="24"/>
              </w:rPr>
              <w:t xml:space="preserve">Užkrečiamųjų ligų </w:t>
            </w:r>
            <w:r>
              <w:rPr>
                <w:szCs w:val="24"/>
              </w:rPr>
              <w:t>prevencija ir kontrolė</w:t>
            </w:r>
          </w:p>
        </w:tc>
        <w:tc>
          <w:tcPr>
            <w:tcW w:w="1754" w:type="dxa"/>
          </w:tcPr>
          <w:p w14:paraId="74BD11DA" w14:textId="77777777" w:rsidR="00146528" w:rsidRPr="00E8239F" w:rsidRDefault="00146528" w:rsidP="00146528">
            <w:pPr>
              <w:jc w:val="both"/>
              <w:rPr>
                <w:szCs w:val="24"/>
              </w:rPr>
            </w:pPr>
          </w:p>
        </w:tc>
        <w:tc>
          <w:tcPr>
            <w:tcW w:w="2739" w:type="dxa"/>
          </w:tcPr>
          <w:p w14:paraId="622504A6" w14:textId="25C54548" w:rsidR="00146528" w:rsidRPr="006436A9" w:rsidRDefault="00FB4BE4" w:rsidP="00D36B8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2000,00</w:t>
            </w:r>
          </w:p>
        </w:tc>
      </w:tr>
      <w:tr w:rsidR="00146528" w:rsidRPr="00F5010A" w14:paraId="7B0EE05E" w14:textId="77777777" w:rsidTr="008474F1">
        <w:tc>
          <w:tcPr>
            <w:tcW w:w="4929" w:type="dxa"/>
          </w:tcPr>
          <w:p w14:paraId="7529DC47" w14:textId="6E1BBC42" w:rsidR="00146528" w:rsidRPr="006436A9" w:rsidRDefault="00146528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1.1. Tuberkuliozės profilaktika ir kontrolė</w:t>
            </w:r>
          </w:p>
        </w:tc>
        <w:tc>
          <w:tcPr>
            <w:tcW w:w="1754" w:type="dxa"/>
            <w:vAlign w:val="center"/>
          </w:tcPr>
          <w:p w14:paraId="4DB5B930" w14:textId="5BF876E5" w:rsidR="00146528" w:rsidRPr="006436A9" w:rsidRDefault="008474F1" w:rsidP="008474F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VšĮ</w:t>
            </w:r>
            <w:proofErr w:type="spellEnd"/>
            <w:r>
              <w:rPr>
                <w:szCs w:val="24"/>
              </w:rPr>
              <w:t xml:space="preserve"> Kretingos ligoninė</w:t>
            </w:r>
          </w:p>
        </w:tc>
        <w:tc>
          <w:tcPr>
            <w:tcW w:w="2739" w:type="dxa"/>
          </w:tcPr>
          <w:p w14:paraId="61F47A90" w14:textId="6AD6CE50" w:rsidR="00146528" w:rsidRPr="006436A9" w:rsidRDefault="00146528" w:rsidP="001465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  <w:r w:rsidRPr="006436A9">
              <w:rPr>
                <w:szCs w:val="24"/>
              </w:rPr>
              <w:t>,00</w:t>
            </w:r>
          </w:p>
        </w:tc>
      </w:tr>
      <w:tr w:rsidR="00146528" w:rsidRPr="00F5010A" w14:paraId="321B9D38" w14:textId="77777777" w:rsidTr="00146528">
        <w:tc>
          <w:tcPr>
            <w:tcW w:w="4929" w:type="dxa"/>
          </w:tcPr>
          <w:p w14:paraId="195EE6D5" w14:textId="77777777" w:rsidR="00146528" w:rsidRDefault="00146528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Aplinkos sveikata</w:t>
            </w:r>
          </w:p>
        </w:tc>
        <w:tc>
          <w:tcPr>
            <w:tcW w:w="1754" w:type="dxa"/>
          </w:tcPr>
          <w:p w14:paraId="68C0F70A" w14:textId="77777777" w:rsidR="00146528" w:rsidRDefault="00146528" w:rsidP="00146528">
            <w:pPr>
              <w:jc w:val="both"/>
              <w:rPr>
                <w:szCs w:val="24"/>
              </w:rPr>
            </w:pPr>
          </w:p>
        </w:tc>
        <w:tc>
          <w:tcPr>
            <w:tcW w:w="2739" w:type="dxa"/>
          </w:tcPr>
          <w:p w14:paraId="341CD893" w14:textId="77777777" w:rsidR="00146528" w:rsidRDefault="008474F1" w:rsidP="005E4477">
            <w:pPr>
              <w:jc w:val="center"/>
              <w:rPr>
                <w:b/>
                <w:color w:val="000000"/>
                <w:szCs w:val="24"/>
              </w:rPr>
            </w:pPr>
            <w:r w:rsidRPr="00267865">
              <w:rPr>
                <w:b/>
                <w:strike/>
                <w:color w:val="000000"/>
                <w:szCs w:val="24"/>
              </w:rPr>
              <w:t>3179</w:t>
            </w:r>
            <w:r w:rsidR="00146528" w:rsidRPr="00267865">
              <w:rPr>
                <w:b/>
                <w:strike/>
                <w:color w:val="000000"/>
                <w:szCs w:val="24"/>
              </w:rPr>
              <w:t>,00</w:t>
            </w:r>
          </w:p>
          <w:p w14:paraId="68CA408F" w14:textId="51AD5592" w:rsidR="00267865" w:rsidRPr="00267865" w:rsidRDefault="00267865" w:rsidP="005E4477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4451,00</w:t>
            </w:r>
          </w:p>
        </w:tc>
      </w:tr>
      <w:tr w:rsidR="008474F1" w:rsidRPr="00F5010A" w14:paraId="658C4C89" w14:textId="77777777" w:rsidTr="008474F1">
        <w:tc>
          <w:tcPr>
            <w:tcW w:w="4929" w:type="dxa"/>
          </w:tcPr>
          <w:p w14:paraId="686B3D11" w14:textId="77777777" w:rsidR="008474F1" w:rsidRDefault="008474F1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2.1. Maudyklų vandens ir smėlio kokybės tyrimai</w:t>
            </w:r>
          </w:p>
        </w:tc>
        <w:tc>
          <w:tcPr>
            <w:tcW w:w="1754" w:type="dxa"/>
            <w:vMerge w:val="restart"/>
            <w:vAlign w:val="center"/>
          </w:tcPr>
          <w:p w14:paraId="0558F887" w14:textId="7301C5A2" w:rsidR="008474F1" w:rsidRPr="008474F1" w:rsidRDefault="008474F1" w:rsidP="008474F1">
            <w:pPr>
              <w:rPr>
                <w:szCs w:val="24"/>
              </w:rPr>
            </w:pPr>
            <w:r w:rsidRPr="008474F1">
              <w:rPr>
                <w:szCs w:val="24"/>
              </w:rPr>
              <w:t>Kretingos visuomenės sveikatos biuras</w:t>
            </w:r>
          </w:p>
        </w:tc>
        <w:tc>
          <w:tcPr>
            <w:tcW w:w="2739" w:type="dxa"/>
          </w:tcPr>
          <w:p w14:paraId="75129934" w14:textId="4385F6C7" w:rsidR="008474F1" w:rsidRDefault="008474F1" w:rsidP="0014652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1951,00</w:t>
            </w:r>
          </w:p>
        </w:tc>
      </w:tr>
      <w:tr w:rsidR="008474F1" w:rsidRPr="00F5010A" w14:paraId="5084EAED" w14:textId="77777777" w:rsidTr="008474F1">
        <w:tc>
          <w:tcPr>
            <w:tcW w:w="4929" w:type="dxa"/>
          </w:tcPr>
          <w:p w14:paraId="52610C4B" w14:textId="77777777" w:rsidR="008474F1" w:rsidRDefault="008474F1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2.2. Aplinkos triukšmo tyrimai</w:t>
            </w:r>
          </w:p>
        </w:tc>
        <w:tc>
          <w:tcPr>
            <w:tcW w:w="1754" w:type="dxa"/>
            <w:vMerge/>
            <w:vAlign w:val="center"/>
          </w:tcPr>
          <w:p w14:paraId="695E4144" w14:textId="77777777" w:rsidR="008474F1" w:rsidRPr="008474F1" w:rsidRDefault="008474F1" w:rsidP="008474F1">
            <w:pPr>
              <w:rPr>
                <w:b/>
                <w:szCs w:val="24"/>
              </w:rPr>
            </w:pPr>
          </w:p>
        </w:tc>
        <w:tc>
          <w:tcPr>
            <w:tcW w:w="2739" w:type="dxa"/>
          </w:tcPr>
          <w:p w14:paraId="01B89789" w14:textId="77777777" w:rsidR="008474F1" w:rsidRDefault="008474F1" w:rsidP="00146528">
            <w:pPr>
              <w:jc w:val="center"/>
              <w:rPr>
                <w:color w:val="000000"/>
                <w:szCs w:val="24"/>
              </w:rPr>
            </w:pPr>
            <w:r w:rsidRPr="00267865">
              <w:rPr>
                <w:strike/>
                <w:color w:val="000000"/>
                <w:szCs w:val="24"/>
              </w:rPr>
              <w:t>1228,00</w:t>
            </w:r>
          </w:p>
          <w:p w14:paraId="702181FE" w14:textId="219A1FEA" w:rsidR="00267865" w:rsidRPr="00267865" w:rsidRDefault="00267865" w:rsidP="0014652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2500,00</w:t>
            </w:r>
          </w:p>
        </w:tc>
      </w:tr>
      <w:tr w:rsidR="00146528" w:rsidRPr="00F5010A" w14:paraId="11C816D1" w14:textId="77777777" w:rsidTr="00146528">
        <w:trPr>
          <w:trHeight w:val="240"/>
        </w:trPr>
        <w:tc>
          <w:tcPr>
            <w:tcW w:w="4929" w:type="dxa"/>
          </w:tcPr>
          <w:p w14:paraId="5695FAF5" w14:textId="6FD8C709" w:rsidR="00146528" w:rsidRPr="006436A9" w:rsidRDefault="00FB4BE4" w:rsidP="00D36B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46528">
              <w:rPr>
                <w:szCs w:val="24"/>
              </w:rPr>
              <w:t>.</w:t>
            </w:r>
            <w:r w:rsidR="00146528" w:rsidRPr="006436A9">
              <w:rPr>
                <w:szCs w:val="24"/>
              </w:rPr>
              <w:t xml:space="preserve"> </w:t>
            </w:r>
            <w:r w:rsidR="00146528">
              <w:rPr>
                <w:szCs w:val="24"/>
              </w:rPr>
              <w:t>Fizinio aktyvumo skatinimas</w:t>
            </w:r>
          </w:p>
        </w:tc>
        <w:tc>
          <w:tcPr>
            <w:tcW w:w="1754" w:type="dxa"/>
          </w:tcPr>
          <w:p w14:paraId="1AB9D813" w14:textId="77777777" w:rsidR="00146528" w:rsidRPr="006436A9" w:rsidRDefault="00146528" w:rsidP="00146528">
            <w:pPr>
              <w:jc w:val="both"/>
              <w:rPr>
                <w:szCs w:val="24"/>
              </w:rPr>
            </w:pPr>
          </w:p>
        </w:tc>
        <w:tc>
          <w:tcPr>
            <w:tcW w:w="2739" w:type="dxa"/>
          </w:tcPr>
          <w:p w14:paraId="52C95B80" w14:textId="3AB898DB" w:rsidR="00146528" w:rsidRPr="00E8239F" w:rsidRDefault="00FB4BE4" w:rsidP="0014652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6000,00</w:t>
            </w:r>
          </w:p>
        </w:tc>
      </w:tr>
      <w:tr w:rsidR="00146528" w:rsidRPr="00F5010A" w14:paraId="64A8022E" w14:textId="77777777" w:rsidTr="00146528">
        <w:trPr>
          <w:trHeight w:val="240"/>
        </w:trPr>
        <w:tc>
          <w:tcPr>
            <w:tcW w:w="4929" w:type="dxa"/>
          </w:tcPr>
          <w:p w14:paraId="362C8713" w14:textId="612F9B3A" w:rsidR="00146528" w:rsidRDefault="00FB4BE4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46528">
              <w:rPr>
                <w:szCs w:val="24"/>
              </w:rPr>
              <w:t>.1. Plaukimo mokyklėlė</w:t>
            </w:r>
          </w:p>
        </w:tc>
        <w:tc>
          <w:tcPr>
            <w:tcW w:w="1754" w:type="dxa"/>
          </w:tcPr>
          <w:p w14:paraId="678DB2D4" w14:textId="01E8A94C" w:rsidR="00146528" w:rsidRDefault="00FB4BE4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Sportinės aerobikos asociacija</w:t>
            </w:r>
          </w:p>
        </w:tc>
        <w:tc>
          <w:tcPr>
            <w:tcW w:w="2739" w:type="dxa"/>
          </w:tcPr>
          <w:p w14:paraId="6546B559" w14:textId="2739981F" w:rsidR="00146528" w:rsidRPr="00D36B8B" w:rsidRDefault="00146528" w:rsidP="0014652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6000</w:t>
            </w:r>
            <w:r w:rsidRPr="00D36B8B">
              <w:rPr>
                <w:bCs/>
                <w:szCs w:val="24"/>
              </w:rPr>
              <w:t>,00</w:t>
            </w:r>
          </w:p>
        </w:tc>
      </w:tr>
      <w:tr w:rsidR="00146528" w:rsidRPr="00F5010A" w14:paraId="5287CBE3" w14:textId="77777777" w:rsidTr="00146528">
        <w:tc>
          <w:tcPr>
            <w:tcW w:w="4929" w:type="dxa"/>
          </w:tcPr>
          <w:p w14:paraId="101D038E" w14:textId="4230F90F" w:rsidR="00146528" w:rsidRDefault="00FB4BE4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46528">
              <w:rPr>
                <w:szCs w:val="24"/>
              </w:rPr>
              <w:t>. Sveikatai žalingos elgsenos prevencija</w:t>
            </w:r>
          </w:p>
        </w:tc>
        <w:tc>
          <w:tcPr>
            <w:tcW w:w="1754" w:type="dxa"/>
          </w:tcPr>
          <w:p w14:paraId="4AF3CACE" w14:textId="77777777" w:rsidR="00146528" w:rsidRDefault="00146528" w:rsidP="00146528">
            <w:pPr>
              <w:jc w:val="both"/>
              <w:rPr>
                <w:szCs w:val="24"/>
              </w:rPr>
            </w:pPr>
          </w:p>
        </w:tc>
        <w:tc>
          <w:tcPr>
            <w:tcW w:w="2739" w:type="dxa"/>
          </w:tcPr>
          <w:p w14:paraId="441E1E93" w14:textId="3C647493" w:rsidR="00146528" w:rsidRDefault="00DA708A" w:rsidP="000A0E3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="00FB4BE4">
              <w:rPr>
                <w:b/>
                <w:bCs/>
                <w:szCs w:val="24"/>
              </w:rPr>
              <w:t>2</w:t>
            </w:r>
            <w:r w:rsidR="000A0E38">
              <w:rPr>
                <w:b/>
                <w:bCs/>
                <w:szCs w:val="24"/>
              </w:rPr>
              <w:t>407</w:t>
            </w:r>
            <w:r w:rsidR="00146528">
              <w:rPr>
                <w:b/>
                <w:bCs/>
                <w:szCs w:val="24"/>
              </w:rPr>
              <w:t>,00</w:t>
            </w:r>
          </w:p>
        </w:tc>
      </w:tr>
      <w:tr w:rsidR="00146528" w:rsidRPr="00F5010A" w14:paraId="3F082302" w14:textId="77777777" w:rsidTr="00146528">
        <w:tc>
          <w:tcPr>
            <w:tcW w:w="4929" w:type="dxa"/>
          </w:tcPr>
          <w:p w14:paraId="56764E85" w14:textId="44AAED32" w:rsidR="00146528" w:rsidRDefault="00FB4BE4" w:rsidP="00DA70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46528">
              <w:rPr>
                <w:szCs w:val="24"/>
              </w:rPr>
              <w:t xml:space="preserve">.1. </w:t>
            </w:r>
            <w:r w:rsidR="008474F1">
              <w:rPr>
                <w:szCs w:val="24"/>
              </w:rPr>
              <w:t xml:space="preserve">Vaizdo stebėjimo kamerų įrengimas </w:t>
            </w:r>
            <w:r w:rsidR="00DA708A">
              <w:rPr>
                <w:szCs w:val="24"/>
              </w:rPr>
              <w:t>ugdymo įstaigose</w:t>
            </w:r>
          </w:p>
        </w:tc>
        <w:tc>
          <w:tcPr>
            <w:tcW w:w="1754" w:type="dxa"/>
          </w:tcPr>
          <w:p w14:paraId="39900B5B" w14:textId="49EA5C3F" w:rsidR="00146528" w:rsidRDefault="00DA708A" w:rsidP="008474F1">
            <w:pPr>
              <w:rPr>
                <w:szCs w:val="24"/>
              </w:rPr>
            </w:pPr>
            <w:r>
              <w:rPr>
                <w:szCs w:val="24"/>
              </w:rPr>
              <w:t>Ugdymo įstaigos</w:t>
            </w:r>
          </w:p>
        </w:tc>
        <w:tc>
          <w:tcPr>
            <w:tcW w:w="2739" w:type="dxa"/>
          </w:tcPr>
          <w:p w14:paraId="13AF16BE" w14:textId="15122E32" w:rsidR="00146528" w:rsidRPr="00FB4BE4" w:rsidRDefault="00DA708A" w:rsidP="0014652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8474F1" w:rsidRPr="00FB4BE4">
              <w:rPr>
                <w:bCs/>
                <w:szCs w:val="24"/>
              </w:rPr>
              <w:t>7650,00</w:t>
            </w:r>
          </w:p>
        </w:tc>
      </w:tr>
      <w:tr w:rsidR="00146528" w:rsidRPr="00F5010A" w14:paraId="522F2ADC" w14:textId="77777777" w:rsidTr="00146528">
        <w:tc>
          <w:tcPr>
            <w:tcW w:w="4929" w:type="dxa"/>
          </w:tcPr>
          <w:p w14:paraId="303ABBD3" w14:textId="1154CE38" w:rsidR="00146528" w:rsidRDefault="00FB4BE4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474F1">
              <w:rPr>
                <w:szCs w:val="24"/>
              </w:rPr>
              <w:t xml:space="preserve">.2. Kompensacija už testų, narkotinių medžiagų vartojimui nustatyti, atlikimą </w:t>
            </w:r>
          </w:p>
        </w:tc>
        <w:tc>
          <w:tcPr>
            <w:tcW w:w="1754" w:type="dxa"/>
          </w:tcPr>
          <w:p w14:paraId="2BACA8E3" w14:textId="06469597" w:rsidR="00146528" w:rsidRDefault="008474F1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Kretingos rajono savivaldybės administracija</w:t>
            </w:r>
          </w:p>
        </w:tc>
        <w:tc>
          <w:tcPr>
            <w:tcW w:w="2739" w:type="dxa"/>
          </w:tcPr>
          <w:p w14:paraId="5844604C" w14:textId="4AC37F5E" w:rsidR="00146528" w:rsidRPr="00FB4BE4" w:rsidRDefault="000A0E38" w:rsidP="00713AB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157</w:t>
            </w:r>
            <w:r w:rsidR="008474F1" w:rsidRPr="00713AB9">
              <w:rPr>
                <w:bCs/>
                <w:szCs w:val="24"/>
              </w:rPr>
              <w:t>,00</w:t>
            </w:r>
          </w:p>
        </w:tc>
      </w:tr>
      <w:tr w:rsidR="008474F1" w:rsidRPr="00F5010A" w14:paraId="266795E9" w14:textId="77777777" w:rsidTr="00146528">
        <w:tc>
          <w:tcPr>
            <w:tcW w:w="4929" w:type="dxa"/>
          </w:tcPr>
          <w:p w14:paraId="122276AB" w14:textId="7ED40CF9" w:rsidR="008474F1" w:rsidRDefault="00FB4BE4" w:rsidP="008474F1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474F1">
              <w:rPr>
                <w:szCs w:val="24"/>
              </w:rPr>
              <w:t>.3. Mokymai psichotropinių medžiagų vartojimo temomis</w:t>
            </w:r>
          </w:p>
        </w:tc>
        <w:tc>
          <w:tcPr>
            <w:tcW w:w="1754" w:type="dxa"/>
          </w:tcPr>
          <w:p w14:paraId="4F2F3258" w14:textId="0D0036CB" w:rsidR="008474F1" w:rsidRDefault="008474F1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Kretingos rajono savivaldybės narkotikų kontrolės komisija</w:t>
            </w:r>
          </w:p>
        </w:tc>
        <w:tc>
          <w:tcPr>
            <w:tcW w:w="2739" w:type="dxa"/>
          </w:tcPr>
          <w:p w14:paraId="60AB4AF5" w14:textId="5C42D13A" w:rsidR="008474F1" w:rsidRPr="00FB4BE4" w:rsidRDefault="008474F1" w:rsidP="00146528">
            <w:pPr>
              <w:jc w:val="center"/>
              <w:rPr>
                <w:bCs/>
                <w:szCs w:val="24"/>
              </w:rPr>
            </w:pPr>
            <w:r w:rsidRPr="00FB4BE4">
              <w:rPr>
                <w:bCs/>
                <w:szCs w:val="24"/>
              </w:rPr>
              <w:t>4600,00</w:t>
            </w:r>
          </w:p>
        </w:tc>
      </w:tr>
      <w:tr w:rsidR="008474F1" w:rsidRPr="00F5010A" w14:paraId="0AA7A48E" w14:textId="77777777" w:rsidTr="00146528">
        <w:tc>
          <w:tcPr>
            <w:tcW w:w="4929" w:type="dxa"/>
          </w:tcPr>
          <w:p w14:paraId="525358C1" w14:textId="08143340" w:rsidR="008474F1" w:rsidRDefault="00FB4BE4" w:rsidP="008474F1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474F1">
              <w:rPr>
                <w:szCs w:val="24"/>
              </w:rPr>
              <w:t>. Nelaimingų atsitikimų ir traumų prevencija</w:t>
            </w:r>
          </w:p>
        </w:tc>
        <w:tc>
          <w:tcPr>
            <w:tcW w:w="1754" w:type="dxa"/>
          </w:tcPr>
          <w:p w14:paraId="6280C6CB" w14:textId="41BD0F6B" w:rsidR="008474F1" w:rsidRDefault="008474F1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Kretingos rajono savivaldybės administracija</w:t>
            </w:r>
          </w:p>
        </w:tc>
        <w:tc>
          <w:tcPr>
            <w:tcW w:w="2739" w:type="dxa"/>
          </w:tcPr>
          <w:p w14:paraId="30C70FE1" w14:textId="77777777" w:rsidR="00713AB9" w:rsidRDefault="00713AB9" w:rsidP="00146528">
            <w:pPr>
              <w:jc w:val="center"/>
              <w:rPr>
                <w:b/>
                <w:bCs/>
                <w:szCs w:val="24"/>
              </w:rPr>
            </w:pPr>
            <w:r w:rsidRPr="00267865">
              <w:rPr>
                <w:b/>
                <w:bCs/>
                <w:strike/>
                <w:szCs w:val="24"/>
              </w:rPr>
              <w:t>14815,00</w:t>
            </w:r>
          </w:p>
          <w:p w14:paraId="01573C0E" w14:textId="5FB8FA3C" w:rsidR="00267865" w:rsidRPr="00267865" w:rsidRDefault="00267865" w:rsidP="0014652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14251,00</w:t>
            </w:r>
          </w:p>
        </w:tc>
      </w:tr>
      <w:tr w:rsidR="00146528" w:rsidRPr="00F5010A" w14:paraId="7311FC61" w14:textId="77777777" w:rsidTr="00146528">
        <w:tc>
          <w:tcPr>
            <w:tcW w:w="4929" w:type="dxa"/>
          </w:tcPr>
          <w:p w14:paraId="3EA59F2D" w14:textId="10F43068" w:rsidR="00146528" w:rsidRPr="006436A9" w:rsidRDefault="00FB4BE4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46528" w:rsidRPr="006436A9">
              <w:rPr>
                <w:szCs w:val="24"/>
              </w:rPr>
              <w:t>. Mokymų ciklas būsimiems tėveliams</w:t>
            </w:r>
          </w:p>
        </w:tc>
        <w:tc>
          <w:tcPr>
            <w:tcW w:w="1754" w:type="dxa"/>
          </w:tcPr>
          <w:p w14:paraId="6E77A242" w14:textId="6F5B3D96" w:rsidR="00146528" w:rsidRPr="006436A9" w:rsidRDefault="008474F1" w:rsidP="00146528">
            <w:pPr>
              <w:jc w:val="both"/>
              <w:rPr>
                <w:szCs w:val="24"/>
              </w:rPr>
            </w:pPr>
            <w:r w:rsidRPr="008474F1">
              <w:rPr>
                <w:szCs w:val="24"/>
              </w:rPr>
              <w:t xml:space="preserve">Kretingos </w:t>
            </w:r>
            <w:r w:rsidRPr="008474F1">
              <w:rPr>
                <w:szCs w:val="24"/>
              </w:rPr>
              <w:lastRenderedPageBreak/>
              <w:t>visuomenės sveikatos biuras</w:t>
            </w:r>
          </w:p>
        </w:tc>
        <w:tc>
          <w:tcPr>
            <w:tcW w:w="2739" w:type="dxa"/>
          </w:tcPr>
          <w:p w14:paraId="72D867C6" w14:textId="337A1B57" w:rsidR="00146528" w:rsidRPr="006436A9" w:rsidRDefault="00146528" w:rsidP="00146528">
            <w:pPr>
              <w:jc w:val="center"/>
              <w:rPr>
                <w:b/>
                <w:bCs/>
                <w:szCs w:val="24"/>
              </w:rPr>
            </w:pPr>
            <w:r w:rsidRPr="006436A9">
              <w:rPr>
                <w:b/>
                <w:bCs/>
                <w:szCs w:val="24"/>
              </w:rPr>
              <w:lastRenderedPageBreak/>
              <w:t>1</w:t>
            </w:r>
            <w:r>
              <w:rPr>
                <w:b/>
                <w:bCs/>
                <w:szCs w:val="24"/>
              </w:rPr>
              <w:t>68</w:t>
            </w:r>
            <w:r w:rsidRPr="006436A9">
              <w:rPr>
                <w:b/>
                <w:bCs/>
                <w:szCs w:val="24"/>
              </w:rPr>
              <w:t>0,00</w:t>
            </w:r>
          </w:p>
        </w:tc>
      </w:tr>
      <w:tr w:rsidR="008474F1" w:rsidRPr="00F5010A" w14:paraId="407080AD" w14:textId="77777777" w:rsidTr="00146528">
        <w:tc>
          <w:tcPr>
            <w:tcW w:w="4929" w:type="dxa"/>
          </w:tcPr>
          <w:p w14:paraId="38CFBFEA" w14:textId="113429EF" w:rsidR="008474F1" w:rsidRDefault="00FB4BE4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="008474F1">
              <w:rPr>
                <w:szCs w:val="24"/>
              </w:rPr>
              <w:t>. Projektinių paraiškų finansavimas</w:t>
            </w:r>
          </w:p>
        </w:tc>
        <w:tc>
          <w:tcPr>
            <w:tcW w:w="1754" w:type="dxa"/>
          </w:tcPr>
          <w:p w14:paraId="15024CE0" w14:textId="0675F8FE" w:rsidR="008474F1" w:rsidRPr="006436A9" w:rsidRDefault="008474F1" w:rsidP="0014652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Įvairios įstaigos, įmonės, organizacijos, asociacijos, NVO</w:t>
            </w:r>
          </w:p>
        </w:tc>
        <w:tc>
          <w:tcPr>
            <w:tcW w:w="2739" w:type="dxa"/>
          </w:tcPr>
          <w:p w14:paraId="144BF130" w14:textId="0FF069A9" w:rsidR="004B6F2A" w:rsidRPr="006436A9" w:rsidRDefault="00DA708A" w:rsidP="000A0E3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713AB9">
              <w:rPr>
                <w:b/>
                <w:bCs/>
                <w:szCs w:val="24"/>
              </w:rPr>
              <w:t>3</w:t>
            </w:r>
            <w:r w:rsidR="000A0E38">
              <w:rPr>
                <w:b/>
                <w:bCs/>
                <w:szCs w:val="24"/>
              </w:rPr>
              <w:t>619</w:t>
            </w:r>
            <w:r w:rsidR="00713AB9">
              <w:rPr>
                <w:b/>
                <w:bCs/>
                <w:szCs w:val="24"/>
              </w:rPr>
              <w:t>,00</w:t>
            </w:r>
          </w:p>
        </w:tc>
      </w:tr>
      <w:tr w:rsidR="00D36B8B" w:rsidRPr="00F5010A" w14:paraId="082ADE2A" w14:textId="77777777" w:rsidTr="00AD0FF6">
        <w:tc>
          <w:tcPr>
            <w:tcW w:w="6683" w:type="dxa"/>
            <w:gridSpan w:val="2"/>
          </w:tcPr>
          <w:p w14:paraId="46972F89" w14:textId="29184D61" w:rsidR="00D36B8B" w:rsidRDefault="00D36B8B" w:rsidP="00D36B8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Likutis</w:t>
            </w:r>
          </w:p>
        </w:tc>
        <w:tc>
          <w:tcPr>
            <w:tcW w:w="2739" w:type="dxa"/>
          </w:tcPr>
          <w:p w14:paraId="5664C549" w14:textId="77777777" w:rsidR="00D36B8B" w:rsidRDefault="00040280" w:rsidP="00535FB1">
            <w:pPr>
              <w:jc w:val="center"/>
              <w:rPr>
                <w:b/>
                <w:bCs/>
                <w:strike/>
                <w:szCs w:val="24"/>
              </w:rPr>
            </w:pPr>
            <w:r w:rsidRPr="00267865">
              <w:rPr>
                <w:b/>
                <w:bCs/>
                <w:strike/>
                <w:szCs w:val="24"/>
              </w:rPr>
              <w:t>2</w:t>
            </w:r>
            <w:r w:rsidR="00535FB1" w:rsidRPr="00267865">
              <w:rPr>
                <w:b/>
                <w:bCs/>
                <w:strike/>
                <w:szCs w:val="24"/>
              </w:rPr>
              <w:t>332</w:t>
            </w:r>
            <w:r w:rsidRPr="00267865">
              <w:rPr>
                <w:b/>
                <w:bCs/>
                <w:strike/>
                <w:szCs w:val="24"/>
              </w:rPr>
              <w:t>,00</w:t>
            </w:r>
          </w:p>
          <w:p w14:paraId="3107829F" w14:textId="72F1542A" w:rsidR="00267865" w:rsidRPr="00267865" w:rsidRDefault="00267865" w:rsidP="00535FB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1624,00</w:t>
            </w:r>
            <w:bookmarkStart w:id="0" w:name="_GoBack"/>
            <w:bookmarkEnd w:id="0"/>
          </w:p>
        </w:tc>
      </w:tr>
    </w:tbl>
    <w:p w14:paraId="140C1358" w14:textId="77777777" w:rsidR="00FD5608" w:rsidRDefault="00FD5608" w:rsidP="00AD0FF6">
      <w:pPr>
        <w:rPr>
          <w:b/>
        </w:rPr>
      </w:pPr>
    </w:p>
    <w:p w14:paraId="2E4EE56C" w14:textId="77777777" w:rsidR="00AD0FF6" w:rsidRDefault="00AD0FF6" w:rsidP="00AD0FF6">
      <w:pPr>
        <w:jc w:val="center"/>
        <w:rPr>
          <w:b/>
        </w:rPr>
      </w:pPr>
      <w:r>
        <w:rPr>
          <w:b/>
        </w:rPr>
        <w:t>________________________</w:t>
      </w:r>
    </w:p>
    <w:p w14:paraId="23C41A88" w14:textId="77777777" w:rsidR="00E074B9" w:rsidRDefault="00E074B9" w:rsidP="00E074B9">
      <w:pPr>
        <w:rPr>
          <w:b/>
        </w:rPr>
      </w:pPr>
    </w:p>
    <w:p w14:paraId="56942734" w14:textId="7BB7B02D" w:rsidR="00E074B9" w:rsidRPr="00EA2ED5" w:rsidRDefault="00E074B9" w:rsidP="00AB4381">
      <w:pPr>
        <w:jc w:val="center"/>
        <w:rPr>
          <w:b/>
          <w:szCs w:val="24"/>
        </w:rPr>
      </w:pPr>
    </w:p>
    <w:sectPr w:rsidR="00E074B9" w:rsidRPr="00EA2ED5" w:rsidSect="008F7513">
      <w:headerReference w:type="default" r:id="rId8"/>
      <w:headerReference w:type="first" r:id="rId9"/>
      <w:pgSz w:w="12240" w:h="15840"/>
      <w:pgMar w:top="1134" w:right="567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3E300" w14:textId="77777777" w:rsidR="005F4A71" w:rsidRDefault="005F4A71" w:rsidP="00EA2ED5">
      <w:r>
        <w:separator/>
      </w:r>
    </w:p>
  </w:endnote>
  <w:endnote w:type="continuationSeparator" w:id="0">
    <w:p w14:paraId="616F8AD9" w14:textId="77777777" w:rsidR="005F4A71" w:rsidRDefault="005F4A71" w:rsidP="00EA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732F9" w14:textId="77777777" w:rsidR="005F4A71" w:rsidRDefault="005F4A71" w:rsidP="00EA2ED5">
      <w:r>
        <w:separator/>
      </w:r>
    </w:p>
  </w:footnote>
  <w:footnote w:type="continuationSeparator" w:id="0">
    <w:p w14:paraId="33D7F54A" w14:textId="77777777" w:rsidR="005F4A71" w:rsidRDefault="005F4A71" w:rsidP="00EA2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484349"/>
      <w:docPartObj>
        <w:docPartGallery w:val="Page Numbers (Top of Page)"/>
        <w:docPartUnique/>
      </w:docPartObj>
    </w:sdtPr>
    <w:sdtEndPr/>
    <w:sdtContent>
      <w:p w14:paraId="60C29C3E" w14:textId="77777777" w:rsidR="00D504A5" w:rsidRDefault="00D504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865">
          <w:rPr>
            <w:noProof/>
          </w:rPr>
          <w:t>2</w:t>
        </w:r>
        <w:r>
          <w:fldChar w:fldCharType="end"/>
        </w:r>
      </w:p>
    </w:sdtContent>
  </w:sdt>
  <w:p w14:paraId="24F0E44C" w14:textId="77777777" w:rsidR="00D504A5" w:rsidRDefault="00D504A5" w:rsidP="00576981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9D5CE" w14:textId="64943252" w:rsidR="00D504A5" w:rsidRPr="00267865" w:rsidRDefault="00267865" w:rsidP="00267865">
    <w:pPr>
      <w:pStyle w:val="Antrats"/>
      <w:jc w:val="center"/>
      <w:rPr>
        <w:b/>
      </w:rPr>
    </w:pPr>
    <w:r>
      <w:tab/>
    </w:r>
    <w:r w:rsidRPr="00267865">
      <w:rPr>
        <w:b/>
      </w:rPr>
      <w:t xml:space="preserve">                                                                </w:t>
    </w:r>
    <w:r>
      <w:rPr>
        <w:b/>
      </w:rPr>
      <w:t xml:space="preserve">    </w:t>
    </w:r>
    <w:r w:rsidRPr="00267865">
      <w:rPr>
        <w:b/>
      </w:rPr>
      <w:t xml:space="preserve">Projekto </w:t>
    </w:r>
  </w:p>
  <w:p w14:paraId="1FD880BA" w14:textId="5EE72570" w:rsidR="00267865" w:rsidRPr="00267865" w:rsidRDefault="00267865" w:rsidP="00267865">
    <w:pPr>
      <w:pStyle w:val="Antrats"/>
      <w:jc w:val="right"/>
      <w:rPr>
        <w:b/>
      </w:rPr>
    </w:pPr>
    <w:r>
      <w:rPr>
        <w:b/>
      </w:rPr>
      <w:t>l</w:t>
    </w:r>
    <w:r w:rsidRPr="00267865">
      <w:rPr>
        <w:b/>
      </w:rPr>
      <w:t>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76C63"/>
    <w:multiLevelType w:val="hybridMultilevel"/>
    <w:tmpl w:val="D598CF7A"/>
    <w:lvl w:ilvl="0" w:tplc="1EC833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BA5E8A"/>
    <w:multiLevelType w:val="hybridMultilevel"/>
    <w:tmpl w:val="10DE6E5E"/>
    <w:lvl w:ilvl="0" w:tplc="90B88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BD"/>
    <w:rsid w:val="00040280"/>
    <w:rsid w:val="000858F7"/>
    <w:rsid w:val="000A0E38"/>
    <w:rsid w:val="000E1217"/>
    <w:rsid w:val="00146528"/>
    <w:rsid w:val="00162C3B"/>
    <w:rsid w:val="001B2FD7"/>
    <w:rsid w:val="001D5195"/>
    <w:rsid w:val="002547D2"/>
    <w:rsid w:val="00267865"/>
    <w:rsid w:val="002B19FE"/>
    <w:rsid w:val="002E2D41"/>
    <w:rsid w:val="00351E8A"/>
    <w:rsid w:val="00357DE7"/>
    <w:rsid w:val="003F1F0D"/>
    <w:rsid w:val="003F314E"/>
    <w:rsid w:val="00410B28"/>
    <w:rsid w:val="004429D4"/>
    <w:rsid w:val="004B6F2A"/>
    <w:rsid w:val="00535FB1"/>
    <w:rsid w:val="00561EF0"/>
    <w:rsid w:val="00576981"/>
    <w:rsid w:val="00587B92"/>
    <w:rsid w:val="005B1951"/>
    <w:rsid w:val="005E4477"/>
    <w:rsid w:val="005F4A71"/>
    <w:rsid w:val="00663E65"/>
    <w:rsid w:val="00670C6D"/>
    <w:rsid w:val="006A3BED"/>
    <w:rsid w:val="006C6B61"/>
    <w:rsid w:val="006E05C2"/>
    <w:rsid w:val="007103EA"/>
    <w:rsid w:val="00713AB9"/>
    <w:rsid w:val="00756C77"/>
    <w:rsid w:val="0077308B"/>
    <w:rsid w:val="0077794C"/>
    <w:rsid w:val="007B34F8"/>
    <w:rsid w:val="007F198F"/>
    <w:rsid w:val="0082055B"/>
    <w:rsid w:val="008452CC"/>
    <w:rsid w:val="008474F1"/>
    <w:rsid w:val="0085105F"/>
    <w:rsid w:val="008666E8"/>
    <w:rsid w:val="008F7513"/>
    <w:rsid w:val="008F76B0"/>
    <w:rsid w:val="00922303"/>
    <w:rsid w:val="009A2390"/>
    <w:rsid w:val="009F3709"/>
    <w:rsid w:val="009F5D12"/>
    <w:rsid w:val="00A27177"/>
    <w:rsid w:val="00A72354"/>
    <w:rsid w:val="00AB4381"/>
    <w:rsid w:val="00AD0FF6"/>
    <w:rsid w:val="00B21396"/>
    <w:rsid w:val="00B255BD"/>
    <w:rsid w:val="00B8658F"/>
    <w:rsid w:val="00BA62EA"/>
    <w:rsid w:val="00BE367F"/>
    <w:rsid w:val="00BF7D4B"/>
    <w:rsid w:val="00C0206C"/>
    <w:rsid w:val="00CF0AC4"/>
    <w:rsid w:val="00D36B8B"/>
    <w:rsid w:val="00D45851"/>
    <w:rsid w:val="00D504A5"/>
    <w:rsid w:val="00D7729D"/>
    <w:rsid w:val="00DA708A"/>
    <w:rsid w:val="00DD1186"/>
    <w:rsid w:val="00DF093A"/>
    <w:rsid w:val="00E074B9"/>
    <w:rsid w:val="00E63A26"/>
    <w:rsid w:val="00EA2ED5"/>
    <w:rsid w:val="00F0794F"/>
    <w:rsid w:val="00F404F2"/>
    <w:rsid w:val="00F554FC"/>
    <w:rsid w:val="00F60C28"/>
    <w:rsid w:val="00F77FE0"/>
    <w:rsid w:val="00FA19C1"/>
    <w:rsid w:val="00FB4BE4"/>
    <w:rsid w:val="00FD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47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A2E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2ED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A2E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2ED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513"/>
    <w:rPr>
      <w:rFonts w:ascii="Tahoma" w:eastAsia="Times New Roman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2B19FE"/>
    <w:pPr>
      <w:ind w:left="720"/>
      <w:contextualSpacing/>
    </w:pPr>
  </w:style>
  <w:style w:type="paragraph" w:styleId="Pataisymai">
    <w:name w:val="Revision"/>
    <w:hidden/>
    <w:uiPriority w:val="99"/>
    <w:semiHidden/>
    <w:rsid w:val="00351E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72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72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7729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72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729D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47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A2E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2ED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A2E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2ED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7513"/>
    <w:rPr>
      <w:rFonts w:ascii="Tahoma" w:eastAsia="Times New Roman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2B19FE"/>
    <w:pPr>
      <w:ind w:left="720"/>
      <w:contextualSpacing/>
    </w:pPr>
  </w:style>
  <w:style w:type="paragraph" w:styleId="Pataisymai">
    <w:name w:val="Revision"/>
    <w:hidden/>
    <w:uiPriority w:val="99"/>
    <w:semiHidden/>
    <w:rsid w:val="00351E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72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72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7729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72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729D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358F6E8A</Template>
  <TotalTime>1</TotalTime>
  <Pages>2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Zita Abelkienė</cp:lastModifiedBy>
  <cp:revision>2</cp:revision>
  <cp:lastPrinted>2023-03-09T11:24:00Z</cp:lastPrinted>
  <dcterms:created xsi:type="dcterms:W3CDTF">2023-09-07T07:39:00Z</dcterms:created>
  <dcterms:modified xsi:type="dcterms:W3CDTF">2023-09-07T07:39:00Z</dcterms:modified>
</cp:coreProperties>
</file>