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99FB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C1AEF40" w14:textId="77777777" w:rsidR="00C523AA" w:rsidRPr="00832D25" w:rsidRDefault="00C523AA" w:rsidP="00A74E12">
      <w:pPr>
        <w:rPr>
          <w:caps/>
          <w:szCs w:val="24"/>
        </w:rPr>
      </w:pPr>
    </w:p>
    <w:p w14:paraId="146B7BA5" w14:textId="77777777" w:rsidR="00EB7ED8" w:rsidRPr="00581F39" w:rsidRDefault="00EB7ED8" w:rsidP="00EB7ED8">
      <w:pPr>
        <w:jc w:val="center"/>
        <w:rPr>
          <w:b/>
          <w:bCs/>
        </w:rPr>
      </w:pPr>
      <w:r w:rsidRPr="00581F39">
        <w:rPr>
          <w:b/>
          <w:bCs/>
        </w:rPr>
        <w:t>SPRENDIMAS</w:t>
      </w:r>
    </w:p>
    <w:p w14:paraId="2F520CCF" w14:textId="1A643965" w:rsidR="00EB7ED8" w:rsidRDefault="00EB7ED8" w:rsidP="00EB7ED8">
      <w:pPr>
        <w:jc w:val="center"/>
        <w:rPr>
          <w:b/>
          <w:bCs/>
        </w:rPr>
      </w:pPr>
      <w:r w:rsidRPr="00581F39">
        <w:rPr>
          <w:b/>
          <w:bCs/>
        </w:rPr>
        <w:t xml:space="preserve">DĖL </w:t>
      </w:r>
      <w:r w:rsidR="002B2C27">
        <w:rPr>
          <w:b/>
          <w:bCs/>
        </w:rPr>
        <w:t>ĮSIPAREIGOJIMO</w:t>
      </w:r>
    </w:p>
    <w:p w14:paraId="53EAA018" w14:textId="77777777" w:rsidR="00957342" w:rsidRPr="00957342" w:rsidRDefault="00957342" w:rsidP="00957342"/>
    <w:p w14:paraId="79C22C33" w14:textId="19D73914" w:rsidR="00EB7ED8" w:rsidRDefault="00EB7ED8" w:rsidP="00EB7ED8">
      <w:pPr>
        <w:jc w:val="center"/>
      </w:pPr>
      <w:r>
        <w:t>2023 m. rug</w:t>
      </w:r>
      <w:r w:rsidR="009927D4">
        <w:t>sėjo</w:t>
      </w:r>
      <w:r w:rsidR="001F3E8A">
        <w:t xml:space="preserve"> 11</w:t>
      </w:r>
      <w:r>
        <w:t xml:space="preserve"> d. Nr. </w:t>
      </w:r>
      <w:r w:rsidR="001F3E8A">
        <w:t>T1-270</w:t>
      </w:r>
    </w:p>
    <w:p w14:paraId="292699EA" w14:textId="27359782" w:rsidR="00EB7ED8" w:rsidRDefault="00EB7ED8" w:rsidP="00EB7ED8">
      <w:pPr>
        <w:jc w:val="center"/>
      </w:pPr>
      <w:r w:rsidRPr="00EB7ED8">
        <w:t>Kretinga</w:t>
      </w:r>
    </w:p>
    <w:p w14:paraId="48EB6360" w14:textId="77777777" w:rsidR="00EB7ED8" w:rsidRDefault="00EB7ED8" w:rsidP="00957342"/>
    <w:p w14:paraId="09502AA7" w14:textId="3FA855AC" w:rsidR="00EB7ED8" w:rsidRDefault="002B2C27" w:rsidP="00EB7ED8">
      <w:pPr>
        <w:ind w:firstLine="851"/>
        <w:jc w:val="both"/>
      </w:pPr>
      <w:r>
        <w:t xml:space="preserve">Vadovaudamasi </w:t>
      </w:r>
      <w:r w:rsidR="00EB7ED8" w:rsidRPr="008813F8">
        <w:t>2021–2030 metų plėtros programo</w:t>
      </w:r>
      <w:r w:rsidR="00EB7ED8">
        <w:t>s</w:t>
      </w:r>
      <w:r w:rsidR="00EB7ED8" w:rsidRPr="008813F8">
        <w:t xml:space="preserve"> valdytojo Lietuvos Respublikos socialinės apsaugos ir darbo ministerijos Socialinės </w:t>
      </w:r>
      <w:proofErr w:type="spellStart"/>
      <w:r w:rsidR="00EB7ED8" w:rsidRPr="008813F8">
        <w:t>sutelkties</w:t>
      </w:r>
      <w:proofErr w:type="spellEnd"/>
      <w:r w:rsidR="00EB7ED8" w:rsidRPr="008813F8">
        <w:t xml:space="preserve"> plėtros programos pažangos priemonės Nr.09-003-02-02-05 „Plėtoti laiku atliekamo efektyvaus darbo su jaunimu sistemą“ </w:t>
      </w:r>
      <w:r w:rsidR="00EB7ED8">
        <w:t>įgyvendinimo</w:t>
      </w:r>
      <w:r w:rsidR="00EB7ED8" w:rsidRPr="008813F8">
        <w:t xml:space="preserve"> partnerių atrank</w:t>
      </w:r>
      <w:r w:rsidR="00EB7ED8">
        <w:t>os tvarkos apraš</w:t>
      </w:r>
      <w:r w:rsidR="009927D4">
        <w:t>o</w:t>
      </w:r>
      <w:r w:rsidR="00EB7ED8">
        <w:t>, patvirtint</w:t>
      </w:r>
      <w:r w:rsidR="009927D4">
        <w:t>o</w:t>
      </w:r>
      <w:r w:rsidR="00EB7ED8">
        <w:t xml:space="preserve"> Jaunimo reikalų agentūros direktoriaus 2023 m. rugpjūčio 2 d. įsakymu Nr. 2V-228 (1.4E) „Dėl </w:t>
      </w:r>
      <w:r w:rsidR="00EB7ED8" w:rsidRPr="008813F8">
        <w:t>2021–2030 metų plėtros programo</w:t>
      </w:r>
      <w:r w:rsidR="00EB7ED8">
        <w:t>s</w:t>
      </w:r>
      <w:r w:rsidR="00EB7ED8" w:rsidRPr="008813F8">
        <w:t xml:space="preserve"> valdytojo Lietuvos Respublikos socialinės apsaugos ir darbo ministerijos Socialinės </w:t>
      </w:r>
      <w:proofErr w:type="spellStart"/>
      <w:r w:rsidR="00EB7ED8" w:rsidRPr="008813F8">
        <w:t>sutelkties</w:t>
      </w:r>
      <w:proofErr w:type="spellEnd"/>
      <w:r w:rsidR="00EB7ED8" w:rsidRPr="008813F8">
        <w:t xml:space="preserve"> plėtros programos pažangos priemonės Nr.</w:t>
      </w:r>
      <w:r w:rsidR="007B241A">
        <w:t xml:space="preserve"> </w:t>
      </w:r>
      <w:r w:rsidR="00EB7ED8" w:rsidRPr="008813F8">
        <w:t>09-003-02-02-05 „Plėtoti laiku atliekamo efektyvaus darbo su jaunimu sistemą“</w:t>
      </w:r>
      <w:r w:rsidR="00EB7ED8">
        <w:t xml:space="preserve"> įgyvendinimo partnerių atrankos tvarkos aprašo patvirtinimo“</w:t>
      </w:r>
      <w:r w:rsidR="009927D4">
        <w:t>,</w:t>
      </w:r>
      <w:r w:rsidR="00620800">
        <w:t xml:space="preserve"> 27.5 punktu</w:t>
      </w:r>
      <w:r w:rsidR="00EB7ED8">
        <w:t>, atsižvelgdama į Jaunimo reikalų agentūros 2023 m. rugpjūčio 4 d. raštą Nr. 2S-1061(6.23Mr)</w:t>
      </w:r>
      <w:r w:rsidR="009927D4">
        <w:t>,</w:t>
      </w:r>
      <w:r w:rsidR="00EB7ED8">
        <w:t xml:space="preserve"> Kretingos rajono savivaldybės taryba n u s p r e n d ž i a:</w:t>
      </w:r>
    </w:p>
    <w:p w14:paraId="653C35C9" w14:textId="571D475C" w:rsidR="00EB7ED8" w:rsidRDefault="00EB7ED8" w:rsidP="00157E9A">
      <w:pPr>
        <w:pStyle w:val="Sraopastraipa"/>
        <w:tabs>
          <w:tab w:val="left" w:pos="1134"/>
        </w:tabs>
        <w:ind w:left="0" w:firstLine="851"/>
        <w:jc w:val="both"/>
      </w:pPr>
      <w:r>
        <w:t>Įsipareigoti, gavus finansavimą</w:t>
      </w:r>
      <w:r w:rsidR="00957342" w:rsidRPr="00957342">
        <w:t xml:space="preserve"> </w:t>
      </w:r>
      <w:r w:rsidR="00957342">
        <w:t>projektui</w:t>
      </w:r>
      <w:r>
        <w:t>, iš Kretingos rajono savivaldybės biudžeto ar kitų finansavimo šaltinių ne trumpiau negu 4 metus po jungtinės veiklos sutarties pabaigos užtikrinti ne mažiau negu 0,75 etato</w:t>
      </w:r>
      <w:r w:rsidR="009927D4">
        <w:t xml:space="preserve"> išlaikymą</w:t>
      </w:r>
      <w:r>
        <w:t xml:space="preserve"> </w:t>
      </w:r>
      <w:r w:rsidR="002B2C27">
        <w:t>Dienos veiklos centr</w:t>
      </w:r>
      <w:r w:rsidR="009927D4">
        <w:t>o</w:t>
      </w:r>
      <w:r w:rsidR="002B2C27">
        <w:t xml:space="preserve"> Kretingos atviro jaunimo centr</w:t>
      </w:r>
      <w:r w:rsidR="009927D4">
        <w:t>e.</w:t>
      </w:r>
    </w:p>
    <w:p w14:paraId="5559D5CF" w14:textId="2688F4EF" w:rsidR="00032B0D" w:rsidRPr="00832D25" w:rsidRDefault="00032B0D" w:rsidP="00906632">
      <w:pPr>
        <w:jc w:val="both"/>
        <w:rPr>
          <w:szCs w:val="24"/>
        </w:rPr>
      </w:pPr>
    </w:p>
    <w:p w14:paraId="726C4D00" w14:textId="77777777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</w:p>
    <w:p w14:paraId="3FD2DAEE" w14:textId="77777777" w:rsidR="00C523AA" w:rsidRPr="00832D25" w:rsidRDefault="00C523AA" w:rsidP="00C523AA">
      <w:pPr>
        <w:jc w:val="both"/>
        <w:rPr>
          <w:szCs w:val="24"/>
        </w:rPr>
      </w:pPr>
    </w:p>
    <w:p w14:paraId="1725C5E3" w14:textId="77777777" w:rsidR="00C523AA" w:rsidRPr="00832D25" w:rsidRDefault="00C523AA" w:rsidP="00C523AA">
      <w:pPr>
        <w:jc w:val="both"/>
        <w:rPr>
          <w:szCs w:val="24"/>
        </w:rPr>
      </w:pPr>
    </w:p>
    <w:p w14:paraId="1F255EBF" w14:textId="77777777" w:rsidR="00C523AA" w:rsidRPr="00832D25" w:rsidRDefault="00C523AA" w:rsidP="00C523AA">
      <w:pPr>
        <w:jc w:val="both"/>
        <w:rPr>
          <w:szCs w:val="24"/>
        </w:rPr>
      </w:pPr>
    </w:p>
    <w:p w14:paraId="77B09196" w14:textId="77777777" w:rsidR="00C523AA" w:rsidRPr="00832D25" w:rsidRDefault="00C523AA" w:rsidP="00C523AA">
      <w:pPr>
        <w:jc w:val="both"/>
        <w:rPr>
          <w:szCs w:val="24"/>
        </w:rPr>
      </w:pPr>
    </w:p>
    <w:p w14:paraId="4BCE1D47" w14:textId="77777777" w:rsidR="00C523AA" w:rsidRPr="00832D25" w:rsidRDefault="00C523AA" w:rsidP="00C523AA">
      <w:pPr>
        <w:jc w:val="both"/>
        <w:rPr>
          <w:szCs w:val="24"/>
        </w:rPr>
      </w:pPr>
    </w:p>
    <w:p w14:paraId="3D461B50" w14:textId="77777777" w:rsidR="00C523AA" w:rsidRPr="00832D25" w:rsidRDefault="00C523AA" w:rsidP="00C523AA">
      <w:pPr>
        <w:jc w:val="both"/>
        <w:rPr>
          <w:szCs w:val="24"/>
        </w:rPr>
      </w:pPr>
    </w:p>
    <w:p w14:paraId="4592A2D4" w14:textId="77777777" w:rsidR="00C523AA" w:rsidRPr="00832D25" w:rsidRDefault="00C523AA" w:rsidP="00C523AA">
      <w:pPr>
        <w:jc w:val="both"/>
        <w:rPr>
          <w:szCs w:val="24"/>
        </w:rPr>
      </w:pPr>
    </w:p>
    <w:p w14:paraId="257D85E5" w14:textId="77777777" w:rsidR="00C523AA" w:rsidRPr="00832D25" w:rsidRDefault="00C523AA" w:rsidP="00C523AA">
      <w:pPr>
        <w:jc w:val="both"/>
        <w:rPr>
          <w:szCs w:val="24"/>
        </w:rPr>
      </w:pPr>
    </w:p>
    <w:p w14:paraId="5B8664BA" w14:textId="77777777" w:rsidR="00C523AA" w:rsidRPr="00832D25" w:rsidRDefault="00C523AA" w:rsidP="00C523AA">
      <w:pPr>
        <w:jc w:val="both"/>
        <w:rPr>
          <w:szCs w:val="24"/>
        </w:rPr>
      </w:pPr>
    </w:p>
    <w:p w14:paraId="4DD318CC" w14:textId="77777777" w:rsidR="00C523AA" w:rsidRDefault="00C523AA" w:rsidP="00C523AA">
      <w:pPr>
        <w:jc w:val="both"/>
        <w:rPr>
          <w:szCs w:val="24"/>
        </w:rPr>
      </w:pPr>
    </w:p>
    <w:p w14:paraId="366B3329" w14:textId="77777777" w:rsidR="00F325ED" w:rsidRDefault="00F325ED" w:rsidP="00C523AA">
      <w:pPr>
        <w:jc w:val="both"/>
        <w:rPr>
          <w:szCs w:val="24"/>
        </w:rPr>
      </w:pPr>
    </w:p>
    <w:p w14:paraId="1B237714" w14:textId="77777777" w:rsidR="007C589C" w:rsidRDefault="007C589C" w:rsidP="00512435">
      <w:pPr>
        <w:rPr>
          <w:szCs w:val="24"/>
        </w:rPr>
      </w:pPr>
    </w:p>
    <w:p w14:paraId="3A9C0472" w14:textId="77777777" w:rsidR="007C589C" w:rsidRDefault="007C589C" w:rsidP="00512435">
      <w:pPr>
        <w:rPr>
          <w:szCs w:val="24"/>
        </w:rPr>
      </w:pPr>
    </w:p>
    <w:p w14:paraId="0E635C83" w14:textId="77777777" w:rsidR="007C589C" w:rsidRDefault="007C589C" w:rsidP="00512435">
      <w:pPr>
        <w:rPr>
          <w:szCs w:val="24"/>
        </w:rPr>
      </w:pPr>
    </w:p>
    <w:p w14:paraId="14E0D1ED" w14:textId="77777777" w:rsidR="007C589C" w:rsidRDefault="007C589C" w:rsidP="00512435">
      <w:pPr>
        <w:rPr>
          <w:szCs w:val="24"/>
        </w:rPr>
      </w:pPr>
    </w:p>
    <w:p w14:paraId="0FE23DC1" w14:textId="77777777" w:rsidR="007C589C" w:rsidRDefault="007C589C" w:rsidP="00512435">
      <w:pPr>
        <w:rPr>
          <w:szCs w:val="24"/>
        </w:rPr>
      </w:pPr>
    </w:p>
    <w:p w14:paraId="7567C19E" w14:textId="77777777" w:rsidR="007C589C" w:rsidRDefault="007C589C" w:rsidP="00512435">
      <w:pPr>
        <w:rPr>
          <w:szCs w:val="24"/>
        </w:rPr>
      </w:pPr>
    </w:p>
    <w:p w14:paraId="287BC68E" w14:textId="77777777" w:rsidR="007C589C" w:rsidRDefault="007C589C" w:rsidP="00512435">
      <w:pPr>
        <w:rPr>
          <w:szCs w:val="24"/>
        </w:rPr>
      </w:pPr>
    </w:p>
    <w:p w14:paraId="2F7D0EAD" w14:textId="77777777" w:rsidR="007C589C" w:rsidRDefault="007C589C" w:rsidP="00512435">
      <w:pPr>
        <w:rPr>
          <w:szCs w:val="24"/>
        </w:rPr>
      </w:pPr>
    </w:p>
    <w:p w14:paraId="6BA8DB8F" w14:textId="77777777" w:rsidR="007C589C" w:rsidRDefault="007C589C" w:rsidP="00512435">
      <w:pPr>
        <w:rPr>
          <w:szCs w:val="24"/>
        </w:rPr>
      </w:pPr>
    </w:p>
    <w:p w14:paraId="47FBFF8D" w14:textId="77777777" w:rsidR="007C589C" w:rsidRDefault="007C589C" w:rsidP="00512435">
      <w:pPr>
        <w:rPr>
          <w:szCs w:val="24"/>
        </w:rPr>
      </w:pPr>
    </w:p>
    <w:p w14:paraId="29878EC7" w14:textId="77777777" w:rsidR="007C589C" w:rsidRDefault="007C589C" w:rsidP="00512435">
      <w:pPr>
        <w:rPr>
          <w:szCs w:val="24"/>
        </w:rPr>
      </w:pPr>
    </w:p>
    <w:p w14:paraId="507D37DE" w14:textId="77777777" w:rsidR="007C589C" w:rsidRDefault="007C589C" w:rsidP="00512435">
      <w:pPr>
        <w:rPr>
          <w:szCs w:val="24"/>
        </w:rPr>
      </w:pPr>
    </w:p>
    <w:p w14:paraId="6ED515BD" w14:textId="77777777" w:rsidR="007C589C" w:rsidRDefault="007C589C" w:rsidP="00512435">
      <w:pPr>
        <w:rPr>
          <w:szCs w:val="24"/>
        </w:rPr>
      </w:pPr>
    </w:p>
    <w:p w14:paraId="7FAFE88B" w14:textId="77777777" w:rsidR="007C589C" w:rsidRDefault="007C589C" w:rsidP="00512435">
      <w:pPr>
        <w:rPr>
          <w:szCs w:val="24"/>
        </w:rPr>
      </w:pPr>
    </w:p>
    <w:p w14:paraId="6C61C059" w14:textId="70B57FF1" w:rsidR="00620800" w:rsidRDefault="00620800" w:rsidP="00512435">
      <w:pPr>
        <w:rPr>
          <w:szCs w:val="24"/>
        </w:rPr>
      </w:pPr>
    </w:p>
    <w:p w14:paraId="7DFA2BEB" w14:textId="0173E1D1" w:rsidR="001F3E8A" w:rsidRDefault="001F3E8A" w:rsidP="00512435">
      <w:pPr>
        <w:rPr>
          <w:szCs w:val="24"/>
        </w:rPr>
      </w:pPr>
    </w:p>
    <w:p w14:paraId="7939B83D" w14:textId="365DEF7A" w:rsidR="001F3E8A" w:rsidRDefault="001F3E8A" w:rsidP="00512435">
      <w:pPr>
        <w:rPr>
          <w:szCs w:val="24"/>
        </w:rPr>
      </w:pPr>
      <w:bookmarkStart w:id="0" w:name="_GoBack"/>
      <w:bookmarkEnd w:id="0"/>
    </w:p>
    <w:p w14:paraId="4FFF2655" w14:textId="77777777" w:rsidR="00A520F6" w:rsidRDefault="00512435" w:rsidP="00512435">
      <w:pPr>
        <w:rPr>
          <w:szCs w:val="24"/>
        </w:rPr>
        <w:sectPr w:rsidR="00A520F6" w:rsidSect="00417F76">
          <w:headerReference w:type="firs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512435">
        <w:rPr>
          <w:szCs w:val="24"/>
        </w:rPr>
        <w:t xml:space="preserve">Inga </w:t>
      </w:r>
      <w:proofErr w:type="spellStart"/>
      <w:r w:rsidRPr="00512435">
        <w:rPr>
          <w:szCs w:val="24"/>
        </w:rPr>
        <w:t>Biliūnaitė-Rušinskė</w:t>
      </w:r>
      <w:proofErr w:type="spellEnd"/>
    </w:p>
    <w:p w14:paraId="4AC03CBB" w14:textId="648FB994" w:rsidR="003866CA" w:rsidRDefault="003866CA" w:rsidP="003866C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AIŠKINAMASIS RAŠTAS</w:t>
      </w:r>
    </w:p>
    <w:p w14:paraId="4BE6A148" w14:textId="77777777" w:rsidR="003866CA" w:rsidRPr="00D433D2" w:rsidRDefault="003866CA" w:rsidP="003866CA">
      <w:pPr>
        <w:jc w:val="center"/>
        <w:rPr>
          <w:b/>
        </w:rPr>
      </w:pPr>
      <w:r w:rsidRPr="00D433D2">
        <w:rPr>
          <w:b/>
          <w:szCs w:val="24"/>
        </w:rPr>
        <w:t xml:space="preserve">PRIE KRETINGOS RAJONO SAVIVALDYBĖS TARYBOS SPRENDIMO PROJEKTO </w:t>
      </w:r>
    </w:p>
    <w:p w14:paraId="69C62EB4" w14:textId="6D3B848D" w:rsidR="00E936CB" w:rsidRPr="00832D25" w:rsidRDefault="00E936CB" w:rsidP="00E936CB">
      <w:pPr>
        <w:jc w:val="center"/>
        <w:rPr>
          <w:b/>
        </w:rPr>
      </w:pPr>
      <w:r w:rsidRPr="00D433D2">
        <w:rPr>
          <w:b/>
        </w:rPr>
        <w:t>„</w:t>
      </w:r>
      <w:r w:rsidR="004B0F30" w:rsidRPr="00581F39">
        <w:rPr>
          <w:b/>
          <w:bCs/>
        </w:rPr>
        <w:t>DĖL</w:t>
      </w:r>
      <w:r w:rsidR="002B2C27">
        <w:rPr>
          <w:b/>
          <w:bCs/>
        </w:rPr>
        <w:t xml:space="preserve"> ĮSIPAREIGOJIMO</w:t>
      </w:r>
      <w:r w:rsidRPr="00D433D2">
        <w:rPr>
          <w:b/>
        </w:rPr>
        <w:t>“</w:t>
      </w:r>
    </w:p>
    <w:p w14:paraId="72FAB0A4" w14:textId="77777777" w:rsidR="003866CA" w:rsidRDefault="003866CA" w:rsidP="00F456D6">
      <w:pPr>
        <w:rPr>
          <w:b/>
          <w:szCs w:val="24"/>
        </w:rPr>
      </w:pPr>
    </w:p>
    <w:p w14:paraId="16576A15" w14:textId="3B46C934" w:rsidR="00A05EED" w:rsidRPr="00A05EED" w:rsidRDefault="00C73734" w:rsidP="00A05EED">
      <w:pPr>
        <w:jc w:val="center"/>
      </w:pPr>
      <w:r>
        <w:rPr>
          <w:szCs w:val="24"/>
        </w:rPr>
        <w:t>2023</w:t>
      </w:r>
      <w:r w:rsidR="00A05EED">
        <w:rPr>
          <w:szCs w:val="24"/>
        </w:rPr>
        <w:t>-0</w:t>
      </w:r>
      <w:r w:rsidR="004B0F30">
        <w:rPr>
          <w:szCs w:val="24"/>
        </w:rPr>
        <w:t>8</w:t>
      </w:r>
      <w:r w:rsidR="00A05EED" w:rsidRPr="00A05EED">
        <w:rPr>
          <w:szCs w:val="24"/>
        </w:rPr>
        <w:t>-</w:t>
      </w:r>
      <w:r w:rsidR="004B0F30">
        <w:rPr>
          <w:szCs w:val="24"/>
        </w:rPr>
        <w:t>30</w:t>
      </w:r>
    </w:p>
    <w:p w14:paraId="328D6DB0" w14:textId="77777777" w:rsidR="00A05EED" w:rsidRPr="00A05EED" w:rsidRDefault="00A05EED" w:rsidP="00F456D6"/>
    <w:p w14:paraId="76B5CC68" w14:textId="6A28DB02" w:rsidR="00A05EED" w:rsidRPr="004B0F30" w:rsidRDefault="00A05EED" w:rsidP="004B0F30">
      <w:pPr>
        <w:pStyle w:val="Sraopastraipa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b/>
        </w:rPr>
      </w:pPr>
      <w:r w:rsidRPr="004B0F30">
        <w:rPr>
          <w:b/>
        </w:rPr>
        <w:t>Parengto projekto tikslai ir uždaviniai.</w:t>
      </w:r>
    </w:p>
    <w:p w14:paraId="4B0B25C4" w14:textId="63E51771" w:rsidR="00C7059B" w:rsidRDefault="00C7059B" w:rsidP="00C7059B">
      <w:pPr>
        <w:tabs>
          <w:tab w:val="left" w:pos="1134"/>
        </w:tabs>
        <w:ind w:firstLine="851"/>
        <w:jc w:val="both"/>
      </w:pPr>
      <w:r>
        <w:t xml:space="preserve">Įsipareigoti, projektui gavus finansavimą, iš Kretingos rajono savivaldybės biudžeto ar kitų finansavimo šaltinių ne trumpiau negu 4 metus po jungtinės veiklos sutarties pabaigos užtikrinti ne mažiau negu 0,75 etato </w:t>
      </w:r>
      <w:r w:rsidR="009927D4">
        <w:t xml:space="preserve">išlaikymą </w:t>
      </w:r>
      <w:r>
        <w:t>Dienos veiklos centr</w:t>
      </w:r>
      <w:r w:rsidR="00957342">
        <w:t>o</w:t>
      </w:r>
      <w:r>
        <w:t xml:space="preserve"> </w:t>
      </w:r>
      <w:r w:rsidR="009927D4">
        <w:t>Kretingos atvirame</w:t>
      </w:r>
      <w:r>
        <w:t xml:space="preserve"> jaunimo centr</w:t>
      </w:r>
      <w:r w:rsidR="009927D4">
        <w:t>e.</w:t>
      </w:r>
      <w:r>
        <w:t xml:space="preserve"> </w:t>
      </w:r>
    </w:p>
    <w:p w14:paraId="4F4BCD7D" w14:textId="20C297D9" w:rsidR="00A05EED" w:rsidRPr="00381C3B" w:rsidRDefault="00B82041" w:rsidP="00CA2FB9">
      <w:pPr>
        <w:pStyle w:val="Sraopastraipa"/>
        <w:numPr>
          <w:ilvl w:val="0"/>
          <w:numId w:val="12"/>
        </w:numPr>
        <w:tabs>
          <w:tab w:val="left" w:pos="1134"/>
        </w:tabs>
        <w:suppressAutoHyphens/>
        <w:ind w:left="0" w:firstLine="851"/>
        <w:jc w:val="both"/>
        <w:rPr>
          <w:b/>
        </w:rPr>
      </w:pPr>
      <w:r w:rsidRPr="00381C3B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9D9C43E" w14:textId="1D6A9265" w:rsidR="004B0F30" w:rsidRDefault="00620800" w:rsidP="004B0F30">
      <w:pPr>
        <w:ind w:firstLine="851"/>
        <w:jc w:val="both"/>
      </w:pPr>
      <w:r>
        <w:t>Į</w:t>
      </w:r>
      <w:r w:rsidR="004B0F30" w:rsidRPr="006F3545">
        <w:t xml:space="preserve">gyvendinama 2021–2030 metų plėtros programos valdytojo Lietuvos Respublikos socialinės apsaugos ir darbo ministerijos Socialinės </w:t>
      </w:r>
      <w:proofErr w:type="spellStart"/>
      <w:r w:rsidR="004B0F30" w:rsidRPr="006F3545">
        <w:t>sutelkties</w:t>
      </w:r>
      <w:proofErr w:type="spellEnd"/>
      <w:r w:rsidR="004B0F30" w:rsidRPr="006F3545">
        <w:t xml:space="preserve"> plėtros programos pažangos priemonė</w:t>
      </w:r>
      <w:r w:rsidR="009927D4">
        <w:t xml:space="preserve"> </w:t>
      </w:r>
      <w:r w:rsidR="004B0F30" w:rsidRPr="006F3545">
        <w:t>Nr.</w:t>
      </w:r>
      <w:r w:rsidR="009927D4">
        <w:t xml:space="preserve"> </w:t>
      </w:r>
      <w:r w:rsidR="004B0F30" w:rsidRPr="006F3545">
        <w:t>09-003-02-02-05 „Plėtoti laiku atliekamo efektyvaus darbo su jaunimu sistemą“ partnerių atrankos tvarkos aprašą</w:t>
      </w:r>
      <w:r w:rsidR="009927D4">
        <w:t>,</w:t>
      </w:r>
      <w:r w:rsidR="004B0F30" w:rsidRPr="006F3545">
        <w:t xml:space="preserve"> patvirtint</w:t>
      </w:r>
      <w:r w:rsidR="009927D4">
        <w:t>a</w:t>
      </w:r>
      <w:r w:rsidR="004B0F30" w:rsidRPr="006F3545">
        <w:t xml:space="preserve"> Jaunimo reikalų agentūros direktoriaus įsakymu, atsižvelg</w:t>
      </w:r>
      <w:r w:rsidR="009927D4">
        <w:t>iant</w:t>
      </w:r>
      <w:r w:rsidR="004B0F30" w:rsidRPr="006F3545">
        <w:t xml:space="preserve"> į Jaunimo reikalų agentūros 2023 m. rugpjūčio 4 d. raštą Nr. </w:t>
      </w:r>
      <w:r w:rsidR="004B0F30">
        <w:t xml:space="preserve">2S-1061(6.23Mr) </w:t>
      </w:r>
      <w:r w:rsidR="009927D4">
        <w:t xml:space="preserve">bei įsipareigojant </w:t>
      </w:r>
      <w:r w:rsidR="004B0F30" w:rsidRPr="001B4F2F">
        <w:t>užtikrinti projekto veiklos rezultatų tęstinumą 4 metus po projekto užbaigimo.</w:t>
      </w:r>
    </w:p>
    <w:p w14:paraId="324A71FD" w14:textId="1C7EF2E7" w:rsidR="004B0F30" w:rsidRPr="00755E75" w:rsidRDefault="004B0F30" w:rsidP="004B0F30">
      <w:pPr>
        <w:ind w:firstLine="851"/>
        <w:jc w:val="both"/>
      </w:pPr>
      <w:r w:rsidRPr="00755E75">
        <w:t>Priemonės tikslas – mažinti neaktyvių jaunų žmonių skaičių, tikslingai</w:t>
      </w:r>
      <w:r>
        <w:t xml:space="preserve"> </w:t>
      </w:r>
      <w:r w:rsidRPr="00755E75">
        <w:t>dirbant su mažiau galimybių turinčiais jaunuoliai</w:t>
      </w:r>
      <w:r>
        <w:t xml:space="preserve">s, niekur nedirbančiais, nesimokančiais </w:t>
      </w:r>
      <w:r w:rsidRPr="00755E75">
        <w:t>jaunuoliais, nuosekliai įgyvendinant intervencines priemones (siekiant padėti jaunuoliams sugrįžti į</w:t>
      </w:r>
      <w:r>
        <w:t xml:space="preserve"> </w:t>
      </w:r>
      <w:r w:rsidRPr="00755E75">
        <w:t>darbo rinką ir (ar) švietimo sistemą) bei užtikrinant prevencinių priemonių, atliepiančių konkrečių</w:t>
      </w:r>
      <w:r>
        <w:t xml:space="preserve"> </w:t>
      </w:r>
      <w:r w:rsidRPr="00755E75">
        <w:t>jaunų žmonių poreikius, įgyvendinimą.</w:t>
      </w:r>
    </w:p>
    <w:p w14:paraId="45E7ED5F" w14:textId="6D2AF2D3" w:rsidR="004B0F30" w:rsidRDefault="004B0F30" w:rsidP="004B0F30">
      <w:pPr>
        <w:ind w:firstLine="851"/>
        <w:jc w:val="both"/>
      </w:pPr>
      <w:r w:rsidRPr="00755E75">
        <w:t>Galimi partneriai – valstybės ar savivaldybės biudžetinė įstaiga ir (arba) kitas Lietuvos</w:t>
      </w:r>
      <w:r>
        <w:t xml:space="preserve"> </w:t>
      </w:r>
      <w:r w:rsidRPr="00755E75">
        <w:t>Respublikoje registruotas viešasis juridinis asmuo, kuris veikia kaip atvirasis jaunimo centras</w:t>
      </w:r>
      <w:r>
        <w:t>.</w:t>
      </w:r>
      <w:r w:rsidR="00C7059B">
        <w:t xml:space="preserve"> Šiuo atveju Dienos veiklos centro </w:t>
      </w:r>
      <w:r w:rsidR="009927D4">
        <w:t>Kretingos atviras</w:t>
      </w:r>
      <w:r w:rsidR="00C7059B">
        <w:t xml:space="preserve"> jaunimo centr</w:t>
      </w:r>
      <w:r w:rsidR="009927D4">
        <w:t>as</w:t>
      </w:r>
      <w:r w:rsidR="00C7059B">
        <w:t>.</w:t>
      </w:r>
    </w:p>
    <w:p w14:paraId="6D8A2CA7" w14:textId="4D3942F6" w:rsidR="004B0F30" w:rsidRPr="00755E75" w:rsidRDefault="004B0F30" w:rsidP="004B0F30">
      <w:pPr>
        <w:ind w:firstLine="851"/>
        <w:jc w:val="both"/>
      </w:pPr>
      <w:r w:rsidRPr="00755E75">
        <w:t>Planuojamas Partnerių įgyvendinamos veiklos programos vykdymo laikotarpis – 4 metai,</w:t>
      </w:r>
      <w:r>
        <w:t xml:space="preserve"> </w:t>
      </w:r>
      <w:r w:rsidRPr="00755E75">
        <w:t>kuris gali būti pratęstas, bet ne ilgiau negu numatyta Aprašo 4 punkte</w:t>
      </w:r>
      <w:r>
        <w:t xml:space="preserve"> (</w:t>
      </w:r>
      <w:r w:rsidRPr="00931D5B">
        <w:t>nuo Projekto sutarties pasirašymo dienos iki 2027 m. gruodžio 31 d., bet dėl objektyvių priežasčių gali būti pratęstas, bet ne ilgiau negu iki 2029 m. liepos 31 d.</w:t>
      </w:r>
      <w:r>
        <w:t>)</w:t>
      </w:r>
      <w:r w:rsidRPr="00755E75">
        <w:t>.</w:t>
      </w:r>
    </w:p>
    <w:p w14:paraId="68DFE605" w14:textId="0AA5C792" w:rsidR="004B0F30" w:rsidRDefault="004B0F30" w:rsidP="004B0F30">
      <w:pPr>
        <w:ind w:firstLine="851"/>
        <w:jc w:val="both"/>
      </w:pPr>
      <w:r w:rsidRPr="00755E75">
        <w:t>Viena iš būtinų sąlygų siekiant Partnerio statuso – pareiškėjas įsipareigoja ne trumpiau negu</w:t>
      </w:r>
      <w:r>
        <w:t xml:space="preserve"> </w:t>
      </w:r>
      <w:r w:rsidRPr="00755E75">
        <w:t>4 metus po jungtinės veiklos sutarties pabaigos užtikrinti ne mažiau negu 0,</w:t>
      </w:r>
      <w:r>
        <w:t>75</w:t>
      </w:r>
      <w:r w:rsidRPr="00755E75">
        <w:t xml:space="preserve"> etato </w:t>
      </w:r>
      <w:r w:rsidR="009927D4">
        <w:t xml:space="preserve">išlaikymą </w:t>
      </w:r>
      <w:r w:rsidRPr="00755E75">
        <w:t>(jeigu</w:t>
      </w:r>
      <w:r>
        <w:t xml:space="preserve"> </w:t>
      </w:r>
      <w:r w:rsidRPr="00755E75">
        <w:t>sutartyje</w:t>
      </w:r>
      <w:r>
        <w:t xml:space="preserve"> </w:t>
      </w:r>
      <w:r w:rsidRPr="00755E75">
        <w:t xml:space="preserve">numatytos lėšos, skirtos išlaikyti </w:t>
      </w:r>
      <w:r>
        <w:t>2</w:t>
      </w:r>
      <w:r w:rsidRPr="00755E75">
        <w:t xml:space="preserve"> etat</w:t>
      </w:r>
      <w:r w:rsidR="009927D4">
        <w:t>ams</w:t>
      </w:r>
      <w:r w:rsidRPr="00755E75">
        <w:t>)</w:t>
      </w:r>
      <w:r>
        <w:t>.</w:t>
      </w:r>
    </w:p>
    <w:p w14:paraId="44A7AEEA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3.</w:t>
      </w:r>
      <w:r w:rsidRPr="00A05EED">
        <w:t xml:space="preserve"> </w:t>
      </w:r>
      <w:r w:rsidR="00B82041">
        <w:rPr>
          <w:b/>
        </w:rPr>
        <w:t>Kokių rezultatų laukiama.</w:t>
      </w:r>
    </w:p>
    <w:p w14:paraId="0C2F0A88" w14:textId="77777777" w:rsidR="00337766" w:rsidRPr="009339C7" w:rsidRDefault="00337766" w:rsidP="00337766">
      <w:pPr>
        <w:ind w:firstLine="907"/>
        <w:jc w:val="both"/>
      </w:pPr>
      <w:r w:rsidRPr="009339C7">
        <w:t>Bus įgyvendintos teisės aktų nuostatos.</w:t>
      </w:r>
    </w:p>
    <w:p w14:paraId="1FC1FBBC" w14:textId="77777777" w:rsidR="00A05EED" w:rsidRPr="00A05EED" w:rsidRDefault="00A05EED" w:rsidP="00A05EED">
      <w:pPr>
        <w:ind w:firstLine="851"/>
      </w:pPr>
      <w:r w:rsidRPr="00A05EED">
        <w:rPr>
          <w:b/>
        </w:rPr>
        <w:t xml:space="preserve">4. </w:t>
      </w:r>
      <w:r w:rsidR="00B82041">
        <w:rPr>
          <w:b/>
        </w:rPr>
        <w:t>Lėšų poreikis ir šaltiniai.</w:t>
      </w:r>
    </w:p>
    <w:p w14:paraId="020452D9" w14:textId="2DD6583E" w:rsidR="003C4B61" w:rsidRDefault="00337766" w:rsidP="003C4B61">
      <w:pPr>
        <w:pStyle w:val="Sraopastraipa"/>
        <w:ind w:left="0" w:firstLine="851"/>
        <w:jc w:val="both"/>
      </w:pPr>
      <w:r>
        <w:t>Po projekto įgyvendinimo 4 metus išlaikyti 0,75 etato</w:t>
      </w:r>
      <w:r w:rsidR="003C4B61">
        <w:t>.</w:t>
      </w:r>
    </w:p>
    <w:p w14:paraId="35B4D93A" w14:textId="0EDDA9B6" w:rsidR="006A5842" w:rsidRDefault="006A5842" w:rsidP="003C4B61">
      <w:pPr>
        <w:pStyle w:val="Sraopastraipa"/>
        <w:ind w:left="0" w:firstLine="851"/>
        <w:jc w:val="both"/>
      </w:pPr>
      <w:r>
        <w:t>Planuojama, pagal šios dienos ko</w:t>
      </w:r>
      <w:r w:rsidR="009927D4">
        <w:t>e</w:t>
      </w:r>
      <w:r>
        <w:t>fic</w:t>
      </w:r>
      <w:r w:rsidR="009927D4">
        <w:t>i</w:t>
      </w:r>
      <w:r>
        <w:t xml:space="preserve">entus, kad metams reikalingas darbo užmokestis bus apie </w:t>
      </w:r>
      <w:r w:rsidR="009927D4">
        <w:t>12 300 Eur, 4 metams reikalinga</w:t>
      </w:r>
      <w:r>
        <w:t xml:space="preserve"> 49 200 Eur.</w:t>
      </w:r>
    </w:p>
    <w:p w14:paraId="4C6D8B3D" w14:textId="77777777" w:rsidR="004C7EA5" w:rsidRDefault="00A05EED" w:rsidP="000720C2">
      <w:pPr>
        <w:ind w:firstLine="851"/>
        <w:rPr>
          <w:b/>
        </w:rPr>
      </w:pPr>
      <w:r w:rsidRPr="00A05EED">
        <w:rPr>
          <w:b/>
        </w:rPr>
        <w:t xml:space="preserve">5. </w:t>
      </w:r>
      <w:r w:rsidR="00B82041">
        <w:rPr>
          <w:b/>
        </w:rPr>
        <w:t>Kiti sprendimui priimti reikalingi pagrindimai, skaičiavimai ar paaiškinimai.</w:t>
      </w:r>
      <w:r w:rsidR="000720C2">
        <w:rPr>
          <w:b/>
        </w:rPr>
        <w:t xml:space="preserve"> </w:t>
      </w:r>
    </w:p>
    <w:p w14:paraId="1A6FC887" w14:textId="21839414" w:rsidR="003C4B61" w:rsidRPr="000720C2" w:rsidRDefault="000720C2" w:rsidP="000720C2">
      <w:pPr>
        <w:ind w:firstLine="851"/>
        <w:rPr>
          <w:b/>
        </w:rPr>
      </w:pPr>
      <w:r>
        <w:rPr>
          <w:b/>
        </w:rPr>
        <w:t xml:space="preserve">– </w:t>
      </w:r>
    </w:p>
    <w:p w14:paraId="576A23CF" w14:textId="77777777" w:rsidR="00A05EED" w:rsidRPr="00A05EED" w:rsidRDefault="00B82041" w:rsidP="00A05EED">
      <w:pPr>
        <w:ind w:firstLine="851"/>
        <w:jc w:val="both"/>
        <w:rPr>
          <w:b/>
        </w:rPr>
      </w:pPr>
      <w:r>
        <w:rPr>
          <w:b/>
        </w:rPr>
        <w:t>6</w:t>
      </w:r>
      <w:r w:rsidR="00A05EED" w:rsidRPr="00A05EED">
        <w:rPr>
          <w:b/>
        </w:rPr>
        <w:t>.</w:t>
      </w:r>
      <w:r w:rsidR="00A05EED" w:rsidRPr="00A05EED">
        <w:t xml:space="preserve"> </w:t>
      </w:r>
      <w:r>
        <w:rPr>
          <w:b/>
        </w:rPr>
        <w:t>Teisės akto projekto antikorupcinio vertinimo išvada dėl sprendimo projekto teikimo antikorupciniam vertinimui.</w:t>
      </w:r>
    </w:p>
    <w:p w14:paraId="4D6CA042" w14:textId="756AACC0" w:rsidR="003C4B61" w:rsidRPr="000720C2" w:rsidRDefault="00A05EED" w:rsidP="000720C2">
      <w:pPr>
        <w:ind w:firstLine="851"/>
        <w:jc w:val="both"/>
        <w:rPr>
          <w:szCs w:val="24"/>
          <w:lang w:eastAsia="lt-LT"/>
        </w:rPr>
      </w:pPr>
      <w:r w:rsidRPr="00A05EED">
        <w:rPr>
          <w:szCs w:val="24"/>
          <w:lang w:eastAsia="lt-LT"/>
        </w:rPr>
        <w:t>Teisės akto projekt</w:t>
      </w:r>
      <w:r w:rsidR="00604357">
        <w:rPr>
          <w:szCs w:val="24"/>
          <w:lang w:eastAsia="lt-LT"/>
        </w:rPr>
        <w:t>as antikorupciniam vertinimui neteikiamas.</w:t>
      </w:r>
    </w:p>
    <w:p w14:paraId="1A7835F6" w14:textId="77777777" w:rsidR="00A05EED" w:rsidRPr="00A05EED" w:rsidRDefault="00B82041" w:rsidP="00A05EED">
      <w:pPr>
        <w:ind w:firstLine="851"/>
        <w:rPr>
          <w:b/>
        </w:rPr>
      </w:pPr>
      <w:r>
        <w:rPr>
          <w:b/>
        </w:rPr>
        <w:t>7</w:t>
      </w:r>
      <w:r w:rsidR="00A05EED" w:rsidRPr="00A05EED">
        <w:rPr>
          <w:b/>
        </w:rPr>
        <w:t>. Autorius ir autorių grupės.</w:t>
      </w:r>
    </w:p>
    <w:p w14:paraId="2EFFAAC0" w14:textId="28CAB64E" w:rsidR="00EB7ED8" w:rsidRPr="00957342" w:rsidRDefault="003C4B61" w:rsidP="00957342">
      <w:pPr>
        <w:ind w:firstLine="851"/>
        <w:jc w:val="both"/>
      </w:pPr>
      <w:r>
        <w:t xml:space="preserve">Inga </w:t>
      </w:r>
      <w:proofErr w:type="spellStart"/>
      <w:r>
        <w:t>Biliūnaitė-Rušinskė</w:t>
      </w:r>
      <w:proofErr w:type="spellEnd"/>
      <w:r w:rsidR="00A05EED" w:rsidRPr="00A05EED">
        <w:t xml:space="preserve">, </w:t>
      </w:r>
      <w:r w:rsidR="00B82041">
        <w:t xml:space="preserve">Kretingos rajono savivaldybės administracijos </w:t>
      </w:r>
      <w:r>
        <w:t xml:space="preserve">jaunimo reikalų koordinatorė </w:t>
      </w:r>
      <w:r w:rsidR="00B82041">
        <w:t>(vyr</w:t>
      </w:r>
      <w:r>
        <w:t>.</w:t>
      </w:r>
      <w:r w:rsidR="00B82041">
        <w:t xml:space="preserve"> specialistė).</w:t>
      </w:r>
    </w:p>
    <w:sectPr w:rsidR="00EB7ED8" w:rsidRPr="00957342" w:rsidSect="0013343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B310A" w14:textId="77777777" w:rsidR="00D71518" w:rsidRDefault="00D71518" w:rsidP="00494D76">
      <w:r>
        <w:separator/>
      </w:r>
    </w:p>
  </w:endnote>
  <w:endnote w:type="continuationSeparator" w:id="0">
    <w:p w14:paraId="2D6812A1" w14:textId="77777777" w:rsidR="00D71518" w:rsidRDefault="00D7151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F759E" w14:textId="77777777" w:rsidR="00D71518" w:rsidRDefault="00D71518" w:rsidP="00494D76">
      <w:r>
        <w:separator/>
      </w:r>
    </w:p>
  </w:footnote>
  <w:footnote w:type="continuationSeparator" w:id="0">
    <w:p w14:paraId="23AE8D19" w14:textId="77777777" w:rsidR="00D71518" w:rsidRDefault="00D71518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5E30F" w14:textId="77777777" w:rsidR="000360E8" w:rsidRPr="0024246C" w:rsidRDefault="000360E8" w:rsidP="0024246C">
    <w:pPr>
      <w:pStyle w:val="Antrats"/>
      <w:jc w:val="right"/>
      <w:rPr>
        <w:b/>
        <w:lang w:val="lt-LT"/>
      </w:rPr>
    </w:pPr>
    <w:r w:rsidRPr="0024246C">
      <w:rPr>
        <w:b/>
        <w:lang w:val="lt-LT"/>
      </w:rPr>
      <w:t>Projektas</w:t>
    </w:r>
  </w:p>
  <w:p w14:paraId="59E4722A" w14:textId="77777777" w:rsidR="000360E8" w:rsidRDefault="000360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15180"/>
      <w:docPartObj>
        <w:docPartGallery w:val="Page Numbers (Top of Page)"/>
        <w:docPartUnique/>
      </w:docPartObj>
    </w:sdtPr>
    <w:sdtEndPr/>
    <w:sdtContent>
      <w:p w14:paraId="34D3D67B" w14:textId="022630C1" w:rsidR="00133432" w:rsidRDefault="001334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800" w:rsidRPr="00620800">
          <w:rPr>
            <w:noProof/>
            <w:lang w:val="lt-LT"/>
          </w:rPr>
          <w:t>2</w:t>
        </w:r>
        <w:r>
          <w:fldChar w:fldCharType="end"/>
        </w:r>
      </w:p>
    </w:sdtContent>
  </w:sdt>
  <w:p w14:paraId="55B5A6FB" w14:textId="77777777" w:rsidR="00133432" w:rsidRDefault="0013343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6D52" w14:textId="4AEB02CA" w:rsidR="00133432" w:rsidRDefault="00133432">
    <w:pPr>
      <w:pStyle w:val="Antrats"/>
      <w:jc w:val="center"/>
    </w:pPr>
  </w:p>
  <w:p w14:paraId="3E86E4DE" w14:textId="77777777" w:rsidR="00A520F6" w:rsidRPr="00A520F6" w:rsidRDefault="00A520F6" w:rsidP="00A520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DB16412"/>
    <w:multiLevelType w:val="multilevel"/>
    <w:tmpl w:val="D1F416E2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9F353D1"/>
    <w:multiLevelType w:val="hybridMultilevel"/>
    <w:tmpl w:val="5DC0E89C"/>
    <w:lvl w:ilvl="0" w:tplc="267E1EF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0" w15:restartNumberingAfterBreak="0">
    <w:nsid w:val="6D314BB3"/>
    <w:multiLevelType w:val="multilevel"/>
    <w:tmpl w:val="CD0496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91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  <w:sz w:val="24"/>
      </w:rPr>
    </w:lvl>
  </w:abstractNum>
  <w:abstractNum w:abstractNumId="11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6933F29"/>
    <w:multiLevelType w:val="multilevel"/>
    <w:tmpl w:val="968E4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71"/>
    <w:rsid w:val="00003A70"/>
    <w:rsid w:val="0001394A"/>
    <w:rsid w:val="00026CD7"/>
    <w:rsid w:val="00032B0D"/>
    <w:rsid w:val="000360E8"/>
    <w:rsid w:val="00037ECD"/>
    <w:rsid w:val="00044170"/>
    <w:rsid w:val="00063AE5"/>
    <w:rsid w:val="00063C17"/>
    <w:rsid w:val="000653FC"/>
    <w:rsid w:val="000720C2"/>
    <w:rsid w:val="00076D54"/>
    <w:rsid w:val="000800AC"/>
    <w:rsid w:val="0008544F"/>
    <w:rsid w:val="000A55A7"/>
    <w:rsid w:val="000C7E72"/>
    <w:rsid w:val="000E2DFD"/>
    <w:rsid w:val="000F0B6E"/>
    <w:rsid w:val="00110268"/>
    <w:rsid w:val="00110B71"/>
    <w:rsid w:val="00122606"/>
    <w:rsid w:val="001316E3"/>
    <w:rsid w:val="00133432"/>
    <w:rsid w:val="00142C0A"/>
    <w:rsid w:val="001506CC"/>
    <w:rsid w:val="001557DB"/>
    <w:rsid w:val="00157E9A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A7C1A"/>
    <w:rsid w:val="001B7B14"/>
    <w:rsid w:val="001C308D"/>
    <w:rsid w:val="001C4449"/>
    <w:rsid w:val="001E081B"/>
    <w:rsid w:val="001F197F"/>
    <w:rsid w:val="001F3E8A"/>
    <w:rsid w:val="001F4142"/>
    <w:rsid w:val="001F4192"/>
    <w:rsid w:val="001F4374"/>
    <w:rsid w:val="00200B38"/>
    <w:rsid w:val="002108B7"/>
    <w:rsid w:val="002176B4"/>
    <w:rsid w:val="0022615E"/>
    <w:rsid w:val="0024246C"/>
    <w:rsid w:val="00260C76"/>
    <w:rsid w:val="00263754"/>
    <w:rsid w:val="00263A7C"/>
    <w:rsid w:val="0029589A"/>
    <w:rsid w:val="002974F8"/>
    <w:rsid w:val="002A1B56"/>
    <w:rsid w:val="002B275E"/>
    <w:rsid w:val="002B2C27"/>
    <w:rsid w:val="002D1C2B"/>
    <w:rsid w:val="002D46F6"/>
    <w:rsid w:val="002E1E0D"/>
    <w:rsid w:val="002E4A37"/>
    <w:rsid w:val="002E4A9F"/>
    <w:rsid w:val="002F4CEC"/>
    <w:rsid w:val="00316DC5"/>
    <w:rsid w:val="00316DC7"/>
    <w:rsid w:val="00317239"/>
    <w:rsid w:val="00317AF9"/>
    <w:rsid w:val="003268C5"/>
    <w:rsid w:val="00330BB2"/>
    <w:rsid w:val="0033256E"/>
    <w:rsid w:val="00332853"/>
    <w:rsid w:val="00334B3A"/>
    <w:rsid w:val="00337766"/>
    <w:rsid w:val="00341212"/>
    <w:rsid w:val="00342761"/>
    <w:rsid w:val="003505D4"/>
    <w:rsid w:val="003617CF"/>
    <w:rsid w:val="0037590D"/>
    <w:rsid w:val="00381C3B"/>
    <w:rsid w:val="003861E1"/>
    <w:rsid w:val="003866CA"/>
    <w:rsid w:val="00394711"/>
    <w:rsid w:val="0039626D"/>
    <w:rsid w:val="003A28FC"/>
    <w:rsid w:val="003A37FE"/>
    <w:rsid w:val="003A79D1"/>
    <w:rsid w:val="003C0C69"/>
    <w:rsid w:val="003C32A0"/>
    <w:rsid w:val="003C4B61"/>
    <w:rsid w:val="003E09A2"/>
    <w:rsid w:val="003E774B"/>
    <w:rsid w:val="003F2793"/>
    <w:rsid w:val="003F3419"/>
    <w:rsid w:val="003F3ACD"/>
    <w:rsid w:val="003F564C"/>
    <w:rsid w:val="00400EBF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216E"/>
    <w:rsid w:val="004B0F30"/>
    <w:rsid w:val="004C7EA5"/>
    <w:rsid w:val="004D0546"/>
    <w:rsid w:val="004D3E59"/>
    <w:rsid w:val="004E67CE"/>
    <w:rsid w:val="004F4F1F"/>
    <w:rsid w:val="0050509B"/>
    <w:rsid w:val="00505B80"/>
    <w:rsid w:val="00512435"/>
    <w:rsid w:val="0051616D"/>
    <w:rsid w:val="005271F1"/>
    <w:rsid w:val="00527AE4"/>
    <w:rsid w:val="00530F9D"/>
    <w:rsid w:val="00531127"/>
    <w:rsid w:val="005357CB"/>
    <w:rsid w:val="00550CC5"/>
    <w:rsid w:val="00552599"/>
    <w:rsid w:val="005565A1"/>
    <w:rsid w:val="00567549"/>
    <w:rsid w:val="0057027E"/>
    <w:rsid w:val="00570A11"/>
    <w:rsid w:val="00573E9C"/>
    <w:rsid w:val="005761AA"/>
    <w:rsid w:val="00592032"/>
    <w:rsid w:val="00593E5E"/>
    <w:rsid w:val="005958C3"/>
    <w:rsid w:val="00596989"/>
    <w:rsid w:val="005B5B98"/>
    <w:rsid w:val="005C065B"/>
    <w:rsid w:val="005C12DE"/>
    <w:rsid w:val="005C1899"/>
    <w:rsid w:val="005C1F44"/>
    <w:rsid w:val="005C63C0"/>
    <w:rsid w:val="005E3106"/>
    <w:rsid w:val="005F146A"/>
    <w:rsid w:val="00604194"/>
    <w:rsid w:val="00604357"/>
    <w:rsid w:val="00611482"/>
    <w:rsid w:val="006134C4"/>
    <w:rsid w:val="00616B92"/>
    <w:rsid w:val="00620800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A5842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6F6B97"/>
    <w:rsid w:val="007012B7"/>
    <w:rsid w:val="007050D8"/>
    <w:rsid w:val="00705655"/>
    <w:rsid w:val="007069EE"/>
    <w:rsid w:val="00733EC7"/>
    <w:rsid w:val="00735E47"/>
    <w:rsid w:val="0073611B"/>
    <w:rsid w:val="00737C7B"/>
    <w:rsid w:val="007401FF"/>
    <w:rsid w:val="0076190E"/>
    <w:rsid w:val="00775A81"/>
    <w:rsid w:val="00793DDB"/>
    <w:rsid w:val="00796D6E"/>
    <w:rsid w:val="007A15D2"/>
    <w:rsid w:val="007A3F58"/>
    <w:rsid w:val="007B241A"/>
    <w:rsid w:val="007B60A0"/>
    <w:rsid w:val="007C589C"/>
    <w:rsid w:val="007E296E"/>
    <w:rsid w:val="007E3DB6"/>
    <w:rsid w:val="007E697F"/>
    <w:rsid w:val="00800CE1"/>
    <w:rsid w:val="0081055E"/>
    <w:rsid w:val="008210C9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8F2321"/>
    <w:rsid w:val="009026B3"/>
    <w:rsid w:val="0090435D"/>
    <w:rsid w:val="00906632"/>
    <w:rsid w:val="00910BE1"/>
    <w:rsid w:val="009111D8"/>
    <w:rsid w:val="00920307"/>
    <w:rsid w:val="00923864"/>
    <w:rsid w:val="0092579F"/>
    <w:rsid w:val="0095121F"/>
    <w:rsid w:val="00957342"/>
    <w:rsid w:val="009574C8"/>
    <w:rsid w:val="009709E9"/>
    <w:rsid w:val="00973D07"/>
    <w:rsid w:val="0097435D"/>
    <w:rsid w:val="009927D4"/>
    <w:rsid w:val="00992DFB"/>
    <w:rsid w:val="009A341C"/>
    <w:rsid w:val="009D5E7E"/>
    <w:rsid w:val="009E4D56"/>
    <w:rsid w:val="00A00B94"/>
    <w:rsid w:val="00A0213A"/>
    <w:rsid w:val="00A044F7"/>
    <w:rsid w:val="00A05EED"/>
    <w:rsid w:val="00A05F73"/>
    <w:rsid w:val="00A16965"/>
    <w:rsid w:val="00A16C74"/>
    <w:rsid w:val="00A213D6"/>
    <w:rsid w:val="00A26BD2"/>
    <w:rsid w:val="00A30C41"/>
    <w:rsid w:val="00A406C9"/>
    <w:rsid w:val="00A44045"/>
    <w:rsid w:val="00A44243"/>
    <w:rsid w:val="00A519DB"/>
    <w:rsid w:val="00A520F6"/>
    <w:rsid w:val="00A74E12"/>
    <w:rsid w:val="00A9583C"/>
    <w:rsid w:val="00AA47FF"/>
    <w:rsid w:val="00AC6786"/>
    <w:rsid w:val="00AC73E8"/>
    <w:rsid w:val="00AD7CDB"/>
    <w:rsid w:val="00AF0DEF"/>
    <w:rsid w:val="00AF7765"/>
    <w:rsid w:val="00B26182"/>
    <w:rsid w:val="00B3767B"/>
    <w:rsid w:val="00B438C9"/>
    <w:rsid w:val="00B4614E"/>
    <w:rsid w:val="00B679F6"/>
    <w:rsid w:val="00B75C0E"/>
    <w:rsid w:val="00B82041"/>
    <w:rsid w:val="00B855EC"/>
    <w:rsid w:val="00B86350"/>
    <w:rsid w:val="00B91CCE"/>
    <w:rsid w:val="00B94E2F"/>
    <w:rsid w:val="00BA71E4"/>
    <w:rsid w:val="00BB248F"/>
    <w:rsid w:val="00BC0897"/>
    <w:rsid w:val="00BE166F"/>
    <w:rsid w:val="00BE308D"/>
    <w:rsid w:val="00BE30F9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4778A"/>
    <w:rsid w:val="00C523AA"/>
    <w:rsid w:val="00C7059B"/>
    <w:rsid w:val="00C705CA"/>
    <w:rsid w:val="00C73734"/>
    <w:rsid w:val="00C76A55"/>
    <w:rsid w:val="00C820E2"/>
    <w:rsid w:val="00C877B3"/>
    <w:rsid w:val="00CA2FB9"/>
    <w:rsid w:val="00CA36F8"/>
    <w:rsid w:val="00CA6255"/>
    <w:rsid w:val="00CA6D38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33D2"/>
    <w:rsid w:val="00D463E7"/>
    <w:rsid w:val="00D55E6D"/>
    <w:rsid w:val="00D576C3"/>
    <w:rsid w:val="00D649C4"/>
    <w:rsid w:val="00D673CE"/>
    <w:rsid w:val="00D6759F"/>
    <w:rsid w:val="00D70CE7"/>
    <w:rsid w:val="00D71518"/>
    <w:rsid w:val="00D76301"/>
    <w:rsid w:val="00DA06DC"/>
    <w:rsid w:val="00DB6241"/>
    <w:rsid w:val="00DB6DCE"/>
    <w:rsid w:val="00DC3D7F"/>
    <w:rsid w:val="00DC67F0"/>
    <w:rsid w:val="00DD3162"/>
    <w:rsid w:val="00DD4F4F"/>
    <w:rsid w:val="00DD7E04"/>
    <w:rsid w:val="00DF0AF2"/>
    <w:rsid w:val="00DF220A"/>
    <w:rsid w:val="00DF6FD9"/>
    <w:rsid w:val="00E03F17"/>
    <w:rsid w:val="00E05EDA"/>
    <w:rsid w:val="00E1069A"/>
    <w:rsid w:val="00E13A68"/>
    <w:rsid w:val="00E306EF"/>
    <w:rsid w:val="00E33E6A"/>
    <w:rsid w:val="00E43A8D"/>
    <w:rsid w:val="00E43B9B"/>
    <w:rsid w:val="00E5147D"/>
    <w:rsid w:val="00E65F6D"/>
    <w:rsid w:val="00E702AB"/>
    <w:rsid w:val="00E704E7"/>
    <w:rsid w:val="00E768AA"/>
    <w:rsid w:val="00E77526"/>
    <w:rsid w:val="00E835A2"/>
    <w:rsid w:val="00E84684"/>
    <w:rsid w:val="00E936CB"/>
    <w:rsid w:val="00E9452E"/>
    <w:rsid w:val="00E9498D"/>
    <w:rsid w:val="00E96A49"/>
    <w:rsid w:val="00EB10AD"/>
    <w:rsid w:val="00EB4D30"/>
    <w:rsid w:val="00EB7E71"/>
    <w:rsid w:val="00EB7ED8"/>
    <w:rsid w:val="00EC325B"/>
    <w:rsid w:val="00ED4415"/>
    <w:rsid w:val="00EE1887"/>
    <w:rsid w:val="00EE5DC7"/>
    <w:rsid w:val="00F13403"/>
    <w:rsid w:val="00F17CE7"/>
    <w:rsid w:val="00F22ED7"/>
    <w:rsid w:val="00F325ED"/>
    <w:rsid w:val="00F32640"/>
    <w:rsid w:val="00F40F0A"/>
    <w:rsid w:val="00F456D6"/>
    <w:rsid w:val="00F51A62"/>
    <w:rsid w:val="00F56550"/>
    <w:rsid w:val="00F577E9"/>
    <w:rsid w:val="00F64640"/>
    <w:rsid w:val="00F71066"/>
    <w:rsid w:val="00F74D09"/>
    <w:rsid w:val="00F761DA"/>
    <w:rsid w:val="00F81E51"/>
    <w:rsid w:val="00F82FA4"/>
    <w:rsid w:val="00F9641F"/>
    <w:rsid w:val="00FB5676"/>
    <w:rsid w:val="00FB5772"/>
    <w:rsid w:val="00FB6083"/>
    <w:rsid w:val="00FC700F"/>
    <w:rsid w:val="00FD32E0"/>
    <w:rsid w:val="00FE5399"/>
    <w:rsid w:val="00FE5622"/>
    <w:rsid w:val="00FE6196"/>
    <w:rsid w:val="00FF2617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EF80D"/>
  <w15:docId w15:val="{5DE1EA60-91DB-45E4-9A04-A096379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40F0A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EB7ED8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B7ED8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D6A9-7D74-4B63-BCF8-852C2453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3</TotalTime>
  <Pages>1</Pages>
  <Words>2868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4495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Viktorija Karčiauskienė</cp:lastModifiedBy>
  <cp:revision>4</cp:revision>
  <cp:lastPrinted>2023-09-04T08:40:00Z</cp:lastPrinted>
  <dcterms:created xsi:type="dcterms:W3CDTF">2023-09-06T06:47:00Z</dcterms:created>
  <dcterms:modified xsi:type="dcterms:W3CDTF">2023-09-11T06:51:00Z</dcterms:modified>
</cp:coreProperties>
</file>