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ED9AE7" w14:textId="77777777" w:rsidR="006E2B35" w:rsidRDefault="004F7EB9">
      <w:pPr>
        <w:jc w:val="both"/>
      </w:pPr>
      <w:bookmarkStart w:id="0" w:name="_GoBack"/>
      <w:bookmarkEnd w:id="0"/>
      <w:r>
        <w:rPr>
          <w:b/>
          <w:i/>
        </w:rPr>
        <w:t>Suvestinė redakcija nuo 2021-07-03</w:t>
      </w:r>
    </w:p>
    <w:p w14:paraId="025C6A10" w14:textId="77777777" w:rsidR="006E2B35" w:rsidRDefault="006E2B35">
      <w:pPr>
        <w:jc w:val="both"/>
        <w:rPr>
          <w:sz w:val="20"/>
        </w:rPr>
      </w:pPr>
    </w:p>
    <w:p w14:paraId="2E5D88A2" w14:textId="77777777" w:rsidR="006E2B35" w:rsidRDefault="004F7EB9">
      <w:pPr>
        <w:jc w:val="both"/>
        <w:rPr>
          <w:sz w:val="20"/>
        </w:rPr>
      </w:pPr>
      <w:r>
        <w:rPr>
          <w:i/>
          <w:sz w:val="20"/>
        </w:rPr>
        <w:t>Sprendimas paskelbtas: TAR 2014-02-05, i. k. 2014-01072</w:t>
      </w:r>
    </w:p>
    <w:p w14:paraId="554F77C2" w14:textId="77777777" w:rsidR="006E2B35" w:rsidRDefault="006E2B35">
      <w:pPr>
        <w:jc w:val="both"/>
        <w:rPr>
          <w:sz w:val="20"/>
        </w:rPr>
      </w:pPr>
    </w:p>
    <w:p w14:paraId="64B23434" w14:textId="77777777" w:rsidR="006E2B35" w:rsidRDefault="004F7EB9" w:rsidP="00AB2922">
      <w:pPr>
        <w:tabs>
          <w:tab w:val="left" w:pos="851"/>
        </w:tabs>
        <w:jc w:val="center"/>
        <w:rPr>
          <w:b/>
          <w:caps/>
          <w:sz w:val="28"/>
          <w:szCs w:val="24"/>
        </w:rPr>
      </w:pPr>
      <w:r>
        <w:rPr>
          <w:noProof/>
          <w:szCs w:val="24"/>
          <w:lang w:val="en-US"/>
        </w:rPr>
        <w:drawing>
          <wp:inline distT="0" distB="0" distL="0" distR="0" wp14:anchorId="64CB7815" wp14:editId="6CCAA866">
            <wp:extent cx="561975" cy="75247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61975" cy="752475"/>
                    </a:xfrm>
                    <a:prstGeom prst="rect">
                      <a:avLst/>
                    </a:prstGeom>
                    <a:noFill/>
                    <a:ln>
                      <a:noFill/>
                    </a:ln>
                  </pic:spPr>
                </pic:pic>
              </a:graphicData>
            </a:graphic>
          </wp:inline>
        </w:drawing>
      </w:r>
    </w:p>
    <w:p w14:paraId="238989DB" w14:textId="77777777" w:rsidR="006E2B35" w:rsidRDefault="004F7EB9">
      <w:pPr>
        <w:jc w:val="center"/>
        <w:rPr>
          <w:b/>
          <w:caps/>
          <w:szCs w:val="24"/>
        </w:rPr>
      </w:pPr>
      <w:r>
        <w:rPr>
          <w:b/>
          <w:caps/>
          <w:szCs w:val="24"/>
        </w:rPr>
        <w:t>KRETINGOS RAJONO SAVIVALDYBĖS TARYBA</w:t>
      </w:r>
    </w:p>
    <w:p w14:paraId="6E7A5DAA" w14:textId="77777777" w:rsidR="006E2B35" w:rsidRDefault="006E2B35">
      <w:pPr>
        <w:jc w:val="center"/>
        <w:rPr>
          <w:szCs w:val="24"/>
        </w:rPr>
      </w:pPr>
    </w:p>
    <w:p w14:paraId="67682B0E" w14:textId="77777777" w:rsidR="006E2B35" w:rsidRDefault="004F7EB9">
      <w:pPr>
        <w:jc w:val="center"/>
        <w:rPr>
          <w:szCs w:val="24"/>
        </w:rPr>
      </w:pPr>
      <w:r>
        <w:rPr>
          <w:b/>
          <w:bCs/>
          <w:szCs w:val="24"/>
        </w:rPr>
        <w:t>SPRENDIMAS</w:t>
      </w:r>
    </w:p>
    <w:p w14:paraId="2248B24C" w14:textId="77777777" w:rsidR="006E2B35" w:rsidRDefault="004F7EB9">
      <w:pPr>
        <w:jc w:val="center"/>
        <w:rPr>
          <w:b/>
          <w:szCs w:val="24"/>
        </w:rPr>
      </w:pPr>
      <w:r>
        <w:rPr>
          <w:b/>
          <w:bCs/>
          <w:szCs w:val="24"/>
        </w:rPr>
        <w:t xml:space="preserve">DĖL SOCIALINĖS PARAMOS MOKINIAMS KREIPIMOSI TVARKOS, MOKINIŲ NEMOKAMO MAITINIMO TVARKOS IR PARAMOS MOKINIO REIKMENIMS ĮSIGYTI TVARKOS APRAŠŲ </w:t>
      </w:r>
      <w:r>
        <w:rPr>
          <w:b/>
          <w:szCs w:val="24"/>
        </w:rPr>
        <w:t xml:space="preserve">PATVIRTINIMO </w:t>
      </w:r>
    </w:p>
    <w:p w14:paraId="59ECCAE6" w14:textId="77777777" w:rsidR="006E2B35" w:rsidRDefault="006E2B35">
      <w:pPr>
        <w:rPr>
          <w:szCs w:val="24"/>
        </w:rPr>
      </w:pPr>
    </w:p>
    <w:p w14:paraId="6C30C9B8" w14:textId="77777777" w:rsidR="006E2B35" w:rsidRDefault="004F7EB9">
      <w:pPr>
        <w:jc w:val="center"/>
        <w:rPr>
          <w:szCs w:val="24"/>
        </w:rPr>
      </w:pPr>
      <w:r>
        <w:rPr>
          <w:szCs w:val="24"/>
        </w:rPr>
        <w:t>2014 m. sausio 30 d. Nr.  T2-12</w:t>
      </w:r>
    </w:p>
    <w:p w14:paraId="26B794D3" w14:textId="77777777" w:rsidR="006E2B35" w:rsidRDefault="004F7EB9">
      <w:pPr>
        <w:jc w:val="center"/>
        <w:rPr>
          <w:szCs w:val="24"/>
        </w:rPr>
      </w:pPr>
      <w:r>
        <w:rPr>
          <w:szCs w:val="24"/>
        </w:rPr>
        <w:t>Kretinga</w:t>
      </w:r>
    </w:p>
    <w:p w14:paraId="6BD53B97" w14:textId="77777777" w:rsidR="006E2B35" w:rsidRDefault="006E2B35">
      <w:pPr>
        <w:ind w:firstLine="142"/>
        <w:jc w:val="center"/>
        <w:rPr>
          <w:szCs w:val="24"/>
        </w:rPr>
      </w:pPr>
    </w:p>
    <w:p w14:paraId="6E5C00FF" w14:textId="77777777" w:rsidR="006E2B35" w:rsidRDefault="006E2B35">
      <w:pPr>
        <w:ind w:firstLine="142"/>
        <w:jc w:val="center"/>
        <w:rPr>
          <w:szCs w:val="24"/>
        </w:rPr>
      </w:pPr>
    </w:p>
    <w:p w14:paraId="5A9F1B44" w14:textId="77777777" w:rsidR="006E2B35" w:rsidRDefault="004F7EB9">
      <w:pPr>
        <w:ind w:firstLine="709"/>
        <w:jc w:val="both"/>
        <w:rPr>
          <w:szCs w:val="24"/>
        </w:rPr>
      </w:pPr>
      <w:r>
        <w:rPr>
          <w:szCs w:val="24"/>
        </w:rPr>
        <w:t xml:space="preserve">Vadovaudamasi Lietuvos Respublikos vietos savivaldos įstatymo </w:t>
      </w:r>
      <w:r w:rsidRPr="00721147">
        <w:rPr>
          <w:strike/>
          <w:szCs w:val="24"/>
        </w:rPr>
        <w:t>16 straipsnio 2 dalies 38 punktu ir 18 straipsnio 1 dalimi</w:t>
      </w:r>
      <w:r w:rsidR="00721147">
        <w:rPr>
          <w:strike/>
          <w:szCs w:val="24"/>
        </w:rPr>
        <w:t xml:space="preserve"> </w:t>
      </w:r>
      <w:r w:rsidR="00721147" w:rsidRPr="00721147">
        <w:rPr>
          <w:b/>
          <w:szCs w:val="24"/>
        </w:rPr>
        <w:t>15 straipsnio 2 dalies 30 punktu</w:t>
      </w:r>
      <w:r w:rsidRPr="00721147">
        <w:rPr>
          <w:b/>
          <w:strike/>
          <w:szCs w:val="24"/>
        </w:rPr>
        <w:t>,</w:t>
      </w:r>
      <w:r>
        <w:rPr>
          <w:b/>
          <w:szCs w:val="24"/>
        </w:rPr>
        <w:t xml:space="preserve"> </w:t>
      </w:r>
      <w:r>
        <w:rPr>
          <w:szCs w:val="24"/>
        </w:rPr>
        <w:t xml:space="preserve">Lietuvos Respublikos </w:t>
      </w:r>
      <w:r>
        <w:rPr>
          <w:bCs/>
          <w:szCs w:val="24"/>
        </w:rPr>
        <w:t xml:space="preserve">socialinės paramos mokiniams įstatymo </w:t>
      </w:r>
      <w:r w:rsidRPr="00421F70">
        <w:rPr>
          <w:strike/>
          <w:szCs w:val="24"/>
        </w:rPr>
        <w:t>14 straipsnio 2 dalies 1, 3, ir 4 punktais</w:t>
      </w:r>
      <w:r w:rsidR="00421F70">
        <w:rPr>
          <w:strike/>
          <w:szCs w:val="24"/>
        </w:rPr>
        <w:t xml:space="preserve"> </w:t>
      </w:r>
      <w:r w:rsidR="00421F70" w:rsidRPr="00421F70">
        <w:rPr>
          <w:b/>
          <w:szCs w:val="24"/>
        </w:rPr>
        <w:t>15 straipsnio 7 dalimi</w:t>
      </w:r>
      <w:r>
        <w:rPr>
          <w:szCs w:val="24"/>
        </w:rPr>
        <w:t>, Kretingos rajono savivaldybės taryba  n u s p r e n d ž i a:</w:t>
      </w:r>
    </w:p>
    <w:p w14:paraId="24E5D772" w14:textId="77777777" w:rsidR="006E2B35" w:rsidRDefault="004F7EB9" w:rsidP="003D4C00">
      <w:pPr>
        <w:ind w:firstLine="851"/>
        <w:jc w:val="both"/>
        <w:rPr>
          <w:szCs w:val="24"/>
        </w:rPr>
      </w:pPr>
      <w:r>
        <w:rPr>
          <w:szCs w:val="24"/>
        </w:rPr>
        <w:t>1. Patvirtinti pridedamus:</w:t>
      </w:r>
    </w:p>
    <w:p w14:paraId="2086FECB" w14:textId="77777777" w:rsidR="006E2B35" w:rsidRDefault="004F7EB9">
      <w:pPr>
        <w:ind w:firstLine="709"/>
        <w:jc w:val="both"/>
        <w:rPr>
          <w:bCs/>
          <w:szCs w:val="24"/>
        </w:rPr>
      </w:pPr>
      <w:r>
        <w:rPr>
          <w:szCs w:val="24"/>
        </w:rPr>
        <w:t xml:space="preserve">1.1. Socialinės paramos mokiniams kreipimosi tvarkos aprašą </w:t>
      </w:r>
      <w:r>
        <w:rPr>
          <w:bCs/>
          <w:szCs w:val="24"/>
        </w:rPr>
        <w:t>(1 priedas);</w:t>
      </w:r>
    </w:p>
    <w:p w14:paraId="75E96512" w14:textId="77777777" w:rsidR="006E2B35" w:rsidRDefault="004F7EB9">
      <w:pPr>
        <w:ind w:firstLine="709"/>
        <w:jc w:val="both"/>
        <w:rPr>
          <w:bCs/>
          <w:szCs w:val="24"/>
        </w:rPr>
      </w:pPr>
      <w:r>
        <w:rPr>
          <w:bCs/>
          <w:szCs w:val="24"/>
        </w:rPr>
        <w:t>1.2. Mokinių nemokamo maitinimo mokyklose tvarkos aprašą (2 priedas);</w:t>
      </w:r>
    </w:p>
    <w:p w14:paraId="15D74DA4" w14:textId="77777777" w:rsidR="006E2B35" w:rsidRDefault="004F7EB9">
      <w:pPr>
        <w:ind w:firstLine="709"/>
        <w:jc w:val="both"/>
        <w:rPr>
          <w:bCs/>
          <w:szCs w:val="24"/>
        </w:rPr>
      </w:pPr>
      <w:r>
        <w:rPr>
          <w:bCs/>
          <w:szCs w:val="24"/>
        </w:rPr>
        <w:t>1.3. Paramos mokinio reikmenims įsigyti tvarkos aprašą (3 priedas).</w:t>
      </w:r>
    </w:p>
    <w:p w14:paraId="7FCA47D8" w14:textId="77777777" w:rsidR="006E2B35" w:rsidRDefault="004F7EB9">
      <w:pPr>
        <w:ind w:firstLine="709"/>
        <w:jc w:val="both"/>
        <w:rPr>
          <w:szCs w:val="24"/>
        </w:rPr>
      </w:pPr>
      <w:r>
        <w:rPr>
          <w:szCs w:val="24"/>
        </w:rPr>
        <w:t>2. Laikyti netekusiu galios Kretingos rajono savivaldybės tarybos 2012 m. gegužės 31 d. sprendimą Nr. T2-196 „Dėl Socialinės paramos mokiniams kreipimosi tvarkos, Mokinių nemokamo maitinimo tvarkos ir Paramos mokinio reikmenims įsigyti tvarkos aprašų patvirtinimo“.</w:t>
      </w:r>
    </w:p>
    <w:p w14:paraId="0E331D50" w14:textId="77777777" w:rsidR="006E2B35" w:rsidRDefault="004F7EB9">
      <w:pPr>
        <w:ind w:firstLine="709"/>
        <w:rPr>
          <w:szCs w:val="24"/>
          <w:lang w:eastAsia="lt-LT"/>
        </w:rPr>
      </w:pPr>
      <w:r>
        <w:rPr>
          <w:rFonts w:eastAsia="Calibri"/>
          <w:szCs w:val="24"/>
        </w:rPr>
        <w:t xml:space="preserve">3. Teisės aktą skelbti Teisėkūros pagrindų įstatymo </w:t>
      </w:r>
      <w:r>
        <w:rPr>
          <w:szCs w:val="24"/>
          <w:lang w:eastAsia="lt-LT"/>
        </w:rPr>
        <w:t>nustatyta tvarka.</w:t>
      </w:r>
    </w:p>
    <w:p w14:paraId="59F832A5" w14:textId="77777777" w:rsidR="006E2B35" w:rsidRDefault="006E2B35">
      <w:pPr>
        <w:rPr>
          <w:szCs w:val="24"/>
          <w:lang w:eastAsia="lt-LT"/>
        </w:rPr>
      </w:pPr>
    </w:p>
    <w:p w14:paraId="21BBC0B4" w14:textId="77777777" w:rsidR="006E2B35" w:rsidRDefault="006E2B35">
      <w:pPr>
        <w:rPr>
          <w:szCs w:val="24"/>
          <w:lang w:eastAsia="lt-LT"/>
        </w:rPr>
      </w:pPr>
    </w:p>
    <w:p w14:paraId="3ADC8E49" w14:textId="77777777" w:rsidR="006E2B35" w:rsidRDefault="006E2B35">
      <w:pPr>
        <w:rPr>
          <w:szCs w:val="24"/>
          <w:lang w:eastAsia="lt-LT"/>
        </w:rPr>
      </w:pPr>
    </w:p>
    <w:p w14:paraId="3A4B58A4" w14:textId="77777777" w:rsidR="006E2B35" w:rsidRDefault="004F7EB9">
      <w:pPr>
        <w:rPr>
          <w:szCs w:val="24"/>
        </w:rPr>
      </w:pPr>
      <w:r>
        <w:rPr>
          <w:szCs w:val="24"/>
        </w:rPr>
        <w:t xml:space="preserve">Savivaldybės meras </w:t>
      </w:r>
      <w:r>
        <w:rPr>
          <w:szCs w:val="24"/>
        </w:rPr>
        <w:tab/>
      </w:r>
      <w:r>
        <w:rPr>
          <w:szCs w:val="24"/>
        </w:rPr>
        <w:tab/>
      </w:r>
      <w:r>
        <w:rPr>
          <w:szCs w:val="24"/>
        </w:rPr>
        <w:tab/>
      </w:r>
      <w:r>
        <w:rPr>
          <w:szCs w:val="24"/>
        </w:rPr>
        <w:tab/>
      </w:r>
      <w:r>
        <w:rPr>
          <w:szCs w:val="24"/>
        </w:rPr>
        <w:tab/>
        <w:t>Juozas Mažeika</w:t>
      </w:r>
    </w:p>
    <w:p w14:paraId="77946869" w14:textId="77777777" w:rsidR="006E2B35" w:rsidRDefault="006E2B35">
      <w:pPr>
        <w:tabs>
          <w:tab w:val="center" w:pos="4819"/>
          <w:tab w:val="left" w:pos="5954"/>
        </w:tabs>
        <w:rPr>
          <w:szCs w:val="24"/>
        </w:rPr>
      </w:pPr>
    </w:p>
    <w:p w14:paraId="1376865F" w14:textId="77777777" w:rsidR="006E2B35" w:rsidRDefault="006E2B35">
      <w:pPr>
        <w:tabs>
          <w:tab w:val="center" w:pos="4819"/>
          <w:tab w:val="left" w:pos="5954"/>
        </w:tabs>
        <w:rPr>
          <w:szCs w:val="24"/>
        </w:rPr>
        <w:sectPr w:rsidR="006E2B35" w:rsidSect="00401943">
          <w:headerReference w:type="default" r:id="rId7"/>
          <w:headerReference w:type="first" r:id="rId8"/>
          <w:pgSz w:w="11906" w:h="16838"/>
          <w:pgMar w:top="1134" w:right="567" w:bottom="1134" w:left="1701" w:header="567" w:footer="567" w:gutter="0"/>
          <w:cols w:space="1296"/>
          <w:titlePg/>
          <w:docGrid w:linePitch="360"/>
        </w:sectPr>
      </w:pPr>
    </w:p>
    <w:p w14:paraId="450DB8A9" w14:textId="77777777" w:rsidR="006E2B35" w:rsidRDefault="004F7EB9">
      <w:pPr>
        <w:tabs>
          <w:tab w:val="center" w:pos="4819"/>
        </w:tabs>
        <w:ind w:left="5670"/>
        <w:rPr>
          <w:szCs w:val="24"/>
        </w:rPr>
      </w:pPr>
      <w:r>
        <w:rPr>
          <w:szCs w:val="24"/>
        </w:rPr>
        <w:lastRenderedPageBreak/>
        <w:t>1 priedas</w:t>
      </w:r>
    </w:p>
    <w:p w14:paraId="3A72168B" w14:textId="77777777" w:rsidR="006E2B35" w:rsidRDefault="004F7EB9">
      <w:pPr>
        <w:tabs>
          <w:tab w:val="center" w:pos="4819"/>
          <w:tab w:val="right" w:pos="7513"/>
        </w:tabs>
        <w:ind w:left="5670"/>
        <w:rPr>
          <w:szCs w:val="24"/>
        </w:rPr>
      </w:pPr>
      <w:r>
        <w:rPr>
          <w:szCs w:val="24"/>
        </w:rPr>
        <w:t>PATVIRTINTA</w:t>
      </w:r>
    </w:p>
    <w:p w14:paraId="45D7A298" w14:textId="77777777" w:rsidR="006E2B35" w:rsidRDefault="004F7EB9">
      <w:pPr>
        <w:tabs>
          <w:tab w:val="center" w:pos="4819"/>
          <w:tab w:val="right" w:pos="9638"/>
        </w:tabs>
        <w:ind w:left="5670"/>
        <w:rPr>
          <w:szCs w:val="24"/>
        </w:rPr>
      </w:pPr>
      <w:r>
        <w:rPr>
          <w:szCs w:val="24"/>
        </w:rPr>
        <w:t xml:space="preserve">Kretingos rajono savivaldybės tarybos </w:t>
      </w:r>
    </w:p>
    <w:p w14:paraId="7C8581B9" w14:textId="77777777" w:rsidR="006E2B35" w:rsidRDefault="004F7EB9">
      <w:pPr>
        <w:tabs>
          <w:tab w:val="center" w:pos="4819"/>
          <w:tab w:val="right" w:pos="9638"/>
        </w:tabs>
        <w:ind w:left="5670"/>
        <w:rPr>
          <w:szCs w:val="24"/>
        </w:rPr>
      </w:pPr>
      <w:r>
        <w:rPr>
          <w:szCs w:val="24"/>
        </w:rPr>
        <w:t>2014-01-30 sprendimu Nr. T2-12</w:t>
      </w:r>
    </w:p>
    <w:p w14:paraId="28CE949D" w14:textId="77777777" w:rsidR="006E2B35" w:rsidRDefault="006E2B35">
      <w:pPr>
        <w:tabs>
          <w:tab w:val="center" w:pos="4819"/>
          <w:tab w:val="right" w:pos="9638"/>
        </w:tabs>
        <w:rPr>
          <w:sz w:val="40"/>
          <w:szCs w:val="40"/>
        </w:rPr>
      </w:pPr>
    </w:p>
    <w:p w14:paraId="18280EFF" w14:textId="77777777" w:rsidR="006E2B35" w:rsidRDefault="004F7EB9">
      <w:pPr>
        <w:tabs>
          <w:tab w:val="center" w:pos="4819"/>
          <w:tab w:val="right" w:pos="9638"/>
        </w:tabs>
        <w:jc w:val="center"/>
        <w:rPr>
          <w:b/>
          <w:szCs w:val="24"/>
        </w:rPr>
      </w:pPr>
      <w:r>
        <w:rPr>
          <w:b/>
          <w:szCs w:val="24"/>
        </w:rPr>
        <w:t>SOCIALINĖS PARAMOS MOKINIAMS KREIPIMOSI TVARKOS APRAŠAS</w:t>
      </w:r>
    </w:p>
    <w:p w14:paraId="53D41CCF" w14:textId="77777777" w:rsidR="006E2B35" w:rsidRDefault="006E2B35">
      <w:pPr>
        <w:tabs>
          <w:tab w:val="center" w:pos="4819"/>
          <w:tab w:val="right" w:pos="9638"/>
        </w:tabs>
        <w:rPr>
          <w:b/>
          <w:szCs w:val="24"/>
        </w:rPr>
      </w:pPr>
    </w:p>
    <w:p w14:paraId="0B6218AE" w14:textId="77777777" w:rsidR="006E2B35" w:rsidRDefault="004F7EB9">
      <w:pPr>
        <w:tabs>
          <w:tab w:val="left" w:pos="1296"/>
          <w:tab w:val="center" w:pos="4819"/>
          <w:tab w:val="right" w:pos="9638"/>
        </w:tabs>
        <w:jc w:val="center"/>
        <w:rPr>
          <w:b/>
          <w:szCs w:val="24"/>
        </w:rPr>
      </w:pPr>
      <w:r>
        <w:rPr>
          <w:b/>
          <w:szCs w:val="24"/>
        </w:rPr>
        <w:t>I. BENDROSIOS NUOSTATOS</w:t>
      </w:r>
    </w:p>
    <w:p w14:paraId="4D5978C4" w14:textId="77777777" w:rsidR="006E2B35" w:rsidRDefault="006E2B35">
      <w:pPr>
        <w:tabs>
          <w:tab w:val="left" w:pos="1296"/>
          <w:tab w:val="center" w:pos="4819"/>
          <w:tab w:val="right" w:pos="9638"/>
        </w:tabs>
        <w:ind w:left="1440"/>
        <w:rPr>
          <w:b/>
          <w:szCs w:val="24"/>
        </w:rPr>
      </w:pPr>
    </w:p>
    <w:p w14:paraId="7C7AE1D3" w14:textId="77777777" w:rsidR="006E2B35" w:rsidRDefault="003D4C00">
      <w:pPr>
        <w:tabs>
          <w:tab w:val="center" w:pos="720"/>
          <w:tab w:val="num" w:pos="1080"/>
          <w:tab w:val="center" w:pos="4819"/>
          <w:tab w:val="right" w:pos="9638"/>
        </w:tabs>
        <w:ind w:firstLine="720"/>
        <w:jc w:val="both"/>
        <w:rPr>
          <w:szCs w:val="24"/>
        </w:rPr>
      </w:pPr>
      <w:r>
        <w:rPr>
          <w:szCs w:val="24"/>
        </w:rPr>
        <w:t xml:space="preserve">  </w:t>
      </w:r>
      <w:r w:rsidR="004F7EB9">
        <w:rPr>
          <w:szCs w:val="24"/>
        </w:rPr>
        <w:t>1. Socialinės paramos mokiniams kreipimosi tvarkos aprašas (toliau-aprašas) reglamentuoja teisę į socialinę paramą mokiniams, kreipimosi dėl socialinės paramos mokiniams tvarką, jos skyrimo bei teikimo sąlygas Kretingos rajono savivaldybėje (toliau - savivaldybė).</w:t>
      </w:r>
    </w:p>
    <w:p w14:paraId="113647B4" w14:textId="77777777" w:rsidR="006E2B35" w:rsidRDefault="003D4C00" w:rsidP="000331F4">
      <w:pPr>
        <w:tabs>
          <w:tab w:val="center" w:pos="851"/>
          <w:tab w:val="num" w:pos="1080"/>
          <w:tab w:val="center" w:pos="4819"/>
          <w:tab w:val="right" w:pos="9638"/>
        </w:tabs>
        <w:ind w:firstLine="720"/>
        <w:jc w:val="both"/>
        <w:rPr>
          <w:szCs w:val="24"/>
        </w:rPr>
      </w:pPr>
      <w:r>
        <w:rPr>
          <w:szCs w:val="24"/>
        </w:rPr>
        <w:t xml:space="preserve">  </w:t>
      </w:r>
      <w:r w:rsidR="004F7EB9">
        <w:rPr>
          <w:szCs w:val="24"/>
        </w:rPr>
        <w:t>2. Socialinė parama gali būti skiriama mokiniams, kurie mokosi bendrojo ugdymo mokyklose, profesinio mokymo įstaigose, ikimokyklinio ugdymo mokyklose (toliau-mokykla) ar pas kitą švietimo teikėją (išskyrus laisvąjį mokytoją) pagal bendrojo ugdymo programas, įregistruotas Studijų, mokymo programų ir kvalifikacijų registre, ar priešmokyklinio ugdymo programą.</w:t>
      </w:r>
    </w:p>
    <w:p w14:paraId="6A69752B" w14:textId="77777777" w:rsidR="006E2B35" w:rsidRDefault="004F7EB9">
      <w:pPr>
        <w:pBdr>
          <w:top w:val="nil"/>
          <w:left w:val="nil"/>
          <w:bottom w:val="nil"/>
          <w:right w:val="nil"/>
          <w:between w:val="nil"/>
        </w:pBdr>
        <w:tabs>
          <w:tab w:val="left" w:pos="851"/>
        </w:tabs>
        <w:ind w:firstLine="851"/>
        <w:jc w:val="both"/>
        <w:rPr>
          <w:color w:val="000000"/>
          <w:szCs w:val="24"/>
          <w:lang w:eastAsia="lt-LT"/>
        </w:rPr>
      </w:pPr>
      <w:r>
        <w:rPr>
          <w:color w:val="000000"/>
          <w:szCs w:val="24"/>
          <w:lang w:eastAsia="lt-LT"/>
        </w:rPr>
        <w:t>3. Šis aprašas netaikomas:</w:t>
      </w:r>
    </w:p>
    <w:p w14:paraId="6AC0D5F9" w14:textId="77777777" w:rsidR="006E2B35" w:rsidRDefault="004F7EB9">
      <w:pPr>
        <w:pBdr>
          <w:top w:val="nil"/>
          <w:left w:val="nil"/>
          <w:bottom w:val="nil"/>
          <w:right w:val="nil"/>
          <w:between w:val="nil"/>
        </w:pBdr>
        <w:tabs>
          <w:tab w:val="left" w:pos="851"/>
        </w:tabs>
        <w:ind w:firstLine="851"/>
        <w:jc w:val="both"/>
        <w:rPr>
          <w:bCs/>
          <w:color w:val="000000"/>
          <w:szCs w:val="24"/>
          <w:lang w:eastAsia="lt-LT"/>
        </w:rPr>
      </w:pPr>
      <w:r>
        <w:rPr>
          <w:bCs/>
          <w:color w:val="000000"/>
          <w:szCs w:val="24"/>
          <w:lang w:eastAsia="lt-LT"/>
        </w:rPr>
        <w:t>3.1.</w:t>
      </w:r>
      <w:r>
        <w:rPr>
          <w:color w:val="000000"/>
          <w:szCs w:val="24"/>
          <w:lang w:eastAsia="lt-LT"/>
        </w:rPr>
        <w:t xml:space="preserve"> mokiniams, vyresniems kaip 21 metų, kurie mokosi pagal suaugusiųjų ugdymo programas, </w:t>
      </w:r>
      <w:r>
        <w:rPr>
          <w:bCs/>
          <w:color w:val="000000"/>
          <w:szCs w:val="24"/>
          <w:lang w:eastAsia="lt-LT"/>
        </w:rPr>
        <w:t xml:space="preserve">išskyrus šios tvarkos </w:t>
      </w:r>
      <w:r>
        <w:rPr>
          <w:szCs w:val="24"/>
          <w:lang w:eastAsia="lt-LT"/>
        </w:rPr>
        <w:t>31</w:t>
      </w:r>
      <w:r>
        <w:rPr>
          <w:szCs w:val="24"/>
          <w:vertAlign w:val="superscript"/>
          <w:lang w:eastAsia="lt-LT"/>
        </w:rPr>
        <w:t xml:space="preserve">1 </w:t>
      </w:r>
      <w:r>
        <w:rPr>
          <w:bCs/>
          <w:color w:val="000000"/>
          <w:szCs w:val="24"/>
          <w:lang w:eastAsia="lt-LT"/>
        </w:rPr>
        <w:t>punktu nustatytą atvejį;</w:t>
      </w:r>
    </w:p>
    <w:p w14:paraId="02DDAC1E" w14:textId="77777777" w:rsidR="006E2B35" w:rsidRDefault="004F7EB9">
      <w:pPr>
        <w:pBdr>
          <w:top w:val="nil"/>
          <w:left w:val="nil"/>
          <w:bottom w:val="nil"/>
          <w:right w:val="nil"/>
          <w:between w:val="nil"/>
        </w:pBdr>
        <w:tabs>
          <w:tab w:val="left" w:pos="851"/>
        </w:tabs>
        <w:ind w:firstLine="851"/>
        <w:jc w:val="both"/>
        <w:rPr>
          <w:color w:val="000000"/>
          <w:szCs w:val="24"/>
          <w:lang w:eastAsia="lt-LT"/>
        </w:rPr>
      </w:pPr>
      <w:r>
        <w:rPr>
          <w:color w:val="000000"/>
          <w:szCs w:val="24"/>
          <w:lang w:eastAsia="lt-LT"/>
        </w:rPr>
        <w:t>3.2. mokiniams, kurie mokosi ir pagal bendrojo ugdymo, ir pagal profesinio mokymo programas;</w:t>
      </w:r>
    </w:p>
    <w:p w14:paraId="0D20BBA4" w14:textId="77777777" w:rsidR="006E2B35" w:rsidRDefault="004F7EB9">
      <w:pPr>
        <w:pBdr>
          <w:top w:val="nil"/>
          <w:left w:val="nil"/>
          <w:bottom w:val="nil"/>
          <w:right w:val="nil"/>
          <w:between w:val="nil"/>
        </w:pBdr>
        <w:tabs>
          <w:tab w:val="left" w:pos="851"/>
        </w:tabs>
        <w:ind w:firstLine="851"/>
        <w:jc w:val="both"/>
        <w:rPr>
          <w:color w:val="000000"/>
          <w:szCs w:val="24"/>
          <w:lang w:eastAsia="lt-LT"/>
        </w:rPr>
      </w:pPr>
      <w:r>
        <w:rPr>
          <w:color w:val="000000"/>
          <w:szCs w:val="24"/>
          <w:lang w:eastAsia="lt-LT"/>
        </w:rPr>
        <w:t>3.3. mokiniams, kurie yra išlaikomi (nemokamai gauna nakvynę, maistą ir mokinio reikmenis) valstybės arba Savivaldybės finansuojamose įstaigose, išskyrus mokinius, kurie mokosi mokyklose pagal priešmokyklinio ugdymo programą ar pagal pradinio ugdymo programą pirmoje ir antroje klasėje;</w:t>
      </w:r>
    </w:p>
    <w:p w14:paraId="3BCB33A9" w14:textId="77777777" w:rsidR="006E2B35" w:rsidRDefault="004F7EB9">
      <w:pPr>
        <w:pBdr>
          <w:top w:val="nil"/>
          <w:left w:val="nil"/>
          <w:bottom w:val="nil"/>
          <w:right w:val="nil"/>
          <w:between w:val="nil"/>
        </w:pBdr>
        <w:tabs>
          <w:tab w:val="left" w:pos="851"/>
        </w:tabs>
        <w:ind w:firstLine="851"/>
        <w:jc w:val="both"/>
        <w:rPr>
          <w:b/>
          <w:szCs w:val="24"/>
          <w:lang w:eastAsia="lt-LT"/>
        </w:rPr>
      </w:pPr>
      <w:r>
        <w:rPr>
          <w:color w:val="000000"/>
          <w:szCs w:val="24"/>
          <w:lang w:eastAsia="lt-LT"/>
        </w:rPr>
        <w:t>3.4. mokiniams, kuriems Lietuvos Respublikos civilinio kodekso nustatyta tvarka nustatyta vaiko laikinoji ar nuolatinė globa (rūpyba), išskyrus mokinius, kurie mokosi mokyklose pagal priešmokyklinio ugdymo programą ar pagal pradinio ugdymo programą pirmoje ir antroje klasėje.</w:t>
      </w:r>
      <w:r>
        <w:t xml:space="preserve"> </w:t>
      </w:r>
    </w:p>
    <w:p w14:paraId="7D89A3E3" w14:textId="77777777" w:rsidR="006E2B35" w:rsidRDefault="004F7EB9">
      <w:pPr>
        <w:rPr>
          <w:rFonts w:eastAsia="MS Mincho"/>
          <w:i/>
          <w:iCs/>
          <w:sz w:val="20"/>
        </w:rPr>
      </w:pPr>
      <w:r>
        <w:rPr>
          <w:rFonts w:eastAsia="MS Mincho"/>
          <w:i/>
          <w:iCs/>
          <w:sz w:val="20"/>
        </w:rPr>
        <w:t>Punkto pakeitimai:</w:t>
      </w:r>
    </w:p>
    <w:p w14:paraId="246133A7" w14:textId="77777777" w:rsidR="006E2B35" w:rsidRDefault="004F7EB9">
      <w:pPr>
        <w:jc w:val="both"/>
        <w:rPr>
          <w:rFonts w:eastAsia="MS Mincho"/>
          <w:i/>
          <w:iCs/>
          <w:sz w:val="20"/>
        </w:rPr>
      </w:pPr>
      <w:r>
        <w:rPr>
          <w:rFonts w:eastAsia="MS Mincho"/>
          <w:i/>
          <w:iCs/>
          <w:sz w:val="20"/>
        </w:rPr>
        <w:t xml:space="preserve">Nr. </w:t>
      </w:r>
      <w:hyperlink r:id="rId9" w:history="1">
        <w:r w:rsidRPr="00532B9F">
          <w:rPr>
            <w:rFonts w:eastAsia="MS Mincho"/>
            <w:i/>
            <w:iCs/>
            <w:color w:val="0000FF" w:themeColor="hyperlink"/>
            <w:sz w:val="20"/>
            <w:u w:val="single"/>
          </w:rPr>
          <w:t>T2-72</w:t>
        </w:r>
      </w:hyperlink>
      <w:r>
        <w:rPr>
          <w:rFonts w:eastAsia="MS Mincho"/>
          <w:i/>
          <w:iCs/>
          <w:sz w:val="20"/>
        </w:rPr>
        <w:t>, 2019-03-28, paskelbta TAR 2019-03-29, i. k. 2019-05005</w:t>
      </w:r>
    </w:p>
    <w:p w14:paraId="40074EA2" w14:textId="77777777" w:rsidR="006E2B35" w:rsidRDefault="004F7EB9">
      <w:pPr>
        <w:jc w:val="both"/>
        <w:rPr>
          <w:rFonts w:eastAsia="MS Mincho"/>
          <w:i/>
          <w:iCs/>
          <w:sz w:val="20"/>
        </w:rPr>
      </w:pPr>
      <w:r>
        <w:rPr>
          <w:rFonts w:eastAsia="MS Mincho"/>
          <w:i/>
          <w:iCs/>
          <w:sz w:val="20"/>
        </w:rPr>
        <w:t xml:space="preserve">Nr. </w:t>
      </w:r>
      <w:hyperlink r:id="rId10" w:history="1">
        <w:r w:rsidRPr="00532B9F">
          <w:rPr>
            <w:rFonts w:eastAsia="MS Mincho"/>
            <w:i/>
            <w:iCs/>
            <w:color w:val="0000FF" w:themeColor="hyperlink"/>
            <w:sz w:val="20"/>
            <w:u w:val="single"/>
          </w:rPr>
          <w:t>T2-185</w:t>
        </w:r>
      </w:hyperlink>
      <w:r>
        <w:rPr>
          <w:rFonts w:eastAsia="MS Mincho"/>
          <w:i/>
          <w:iCs/>
          <w:sz w:val="20"/>
        </w:rPr>
        <w:t>, 2020-06-25, paskelbta TAR 2020-06-26, i. k. 2020-14059</w:t>
      </w:r>
    </w:p>
    <w:p w14:paraId="736062D5" w14:textId="77777777" w:rsidR="006E2B35" w:rsidRDefault="004F7EB9">
      <w:pPr>
        <w:jc w:val="both"/>
        <w:rPr>
          <w:rFonts w:eastAsia="MS Mincho"/>
          <w:i/>
          <w:iCs/>
          <w:sz w:val="20"/>
        </w:rPr>
      </w:pPr>
      <w:r>
        <w:rPr>
          <w:rFonts w:eastAsia="MS Mincho"/>
          <w:i/>
          <w:iCs/>
          <w:sz w:val="20"/>
        </w:rPr>
        <w:t xml:space="preserve">Nr. </w:t>
      </w:r>
      <w:hyperlink r:id="rId11" w:history="1">
        <w:r w:rsidRPr="00532B9F">
          <w:rPr>
            <w:rFonts w:eastAsia="MS Mincho"/>
            <w:i/>
            <w:iCs/>
            <w:color w:val="0000FF" w:themeColor="hyperlink"/>
            <w:sz w:val="20"/>
            <w:u w:val="single"/>
          </w:rPr>
          <w:t>T2-228</w:t>
        </w:r>
      </w:hyperlink>
      <w:r>
        <w:rPr>
          <w:rFonts w:eastAsia="MS Mincho"/>
          <w:i/>
          <w:iCs/>
          <w:sz w:val="20"/>
        </w:rPr>
        <w:t>, 2021-06-30, paskelbta TAR 2021-07-02, i. k. 2021-15127</w:t>
      </w:r>
    </w:p>
    <w:p w14:paraId="53BC783E" w14:textId="77777777" w:rsidR="006E2B35" w:rsidRDefault="006E2B35"/>
    <w:p w14:paraId="005DCDE6" w14:textId="77777777" w:rsidR="006E2B35" w:rsidRDefault="00033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ind w:firstLine="720"/>
        <w:jc w:val="both"/>
        <w:rPr>
          <w:szCs w:val="24"/>
          <w:lang w:eastAsia="lt-LT"/>
        </w:rPr>
      </w:pPr>
      <w:r>
        <w:rPr>
          <w:szCs w:val="24"/>
          <w:lang w:eastAsia="lt-LT"/>
        </w:rPr>
        <w:t xml:space="preserve">  </w:t>
      </w:r>
      <w:r w:rsidR="004F7EB9">
        <w:rPr>
          <w:szCs w:val="24"/>
          <w:lang w:eastAsia="lt-LT"/>
        </w:rPr>
        <w:t>4. Socialinė parama mokiniams finansuojama iš valstybės biudžeto specialiosios tikslinės dotacijos savivaldybės biudžetui, savivaldybės biudžeto lėšų, nevalstybinių mokyklų steigėjų lėšų ir įstatymų nustatyta tvarka gautų kitų lėšų.</w:t>
      </w:r>
    </w:p>
    <w:p w14:paraId="29B0AF32" w14:textId="77777777" w:rsidR="006E2B35" w:rsidRDefault="000331F4" w:rsidP="003F47D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ind w:firstLine="720"/>
        <w:jc w:val="both"/>
        <w:rPr>
          <w:szCs w:val="24"/>
          <w:lang w:eastAsia="lt-LT"/>
        </w:rPr>
      </w:pPr>
      <w:r>
        <w:rPr>
          <w:szCs w:val="24"/>
          <w:lang w:eastAsia="lt-LT"/>
        </w:rPr>
        <w:t xml:space="preserve">  </w:t>
      </w:r>
      <w:r w:rsidR="004F7EB9">
        <w:rPr>
          <w:szCs w:val="24"/>
          <w:lang w:eastAsia="lt-LT"/>
        </w:rPr>
        <w:t>5. Socialinę paramą mokiniams administruoja Kretingos rajono savivaldybės administracijos skyriai:</w:t>
      </w:r>
    </w:p>
    <w:p w14:paraId="7A3DE54F" w14:textId="77777777" w:rsidR="006E2B35" w:rsidRDefault="000331F4" w:rsidP="000331F4">
      <w:pPr>
        <w:tabs>
          <w:tab w:val="left" w:pos="851"/>
        </w:tabs>
        <w:ind w:firstLine="720"/>
        <w:jc w:val="both"/>
        <w:rPr>
          <w:szCs w:val="24"/>
          <w:lang w:eastAsia="lt-LT"/>
        </w:rPr>
      </w:pPr>
      <w:r>
        <w:rPr>
          <w:color w:val="000000"/>
          <w:szCs w:val="24"/>
          <w:lang w:eastAsia="lt-LT"/>
        </w:rPr>
        <w:t xml:space="preserve">  </w:t>
      </w:r>
      <w:r w:rsidR="004F7EB9">
        <w:rPr>
          <w:color w:val="000000"/>
          <w:szCs w:val="24"/>
          <w:lang w:eastAsia="lt-LT"/>
        </w:rPr>
        <w:t>5.1. S</w:t>
      </w:r>
      <w:r w:rsidR="004F7EB9">
        <w:rPr>
          <w:color w:val="000000"/>
          <w:szCs w:val="24"/>
        </w:rPr>
        <w:t>ocialinės paramos skyrius – administruoja socialinės paramos mokiniams skyrimą, priima prašymus, tikrina pateiktus duomenis, priima ir teikia sprendimus mokykloms, kitoms savivaldybėms, tvarko kompiuterinę gavėjų apskaitą, Socialinės apsaugos ir darbo ministerijai teikia ataskaitas ir duomenis apie suteiktą socialinę paramą mokiniams;</w:t>
      </w:r>
      <w:r w:rsidR="004F7EB9">
        <w:t xml:space="preserve"> </w:t>
      </w:r>
    </w:p>
    <w:p w14:paraId="3392EF40" w14:textId="77777777" w:rsidR="006E2B35" w:rsidRDefault="004F7EB9">
      <w:pPr>
        <w:rPr>
          <w:rFonts w:eastAsia="MS Mincho"/>
          <w:i/>
          <w:iCs/>
          <w:sz w:val="20"/>
        </w:rPr>
      </w:pPr>
      <w:r>
        <w:rPr>
          <w:rFonts w:eastAsia="MS Mincho"/>
          <w:i/>
          <w:iCs/>
          <w:sz w:val="20"/>
        </w:rPr>
        <w:t>Papunkčio pakeitimai:</w:t>
      </w:r>
    </w:p>
    <w:p w14:paraId="26F1454A" w14:textId="77777777" w:rsidR="006E2B35" w:rsidRDefault="004F7EB9">
      <w:pPr>
        <w:jc w:val="both"/>
        <w:rPr>
          <w:rFonts w:eastAsia="MS Mincho"/>
          <w:i/>
          <w:iCs/>
          <w:sz w:val="20"/>
        </w:rPr>
      </w:pPr>
      <w:r>
        <w:rPr>
          <w:rFonts w:eastAsia="MS Mincho"/>
          <w:i/>
          <w:iCs/>
          <w:sz w:val="20"/>
        </w:rPr>
        <w:t xml:space="preserve">Nr. </w:t>
      </w:r>
      <w:hyperlink r:id="rId12" w:history="1">
        <w:r w:rsidRPr="00532B9F">
          <w:rPr>
            <w:rFonts w:eastAsia="MS Mincho"/>
            <w:i/>
            <w:iCs/>
            <w:color w:val="0000FF" w:themeColor="hyperlink"/>
            <w:sz w:val="20"/>
            <w:u w:val="single"/>
          </w:rPr>
          <w:t>T2-185</w:t>
        </w:r>
      </w:hyperlink>
      <w:r>
        <w:rPr>
          <w:rFonts w:eastAsia="MS Mincho"/>
          <w:i/>
          <w:iCs/>
          <w:sz w:val="20"/>
        </w:rPr>
        <w:t>, 2020-06-25, paskelbta TAR 2020-06-26, i. k. 2020-14059</w:t>
      </w:r>
    </w:p>
    <w:p w14:paraId="10FBF5F6" w14:textId="77777777" w:rsidR="006E2B35" w:rsidRDefault="006E2B35"/>
    <w:p w14:paraId="2D179C2F" w14:textId="77777777" w:rsidR="006E2B35" w:rsidRDefault="00033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ind w:firstLine="720"/>
        <w:jc w:val="both"/>
        <w:rPr>
          <w:szCs w:val="24"/>
          <w:lang w:eastAsia="lt-LT"/>
        </w:rPr>
      </w:pPr>
      <w:r>
        <w:rPr>
          <w:szCs w:val="24"/>
          <w:lang w:eastAsia="lt-LT"/>
        </w:rPr>
        <w:t xml:space="preserve">  </w:t>
      </w:r>
      <w:r w:rsidR="004F7EB9">
        <w:rPr>
          <w:szCs w:val="24"/>
          <w:lang w:eastAsia="lt-LT"/>
        </w:rPr>
        <w:t>5.2. Buhalterinės apskaitos skyrius – perveda mokykloms lėšas, skiriamas produktams įsigyti, bei lėšas socialinės paramos gavėjams mokinio reikmenims įsigyti.</w:t>
      </w:r>
    </w:p>
    <w:p w14:paraId="7DCF8B4A" w14:textId="77777777" w:rsidR="006E2B35" w:rsidRDefault="000331F4" w:rsidP="00033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ind w:firstLine="720"/>
        <w:jc w:val="both"/>
        <w:rPr>
          <w:szCs w:val="24"/>
          <w:lang w:eastAsia="lt-LT"/>
        </w:rPr>
      </w:pPr>
      <w:r>
        <w:rPr>
          <w:szCs w:val="24"/>
          <w:lang w:eastAsia="lt-LT"/>
        </w:rPr>
        <w:t xml:space="preserve">  </w:t>
      </w:r>
      <w:r w:rsidR="004F7EB9">
        <w:rPr>
          <w:szCs w:val="24"/>
          <w:lang w:eastAsia="lt-LT"/>
        </w:rPr>
        <w:t>6. Šiame apraše vartojamos sąvokos atitinka Lietuvos Respublikos socialinės paramos mokiniams įstatyme, Lietuvos Respublikos piniginės socialinės paramos nepasiturintiems gyventojams įstatyme ir kituose Lietuvos Respublikos teisės aktuose nustatytas sąvokas.</w:t>
      </w:r>
    </w:p>
    <w:p w14:paraId="1E1F9C62" w14:textId="77777777" w:rsidR="006E2B35" w:rsidRDefault="000331F4">
      <w:pPr>
        <w:ind w:firstLine="709"/>
        <w:jc w:val="both"/>
        <w:rPr>
          <w:szCs w:val="24"/>
          <w:lang w:eastAsia="lt-LT"/>
        </w:rPr>
      </w:pPr>
      <w:r>
        <w:rPr>
          <w:szCs w:val="24"/>
          <w:lang w:eastAsia="lt-LT"/>
        </w:rPr>
        <w:t xml:space="preserve">  </w:t>
      </w:r>
      <w:r w:rsidR="004F7EB9">
        <w:rPr>
          <w:szCs w:val="24"/>
          <w:lang w:eastAsia="lt-LT"/>
        </w:rPr>
        <w:t>7. Socialinės paramos mokiniams rūšys:</w:t>
      </w:r>
    </w:p>
    <w:p w14:paraId="3DBF10E0" w14:textId="77777777" w:rsidR="006E2B35" w:rsidRDefault="000331F4" w:rsidP="00352538">
      <w:pPr>
        <w:tabs>
          <w:tab w:val="left" w:pos="851"/>
        </w:tabs>
        <w:ind w:firstLine="709"/>
        <w:jc w:val="both"/>
        <w:rPr>
          <w:szCs w:val="24"/>
          <w:lang w:eastAsia="lt-LT"/>
        </w:rPr>
      </w:pPr>
      <w:r>
        <w:rPr>
          <w:szCs w:val="24"/>
          <w:lang w:eastAsia="lt-LT"/>
        </w:rPr>
        <w:t xml:space="preserve">  </w:t>
      </w:r>
      <w:r w:rsidR="004F7EB9">
        <w:rPr>
          <w:szCs w:val="24"/>
          <w:lang w:eastAsia="lt-LT"/>
        </w:rPr>
        <w:t>„7.1.mokinių nemokamas maitinimas (pusryčiai, pietūs, pavakariai, maitinimas mokyklų organizuojamose vasaros poilsio stovyklose);</w:t>
      </w:r>
    </w:p>
    <w:p w14:paraId="65F740D5" w14:textId="77777777" w:rsidR="006E2B35" w:rsidRDefault="00352538" w:rsidP="00352538">
      <w:pPr>
        <w:tabs>
          <w:tab w:val="left" w:pos="851"/>
        </w:tabs>
        <w:ind w:firstLine="709"/>
        <w:jc w:val="both"/>
        <w:rPr>
          <w:b/>
          <w:szCs w:val="24"/>
          <w:lang w:eastAsia="lt-LT"/>
        </w:rPr>
      </w:pPr>
      <w:r>
        <w:rPr>
          <w:szCs w:val="24"/>
          <w:lang w:eastAsia="lt-LT"/>
        </w:rPr>
        <w:lastRenderedPageBreak/>
        <w:t xml:space="preserve">  </w:t>
      </w:r>
      <w:r w:rsidR="004F7EB9">
        <w:rPr>
          <w:szCs w:val="24"/>
          <w:lang w:eastAsia="lt-LT"/>
        </w:rPr>
        <w:t>7.2. parama mokinio reikmenims įsigyti.</w:t>
      </w:r>
      <w:r w:rsidR="004F7EB9">
        <w:t xml:space="preserve"> </w:t>
      </w:r>
    </w:p>
    <w:p w14:paraId="597F14F4" w14:textId="77777777" w:rsidR="006E2B35" w:rsidRDefault="004F7EB9">
      <w:pPr>
        <w:rPr>
          <w:rFonts w:eastAsia="MS Mincho"/>
          <w:i/>
          <w:iCs/>
          <w:sz w:val="20"/>
        </w:rPr>
      </w:pPr>
      <w:r>
        <w:rPr>
          <w:rFonts w:eastAsia="MS Mincho"/>
          <w:i/>
          <w:iCs/>
          <w:sz w:val="20"/>
        </w:rPr>
        <w:t>Punkto pakeitimai:</w:t>
      </w:r>
    </w:p>
    <w:p w14:paraId="7B53ABDB" w14:textId="77777777" w:rsidR="006E2B35" w:rsidRDefault="004F7EB9">
      <w:pPr>
        <w:jc w:val="both"/>
        <w:rPr>
          <w:rFonts w:eastAsia="MS Mincho"/>
          <w:i/>
          <w:iCs/>
          <w:sz w:val="20"/>
        </w:rPr>
      </w:pPr>
      <w:r>
        <w:rPr>
          <w:rFonts w:eastAsia="MS Mincho"/>
          <w:i/>
          <w:iCs/>
          <w:sz w:val="20"/>
        </w:rPr>
        <w:t xml:space="preserve">Nr. </w:t>
      </w:r>
      <w:hyperlink r:id="rId13" w:history="1">
        <w:r w:rsidRPr="00532B9F">
          <w:rPr>
            <w:rFonts w:eastAsia="MS Mincho"/>
            <w:i/>
            <w:iCs/>
            <w:color w:val="0000FF" w:themeColor="hyperlink"/>
            <w:sz w:val="20"/>
            <w:u w:val="single"/>
          </w:rPr>
          <w:t>T2-105</w:t>
        </w:r>
      </w:hyperlink>
      <w:r>
        <w:rPr>
          <w:rFonts w:eastAsia="MS Mincho"/>
          <w:i/>
          <w:iCs/>
          <w:sz w:val="20"/>
        </w:rPr>
        <w:t>, 2016-03-31, paskelbta TAR 2016-04-05, i. k. 2016-07414</w:t>
      </w:r>
    </w:p>
    <w:p w14:paraId="53F4DAE2" w14:textId="77777777" w:rsidR="006E2B35" w:rsidRDefault="004F7EB9">
      <w:pPr>
        <w:jc w:val="both"/>
        <w:rPr>
          <w:rFonts w:eastAsia="MS Mincho"/>
          <w:i/>
          <w:iCs/>
          <w:sz w:val="20"/>
        </w:rPr>
      </w:pPr>
      <w:r>
        <w:rPr>
          <w:rFonts w:eastAsia="MS Mincho"/>
          <w:i/>
          <w:iCs/>
          <w:sz w:val="20"/>
        </w:rPr>
        <w:t xml:space="preserve">Nr. </w:t>
      </w:r>
      <w:hyperlink r:id="rId14" w:history="1">
        <w:r w:rsidRPr="00532B9F">
          <w:rPr>
            <w:rFonts w:eastAsia="MS Mincho"/>
            <w:i/>
            <w:iCs/>
            <w:color w:val="0000FF" w:themeColor="hyperlink"/>
            <w:sz w:val="20"/>
            <w:u w:val="single"/>
          </w:rPr>
          <w:t>T2-72</w:t>
        </w:r>
      </w:hyperlink>
      <w:r>
        <w:rPr>
          <w:rFonts w:eastAsia="MS Mincho"/>
          <w:i/>
          <w:iCs/>
          <w:sz w:val="20"/>
        </w:rPr>
        <w:t>, 2019-03-28, paskelbta TAR 2019-03-29, i. k. 2019-05005</w:t>
      </w:r>
    </w:p>
    <w:p w14:paraId="737DE059" w14:textId="77777777" w:rsidR="006E2B35" w:rsidRDefault="006E2B35"/>
    <w:p w14:paraId="3F14A4C7" w14:textId="77777777" w:rsidR="006E2B35" w:rsidRDefault="004F7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jc w:val="center"/>
        <w:rPr>
          <w:b/>
          <w:szCs w:val="24"/>
          <w:lang w:eastAsia="lt-LT"/>
        </w:rPr>
      </w:pPr>
      <w:r>
        <w:rPr>
          <w:b/>
          <w:szCs w:val="24"/>
          <w:lang w:eastAsia="lt-LT"/>
        </w:rPr>
        <w:t>II. MOKINIŲ TEISĖ Į SOCIALINĘ PARAMĄ</w:t>
      </w:r>
    </w:p>
    <w:p w14:paraId="1602363F" w14:textId="77777777" w:rsidR="006E2B35" w:rsidRDefault="006E2B35">
      <w:pPr>
        <w:rPr>
          <w:szCs w:val="24"/>
        </w:rPr>
      </w:pPr>
    </w:p>
    <w:p w14:paraId="6DE7BB18" w14:textId="77777777" w:rsidR="006E2B35" w:rsidRDefault="004F7EB9">
      <w:pPr>
        <w:ind w:firstLine="851"/>
        <w:jc w:val="both"/>
        <w:rPr>
          <w:szCs w:val="24"/>
        </w:rPr>
      </w:pPr>
      <w:r>
        <w:rPr>
          <w:szCs w:val="24"/>
        </w:rPr>
        <w:t>8. Mokiniai, kurie mokosi pagal bendrojo ugdymo programas, įregistruotas Studijų, mokymo programų ir kvalifikacijų registre, ar priešmokyklinio ugdymo programą, turi teisę į nemokamus pietus ir į paramą mokinio reikmenims įsigyti, jeigu vidutinės pajamos vienam iš bendrai gyvenančių asmenų (toliau-vidutinės pajamos vienam asmeniui) per mėnesį yra mažesnės kaip 1,5 valstybės remiamų pajamų (toliau – VRP) dydžio.</w:t>
      </w:r>
    </w:p>
    <w:p w14:paraId="6E016800" w14:textId="77777777" w:rsidR="006E2B35" w:rsidRDefault="00352538">
      <w:pPr>
        <w:tabs>
          <w:tab w:val="left" w:pos="851"/>
        </w:tabs>
        <w:ind w:firstLine="709"/>
        <w:jc w:val="both"/>
        <w:rPr>
          <w:szCs w:val="24"/>
          <w:lang w:eastAsia="lt-LT"/>
        </w:rPr>
      </w:pPr>
      <w:r>
        <w:rPr>
          <w:szCs w:val="24"/>
          <w:lang w:eastAsia="lt-LT"/>
        </w:rPr>
        <w:t xml:space="preserve"> </w:t>
      </w:r>
      <w:r w:rsidR="003F47D0">
        <w:rPr>
          <w:szCs w:val="24"/>
          <w:lang w:eastAsia="lt-LT"/>
        </w:rPr>
        <w:t xml:space="preserve"> </w:t>
      </w:r>
      <w:r w:rsidR="004F7EB9">
        <w:rPr>
          <w:szCs w:val="24"/>
          <w:lang w:eastAsia="lt-LT"/>
        </w:rPr>
        <w:t>9. Mokiniai turi teisę į nemokamus pietus ir paramą mokinio reikmenims įsigyti:</w:t>
      </w:r>
    </w:p>
    <w:p w14:paraId="46FFB193" w14:textId="77777777" w:rsidR="006E2B35" w:rsidRDefault="003F47D0" w:rsidP="003F47D0">
      <w:pPr>
        <w:tabs>
          <w:tab w:val="left" w:pos="851"/>
        </w:tabs>
        <w:ind w:firstLine="709"/>
        <w:jc w:val="both"/>
        <w:rPr>
          <w:szCs w:val="24"/>
          <w:lang w:eastAsia="lt-LT"/>
        </w:rPr>
      </w:pPr>
      <w:r>
        <w:rPr>
          <w:szCs w:val="24"/>
          <w:lang w:eastAsia="lt-LT"/>
        </w:rPr>
        <w:t xml:space="preserve"> </w:t>
      </w:r>
      <w:r w:rsidR="00352538">
        <w:rPr>
          <w:szCs w:val="24"/>
          <w:lang w:eastAsia="lt-LT"/>
        </w:rPr>
        <w:t xml:space="preserve"> </w:t>
      </w:r>
      <w:r w:rsidR="004F7EB9">
        <w:rPr>
          <w:szCs w:val="24"/>
          <w:lang w:eastAsia="lt-LT"/>
        </w:rPr>
        <w:t xml:space="preserve">9.1. jeigu vidutinės pajamos vienam asmeniui per mėnesį yra mažesnės kaip 2 VRP dydžiai, atsižvelgiant į bendrai gyvenančių asmenų ar vieno gyvenančio asmens gyvenimo sąlygas šiais atvejais: </w:t>
      </w:r>
    </w:p>
    <w:p w14:paraId="5A4C2BB1" w14:textId="77777777" w:rsidR="006E2B35" w:rsidRDefault="00352538">
      <w:pPr>
        <w:ind w:firstLine="709"/>
        <w:jc w:val="both"/>
        <w:rPr>
          <w:szCs w:val="24"/>
          <w:lang w:eastAsia="lt-LT"/>
        </w:rPr>
      </w:pPr>
      <w:r>
        <w:rPr>
          <w:szCs w:val="24"/>
          <w:lang w:eastAsia="lt-LT"/>
        </w:rPr>
        <w:t xml:space="preserve"> </w:t>
      </w:r>
      <w:r w:rsidR="003F47D0">
        <w:rPr>
          <w:szCs w:val="24"/>
          <w:lang w:eastAsia="lt-LT"/>
        </w:rPr>
        <w:t xml:space="preserve"> </w:t>
      </w:r>
      <w:r w:rsidR="004F7EB9">
        <w:rPr>
          <w:szCs w:val="24"/>
          <w:lang w:eastAsia="lt-LT"/>
        </w:rPr>
        <w:t>9.1.1. ligos;</w:t>
      </w:r>
    </w:p>
    <w:p w14:paraId="37351698" w14:textId="77777777" w:rsidR="006E2B35" w:rsidRDefault="00352538">
      <w:pPr>
        <w:ind w:firstLine="709"/>
        <w:jc w:val="both"/>
        <w:rPr>
          <w:szCs w:val="24"/>
          <w:lang w:eastAsia="lt-LT"/>
        </w:rPr>
      </w:pPr>
      <w:r>
        <w:rPr>
          <w:szCs w:val="24"/>
          <w:lang w:eastAsia="lt-LT"/>
        </w:rPr>
        <w:t xml:space="preserve"> </w:t>
      </w:r>
      <w:r w:rsidR="003F47D0">
        <w:rPr>
          <w:szCs w:val="24"/>
          <w:lang w:eastAsia="lt-LT"/>
        </w:rPr>
        <w:t xml:space="preserve"> </w:t>
      </w:r>
      <w:r w:rsidR="004F7EB9">
        <w:rPr>
          <w:szCs w:val="24"/>
          <w:lang w:eastAsia="lt-LT"/>
        </w:rPr>
        <w:t>9.1.2. nelaimingo atsitikimo;</w:t>
      </w:r>
    </w:p>
    <w:p w14:paraId="0AB09146" w14:textId="77777777" w:rsidR="006E2B35" w:rsidRDefault="00352538">
      <w:pPr>
        <w:ind w:firstLine="709"/>
        <w:jc w:val="both"/>
        <w:rPr>
          <w:szCs w:val="24"/>
          <w:lang w:eastAsia="lt-LT"/>
        </w:rPr>
      </w:pPr>
      <w:r>
        <w:rPr>
          <w:szCs w:val="24"/>
          <w:lang w:eastAsia="lt-LT"/>
        </w:rPr>
        <w:t xml:space="preserve"> </w:t>
      </w:r>
      <w:r w:rsidR="003F47D0">
        <w:rPr>
          <w:szCs w:val="24"/>
          <w:lang w:eastAsia="lt-LT"/>
        </w:rPr>
        <w:t xml:space="preserve"> </w:t>
      </w:r>
      <w:r w:rsidR="004F7EB9">
        <w:rPr>
          <w:szCs w:val="24"/>
          <w:lang w:eastAsia="lt-LT"/>
        </w:rPr>
        <w:t>9.1.3. netekus maitintojo;</w:t>
      </w:r>
    </w:p>
    <w:p w14:paraId="32C1EBEB" w14:textId="77777777" w:rsidR="006E2B35" w:rsidRDefault="00352538">
      <w:pPr>
        <w:ind w:firstLine="709"/>
        <w:jc w:val="both"/>
        <w:rPr>
          <w:szCs w:val="24"/>
          <w:lang w:eastAsia="lt-LT"/>
        </w:rPr>
      </w:pPr>
      <w:r>
        <w:rPr>
          <w:szCs w:val="24"/>
          <w:lang w:eastAsia="lt-LT"/>
        </w:rPr>
        <w:t xml:space="preserve"> </w:t>
      </w:r>
      <w:r w:rsidR="003F47D0">
        <w:rPr>
          <w:szCs w:val="24"/>
          <w:lang w:eastAsia="lt-LT"/>
        </w:rPr>
        <w:t xml:space="preserve"> </w:t>
      </w:r>
      <w:r w:rsidR="004F7EB9">
        <w:rPr>
          <w:szCs w:val="24"/>
          <w:lang w:eastAsia="lt-LT"/>
        </w:rPr>
        <w:t>9.1.4. kai motina ar tėvas vieni augina vaiką (vaikus);</w:t>
      </w:r>
    </w:p>
    <w:p w14:paraId="548466C5" w14:textId="77777777" w:rsidR="006E2B35" w:rsidRDefault="00352538">
      <w:pPr>
        <w:ind w:firstLine="709"/>
        <w:jc w:val="both"/>
        <w:rPr>
          <w:szCs w:val="24"/>
          <w:lang w:eastAsia="lt-LT"/>
        </w:rPr>
      </w:pPr>
      <w:r>
        <w:rPr>
          <w:szCs w:val="24"/>
          <w:lang w:eastAsia="lt-LT"/>
        </w:rPr>
        <w:t xml:space="preserve"> </w:t>
      </w:r>
      <w:r w:rsidR="003F47D0">
        <w:rPr>
          <w:szCs w:val="24"/>
          <w:lang w:eastAsia="lt-LT"/>
        </w:rPr>
        <w:t xml:space="preserve"> </w:t>
      </w:r>
      <w:r w:rsidR="004F7EB9">
        <w:rPr>
          <w:szCs w:val="24"/>
          <w:lang w:eastAsia="lt-LT"/>
        </w:rPr>
        <w:t>9.1.5. kai bendrai gyvenantys asmenys augina tris ir daugiau vaikų;</w:t>
      </w:r>
    </w:p>
    <w:p w14:paraId="76676995" w14:textId="77777777" w:rsidR="006E2B35" w:rsidRDefault="00352538">
      <w:pPr>
        <w:ind w:firstLine="709"/>
        <w:jc w:val="both"/>
        <w:rPr>
          <w:szCs w:val="24"/>
          <w:lang w:eastAsia="lt-LT"/>
        </w:rPr>
      </w:pPr>
      <w:r>
        <w:rPr>
          <w:szCs w:val="24"/>
          <w:lang w:eastAsia="lt-LT"/>
        </w:rPr>
        <w:t xml:space="preserve"> </w:t>
      </w:r>
      <w:r w:rsidR="003F47D0">
        <w:rPr>
          <w:szCs w:val="24"/>
          <w:lang w:eastAsia="lt-LT"/>
        </w:rPr>
        <w:t xml:space="preserve"> </w:t>
      </w:r>
      <w:r w:rsidR="004F7EB9">
        <w:rPr>
          <w:szCs w:val="24"/>
          <w:lang w:eastAsia="lt-LT"/>
        </w:rPr>
        <w:t>9.1.6. kai bent vienas iš bendrai gyvenančių asmenų ar vienas gyvenantis asmuo yra neįgalus.;</w:t>
      </w:r>
    </w:p>
    <w:p w14:paraId="784A670C" w14:textId="77777777" w:rsidR="006E2B35" w:rsidRDefault="00352538">
      <w:pPr>
        <w:ind w:firstLine="709"/>
        <w:jc w:val="both"/>
        <w:rPr>
          <w:szCs w:val="24"/>
          <w:lang w:eastAsia="lt-LT"/>
        </w:rPr>
      </w:pPr>
      <w:r>
        <w:rPr>
          <w:szCs w:val="24"/>
          <w:lang w:eastAsia="lt-LT"/>
        </w:rPr>
        <w:t xml:space="preserve"> </w:t>
      </w:r>
      <w:r w:rsidR="003F47D0">
        <w:rPr>
          <w:szCs w:val="24"/>
          <w:lang w:eastAsia="lt-LT"/>
        </w:rPr>
        <w:t xml:space="preserve"> </w:t>
      </w:r>
      <w:r w:rsidR="004F7EB9">
        <w:rPr>
          <w:szCs w:val="24"/>
          <w:lang w:eastAsia="lt-LT"/>
        </w:rPr>
        <w:t>9.2. Mokiniai turi teisę į pusryčius ar pavakarius:</w:t>
      </w:r>
    </w:p>
    <w:p w14:paraId="5960232E" w14:textId="77777777" w:rsidR="006E2B35" w:rsidRDefault="00352538">
      <w:pPr>
        <w:ind w:firstLine="709"/>
        <w:jc w:val="both"/>
        <w:rPr>
          <w:szCs w:val="24"/>
          <w:lang w:eastAsia="lt-LT"/>
        </w:rPr>
      </w:pPr>
      <w:r>
        <w:rPr>
          <w:szCs w:val="24"/>
          <w:lang w:eastAsia="lt-LT"/>
        </w:rPr>
        <w:t xml:space="preserve"> </w:t>
      </w:r>
      <w:r w:rsidR="003F47D0">
        <w:rPr>
          <w:szCs w:val="24"/>
          <w:lang w:eastAsia="lt-LT"/>
        </w:rPr>
        <w:t xml:space="preserve"> </w:t>
      </w:r>
      <w:r w:rsidR="004F7EB9">
        <w:rPr>
          <w:szCs w:val="24"/>
          <w:lang w:eastAsia="lt-LT"/>
        </w:rPr>
        <w:t>9.2.1. be atskiro prašymo, kai mokiniui yra paskirti pietūs pagal Socialinės paramos mokiniams įstatymo 5 straipsnio 1 dalį ir jis patiria socialinę riziką arba mokinį augina bendrai gyvenantys asmenys, patiriantys socialinę riziką;</w:t>
      </w:r>
    </w:p>
    <w:p w14:paraId="5832843C" w14:textId="77777777" w:rsidR="006E2B35" w:rsidRDefault="00352538">
      <w:pPr>
        <w:ind w:firstLine="709"/>
        <w:jc w:val="both"/>
        <w:rPr>
          <w:szCs w:val="24"/>
        </w:rPr>
      </w:pPr>
      <w:r>
        <w:rPr>
          <w:szCs w:val="24"/>
          <w:lang w:eastAsia="lt-LT"/>
        </w:rPr>
        <w:t xml:space="preserve"> </w:t>
      </w:r>
      <w:r w:rsidR="003F47D0">
        <w:rPr>
          <w:szCs w:val="24"/>
          <w:lang w:eastAsia="lt-LT"/>
        </w:rPr>
        <w:t xml:space="preserve"> </w:t>
      </w:r>
      <w:r w:rsidR="004F7EB9">
        <w:rPr>
          <w:szCs w:val="24"/>
          <w:lang w:eastAsia="lt-LT"/>
        </w:rPr>
        <w:t>9.2.2. pateikus prašymą kai mokiniui paskirti pietūs pagal Socialinės paramos mokiniams įstatymo 5 straipsnio 1 dalį.</w:t>
      </w:r>
      <w:r w:rsidR="004F7EB9">
        <w:t xml:space="preserve"> </w:t>
      </w:r>
    </w:p>
    <w:p w14:paraId="2507DA8C" w14:textId="77777777" w:rsidR="006E2B35" w:rsidRDefault="00352538">
      <w:pPr>
        <w:tabs>
          <w:tab w:val="left" w:pos="851"/>
        </w:tabs>
        <w:ind w:firstLine="709"/>
        <w:jc w:val="both"/>
        <w:rPr>
          <w:color w:val="000000"/>
          <w:szCs w:val="24"/>
          <w:lang w:eastAsia="lt-LT"/>
        </w:rPr>
      </w:pPr>
      <w:r>
        <w:rPr>
          <w:color w:val="000000"/>
          <w:szCs w:val="24"/>
          <w:lang w:eastAsia="lt-LT"/>
        </w:rPr>
        <w:t xml:space="preserve"> </w:t>
      </w:r>
      <w:r w:rsidR="003F47D0">
        <w:rPr>
          <w:color w:val="000000"/>
          <w:szCs w:val="24"/>
          <w:lang w:eastAsia="lt-LT"/>
        </w:rPr>
        <w:t xml:space="preserve"> </w:t>
      </w:r>
      <w:r w:rsidR="004F7EB9">
        <w:rPr>
          <w:color w:val="000000"/>
          <w:szCs w:val="24"/>
          <w:lang w:eastAsia="lt-LT"/>
        </w:rPr>
        <w:t>9.3. Mokiniai turi teisę į nemokamus pietus, nemokamą maitinimą mokyklų organizuojamose vasaros poilsio stovyklose ir paramą mokinio reikmenims įsigyti, patikrinus bendrai gyvenančių asmenų ar vieno gyvenančio asmens gyvenimo sąlygas, surašius buities gyvenimo sąlygų patikrinimo aktą, Paramos teikimo komisijos sprendimu, jeigu vidutinės pajamos vienam asmeniui per mėnesį yra mažesnės kaip 2,5 valstybės remiamų pajamų dydžio, šiais atvejais:</w:t>
      </w:r>
    </w:p>
    <w:p w14:paraId="39580427" w14:textId="77777777" w:rsidR="006E2B35" w:rsidRDefault="003F47D0" w:rsidP="003F47D0">
      <w:pPr>
        <w:tabs>
          <w:tab w:val="left" w:pos="851"/>
          <w:tab w:val="left" w:pos="993"/>
        </w:tabs>
        <w:ind w:firstLine="709"/>
        <w:jc w:val="both"/>
        <w:rPr>
          <w:color w:val="000000"/>
          <w:szCs w:val="24"/>
          <w:lang w:eastAsia="lt-LT"/>
        </w:rPr>
      </w:pPr>
      <w:r>
        <w:rPr>
          <w:color w:val="000000"/>
          <w:szCs w:val="24"/>
          <w:lang w:eastAsia="lt-LT"/>
        </w:rPr>
        <w:t xml:space="preserve"> </w:t>
      </w:r>
      <w:r w:rsidR="00352538">
        <w:rPr>
          <w:color w:val="000000"/>
          <w:szCs w:val="24"/>
          <w:lang w:eastAsia="lt-LT"/>
        </w:rPr>
        <w:t xml:space="preserve"> </w:t>
      </w:r>
      <w:r w:rsidR="004F7EB9">
        <w:rPr>
          <w:color w:val="000000"/>
          <w:szCs w:val="24"/>
          <w:lang w:eastAsia="lt-LT"/>
        </w:rPr>
        <w:t>9.3.1. bendrai gyvenantys asmenys ar vienas gyvenantis asmuo dėl sunkios ligos, nelaimingo atsitikimo patyrė papildomų išlaidų dėl būtino medikamentinio, operacinio, reabilitacinio gydymo;</w:t>
      </w:r>
    </w:p>
    <w:p w14:paraId="00A4171A" w14:textId="77777777" w:rsidR="006E2B35" w:rsidRDefault="00352538">
      <w:pPr>
        <w:tabs>
          <w:tab w:val="left" w:pos="851"/>
        </w:tabs>
        <w:ind w:firstLine="709"/>
        <w:jc w:val="both"/>
        <w:rPr>
          <w:color w:val="000000"/>
          <w:szCs w:val="24"/>
          <w:lang w:eastAsia="lt-LT"/>
        </w:rPr>
      </w:pPr>
      <w:r>
        <w:rPr>
          <w:color w:val="000000"/>
          <w:szCs w:val="24"/>
          <w:lang w:eastAsia="lt-LT"/>
        </w:rPr>
        <w:t xml:space="preserve"> </w:t>
      </w:r>
      <w:r w:rsidR="003F47D0">
        <w:rPr>
          <w:color w:val="000000"/>
          <w:szCs w:val="24"/>
          <w:lang w:eastAsia="lt-LT"/>
        </w:rPr>
        <w:t xml:space="preserve"> </w:t>
      </w:r>
      <w:r w:rsidR="004F7EB9">
        <w:rPr>
          <w:color w:val="000000"/>
          <w:szCs w:val="24"/>
          <w:lang w:eastAsia="lt-LT"/>
        </w:rPr>
        <w:t>9.3.2. mokinį (mokinius) augina vienas iš tėvų (nutraukęs santuoką, santuokos nutraukimo bylos nagrinėjimo metu esant ginčui, teismo sprendimu gyvenantis skyrium, vienas iš tėvų miręs);</w:t>
      </w:r>
    </w:p>
    <w:p w14:paraId="3216E623" w14:textId="77777777" w:rsidR="006E2B35" w:rsidRDefault="00352538">
      <w:pPr>
        <w:tabs>
          <w:tab w:val="left" w:pos="851"/>
        </w:tabs>
        <w:ind w:firstLine="709"/>
        <w:jc w:val="both"/>
        <w:rPr>
          <w:color w:val="000000"/>
          <w:szCs w:val="24"/>
          <w:lang w:eastAsia="lt-LT"/>
        </w:rPr>
      </w:pPr>
      <w:r>
        <w:rPr>
          <w:color w:val="000000"/>
          <w:szCs w:val="24"/>
          <w:lang w:eastAsia="lt-LT"/>
        </w:rPr>
        <w:t xml:space="preserve"> </w:t>
      </w:r>
      <w:r w:rsidR="003F47D0">
        <w:rPr>
          <w:color w:val="000000"/>
          <w:szCs w:val="24"/>
          <w:lang w:eastAsia="lt-LT"/>
        </w:rPr>
        <w:t xml:space="preserve"> </w:t>
      </w:r>
      <w:r w:rsidR="004F7EB9">
        <w:rPr>
          <w:color w:val="000000"/>
          <w:szCs w:val="24"/>
          <w:lang w:eastAsia="lt-LT"/>
        </w:rPr>
        <w:t>9.3.3. bendrai gyvenantys asmenys augina tris ir daugiau vaikų;</w:t>
      </w:r>
    </w:p>
    <w:p w14:paraId="33878E34" w14:textId="77777777" w:rsidR="006E2B35" w:rsidRDefault="00352538">
      <w:pPr>
        <w:tabs>
          <w:tab w:val="left" w:pos="851"/>
        </w:tabs>
        <w:ind w:firstLine="709"/>
        <w:jc w:val="both"/>
        <w:rPr>
          <w:color w:val="000000"/>
          <w:szCs w:val="24"/>
          <w:lang w:eastAsia="lt-LT"/>
        </w:rPr>
      </w:pPr>
      <w:r>
        <w:rPr>
          <w:color w:val="000000"/>
          <w:szCs w:val="24"/>
          <w:lang w:eastAsia="lt-LT"/>
        </w:rPr>
        <w:t xml:space="preserve"> </w:t>
      </w:r>
      <w:r w:rsidR="003F47D0">
        <w:rPr>
          <w:color w:val="000000"/>
          <w:szCs w:val="24"/>
          <w:lang w:eastAsia="lt-LT"/>
        </w:rPr>
        <w:t xml:space="preserve"> </w:t>
      </w:r>
      <w:r w:rsidR="004F7EB9">
        <w:rPr>
          <w:color w:val="000000"/>
          <w:szCs w:val="24"/>
          <w:lang w:eastAsia="lt-LT"/>
        </w:rPr>
        <w:t>9.3.4. mokinys yra neįgalus arba bent vienas iš bendrai gyvenančių asmenų yra neįgalus;</w:t>
      </w:r>
    </w:p>
    <w:p w14:paraId="72673CCA" w14:textId="77777777" w:rsidR="006E2B35" w:rsidRDefault="00352538" w:rsidP="003F47D0">
      <w:pPr>
        <w:tabs>
          <w:tab w:val="left" w:pos="851"/>
        </w:tabs>
        <w:ind w:firstLine="709"/>
        <w:jc w:val="both"/>
      </w:pPr>
      <w:r>
        <w:rPr>
          <w:color w:val="000000"/>
          <w:szCs w:val="24"/>
          <w:lang w:eastAsia="lt-LT"/>
        </w:rPr>
        <w:t xml:space="preserve"> </w:t>
      </w:r>
      <w:r w:rsidR="003F47D0">
        <w:rPr>
          <w:color w:val="000000"/>
          <w:szCs w:val="24"/>
          <w:lang w:eastAsia="lt-LT"/>
        </w:rPr>
        <w:t xml:space="preserve"> </w:t>
      </w:r>
      <w:r w:rsidR="004F7EB9">
        <w:rPr>
          <w:color w:val="000000"/>
          <w:szCs w:val="24"/>
          <w:lang w:eastAsia="lt-LT"/>
        </w:rPr>
        <w:t>9.3.5. mokinys patiria socialinę riziką arba mokinį augina bendrai gyvenantys  ar vienas gyvenantis asmuo patiria socialinę riziką.</w:t>
      </w:r>
      <w:r w:rsidR="004F7EB9">
        <w:t xml:space="preserve"> </w:t>
      </w:r>
    </w:p>
    <w:p w14:paraId="7D93F60C" w14:textId="77777777" w:rsidR="006E2B35" w:rsidRDefault="004F7EB9">
      <w:pPr>
        <w:rPr>
          <w:rFonts w:eastAsia="MS Mincho"/>
          <w:i/>
          <w:iCs/>
          <w:sz w:val="20"/>
        </w:rPr>
      </w:pPr>
      <w:r>
        <w:rPr>
          <w:rFonts w:eastAsia="MS Mincho"/>
          <w:i/>
          <w:iCs/>
          <w:sz w:val="20"/>
        </w:rPr>
        <w:t>Papildyta papunkčiu:</w:t>
      </w:r>
    </w:p>
    <w:p w14:paraId="305318BB" w14:textId="77777777" w:rsidR="006E2B35" w:rsidRDefault="004F7EB9">
      <w:pPr>
        <w:jc w:val="both"/>
        <w:rPr>
          <w:rFonts w:eastAsia="MS Mincho"/>
          <w:i/>
          <w:iCs/>
          <w:sz w:val="20"/>
        </w:rPr>
      </w:pPr>
      <w:r>
        <w:rPr>
          <w:rFonts w:eastAsia="MS Mincho"/>
          <w:i/>
          <w:iCs/>
          <w:sz w:val="20"/>
        </w:rPr>
        <w:t xml:space="preserve">Nr. </w:t>
      </w:r>
      <w:hyperlink r:id="rId15" w:history="1">
        <w:r w:rsidRPr="00532B9F">
          <w:rPr>
            <w:rFonts w:eastAsia="MS Mincho"/>
            <w:i/>
            <w:iCs/>
            <w:color w:val="0000FF" w:themeColor="hyperlink"/>
            <w:sz w:val="20"/>
            <w:u w:val="single"/>
          </w:rPr>
          <w:t>T2-185</w:t>
        </w:r>
      </w:hyperlink>
      <w:r>
        <w:rPr>
          <w:rFonts w:eastAsia="MS Mincho"/>
          <w:i/>
          <w:iCs/>
          <w:sz w:val="20"/>
        </w:rPr>
        <w:t>, 2020-06-25, paskelbta TAR 2020-06-26, i. k. 2020-14059</w:t>
      </w:r>
    </w:p>
    <w:p w14:paraId="7EE886D6" w14:textId="77777777" w:rsidR="006E2B35" w:rsidRDefault="006E2B35"/>
    <w:p w14:paraId="3989B5D4" w14:textId="77777777" w:rsidR="006E2B35" w:rsidRDefault="004F7EB9">
      <w:pPr>
        <w:pBdr>
          <w:top w:val="nil"/>
          <w:left w:val="nil"/>
          <w:bottom w:val="nil"/>
          <w:right w:val="nil"/>
          <w:between w:val="nil"/>
        </w:pBdr>
        <w:tabs>
          <w:tab w:val="left" w:pos="851"/>
        </w:tabs>
        <w:ind w:firstLine="851"/>
        <w:jc w:val="both"/>
      </w:pPr>
      <w:r>
        <w:rPr>
          <w:szCs w:val="24"/>
          <w:lang w:eastAsia="lt-LT"/>
        </w:rPr>
        <w:t xml:space="preserve">9.4. </w:t>
      </w:r>
      <w:r>
        <w:rPr>
          <w:bCs/>
          <w:szCs w:val="24"/>
          <w:lang w:eastAsia="lt-LT"/>
        </w:rPr>
        <w:t>mokiniams, kurie mokosi pagal priešmokyklinio ugdymo programą ar pradinio ugdymo programą pirmoje ar antroje klasėje, mokykla organizuoja nemokamus pietus, kurie skiriami nustatyta tvarka, nevertinant gaunamų pajamų;</w:t>
      </w:r>
      <w:r>
        <w:t xml:space="preserve"> </w:t>
      </w:r>
    </w:p>
    <w:p w14:paraId="73116A0B" w14:textId="77777777" w:rsidR="006E2B35" w:rsidRDefault="004F7EB9">
      <w:pPr>
        <w:rPr>
          <w:rFonts w:eastAsia="MS Mincho"/>
          <w:i/>
          <w:iCs/>
          <w:sz w:val="20"/>
        </w:rPr>
      </w:pPr>
      <w:r>
        <w:rPr>
          <w:rFonts w:eastAsia="MS Mincho"/>
          <w:i/>
          <w:iCs/>
          <w:sz w:val="20"/>
        </w:rPr>
        <w:t>Papildyta papunkčiu:</w:t>
      </w:r>
    </w:p>
    <w:p w14:paraId="7E1E14A3" w14:textId="77777777" w:rsidR="006E2B35" w:rsidRDefault="004F7EB9">
      <w:pPr>
        <w:jc w:val="both"/>
        <w:rPr>
          <w:rFonts w:eastAsia="MS Mincho"/>
          <w:i/>
          <w:iCs/>
          <w:sz w:val="20"/>
        </w:rPr>
      </w:pPr>
      <w:r>
        <w:rPr>
          <w:rFonts w:eastAsia="MS Mincho"/>
          <w:i/>
          <w:iCs/>
          <w:sz w:val="20"/>
        </w:rPr>
        <w:t xml:space="preserve">Nr. </w:t>
      </w:r>
      <w:hyperlink r:id="rId16" w:history="1">
        <w:r w:rsidRPr="00532B9F">
          <w:rPr>
            <w:rFonts w:eastAsia="MS Mincho"/>
            <w:i/>
            <w:iCs/>
            <w:color w:val="0000FF" w:themeColor="hyperlink"/>
            <w:sz w:val="20"/>
            <w:u w:val="single"/>
          </w:rPr>
          <w:t>T2-185</w:t>
        </w:r>
      </w:hyperlink>
      <w:r>
        <w:rPr>
          <w:rFonts w:eastAsia="MS Mincho"/>
          <w:i/>
          <w:iCs/>
          <w:sz w:val="20"/>
        </w:rPr>
        <w:t>, 2020-06-25, paskelbta TAR 2020-06-26, i. k. 2020-14059</w:t>
      </w:r>
    </w:p>
    <w:p w14:paraId="630AC01A" w14:textId="77777777" w:rsidR="006E2B35" w:rsidRDefault="004F7EB9">
      <w:pPr>
        <w:rPr>
          <w:rFonts w:eastAsia="MS Mincho"/>
          <w:i/>
          <w:iCs/>
          <w:sz w:val="20"/>
        </w:rPr>
      </w:pPr>
      <w:r>
        <w:rPr>
          <w:rFonts w:eastAsia="MS Mincho"/>
          <w:i/>
          <w:iCs/>
          <w:sz w:val="20"/>
        </w:rPr>
        <w:t>Papunkčio pakeitimai:</w:t>
      </w:r>
    </w:p>
    <w:p w14:paraId="2E788E45" w14:textId="77777777" w:rsidR="006E2B35" w:rsidRDefault="004F7EB9">
      <w:pPr>
        <w:jc w:val="both"/>
        <w:rPr>
          <w:rFonts w:eastAsia="MS Mincho"/>
          <w:i/>
          <w:iCs/>
          <w:sz w:val="20"/>
        </w:rPr>
      </w:pPr>
      <w:r>
        <w:rPr>
          <w:rFonts w:eastAsia="MS Mincho"/>
          <w:i/>
          <w:iCs/>
          <w:sz w:val="20"/>
        </w:rPr>
        <w:t xml:space="preserve">Nr. </w:t>
      </w:r>
      <w:hyperlink r:id="rId17" w:history="1">
        <w:r w:rsidRPr="00532B9F">
          <w:rPr>
            <w:rFonts w:eastAsia="MS Mincho"/>
            <w:i/>
            <w:iCs/>
            <w:color w:val="0000FF" w:themeColor="hyperlink"/>
            <w:sz w:val="20"/>
            <w:u w:val="single"/>
          </w:rPr>
          <w:t>T2-228</w:t>
        </w:r>
      </w:hyperlink>
      <w:r>
        <w:rPr>
          <w:rFonts w:eastAsia="MS Mincho"/>
          <w:i/>
          <w:iCs/>
          <w:sz w:val="20"/>
        </w:rPr>
        <w:t>, 2021-06-30, paskelbta TAR 2021-07-02, i. k. 2021-15127</w:t>
      </w:r>
    </w:p>
    <w:p w14:paraId="61F6CB53" w14:textId="77777777" w:rsidR="006E2B35" w:rsidRDefault="006E2B35"/>
    <w:p w14:paraId="53E31C52" w14:textId="77777777" w:rsidR="006E2B35" w:rsidRDefault="004F7EB9" w:rsidP="00457A1E">
      <w:pPr>
        <w:pBdr>
          <w:top w:val="nil"/>
          <w:left w:val="nil"/>
          <w:bottom w:val="nil"/>
          <w:right w:val="nil"/>
          <w:between w:val="nil"/>
        </w:pBdr>
        <w:tabs>
          <w:tab w:val="left" w:pos="851"/>
        </w:tabs>
        <w:ind w:firstLine="851"/>
        <w:jc w:val="both"/>
        <w:rPr>
          <w:szCs w:val="24"/>
        </w:rPr>
      </w:pPr>
      <w:r>
        <w:rPr>
          <w:color w:val="000000"/>
          <w:szCs w:val="24"/>
          <w:lang w:eastAsia="lt-LT"/>
        </w:rPr>
        <w:lastRenderedPageBreak/>
        <w:t>9.5. 9.4 papunktyje nurodytiems mokiniams nemokami pietūs skiriami be atskiro vieno iš mokinio tėvų, globėjų ar kitų bendrai gyvenančių pilnamečių asmenų kreipimosi. Jeigu šios paramos poreikio nėra, vienas iš mokinio tėvų, globėjų ar kitų bendrai gyvenančių pilnamečių asmenų gali informuoti (tiesiogiai, paštu arba elektroninio ryšio priemonėmis) mokyklos, kurioje mokinys mokosi, administraciją apie šios paramos atsisakymą, nurodydamas mokinio vardą, pavardę, asmens kodą (jeigu nėra asmens kodo, – gimimo datą) ir patvirtindamas, kad atsisako skirtos paramos. Jeigu atsisakius paramos atsirado jos poreikis, vienas iš mokinio tėvų, globėjų ar kitų bendrai gyvenančių pilnamečių asmenų gali kreiptis (tiesiogiai, paštu arba elektroninio ryšio priemonėmis) į mokyklos, kurioje mokinys mokosi, administraciją dėl šios paramos skyrimo, nurodydamas mokinio vardą, pavardę, asmens kodą (jeigu nėra asmens kodo, – gimimo datą) ir datą, nuo kada parama turi būti skiriama.</w:t>
      </w:r>
      <w:r>
        <w:t xml:space="preserve"> </w:t>
      </w:r>
    </w:p>
    <w:p w14:paraId="4AC26894" w14:textId="77777777" w:rsidR="006E2B35" w:rsidRDefault="004F7EB9">
      <w:pPr>
        <w:rPr>
          <w:rFonts w:eastAsia="MS Mincho"/>
          <w:i/>
          <w:iCs/>
          <w:sz w:val="20"/>
        </w:rPr>
      </w:pPr>
      <w:r>
        <w:rPr>
          <w:rFonts w:eastAsia="MS Mincho"/>
          <w:i/>
          <w:iCs/>
          <w:sz w:val="20"/>
        </w:rPr>
        <w:t>Papildyta papunkčiu:</w:t>
      </w:r>
    </w:p>
    <w:p w14:paraId="1F32DA19" w14:textId="77777777" w:rsidR="006E2B35" w:rsidRDefault="004F7EB9">
      <w:pPr>
        <w:jc w:val="both"/>
        <w:rPr>
          <w:rFonts w:eastAsia="MS Mincho"/>
          <w:i/>
          <w:iCs/>
          <w:sz w:val="20"/>
        </w:rPr>
      </w:pPr>
      <w:r>
        <w:rPr>
          <w:rFonts w:eastAsia="MS Mincho"/>
          <w:i/>
          <w:iCs/>
          <w:sz w:val="20"/>
        </w:rPr>
        <w:t xml:space="preserve">Nr. </w:t>
      </w:r>
      <w:hyperlink r:id="rId18" w:history="1">
        <w:r w:rsidRPr="00532B9F">
          <w:rPr>
            <w:rFonts w:eastAsia="MS Mincho"/>
            <w:i/>
            <w:iCs/>
            <w:color w:val="0000FF" w:themeColor="hyperlink"/>
            <w:sz w:val="20"/>
            <w:u w:val="single"/>
          </w:rPr>
          <w:t>T2-228</w:t>
        </w:r>
      </w:hyperlink>
      <w:r>
        <w:rPr>
          <w:rFonts w:eastAsia="MS Mincho"/>
          <w:i/>
          <w:iCs/>
          <w:sz w:val="20"/>
        </w:rPr>
        <w:t>, 2021-06-30, paskelbta TAR 2021-07-02, i. k. 2021-15127</w:t>
      </w:r>
    </w:p>
    <w:p w14:paraId="7CE5ACDF" w14:textId="77777777" w:rsidR="006E2B35" w:rsidRDefault="006E2B35"/>
    <w:p w14:paraId="1225E545" w14:textId="77777777" w:rsidR="006E2B35" w:rsidRDefault="004F7EB9">
      <w:pPr>
        <w:rPr>
          <w:rFonts w:eastAsia="MS Mincho"/>
          <w:i/>
          <w:iCs/>
          <w:sz w:val="20"/>
        </w:rPr>
      </w:pPr>
      <w:r>
        <w:rPr>
          <w:rFonts w:eastAsia="MS Mincho"/>
          <w:i/>
          <w:iCs/>
          <w:sz w:val="20"/>
        </w:rPr>
        <w:t>Punkto pakeitimai:</w:t>
      </w:r>
    </w:p>
    <w:p w14:paraId="52D93E17" w14:textId="77777777" w:rsidR="006E2B35" w:rsidRDefault="004F7EB9">
      <w:pPr>
        <w:jc w:val="both"/>
        <w:rPr>
          <w:rFonts w:eastAsia="MS Mincho"/>
          <w:i/>
          <w:iCs/>
          <w:sz w:val="20"/>
        </w:rPr>
      </w:pPr>
      <w:r>
        <w:rPr>
          <w:rFonts w:eastAsia="MS Mincho"/>
          <w:i/>
          <w:iCs/>
          <w:sz w:val="20"/>
        </w:rPr>
        <w:t xml:space="preserve">Nr. </w:t>
      </w:r>
      <w:hyperlink r:id="rId19" w:history="1">
        <w:r w:rsidRPr="00532B9F">
          <w:rPr>
            <w:rFonts w:eastAsia="MS Mincho"/>
            <w:i/>
            <w:iCs/>
            <w:color w:val="0000FF" w:themeColor="hyperlink"/>
            <w:sz w:val="20"/>
            <w:u w:val="single"/>
          </w:rPr>
          <w:t>T2-72</w:t>
        </w:r>
      </w:hyperlink>
      <w:r>
        <w:rPr>
          <w:rFonts w:eastAsia="MS Mincho"/>
          <w:i/>
          <w:iCs/>
          <w:sz w:val="20"/>
        </w:rPr>
        <w:t>, 2019-03-28, paskelbta TAR 2019-03-29, i. k. 2019-05005</w:t>
      </w:r>
    </w:p>
    <w:p w14:paraId="732FD0C5" w14:textId="77777777" w:rsidR="006E2B35" w:rsidRDefault="006E2B35"/>
    <w:p w14:paraId="0C68FC4C" w14:textId="77777777" w:rsidR="006E2B35" w:rsidRDefault="00352538" w:rsidP="00457A1E">
      <w:pPr>
        <w:tabs>
          <w:tab w:val="left" w:pos="851"/>
        </w:tabs>
        <w:ind w:firstLine="709"/>
        <w:jc w:val="both"/>
        <w:rPr>
          <w:szCs w:val="24"/>
        </w:rPr>
      </w:pPr>
      <w:r>
        <w:rPr>
          <w:szCs w:val="24"/>
          <w:lang w:eastAsia="lt-LT"/>
        </w:rPr>
        <w:t xml:space="preserve"> </w:t>
      </w:r>
      <w:r w:rsidR="004F7EB9">
        <w:rPr>
          <w:szCs w:val="24"/>
          <w:lang w:eastAsia="lt-LT"/>
        </w:rPr>
        <w:t>10. Šio aprašo 8 ir 9 punkte nurodytiems mokiniams nemokamas maitinimas skiriamas ir vasaros atostogų metu mokyklose organizuojamose vasaros poilsio stovyklose.</w:t>
      </w:r>
      <w:r w:rsidR="004F7EB9">
        <w:t xml:space="preserve"> </w:t>
      </w:r>
    </w:p>
    <w:p w14:paraId="32A3A449" w14:textId="77777777" w:rsidR="006E2B35" w:rsidRDefault="004F7EB9">
      <w:pPr>
        <w:rPr>
          <w:rFonts w:eastAsia="MS Mincho"/>
          <w:i/>
          <w:iCs/>
          <w:sz w:val="20"/>
        </w:rPr>
      </w:pPr>
      <w:r>
        <w:rPr>
          <w:rFonts w:eastAsia="MS Mincho"/>
          <w:i/>
          <w:iCs/>
          <w:sz w:val="20"/>
        </w:rPr>
        <w:t>Punkto pakeitimai:</w:t>
      </w:r>
    </w:p>
    <w:p w14:paraId="4AE25298" w14:textId="77777777" w:rsidR="006E2B35" w:rsidRDefault="004F7EB9">
      <w:pPr>
        <w:jc w:val="both"/>
        <w:rPr>
          <w:rFonts w:eastAsia="MS Mincho"/>
          <w:i/>
          <w:iCs/>
          <w:sz w:val="20"/>
        </w:rPr>
      </w:pPr>
      <w:r>
        <w:rPr>
          <w:rFonts w:eastAsia="MS Mincho"/>
          <w:i/>
          <w:iCs/>
          <w:sz w:val="20"/>
        </w:rPr>
        <w:t xml:space="preserve">Nr. </w:t>
      </w:r>
      <w:hyperlink r:id="rId20" w:history="1">
        <w:r w:rsidRPr="00532B9F">
          <w:rPr>
            <w:rFonts w:eastAsia="MS Mincho"/>
            <w:i/>
            <w:iCs/>
            <w:color w:val="0000FF" w:themeColor="hyperlink"/>
            <w:sz w:val="20"/>
            <w:u w:val="single"/>
          </w:rPr>
          <w:t>T2-72</w:t>
        </w:r>
      </w:hyperlink>
      <w:r>
        <w:rPr>
          <w:rFonts w:eastAsia="MS Mincho"/>
          <w:i/>
          <w:iCs/>
          <w:sz w:val="20"/>
        </w:rPr>
        <w:t>, 2019-03-28, paskelbta TAR 2019-03-29, i. k. 2019-05005</w:t>
      </w:r>
    </w:p>
    <w:p w14:paraId="67877565" w14:textId="77777777" w:rsidR="006E2B35" w:rsidRDefault="006E2B35"/>
    <w:p w14:paraId="52AF9E46" w14:textId="77777777" w:rsidR="006E2B35" w:rsidRDefault="004F7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jc w:val="center"/>
        <w:rPr>
          <w:b/>
          <w:bCs/>
          <w:szCs w:val="24"/>
          <w:lang w:eastAsia="lt-LT"/>
        </w:rPr>
      </w:pPr>
      <w:r>
        <w:rPr>
          <w:b/>
          <w:bCs/>
          <w:szCs w:val="24"/>
          <w:lang w:eastAsia="lt-LT"/>
        </w:rPr>
        <w:t>III. KREIPIMASIS DĖL SOCIALINĖS PARAMOS MOKINIAMS</w:t>
      </w:r>
    </w:p>
    <w:p w14:paraId="3657C390" w14:textId="77777777" w:rsidR="006E2B35" w:rsidRDefault="006E2B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jc w:val="both"/>
        <w:rPr>
          <w:b/>
          <w:bCs/>
          <w:szCs w:val="24"/>
          <w:lang w:eastAsia="lt-LT"/>
        </w:rPr>
      </w:pPr>
    </w:p>
    <w:p w14:paraId="5FF646E0" w14:textId="77777777" w:rsidR="006E2B35" w:rsidRDefault="004F7EB9" w:rsidP="00457A1E">
      <w:pPr>
        <w:pBdr>
          <w:top w:val="nil"/>
          <w:left w:val="nil"/>
          <w:bottom w:val="nil"/>
          <w:right w:val="nil"/>
          <w:between w:val="nil"/>
        </w:pBdr>
        <w:tabs>
          <w:tab w:val="left" w:pos="851"/>
        </w:tabs>
        <w:ind w:firstLine="851"/>
        <w:jc w:val="both"/>
        <w:rPr>
          <w:bCs/>
          <w:szCs w:val="24"/>
          <w:lang w:eastAsia="lt-LT"/>
        </w:rPr>
      </w:pPr>
      <w:r>
        <w:rPr>
          <w:color w:val="000000"/>
          <w:szCs w:val="24"/>
          <w:lang w:eastAsia="lt-LT"/>
        </w:rPr>
        <w:t>11. Vienas  iš mokinio tėvų ar kitų bendrai gyvenančių pilnamečių asmenų, pilnametis mokinys ar nepilnametis mokinys, kuris yra susituokęs arba emancipuotas, mokinys nuo keturiolikos iki aštuoniolikos metų, turintis tėvų sutikimą (toliau – pareiškėjas), išskyrus 9.4</w:t>
      </w:r>
      <w:r>
        <w:rPr>
          <w:color w:val="FF0000"/>
          <w:szCs w:val="24"/>
          <w:lang w:eastAsia="lt-LT"/>
        </w:rPr>
        <w:t xml:space="preserve"> </w:t>
      </w:r>
      <w:r>
        <w:rPr>
          <w:color w:val="000000"/>
          <w:szCs w:val="24"/>
          <w:lang w:eastAsia="lt-LT"/>
        </w:rPr>
        <w:t xml:space="preserve">punkte nustatytą atvejį, kreipiasi į savivaldybės, kurios teritorijoje Lietuvos Respublikos gyvenamosios vietos deklaravimo įstatymo nustatyta tvarka deklaruoja gyvenamąją vietą arba yra įtrauktas į gyvenamosios vietos nedeklaravusių asmenų apskaitą, administraciją, o jeigu jo gyvenamoji vieta nedeklaruota ir jis nėra įtrauktas į gyvenamosios vietos nedeklaravusių asmenų apskaitą, – į savivaldybės, kurios teritorijoje faktiškai gyvena (toliau kartu – gyvenamosios vietos savivaldybė), administraciją, užpildydamas patvirtintos formos prašymą – paraišką, ir prideda reikalingus dokumentus, nustatytus Piniginės socialinės paramos nepasiturintiems gyventojams įstatymo 20 straipsnyje (išskyrus dokumentus, kuriuose yra duomenų apie bendrai gyvenančių asmenų ar vieno gyvenančio asmens turimą turtą), išskyrus </w:t>
      </w:r>
      <w:r>
        <w:rPr>
          <w:szCs w:val="24"/>
          <w:lang w:eastAsia="lt-LT"/>
        </w:rPr>
        <w:t>16 punkte</w:t>
      </w:r>
      <w:r>
        <w:rPr>
          <w:color w:val="000000"/>
          <w:szCs w:val="24"/>
          <w:lang w:eastAsia="lt-LT"/>
        </w:rPr>
        <w:t xml:space="preserve"> nustatytą atvejį. Patvirtintame prašyme-paraiškoje pareiškėjas apie save ir bendrai gyvenančius asmenis nurodo šiuos duomenis: vardą, pavardę, asmens kodą (jeigu nėra asmens kodo, – gimimo datą), o jeigu gyvenamoji vieta nedeklaruota ir asmuo nėra įtrauktas į gyvenamosios vietos nedeklaravusių asmenų apskaitą, – faktinės gyvenamosios vietos adresą, mokėjimo ar kredito įstaigos pavadinimą, sąskaitos, į kurią būtų pervedama mokiniui skirta parama mokinio reikmenims įsigyti, numerį, jeigu pareiškėjas paramą mokinio reikmenims įsigyti prašo pervesti į mokėjimo ar kredito įstaigoje esančią asmeninę sąskaitą. Socialinės paramos skyriaus arba seniūnijų socialinio darbo specialistai padaro reikalingų dokumentų kopijas, kurias prideda prie prašymo – paraiškos.</w:t>
      </w:r>
      <w:r>
        <w:t xml:space="preserve"> </w:t>
      </w:r>
    </w:p>
    <w:p w14:paraId="0609D7DF" w14:textId="77777777" w:rsidR="006E2B35" w:rsidRDefault="004F7EB9">
      <w:pPr>
        <w:rPr>
          <w:rFonts w:eastAsia="MS Mincho"/>
          <w:i/>
          <w:iCs/>
          <w:sz w:val="20"/>
        </w:rPr>
      </w:pPr>
      <w:r>
        <w:rPr>
          <w:rFonts w:eastAsia="MS Mincho"/>
          <w:i/>
          <w:iCs/>
          <w:sz w:val="20"/>
        </w:rPr>
        <w:t>Punkto pakeitimai:</w:t>
      </w:r>
    </w:p>
    <w:p w14:paraId="42AB26FB" w14:textId="77777777" w:rsidR="006E2B35" w:rsidRDefault="004F7EB9">
      <w:pPr>
        <w:jc w:val="both"/>
        <w:rPr>
          <w:rFonts w:eastAsia="MS Mincho"/>
          <w:i/>
          <w:iCs/>
          <w:sz w:val="20"/>
        </w:rPr>
      </w:pPr>
      <w:r>
        <w:rPr>
          <w:rFonts w:eastAsia="MS Mincho"/>
          <w:i/>
          <w:iCs/>
          <w:sz w:val="20"/>
        </w:rPr>
        <w:t xml:space="preserve">Nr. </w:t>
      </w:r>
      <w:hyperlink r:id="rId21" w:history="1">
        <w:r w:rsidRPr="00532B9F">
          <w:rPr>
            <w:rFonts w:eastAsia="MS Mincho"/>
            <w:i/>
            <w:iCs/>
            <w:color w:val="0000FF" w:themeColor="hyperlink"/>
            <w:sz w:val="20"/>
            <w:u w:val="single"/>
          </w:rPr>
          <w:t>T2-105</w:t>
        </w:r>
      </w:hyperlink>
      <w:r>
        <w:rPr>
          <w:rFonts w:eastAsia="MS Mincho"/>
          <w:i/>
          <w:iCs/>
          <w:sz w:val="20"/>
        </w:rPr>
        <w:t>, 2016-03-31, paskelbta TAR 2016-04-05, i. k. 2016-07414</w:t>
      </w:r>
    </w:p>
    <w:p w14:paraId="3B034207" w14:textId="77777777" w:rsidR="006E2B35" w:rsidRDefault="004F7EB9">
      <w:pPr>
        <w:jc w:val="both"/>
        <w:rPr>
          <w:rFonts w:eastAsia="MS Mincho"/>
          <w:i/>
          <w:iCs/>
          <w:sz w:val="20"/>
        </w:rPr>
      </w:pPr>
      <w:r>
        <w:rPr>
          <w:rFonts w:eastAsia="MS Mincho"/>
          <w:i/>
          <w:iCs/>
          <w:sz w:val="20"/>
        </w:rPr>
        <w:t xml:space="preserve">Nr. </w:t>
      </w:r>
      <w:hyperlink r:id="rId22" w:history="1">
        <w:r w:rsidRPr="00532B9F">
          <w:rPr>
            <w:rFonts w:eastAsia="MS Mincho"/>
            <w:i/>
            <w:iCs/>
            <w:color w:val="0000FF" w:themeColor="hyperlink"/>
            <w:sz w:val="20"/>
            <w:u w:val="single"/>
          </w:rPr>
          <w:t>T2-72</w:t>
        </w:r>
      </w:hyperlink>
      <w:r>
        <w:rPr>
          <w:rFonts w:eastAsia="MS Mincho"/>
          <w:i/>
          <w:iCs/>
          <w:sz w:val="20"/>
        </w:rPr>
        <w:t>, 2019-03-28, paskelbta TAR 2019-03-29, i. k. 2019-05005</w:t>
      </w:r>
    </w:p>
    <w:p w14:paraId="0708CE07" w14:textId="77777777" w:rsidR="006E2B35" w:rsidRDefault="004F7EB9">
      <w:pPr>
        <w:jc w:val="both"/>
        <w:rPr>
          <w:rFonts w:eastAsia="MS Mincho"/>
          <w:i/>
          <w:iCs/>
          <w:sz w:val="20"/>
        </w:rPr>
      </w:pPr>
      <w:r>
        <w:rPr>
          <w:rFonts w:eastAsia="MS Mincho"/>
          <w:i/>
          <w:iCs/>
          <w:sz w:val="20"/>
        </w:rPr>
        <w:t xml:space="preserve">Nr. </w:t>
      </w:r>
      <w:hyperlink r:id="rId23" w:history="1">
        <w:r w:rsidRPr="00532B9F">
          <w:rPr>
            <w:rFonts w:eastAsia="MS Mincho"/>
            <w:i/>
            <w:iCs/>
            <w:color w:val="0000FF" w:themeColor="hyperlink"/>
            <w:sz w:val="20"/>
            <w:u w:val="single"/>
          </w:rPr>
          <w:t>T2-228</w:t>
        </w:r>
      </w:hyperlink>
      <w:r>
        <w:rPr>
          <w:rFonts w:eastAsia="MS Mincho"/>
          <w:i/>
          <w:iCs/>
          <w:sz w:val="20"/>
        </w:rPr>
        <w:t>, 2021-06-30, paskelbta TAR 2021-07-02, i. k. 2021-15127</w:t>
      </w:r>
    </w:p>
    <w:p w14:paraId="77D4A0F5" w14:textId="77777777" w:rsidR="006E2B35" w:rsidRDefault="006E2B35"/>
    <w:p w14:paraId="332FBC9C" w14:textId="77777777" w:rsidR="006E2B35" w:rsidRDefault="007C23CD" w:rsidP="007C23CD">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ind w:firstLine="709"/>
        <w:jc w:val="both"/>
        <w:rPr>
          <w:szCs w:val="24"/>
          <w:lang w:eastAsia="lt-LT"/>
        </w:rPr>
      </w:pPr>
      <w:r>
        <w:rPr>
          <w:szCs w:val="24"/>
          <w:lang w:eastAsia="lt-LT"/>
        </w:rPr>
        <w:t xml:space="preserve">  </w:t>
      </w:r>
      <w:r w:rsidR="004F7EB9">
        <w:rPr>
          <w:szCs w:val="24"/>
          <w:lang w:eastAsia="lt-LT"/>
        </w:rPr>
        <w:t>12. Su pareiškėjo užpildytu prašymu – paraiška socialinei paramai mokiniams gauti pateikiami šie dokumentai:</w:t>
      </w:r>
    </w:p>
    <w:p w14:paraId="49636BD6" w14:textId="77777777" w:rsidR="006E2B35" w:rsidRDefault="007C23CD">
      <w:pPr>
        <w:tabs>
          <w:tab w:val="left" w:pos="709"/>
        </w:tabs>
        <w:ind w:firstLine="709"/>
        <w:jc w:val="both"/>
        <w:rPr>
          <w:color w:val="000000"/>
          <w:szCs w:val="24"/>
        </w:rPr>
      </w:pPr>
      <w:r>
        <w:rPr>
          <w:szCs w:val="24"/>
        </w:rPr>
        <w:t xml:space="preserve">  </w:t>
      </w:r>
      <w:r w:rsidR="004F7EB9">
        <w:rPr>
          <w:szCs w:val="24"/>
        </w:rPr>
        <w:t>12.1</w:t>
      </w:r>
      <w:r w:rsidR="004F7EB9">
        <w:rPr>
          <w:color w:val="000000"/>
          <w:szCs w:val="24"/>
        </w:rPr>
        <w:t xml:space="preserve"> pareiškėjo ir bendrai gyvenančių asmenų dokumentai: pasai, asmens tapatybės kortelės, leidimai nuolat gyventi Lietuvoje;</w:t>
      </w:r>
    </w:p>
    <w:p w14:paraId="062CCF4E" w14:textId="77777777" w:rsidR="006E2B35" w:rsidRDefault="007C23CD">
      <w:pPr>
        <w:tabs>
          <w:tab w:val="left" w:pos="709"/>
        </w:tabs>
        <w:ind w:firstLine="709"/>
        <w:jc w:val="both"/>
        <w:rPr>
          <w:color w:val="000000"/>
          <w:szCs w:val="24"/>
        </w:rPr>
      </w:pPr>
      <w:r>
        <w:rPr>
          <w:color w:val="000000"/>
          <w:szCs w:val="24"/>
        </w:rPr>
        <w:t xml:space="preserve">  </w:t>
      </w:r>
      <w:r w:rsidR="004F7EB9">
        <w:rPr>
          <w:color w:val="000000"/>
          <w:szCs w:val="24"/>
        </w:rPr>
        <w:t>12.2. vaiko (vaikų) gimimo liudijimas;</w:t>
      </w:r>
    </w:p>
    <w:p w14:paraId="00199FA8" w14:textId="77777777" w:rsidR="006E2B35" w:rsidRDefault="007C23CD">
      <w:pPr>
        <w:tabs>
          <w:tab w:val="left" w:pos="709"/>
        </w:tabs>
        <w:ind w:firstLine="709"/>
        <w:jc w:val="both"/>
        <w:rPr>
          <w:color w:val="000000"/>
          <w:szCs w:val="24"/>
        </w:rPr>
      </w:pPr>
      <w:r>
        <w:rPr>
          <w:color w:val="000000"/>
          <w:szCs w:val="24"/>
        </w:rPr>
        <w:lastRenderedPageBreak/>
        <w:t xml:space="preserve">  </w:t>
      </w:r>
      <w:r w:rsidR="004F7EB9">
        <w:rPr>
          <w:color w:val="000000"/>
          <w:szCs w:val="24"/>
        </w:rPr>
        <w:t>12.3. pažymos apie pajamas;</w:t>
      </w:r>
    </w:p>
    <w:p w14:paraId="720EABF9" w14:textId="77777777" w:rsidR="006E2B35" w:rsidRDefault="007C23CD" w:rsidP="007C23CD">
      <w:pPr>
        <w:tabs>
          <w:tab w:val="left" w:pos="709"/>
          <w:tab w:val="left" w:pos="851"/>
        </w:tabs>
        <w:ind w:firstLine="709"/>
        <w:jc w:val="both"/>
        <w:rPr>
          <w:color w:val="000000"/>
          <w:szCs w:val="24"/>
        </w:rPr>
      </w:pPr>
      <w:r>
        <w:rPr>
          <w:color w:val="000000"/>
          <w:szCs w:val="24"/>
        </w:rPr>
        <w:t xml:space="preserve">  </w:t>
      </w:r>
      <w:r w:rsidR="004F7EB9">
        <w:rPr>
          <w:color w:val="000000"/>
          <w:szCs w:val="24"/>
        </w:rPr>
        <w:t>12.4. žemės nuosavybės liudijimas arba pažyma apie turimą (nuomojamą) žemę;</w:t>
      </w:r>
    </w:p>
    <w:p w14:paraId="37E85549" w14:textId="77777777" w:rsidR="006E2B35" w:rsidRDefault="007C23CD" w:rsidP="007C23CD">
      <w:pPr>
        <w:tabs>
          <w:tab w:val="left" w:pos="851"/>
        </w:tabs>
        <w:ind w:firstLine="709"/>
        <w:jc w:val="both"/>
        <w:rPr>
          <w:color w:val="000000"/>
          <w:szCs w:val="24"/>
        </w:rPr>
      </w:pPr>
      <w:r>
        <w:rPr>
          <w:color w:val="000000"/>
          <w:szCs w:val="24"/>
        </w:rPr>
        <w:t xml:space="preserve">  </w:t>
      </w:r>
      <w:r w:rsidR="004F7EB9">
        <w:rPr>
          <w:color w:val="000000"/>
          <w:szCs w:val="24"/>
        </w:rPr>
        <w:t>12.5 santuokos liudijimas;</w:t>
      </w:r>
    </w:p>
    <w:p w14:paraId="671CB34D" w14:textId="77777777" w:rsidR="006E2B35" w:rsidRDefault="007C23CD">
      <w:pPr>
        <w:tabs>
          <w:tab w:val="left" w:pos="709"/>
        </w:tabs>
        <w:ind w:firstLine="709"/>
        <w:jc w:val="both"/>
        <w:rPr>
          <w:color w:val="000000"/>
          <w:szCs w:val="24"/>
        </w:rPr>
      </w:pPr>
      <w:r>
        <w:rPr>
          <w:color w:val="000000"/>
          <w:szCs w:val="24"/>
        </w:rPr>
        <w:t xml:space="preserve">  </w:t>
      </w:r>
      <w:r w:rsidR="004F7EB9">
        <w:rPr>
          <w:color w:val="000000"/>
          <w:szCs w:val="24"/>
        </w:rPr>
        <w:t>12.6. ištuokos liudijimas;</w:t>
      </w:r>
    </w:p>
    <w:p w14:paraId="53176C62" w14:textId="77777777" w:rsidR="006E2B35" w:rsidRDefault="007C23CD">
      <w:pPr>
        <w:tabs>
          <w:tab w:val="left" w:pos="709"/>
        </w:tabs>
        <w:ind w:firstLine="709"/>
        <w:jc w:val="both"/>
        <w:rPr>
          <w:color w:val="000000"/>
          <w:szCs w:val="24"/>
        </w:rPr>
      </w:pPr>
      <w:r>
        <w:rPr>
          <w:color w:val="000000"/>
          <w:szCs w:val="24"/>
        </w:rPr>
        <w:t xml:space="preserve">  </w:t>
      </w:r>
      <w:r w:rsidR="004F7EB9">
        <w:rPr>
          <w:color w:val="000000"/>
          <w:szCs w:val="24"/>
        </w:rPr>
        <w:t>12.7. mirties liudijimas;</w:t>
      </w:r>
    </w:p>
    <w:p w14:paraId="44A5DC85" w14:textId="77777777" w:rsidR="006E2B35" w:rsidRDefault="007C23CD">
      <w:pPr>
        <w:tabs>
          <w:tab w:val="left" w:pos="709"/>
        </w:tabs>
        <w:ind w:firstLine="709"/>
        <w:jc w:val="both"/>
        <w:rPr>
          <w:color w:val="000000"/>
          <w:szCs w:val="24"/>
        </w:rPr>
      </w:pPr>
      <w:r>
        <w:rPr>
          <w:color w:val="000000"/>
          <w:szCs w:val="24"/>
        </w:rPr>
        <w:t xml:space="preserve">  </w:t>
      </w:r>
      <w:r w:rsidR="004F7EB9">
        <w:rPr>
          <w:color w:val="000000"/>
          <w:szCs w:val="24"/>
        </w:rPr>
        <w:t>12.8 teismo nutartys dėl išlaikymo vaikams priteisimo arba teismo patvirtintos sutartys dėl vaikų išlaikymo;</w:t>
      </w:r>
    </w:p>
    <w:p w14:paraId="2A09A9E4" w14:textId="77777777" w:rsidR="006E2B35" w:rsidRDefault="007C23CD">
      <w:pPr>
        <w:tabs>
          <w:tab w:val="left" w:pos="709"/>
        </w:tabs>
        <w:ind w:firstLine="709"/>
        <w:jc w:val="both"/>
        <w:rPr>
          <w:color w:val="000000"/>
          <w:szCs w:val="24"/>
        </w:rPr>
      </w:pPr>
      <w:r>
        <w:rPr>
          <w:color w:val="000000"/>
          <w:szCs w:val="24"/>
        </w:rPr>
        <w:t xml:space="preserve">  </w:t>
      </w:r>
      <w:r w:rsidR="004F7EB9">
        <w:rPr>
          <w:color w:val="000000"/>
          <w:szCs w:val="24"/>
        </w:rPr>
        <w:t>12.9. įmonių, įstaigų ar organizacijų bei antstolių išduotos pažymos apie vaikų išlaikymą;</w:t>
      </w:r>
    </w:p>
    <w:p w14:paraId="4FC765EC" w14:textId="77777777" w:rsidR="006E2B35" w:rsidRDefault="007C23CD">
      <w:pPr>
        <w:tabs>
          <w:tab w:val="left" w:pos="709"/>
        </w:tabs>
        <w:ind w:firstLine="709"/>
        <w:jc w:val="both"/>
        <w:rPr>
          <w:color w:val="000000"/>
          <w:szCs w:val="24"/>
        </w:rPr>
      </w:pPr>
      <w:r>
        <w:rPr>
          <w:color w:val="000000"/>
          <w:szCs w:val="24"/>
        </w:rPr>
        <w:t xml:space="preserve">  </w:t>
      </w:r>
      <w:r w:rsidR="004F7EB9">
        <w:rPr>
          <w:color w:val="000000"/>
          <w:szCs w:val="24"/>
        </w:rPr>
        <w:t>12.10. pažymos iš kitos savivaldybės apie gaunamas išmokas, kai šeimos nariai deklaruoja gyvenamąją vietą kitose savivaldybėse;</w:t>
      </w:r>
    </w:p>
    <w:p w14:paraId="2F9DDD43" w14:textId="77777777" w:rsidR="006E2B35" w:rsidRDefault="007C23CD" w:rsidP="007C23CD">
      <w:pPr>
        <w:tabs>
          <w:tab w:val="left" w:pos="709"/>
          <w:tab w:val="left" w:pos="851"/>
        </w:tabs>
        <w:ind w:firstLine="709"/>
        <w:jc w:val="both"/>
        <w:rPr>
          <w:color w:val="000000"/>
          <w:szCs w:val="24"/>
        </w:rPr>
      </w:pPr>
      <w:r>
        <w:rPr>
          <w:color w:val="000000"/>
          <w:szCs w:val="24"/>
        </w:rPr>
        <w:t xml:space="preserve">  </w:t>
      </w:r>
      <w:r w:rsidR="004F7EB9">
        <w:rPr>
          <w:color w:val="000000"/>
          <w:szCs w:val="24"/>
        </w:rPr>
        <w:t>12.11. kiti dokumentai.</w:t>
      </w:r>
    </w:p>
    <w:p w14:paraId="563E149A" w14:textId="77777777" w:rsidR="006E2B35" w:rsidRDefault="007C23CD">
      <w:pPr>
        <w:tabs>
          <w:tab w:val="left" w:pos="851"/>
        </w:tabs>
        <w:ind w:firstLine="709"/>
        <w:jc w:val="both"/>
        <w:rPr>
          <w:color w:val="000000"/>
          <w:szCs w:val="24"/>
        </w:rPr>
      </w:pPr>
      <w:r>
        <w:rPr>
          <w:color w:val="000000"/>
          <w:szCs w:val="24"/>
          <w:lang w:eastAsia="lt-LT"/>
        </w:rPr>
        <w:t xml:space="preserve">  </w:t>
      </w:r>
      <w:r w:rsidR="004F7EB9">
        <w:rPr>
          <w:color w:val="000000"/>
          <w:szCs w:val="24"/>
          <w:lang w:eastAsia="lt-LT"/>
        </w:rPr>
        <w:t xml:space="preserve">13. </w:t>
      </w:r>
      <w:r w:rsidR="004F7EB9">
        <w:rPr>
          <w:color w:val="000000"/>
          <w:szCs w:val="24"/>
        </w:rPr>
        <w:t>Socialinės paramos skyriaus arba seniūnijų socialinio darbo specialistai padaro reikalingų dokumentų kopijas, kurias prideda prie prašymo – paraiškos.</w:t>
      </w:r>
      <w:r w:rsidR="004F7EB9">
        <w:t xml:space="preserve"> </w:t>
      </w:r>
    </w:p>
    <w:p w14:paraId="26A939CE" w14:textId="77777777" w:rsidR="006E2B35" w:rsidRDefault="004F7EB9">
      <w:pPr>
        <w:rPr>
          <w:rFonts w:eastAsia="MS Mincho"/>
          <w:i/>
          <w:iCs/>
          <w:sz w:val="20"/>
        </w:rPr>
      </w:pPr>
      <w:r>
        <w:rPr>
          <w:rFonts w:eastAsia="MS Mincho"/>
          <w:i/>
          <w:iCs/>
          <w:sz w:val="20"/>
        </w:rPr>
        <w:t>Punkto pakeitimai:</w:t>
      </w:r>
    </w:p>
    <w:p w14:paraId="451B4FDB" w14:textId="77777777" w:rsidR="006E2B35" w:rsidRDefault="004F7EB9">
      <w:pPr>
        <w:jc w:val="both"/>
        <w:rPr>
          <w:rFonts w:eastAsia="MS Mincho"/>
          <w:i/>
          <w:iCs/>
          <w:sz w:val="20"/>
        </w:rPr>
      </w:pPr>
      <w:r>
        <w:rPr>
          <w:rFonts w:eastAsia="MS Mincho"/>
          <w:i/>
          <w:iCs/>
          <w:sz w:val="20"/>
        </w:rPr>
        <w:t xml:space="preserve">Nr. </w:t>
      </w:r>
      <w:hyperlink r:id="rId24" w:history="1">
        <w:r w:rsidRPr="00532B9F">
          <w:rPr>
            <w:rFonts w:eastAsia="MS Mincho"/>
            <w:i/>
            <w:iCs/>
            <w:color w:val="0000FF" w:themeColor="hyperlink"/>
            <w:sz w:val="20"/>
            <w:u w:val="single"/>
          </w:rPr>
          <w:t>T2-185</w:t>
        </w:r>
      </w:hyperlink>
      <w:r>
        <w:rPr>
          <w:rFonts w:eastAsia="MS Mincho"/>
          <w:i/>
          <w:iCs/>
          <w:sz w:val="20"/>
        </w:rPr>
        <w:t>, 2020-06-25, paskelbta TAR 2020-06-26, i. k. 2020-14059</w:t>
      </w:r>
    </w:p>
    <w:p w14:paraId="43D34AFE" w14:textId="77777777" w:rsidR="006E2B35" w:rsidRDefault="006E2B35"/>
    <w:p w14:paraId="1BF0C239" w14:textId="77777777" w:rsidR="006E2B35" w:rsidRDefault="00D467DC" w:rsidP="00457A1E">
      <w:pPr>
        <w:tabs>
          <w:tab w:val="left" w:pos="709"/>
          <w:tab w:val="left" w:pos="851"/>
        </w:tabs>
        <w:ind w:firstLine="709"/>
        <w:jc w:val="both"/>
        <w:rPr>
          <w:color w:val="000000"/>
          <w:szCs w:val="24"/>
        </w:rPr>
      </w:pPr>
      <w:r>
        <w:rPr>
          <w:color w:val="000000"/>
          <w:szCs w:val="24"/>
        </w:rPr>
        <w:t xml:space="preserve">  </w:t>
      </w:r>
      <w:r w:rsidR="00457A1E">
        <w:rPr>
          <w:color w:val="000000"/>
          <w:szCs w:val="24"/>
        </w:rPr>
        <w:t>1</w:t>
      </w:r>
      <w:r w:rsidR="004F7EB9">
        <w:rPr>
          <w:color w:val="000000"/>
          <w:szCs w:val="24"/>
        </w:rPr>
        <w:t>4. Visų prašyme – paraiškoje surašytų duomenų teisingumą savo parašu patvirtina pareiškėjas.</w:t>
      </w:r>
    </w:p>
    <w:p w14:paraId="7E57D746" w14:textId="77777777" w:rsidR="006E2B35" w:rsidRDefault="004F7EB9" w:rsidP="00D467DC">
      <w:pPr>
        <w:pBdr>
          <w:top w:val="nil"/>
          <w:left w:val="nil"/>
          <w:bottom w:val="nil"/>
          <w:right w:val="nil"/>
          <w:between w:val="nil"/>
        </w:pBdr>
        <w:tabs>
          <w:tab w:val="left" w:pos="851"/>
        </w:tabs>
        <w:ind w:firstLine="851"/>
        <w:jc w:val="both"/>
        <w:rPr>
          <w:szCs w:val="24"/>
        </w:rPr>
      </w:pPr>
      <w:r>
        <w:rPr>
          <w:color w:val="000000"/>
          <w:szCs w:val="24"/>
          <w:lang w:eastAsia="lt-LT"/>
        </w:rPr>
        <w:t xml:space="preserve">15. Kad mokinys gautų nemokamą maitinimą mokykloje ir (ar) paramą mokinio reikmenims įsigyti, pareiškėjas patvirtintą prašymą-paraišką ar 16 punkte nustatytu atveju laisvos formos prašymą (toliau – prašymas-paraiška) gali pateikti nuo kalendorinių metų liepos 1 dienos. Kad mokinys gautų nemokamą maitinimą mokyklos organizuojamoje vasaros poilsio stovykloje, pareiškėjas prašymą-paraišką gali pateikti nuo kalendorinių metų gegužės 1 dienos, išskyrus atvejį, </w:t>
      </w:r>
      <w:r>
        <w:rPr>
          <w:szCs w:val="24"/>
          <w:lang w:eastAsia="lt-LT"/>
        </w:rPr>
        <w:t>ka</w:t>
      </w:r>
      <w:r>
        <w:rPr>
          <w:color w:val="000000"/>
          <w:szCs w:val="24"/>
          <w:lang w:eastAsia="lt-LT"/>
        </w:rPr>
        <w:t>i paskutinį mokslo metų mėnesį mokinys turėjo teisę gauti nemokamą maitinimą, kai atskiras prašymas nereikalingas. Prašymas-paraiška gali būti pateiktas tiesiogiai, paštu, elektroniniu būdu, jeigu valstybės elektroninės valdžios sistemoje teikiama elektroninė paslauga, arba per atstovą. Jeigu prašymas-paraiška teikiama per atstovą, nurodomi šie atstovo duomenys: vardas, pavardė, asmens kodas (jeigu nėra asmens kodo – gimimo data), o jeigu gyvenamoji vieta nedeklaruota ir asmuo neįtrauktas į gyvenamosios vietos nedeklaravusių asmenų apskaitą, - faktinės gyvenamosios vietos adresas.</w:t>
      </w:r>
      <w:r>
        <w:t xml:space="preserve"> </w:t>
      </w:r>
    </w:p>
    <w:p w14:paraId="0AEA9F14" w14:textId="77777777" w:rsidR="006E2B35" w:rsidRDefault="004F7EB9">
      <w:pPr>
        <w:rPr>
          <w:rFonts w:eastAsia="MS Mincho"/>
          <w:i/>
          <w:iCs/>
          <w:sz w:val="20"/>
        </w:rPr>
      </w:pPr>
      <w:r>
        <w:rPr>
          <w:rFonts w:eastAsia="MS Mincho"/>
          <w:i/>
          <w:iCs/>
          <w:sz w:val="20"/>
        </w:rPr>
        <w:t>Punkto pakeitimai:</w:t>
      </w:r>
    </w:p>
    <w:p w14:paraId="65E58579" w14:textId="77777777" w:rsidR="006E2B35" w:rsidRDefault="004F7EB9">
      <w:pPr>
        <w:jc w:val="both"/>
        <w:rPr>
          <w:rFonts w:eastAsia="MS Mincho"/>
          <w:i/>
          <w:iCs/>
          <w:sz w:val="20"/>
        </w:rPr>
      </w:pPr>
      <w:r>
        <w:rPr>
          <w:rFonts w:eastAsia="MS Mincho"/>
          <w:i/>
          <w:iCs/>
          <w:sz w:val="20"/>
        </w:rPr>
        <w:t xml:space="preserve">Nr. </w:t>
      </w:r>
      <w:hyperlink r:id="rId25" w:history="1">
        <w:r w:rsidRPr="00532B9F">
          <w:rPr>
            <w:rFonts w:eastAsia="MS Mincho"/>
            <w:i/>
            <w:iCs/>
            <w:color w:val="0000FF" w:themeColor="hyperlink"/>
            <w:sz w:val="20"/>
            <w:u w:val="single"/>
          </w:rPr>
          <w:t>T2-72</w:t>
        </w:r>
      </w:hyperlink>
      <w:r>
        <w:rPr>
          <w:rFonts w:eastAsia="MS Mincho"/>
          <w:i/>
          <w:iCs/>
          <w:sz w:val="20"/>
        </w:rPr>
        <w:t>, 2019-03-28, paskelbta TAR 2019-03-29, i. k. 2019-05005</w:t>
      </w:r>
    </w:p>
    <w:p w14:paraId="313E708A" w14:textId="77777777" w:rsidR="006E2B35" w:rsidRDefault="004F7EB9">
      <w:pPr>
        <w:jc w:val="both"/>
        <w:rPr>
          <w:rFonts w:eastAsia="MS Mincho"/>
          <w:i/>
          <w:iCs/>
          <w:sz w:val="20"/>
        </w:rPr>
      </w:pPr>
      <w:r>
        <w:rPr>
          <w:rFonts w:eastAsia="MS Mincho"/>
          <w:i/>
          <w:iCs/>
          <w:sz w:val="20"/>
        </w:rPr>
        <w:t xml:space="preserve">Nr. </w:t>
      </w:r>
      <w:hyperlink r:id="rId26" w:history="1">
        <w:r w:rsidRPr="00532B9F">
          <w:rPr>
            <w:rFonts w:eastAsia="MS Mincho"/>
            <w:i/>
            <w:iCs/>
            <w:color w:val="0000FF" w:themeColor="hyperlink"/>
            <w:sz w:val="20"/>
            <w:u w:val="single"/>
          </w:rPr>
          <w:t>T2-228</w:t>
        </w:r>
      </w:hyperlink>
      <w:r>
        <w:rPr>
          <w:rFonts w:eastAsia="MS Mincho"/>
          <w:i/>
          <w:iCs/>
          <w:sz w:val="20"/>
        </w:rPr>
        <w:t>, 2021-06-30, paskelbta TAR 2021-07-02, i. k. 2021-15127</w:t>
      </w:r>
    </w:p>
    <w:p w14:paraId="43702218" w14:textId="77777777" w:rsidR="006E2B35" w:rsidRDefault="006E2B35"/>
    <w:p w14:paraId="3FD8C2E4" w14:textId="77777777" w:rsidR="006E2B35" w:rsidRDefault="004F7EB9" w:rsidP="00D467DC">
      <w:pPr>
        <w:pBdr>
          <w:top w:val="nil"/>
          <w:left w:val="nil"/>
          <w:bottom w:val="nil"/>
          <w:right w:val="nil"/>
          <w:between w:val="nil"/>
        </w:pBdr>
        <w:tabs>
          <w:tab w:val="left" w:pos="851"/>
        </w:tabs>
        <w:ind w:firstLine="851"/>
        <w:jc w:val="both"/>
        <w:rPr>
          <w:szCs w:val="24"/>
        </w:rPr>
      </w:pPr>
      <w:r>
        <w:rPr>
          <w:color w:val="000000"/>
          <w:szCs w:val="24"/>
          <w:lang w:eastAsia="lt-LT"/>
        </w:rPr>
        <w:t>16. Jeigu kreipimosi dėl socialinės paramos mokiniams metu bendrai gyvenantys asmenys ar vienas gyvenantis asmuo gauna piniginę socialinę paramą pagal Piniginės socialinės paramos nepasiturintiems gyventojams įstatymą, pareiškėjas pateikia mokyklos ar savo gyvenamosios vietos savivaldybės administracijai laisvos formos prašymą gauti socialinę paramą mokiniams. Šiame prašyme pareiškėjas apie save ir mokinį, kuriam prašoma skirti socialinę paramą mokiniams, nurodo šiuos duomenis: vardą, pavardę, asmens kodą (jeigu nėra asmens kodo, – gimimo datą), o jeigu gyvenamoji vieta nedeklaruota ir asmuo nėra įtrauktas į gyvenamosios vietos nedeklaravusių asmenų apskaitą, – faktinės gyvenamosios vietos adresą, mokyklos pavadinimą ir klasę, kurioje mokinys mokosi, mokėjimo ar kredito įstaigos pavadinimą, sąskaitos, į kurią būtų pervedama mokiniui skirta parama mokinio reikmenims įsigyti, numerį, jeigu pareiškėjas paramą mokinio reikmenims įsigyti prašo pervesti mokėjimo ar kredito įstaigoje esančią asmeninę sąskaitą.</w:t>
      </w:r>
      <w:r>
        <w:t xml:space="preserve"> </w:t>
      </w:r>
    </w:p>
    <w:p w14:paraId="79B98C4D" w14:textId="77777777" w:rsidR="006E2B35" w:rsidRDefault="004F7EB9">
      <w:pPr>
        <w:rPr>
          <w:rFonts w:eastAsia="MS Mincho"/>
          <w:i/>
          <w:iCs/>
          <w:sz w:val="20"/>
        </w:rPr>
      </w:pPr>
      <w:r>
        <w:rPr>
          <w:rFonts w:eastAsia="MS Mincho"/>
          <w:i/>
          <w:iCs/>
          <w:sz w:val="20"/>
        </w:rPr>
        <w:t>Punkto pakeitimai:</w:t>
      </w:r>
    </w:p>
    <w:p w14:paraId="5E486041" w14:textId="77777777" w:rsidR="006E2B35" w:rsidRDefault="004F7EB9">
      <w:pPr>
        <w:jc w:val="both"/>
        <w:rPr>
          <w:rFonts w:eastAsia="MS Mincho"/>
          <w:i/>
          <w:iCs/>
          <w:sz w:val="20"/>
        </w:rPr>
      </w:pPr>
      <w:r>
        <w:rPr>
          <w:rFonts w:eastAsia="MS Mincho"/>
          <w:i/>
          <w:iCs/>
          <w:sz w:val="20"/>
        </w:rPr>
        <w:t xml:space="preserve">Nr. </w:t>
      </w:r>
      <w:hyperlink r:id="rId27" w:history="1">
        <w:r w:rsidRPr="00532B9F">
          <w:rPr>
            <w:rFonts w:eastAsia="MS Mincho"/>
            <w:i/>
            <w:iCs/>
            <w:color w:val="0000FF" w:themeColor="hyperlink"/>
            <w:sz w:val="20"/>
            <w:u w:val="single"/>
          </w:rPr>
          <w:t>T2-105</w:t>
        </w:r>
      </w:hyperlink>
      <w:r>
        <w:rPr>
          <w:rFonts w:eastAsia="MS Mincho"/>
          <w:i/>
          <w:iCs/>
          <w:sz w:val="20"/>
        </w:rPr>
        <w:t>, 2016-03-31, paskelbta TAR 2016-04-05, i. k. 2016-07414</w:t>
      </w:r>
    </w:p>
    <w:p w14:paraId="19A1883D" w14:textId="77777777" w:rsidR="006E2B35" w:rsidRDefault="004F7EB9">
      <w:pPr>
        <w:jc w:val="both"/>
        <w:rPr>
          <w:rFonts w:eastAsia="MS Mincho"/>
          <w:i/>
          <w:iCs/>
          <w:sz w:val="20"/>
        </w:rPr>
      </w:pPr>
      <w:r>
        <w:rPr>
          <w:rFonts w:eastAsia="MS Mincho"/>
          <w:i/>
          <w:iCs/>
          <w:sz w:val="20"/>
        </w:rPr>
        <w:t xml:space="preserve">Nr. </w:t>
      </w:r>
      <w:hyperlink r:id="rId28" w:history="1">
        <w:r w:rsidRPr="00532B9F">
          <w:rPr>
            <w:rFonts w:eastAsia="MS Mincho"/>
            <w:i/>
            <w:iCs/>
            <w:color w:val="0000FF" w:themeColor="hyperlink"/>
            <w:sz w:val="20"/>
            <w:u w:val="single"/>
          </w:rPr>
          <w:t>T2-228</w:t>
        </w:r>
      </w:hyperlink>
      <w:r>
        <w:rPr>
          <w:rFonts w:eastAsia="MS Mincho"/>
          <w:i/>
          <w:iCs/>
          <w:sz w:val="20"/>
        </w:rPr>
        <w:t>, 2021-06-30, paskelbta TAR 2021-07-02, i. k. 2021-15127</w:t>
      </w:r>
    </w:p>
    <w:p w14:paraId="64F451D7" w14:textId="77777777" w:rsidR="006E2B35" w:rsidRDefault="006E2B35"/>
    <w:p w14:paraId="0BF4A277" w14:textId="77777777" w:rsidR="006E2B35" w:rsidRDefault="00457A1E" w:rsidP="00457A1E">
      <w:pPr>
        <w:tabs>
          <w:tab w:val="left" w:pos="851"/>
        </w:tabs>
        <w:ind w:firstLine="720"/>
        <w:jc w:val="both"/>
        <w:rPr>
          <w:szCs w:val="24"/>
        </w:rPr>
      </w:pPr>
      <w:r>
        <w:rPr>
          <w:szCs w:val="24"/>
        </w:rPr>
        <w:t xml:space="preserve">  </w:t>
      </w:r>
      <w:r w:rsidR="004F7EB9">
        <w:rPr>
          <w:szCs w:val="24"/>
        </w:rPr>
        <w:t xml:space="preserve">17. Jei socialinė parama mokiniui būtina ir mokinio tėvai, globėjai (rūpintojai) nesikreipia dėl socialinės paramos mokiniams, tokiu atveju šios paramos prašo mokykla. Apie tai ji raštu turi informuoti </w:t>
      </w:r>
      <w:r w:rsidR="004F7EB9" w:rsidRPr="00D467DC">
        <w:rPr>
          <w:strike/>
          <w:szCs w:val="24"/>
        </w:rPr>
        <w:t>Socialinių reikalų ir sveikatos skyrių</w:t>
      </w:r>
      <w:r w:rsidR="004F7EB9">
        <w:rPr>
          <w:szCs w:val="24"/>
        </w:rPr>
        <w:t xml:space="preserve"> </w:t>
      </w:r>
      <w:r w:rsidR="00D467DC" w:rsidRPr="00D467DC">
        <w:rPr>
          <w:b/>
          <w:szCs w:val="24"/>
        </w:rPr>
        <w:t>Socialinės paramos skyrių</w:t>
      </w:r>
      <w:r w:rsidR="00D467DC">
        <w:rPr>
          <w:szCs w:val="24"/>
        </w:rPr>
        <w:t xml:space="preserve"> </w:t>
      </w:r>
      <w:r w:rsidR="004F7EB9">
        <w:rPr>
          <w:szCs w:val="24"/>
        </w:rPr>
        <w:t xml:space="preserve">arba seniūnijų </w:t>
      </w:r>
      <w:r w:rsidR="004F7EB9" w:rsidRPr="00D467DC">
        <w:rPr>
          <w:strike/>
          <w:szCs w:val="24"/>
        </w:rPr>
        <w:t xml:space="preserve">socialinius darbuotojus </w:t>
      </w:r>
      <w:r w:rsidR="00D467DC">
        <w:rPr>
          <w:szCs w:val="24"/>
        </w:rPr>
        <w:t xml:space="preserve"> </w:t>
      </w:r>
      <w:r w:rsidR="00D467DC" w:rsidRPr="00D467DC">
        <w:rPr>
          <w:b/>
          <w:szCs w:val="24"/>
        </w:rPr>
        <w:t>specialistus</w:t>
      </w:r>
      <w:r w:rsidR="00D467DC">
        <w:rPr>
          <w:szCs w:val="24"/>
        </w:rPr>
        <w:t xml:space="preserve"> </w:t>
      </w:r>
      <w:r w:rsidR="004F7EB9">
        <w:rPr>
          <w:szCs w:val="24"/>
        </w:rPr>
        <w:t>ir pateikti:</w:t>
      </w:r>
    </w:p>
    <w:p w14:paraId="43095E49" w14:textId="77777777" w:rsidR="006E2B35" w:rsidRDefault="00457A1E">
      <w:pPr>
        <w:ind w:firstLine="720"/>
        <w:jc w:val="both"/>
        <w:rPr>
          <w:szCs w:val="24"/>
        </w:rPr>
      </w:pPr>
      <w:r>
        <w:rPr>
          <w:szCs w:val="24"/>
        </w:rPr>
        <w:t xml:space="preserve">  </w:t>
      </w:r>
      <w:r w:rsidR="004F7EB9">
        <w:rPr>
          <w:szCs w:val="24"/>
        </w:rPr>
        <w:t>17.1 mokyklos darbuotojo užpildytą prašymą;</w:t>
      </w:r>
    </w:p>
    <w:p w14:paraId="5972F30E" w14:textId="77777777" w:rsidR="006E2B35" w:rsidRDefault="00457A1E" w:rsidP="00457A1E">
      <w:pPr>
        <w:tabs>
          <w:tab w:val="left" w:pos="851"/>
        </w:tabs>
        <w:ind w:firstLine="720"/>
        <w:jc w:val="both"/>
        <w:rPr>
          <w:szCs w:val="24"/>
        </w:rPr>
      </w:pPr>
      <w:r>
        <w:rPr>
          <w:szCs w:val="24"/>
        </w:rPr>
        <w:t xml:space="preserve">  </w:t>
      </w:r>
      <w:r w:rsidR="004F7EB9">
        <w:rPr>
          <w:szCs w:val="24"/>
        </w:rPr>
        <w:t>17.2 mokyklos vadovo sudarytos komisijos surašytą buities tyrimo aktą;</w:t>
      </w:r>
    </w:p>
    <w:p w14:paraId="29E34671" w14:textId="77777777" w:rsidR="006E2B35" w:rsidRDefault="008677EC">
      <w:pPr>
        <w:ind w:firstLine="720"/>
        <w:jc w:val="both"/>
      </w:pPr>
      <w:r>
        <w:rPr>
          <w:szCs w:val="24"/>
        </w:rPr>
        <w:lastRenderedPageBreak/>
        <w:t xml:space="preserve">  </w:t>
      </w:r>
      <w:r w:rsidR="004F7EB9">
        <w:rPr>
          <w:szCs w:val="24"/>
        </w:rPr>
        <w:t>17.3 kitą turimą informaciją apie mokinį, kuri būtina skiriant paramą</w:t>
      </w:r>
      <w:r w:rsidR="004F7EB9">
        <w:t xml:space="preserve"> </w:t>
      </w:r>
    </w:p>
    <w:p w14:paraId="0F12152D" w14:textId="77777777" w:rsidR="006E2B35" w:rsidRDefault="004F7EB9">
      <w:pPr>
        <w:rPr>
          <w:rFonts w:eastAsia="MS Mincho"/>
          <w:i/>
          <w:iCs/>
          <w:sz w:val="20"/>
        </w:rPr>
      </w:pPr>
      <w:r>
        <w:rPr>
          <w:rFonts w:eastAsia="MS Mincho"/>
          <w:i/>
          <w:iCs/>
          <w:sz w:val="20"/>
        </w:rPr>
        <w:t>Punkto pakeitimai:</w:t>
      </w:r>
    </w:p>
    <w:p w14:paraId="43C314B2" w14:textId="77777777" w:rsidR="006E2B35" w:rsidRDefault="004F7EB9">
      <w:pPr>
        <w:jc w:val="both"/>
        <w:rPr>
          <w:rFonts w:eastAsia="MS Mincho"/>
          <w:i/>
          <w:iCs/>
          <w:sz w:val="20"/>
        </w:rPr>
      </w:pPr>
      <w:r>
        <w:rPr>
          <w:rFonts w:eastAsia="MS Mincho"/>
          <w:i/>
          <w:iCs/>
          <w:sz w:val="20"/>
        </w:rPr>
        <w:t xml:space="preserve">Nr. </w:t>
      </w:r>
      <w:hyperlink r:id="rId29" w:history="1">
        <w:r w:rsidRPr="00532B9F">
          <w:rPr>
            <w:rFonts w:eastAsia="MS Mincho"/>
            <w:i/>
            <w:iCs/>
            <w:color w:val="0000FF" w:themeColor="hyperlink"/>
            <w:sz w:val="20"/>
            <w:u w:val="single"/>
          </w:rPr>
          <w:t>T2-105</w:t>
        </w:r>
      </w:hyperlink>
      <w:r>
        <w:rPr>
          <w:rFonts w:eastAsia="MS Mincho"/>
          <w:i/>
          <w:iCs/>
          <w:sz w:val="20"/>
        </w:rPr>
        <w:t>, 2016-03-31, paskelbta TAR 2016-04-05, i. k. 2016-07414</w:t>
      </w:r>
    </w:p>
    <w:p w14:paraId="2DFDD718" w14:textId="77777777" w:rsidR="006E2B35" w:rsidRDefault="006E2B35"/>
    <w:p w14:paraId="7E3172CE" w14:textId="77777777" w:rsidR="006E2B35" w:rsidRDefault="008677EC" w:rsidP="008677EC">
      <w:pPr>
        <w:tabs>
          <w:tab w:val="left" w:pos="851"/>
        </w:tabs>
        <w:ind w:firstLine="720"/>
        <w:jc w:val="both"/>
        <w:rPr>
          <w:szCs w:val="24"/>
        </w:rPr>
      </w:pPr>
      <w:r>
        <w:rPr>
          <w:szCs w:val="24"/>
          <w:lang w:eastAsia="lt-LT"/>
        </w:rPr>
        <w:t xml:space="preserve">  </w:t>
      </w:r>
      <w:r w:rsidR="004F7EB9">
        <w:rPr>
          <w:szCs w:val="24"/>
          <w:lang w:eastAsia="lt-LT"/>
        </w:rPr>
        <w:t>17</w:t>
      </w:r>
      <w:r w:rsidR="004F7EB9">
        <w:rPr>
          <w:szCs w:val="24"/>
          <w:vertAlign w:val="superscript"/>
          <w:lang w:eastAsia="lt-LT"/>
        </w:rPr>
        <w:t>1</w:t>
      </w:r>
      <w:r w:rsidR="004F7EB9">
        <w:rPr>
          <w:szCs w:val="24"/>
          <w:lang w:eastAsia="lt-LT"/>
        </w:rPr>
        <w:t xml:space="preserve">. </w:t>
      </w:r>
      <w:r w:rsidR="004F7EB9">
        <w:rPr>
          <w:szCs w:val="24"/>
        </w:rPr>
        <w:t>Savivaldybės administracija, o kai dėl nemokamo maitinimo prašymą-paraišką (prašymą) pareiškėjas pateikia mokyklos, kurioje mokinys mokosi, administracijai, mokyklos administracija prašymą-paraišką (prašymą) socialinei paramai mokiniams gauti užregistruoja prašymo-paraiškos (prašymo) gavimo dieną. Jeigu pateikti ne visi reikiami dokumentai, informacija apie trūkstamus dokumentus įrašoma informaciniame lapelyje ir šis įteikiamas pareiškėjui. Trūkstamus dokumentus socialinei paramai mokiniams gauti pareiškėjas turi pateikti ne vėliau kaip per mėnesį nuo prašymo-paraiškos (prašymo) pateikimo dienos, išskyrus atvejį, kai pajamos socialinei paramai mokiniams gauti apskaičiuojamos Socialinės paramos mokiniams įstatymo 6 straipsnio 1 dalies 2 punkte nustatyta tvarka. Kai pajamos socialinei paramai mokiniams gauti apskaičiuojamos Socialinės paramos mokiniams įstatymo 6 straipsnio 1 dalies 2 punkte nustatyta tvarka, trūkstami dokumentai socialinei paramai mokiniams gauti pateikiami ne vėliau kaip per du mėnesius nuo prašymo-paraiškos (prašymo) pateikimo dienos. Jeigu pareiškėjas per nustatytą terminą savivaldybės administracijai, o kai dėl nemokamo maitinimo prašymą-paraišką (prašymą) pareiškėjas pateikia mokyklos, kurioje mokinys mokosi, administracijai, mokyklos administracijai nepateikia trūkstamų dokumentų, savivaldybės administracija priima sprendimą neskirti socialinės paramos mokiniams.</w:t>
      </w:r>
    </w:p>
    <w:p w14:paraId="4A0E46CA" w14:textId="77777777" w:rsidR="006E2B35" w:rsidRDefault="004F7EB9">
      <w:pPr>
        <w:rPr>
          <w:rFonts w:eastAsia="MS Mincho"/>
          <w:i/>
          <w:iCs/>
          <w:sz w:val="20"/>
        </w:rPr>
      </w:pPr>
      <w:r>
        <w:rPr>
          <w:rFonts w:eastAsia="MS Mincho"/>
          <w:i/>
          <w:iCs/>
          <w:sz w:val="20"/>
        </w:rPr>
        <w:t>Papildyta punktu:</w:t>
      </w:r>
    </w:p>
    <w:p w14:paraId="20BE9A43" w14:textId="77777777" w:rsidR="006E2B35" w:rsidRDefault="004F7EB9">
      <w:pPr>
        <w:jc w:val="both"/>
        <w:rPr>
          <w:rFonts w:eastAsia="MS Mincho"/>
          <w:i/>
          <w:iCs/>
          <w:sz w:val="20"/>
        </w:rPr>
      </w:pPr>
      <w:r>
        <w:rPr>
          <w:rFonts w:eastAsia="MS Mincho"/>
          <w:i/>
          <w:iCs/>
          <w:sz w:val="20"/>
        </w:rPr>
        <w:t xml:space="preserve">Nr. </w:t>
      </w:r>
      <w:hyperlink r:id="rId30" w:history="1">
        <w:r w:rsidRPr="00532B9F">
          <w:rPr>
            <w:rFonts w:eastAsia="MS Mincho"/>
            <w:i/>
            <w:iCs/>
            <w:color w:val="0000FF" w:themeColor="hyperlink"/>
            <w:sz w:val="20"/>
            <w:u w:val="single"/>
          </w:rPr>
          <w:t>T2-105</w:t>
        </w:r>
      </w:hyperlink>
      <w:r>
        <w:rPr>
          <w:rFonts w:eastAsia="MS Mincho"/>
          <w:i/>
          <w:iCs/>
          <w:sz w:val="20"/>
        </w:rPr>
        <w:t>, 2016-03-31, paskelbta TAR 2016-04-05, i. k. 2016-07414</w:t>
      </w:r>
    </w:p>
    <w:p w14:paraId="4B30BEE0" w14:textId="77777777" w:rsidR="006E2B35" w:rsidRDefault="006E2B35"/>
    <w:p w14:paraId="28177C9B" w14:textId="77777777" w:rsidR="006E2B35" w:rsidRDefault="00650F4A">
      <w:pPr>
        <w:ind w:firstLine="709"/>
        <w:jc w:val="both"/>
        <w:rPr>
          <w:szCs w:val="24"/>
        </w:rPr>
      </w:pPr>
      <w:r>
        <w:rPr>
          <w:szCs w:val="24"/>
        </w:rPr>
        <w:t xml:space="preserve">  </w:t>
      </w:r>
      <w:r w:rsidR="004F7EB9">
        <w:rPr>
          <w:szCs w:val="24"/>
        </w:rPr>
        <w:t>18. Jei Kretingos rajono savivaldybės mokyklose mokosi mokiniai, kurių bendrai gyvenantys asmenys gyvenamąją vietą yra deklaravę kitoje savivaldybėje, sprendimą dėl socialinės paramos mokiniams skyrimo priima deklaruotos gyvenamosios vietos savivaldybės administracija.</w:t>
      </w:r>
    </w:p>
    <w:p w14:paraId="281408FF" w14:textId="77777777" w:rsidR="006E2B35" w:rsidRDefault="00650F4A" w:rsidP="00650F4A">
      <w:pPr>
        <w:tabs>
          <w:tab w:val="left" w:pos="851"/>
        </w:tabs>
        <w:ind w:firstLine="709"/>
        <w:jc w:val="both"/>
        <w:rPr>
          <w:szCs w:val="24"/>
        </w:rPr>
      </w:pPr>
      <w:r>
        <w:rPr>
          <w:szCs w:val="24"/>
        </w:rPr>
        <w:t xml:space="preserve">  </w:t>
      </w:r>
      <w:r w:rsidR="004F7EB9">
        <w:rPr>
          <w:szCs w:val="24"/>
        </w:rPr>
        <w:t>19. Jei mokiniai, kurių bendrai gyvenantys asmenys gyvenamąją vietą yra deklaravę Kretingos rajono savivaldybėje, o mokosi kitos savivaldybės mokykloje, sprendimą dėl socialinės paramos skyrimo priima deklaruotos gyvenamosios vietos savivaldybės administracija ir perduoda jį atitinkamos mokyklos savivaldybės administracijai.</w:t>
      </w:r>
    </w:p>
    <w:p w14:paraId="23A9EB71" w14:textId="77777777" w:rsidR="006E2B35" w:rsidRDefault="006E2B35">
      <w:pPr>
        <w:rPr>
          <w:szCs w:val="24"/>
        </w:rPr>
      </w:pPr>
    </w:p>
    <w:p w14:paraId="48BA087F" w14:textId="77777777" w:rsidR="006E2B35" w:rsidRDefault="004F7EB9">
      <w:pPr>
        <w:ind w:left="283" w:firstLine="720"/>
        <w:jc w:val="center"/>
        <w:rPr>
          <w:b/>
          <w:szCs w:val="24"/>
        </w:rPr>
      </w:pPr>
      <w:r>
        <w:rPr>
          <w:b/>
          <w:szCs w:val="24"/>
        </w:rPr>
        <w:t>IV. PAJAMŲ SOCIALINEI PARAMAI MOKINIAMS GAUTI APSKAIČIAVIMAS</w:t>
      </w:r>
    </w:p>
    <w:p w14:paraId="23E4BDB1" w14:textId="77777777" w:rsidR="006E2B35" w:rsidRDefault="006E2B35">
      <w:pPr>
        <w:tabs>
          <w:tab w:val="center" w:pos="4320"/>
          <w:tab w:val="right" w:pos="8640"/>
        </w:tabs>
        <w:ind w:firstLine="720"/>
        <w:jc w:val="both"/>
        <w:rPr>
          <w:szCs w:val="24"/>
        </w:rPr>
      </w:pPr>
    </w:p>
    <w:p w14:paraId="194DE2B4" w14:textId="77777777" w:rsidR="006E2B35" w:rsidRDefault="00650F4A">
      <w:pPr>
        <w:ind w:firstLine="720"/>
        <w:jc w:val="both"/>
        <w:rPr>
          <w:color w:val="000000"/>
          <w:szCs w:val="24"/>
        </w:rPr>
      </w:pPr>
      <w:r>
        <w:rPr>
          <w:color w:val="000000"/>
          <w:szCs w:val="24"/>
          <w:lang w:eastAsia="lt-LT"/>
        </w:rPr>
        <w:t xml:space="preserve">  </w:t>
      </w:r>
      <w:r w:rsidR="004F7EB9">
        <w:rPr>
          <w:color w:val="000000"/>
          <w:szCs w:val="24"/>
          <w:lang w:eastAsia="lt-LT"/>
        </w:rPr>
        <w:t xml:space="preserve">20. </w:t>
      </w:r>
      <w:r w:rsidR="004F7EB9">
        <w:rPr>
          <w:color w:val="000000"/>
          <w:szCs w:val="24"/>
        </w:rPr>
        <w:t xml:space="preserve">Bendrai gyvenančių asmenų ar vieno gyvenančio asmens vidutinės mėnesio pajamos socialinei paramai mokiniams gauti apskaičiuojamos: </w:t>
      </w:r>
    </w:p>
    <w:p w14:paraId="5BFEDE18" w14:textId="77777777" w:rsidR="006E2B35" w:rsidRDefault="00650F4A">
      <w:pPr>
        <w:ind w:firstLine="720"/>
        <w:jc w:val="both"/>
        <w:rPr>
          <w:color w:val="000000"/>
          <w:szCs w:val="24"/>
        </w:rPr>
      </w:pPr>
      <w:r>
        <w:rPr>
          <w:color w:val="000000"/>
          <w:szCs w:val="24"/>
        </w:rPr>
        <w:t xml:space="preserve">  </w:t>
      </w:r>
      <w:r w:rsidR="004F7EB9">
        <w:rPr>
          <w:color w:val="000000"/>
          <w:szCs w:val="24"/>
        </w:rPr>
        <w:t xml:space="preserve">20.1. pagal 3 kalendorinių mėnesių iki kreipimosi dėl socialinės paramos mokiniams mėnesio pajamas, nustatytas Piniginės socialinės paramos nepasiturintiems gyventojams įstatymo 17 straipsnyje; </w:t>
      </w:r>
    </w:p>
    <w:p w14:paraId="5B9B1C3A" w14:textId="77777777" w:rsidR="006E2B35" w:rsidRDefault="00650F4A" w:rsidP="00650F4A">
      <w:pPr>
        <w:tabs>
          <w:tab w:val="left" w:pos="851"/>
        </w:tabs>
        <w:ind w:firstLine="720"/>
        <w:jc w:val="both"/>
        <w:rPr>
          <w:color w:val="000000"/>
          <w:szCs w:val="24"/>
        </w:rPr>
      </w:pPr>
      <w:r>
        <w:rPr>
          <w:color w:val="000000"/>
          <w:szCs w:val="24"/>
        </w:rPr>
        <w:t xml:space="preserve">  </w:t>
      </w:r>
      <w:r w:rsidR="004F7EB9">
        <w:rPr>
          <w:color w:val="000000"/>
          <w:szCs w:val="24"/>
        </w:rPr>
        <w:t>20.2. pagal kreipimosi dėl socialinės paramos mokiniams mėnesio pajamas, jeigu bent vieno iš bendrai gyvenančių asmenų arba vieno gyvenančio asmens pajamų šaltinis ar bendrai gyvenančių asmenų sudėtis, palyginti su 3 praėjusiais kalendoriniais mėnesiais, pasikeitė;</w:t>
      </w:r>
    </w:p>
    <w:p w14:paraId="6896D148" w14:textId="77777777" w:rsidR="006E2B35" w:rsidRDefault="00650F4A" w:rsidP="00650F4A">
      <w:pPr>
        <w:tabs>
          <w:tab w:val="left" w:pos="851"/>
        </w:tabs>
        <w:ind w:firstLine="720"/>
        <w:jc w:val="both"/>
        <w:rPr>
          <w:rFonts w:ascii="TimesLT" w:hAnsi="TimesLT"/>
          <w:szCs w:val="24"/>
        </w:rPr>
      </w:pPr>
      <w:r>
        <w:rPr>
          <w:color w:val="000000"/>
          <w:szCs w:val="24"/>
        </w:rPr>
        <w:t xml:space="preserve">  </w:t>
      </w:r>
      <w:r w:rsidR="004F7EB9">
        <w:rPr>
          <w:color w:val="000000"/>
          <w:szCs w:val="24"/>
        </w:rPr>
        <w:t xml:space="preserve">20.3. </w:t>
      </w:r>
      <w:r w:rsidR="004F7EB9">
        <w:rPr>
          <w:szCs w:val="24"/>
        </w:rPr>
        <w:t>šio aprašo 20.1 ir 20.2 papunkčiuose nustatyta tvarka netaikoma, jeigu per 3 kalendorinius mėnesius, praėjusius iki kreipimosi dėl socialinės paramos mokiniams mėnesio, buvo gauta vienkartinė išmoka (premija, vienkartinė netekto darbingumo kompensacija, išeitinė išmoka, išmokėta nutraukus darbo sutartį, išeitinė išmoka atleidžiamam iš pareigų valstybės tarnautojui ir kitos faktiškai gautos vienkartinės pajamos, išskyrus kompensaciją už nepanaudotas atostogas) ar iš karto už 2 ir daugiau kalendorinių mėnesių išmokėtos kas mėnesį gaunamos išmokos.</w:t>
      </w:r>
      <w:r w:rsidR="004F7EB9">
        <w:t xml:space="preserve"> </w:t>
      </w:r>
    </w:p>
    <w:p w14:paraId="7CE7ACCA" w14:textId="77777777" w:rsidR="006E2B35" w:rsidRDefault="004F7EB9">
      <w:pPr>
        <w:rPr>
          <w:rFonts w:eastAsia="MS Mincho"/>
          <w:i/>
          <w:iCs/>
          <w:sz w:val="20"/>
        </w:rPr>
      </w:pPr>
      <w:r>
        <w:rPr>
          <w:rFonts w:eastAsia="MS Mincho"/>
          <w:i/>
          <w:iCs/>
          <w:sz w:val="20"/>
        </w:rPr>
        <w:t>Punkto pakeitimai:</w:t>
      </w:r>
    </w:p>
    <w:p w14:paraId="5EDCC854" w14:textId="77777777" w:rsidR="006E2B35" w:rsidRDefault="004F7EB9">
      <w:pPr>
        <w:jc w:val="both"/>
        <w:rPr>
          <w:rFonts w:eastAsia="MS Mincho"/>
          <w:i/>
          <w:iCs/>
          <w:sz w:val="20"/>
        </w:rPr>
      </w:pPr>
      <w:r>
        <w:rPr>
          <w:rFonts w:eastAsia="MS Mincho"/>
          <w:i/>
          <w:iCs/>
          <w:sz w:val="20"/>
        </w:rPr>
        <w:t xml:space="preserve">Nr. </w:t>
      </w:r>
      <w:hyperlink r:id="rId31" w:history="1">
        <w:r w:rsidRPr="00532B9F">
          <w:rPr>
            <w:rFonts w:eastAsia="MS Mincho"/>
            <w:i/>
            <w:iCs/>
            <w:color w:val="0000FF" w:themeColor="hyperlink"/>
            <w:sz w:val="20"/>
            <w:u w:val="single"/>
          </w:rPr>
          <w:t>T2-105</w:t>
        </w:r>
      </w:hyperlink>
      <w:r>
        <w:rPr>
          <w:rFonts w:eastAsia="MS Mincho"/>
          <w:i/>
          <w:iCs/>
          <w:sz w:val="20"/>
        </w:rPr>
        <w:t>, 2016-03-31, paskelbta TAR 2016-04-05, i. k. 2016-07414</w:t>
      </w:r>
    </w:p>
    <w:p w14:paraId="56FE1D99" w14:textId="77777777" w:rsidR="006E2B35" w:rsidRDefault="006E2B35"/>
    <w:p w14:paraId="6DC263AD" w14:textId="77777777" w:rsidR="006E2B35" w:rsidRDefault="00650F4A" w:rsidP="00650F4A">
      <w:pPr>
        <w:tabs>
          <w:tab w:val="left" w:pos="851"/>
        </w:tabs>
        <w:ind w:firstLine="709"/>
        <w:jc w:val="both"/>
        <w:rPr>
          <w:rFonts w:ascii="TimesLT" w:hAnsi="TimesLT"/>
          <w:szCs w:val="24"/>
        </w:rPr>
      </w:pPr>
      <w:r>
        <w:rPr>
          <w:szCs w:val="24"/>
          <w:lang w:eastAsia="lt-LT"/>
        </w:rPr>
        <w:t xml:space="preserve">  </w:t>
      </w:r>
      <w:r w:rsidR="004F7EB9">
        <w:rPr>
          <w:szCs w:val="24"/>
          <w:lang w:eastAsia="lt-LT"/>
        </w:rPr>
        <w:t xml:space="preserve">21. Jeigu kreipimosi dėl mokinių nemokamo maitinimo mėnesį bent vieno iš bendrai gyvenančių asmenų arba vieno gyvenančio asmens pajamų šaltinis ar bendrai gyvenančių asmenų </w:t>
      </w:r>
      <w:r w:rsidR="004F7EB9">
        <w:rPr>
          <w:szCs w:val="24"/>
          <w:lang w:eastAsia="lt-LT"/>
        </w:rPr>
        <w:lastRenderedPageBreak/>
        <w:t>sudėtis, palyginti su 3 praėjusiais kalendoriniais mėnesiais, pasikeitė, mokiniams, iki kalendorinių metų ar mokslo metų pabaigos ar vasaros atostogų metu mokyklose organizuojamose vasaros poilsio stovyklose gavusiems nemokamą maitinimą, nemokamas maitinimas teikiamas, kol bus pateikta informacija apie pasikeitusias pajamas ir priimtas naujas sprendimas dėl nemokamo maitinimo skyrimo, bet ne ilgiau kaip 2 mėnesius nuo prašymo-paraiškos pateikimo dienos.</w:t>
      </w:r>
      <w:r w:rsidR="004F7EB9">
        <w:t xml:space="preserve"> </w:t>
      </w:r>
    </w:p>
    <w:p w14:paraId="5576CFAB" w14:textId="77777777" w:rsidR="006E2B35" w:rsidRDefault="004F7EB9">
      <w:pPr>
        <w:rPr>
          <w:rFonts w:eastAsia="MS Mincho"/>
          <w:i/>
          <w:iCs/>
          <w:sz w:val="20"/>
        </w:rPr>
      </w:pPr>
      <w:r>
        <w:rPr>
          <w:rFonts w:eastAsia="MS Mincho"/>
          <w:i/>
          <w:iCs/>
          <w:sz w:val="20"/>
        </w:rPr>
        <w:t>Punkto pakeitimai:</w:t>
      </w:r>
    </w:p>
    <w:p w14:paraId="4A09BBA5" w14:textId="77777777" w:rsidR="006E2B35" w:rsidRDefault="004F7EB9">
      <w:pPr>
        <w:jc w:val="both"/>
        <w:rPr>
          <w:rFonts w:eastAsia="MS Mincho"/>
          <w:i/>
          <w:iCs/>
          <w:sz w:val="20"/>
        </w:rPr>
      </w:pPr>
      <w:r>
        <w:rPr>
          <w:rFonts w:eastAsia="MS Mincho"/>
          <w:i/>
          <w:iCs/>
          <w:sz w:val="20"/>
        </w:rPr>
        <w:t xml:space="preserve">Nr. </w:t>
      </w:r>
      <w:hyperlink r:id="rId32" w:history="1">
        <w:r w:rsidRPr="00532B9F">
          <w:rPr>
            <w:rFonts w:eastAsia="MS Mincho"/>
            <w:i/>
            <w:iCs/>
            <w:color w:val="0000FF" w:themeColor="hyperlink"/>
            <w:sz w:val="20"/>
            <w:u w:val="single"/>
          </w:rPr>
          <w:t>T2-105</w:t>
        </w:r>
      </w:hyperlink>
      <w:r>
        <w:rPr>
          <w:rFonts w:eastAsia="MS Mincho"/>
          <w:i/>
          <w:iCs/>
          <w:sz w:val="20"/>
        </w:rPr>
        <w:t>, 2016-03-31, paskelbta TAR 2016-04-05, i. k. 2016-07414</w:t>
      </w:r>
    </w:p>
    <w:p w14:paraId="727091B0" w14:textId="77777777" w:rsidR="006E2B35" w:rsidRDefault="004F7EB9">
      <w:pPr>
        <w:jc w:val="both"/>
        <w:rPr>
          <w:rFonts w:eastAsia="MS Mincho"/>
          <w:i/>
          <w:iCs/>
          <w:sz w:val="20"/>
        </w:rPr>
      </w:pPr>
      <w:r>
        <w:rPr>
          <w:rFonts w:eastAsia="MS Mincho"/>
          <w:i/>
          <w:iCs/>
          <w:sz w:val="20"/>
        </w:rPr>
        <w:t xml:space="preserve">Nr. </w:t>
      </w:r>
      <w:hyperlink r:id="rId33" w:history="1">
        <w:r w:rsidRPr="00532B9F">
          <w:rPr>
            <w:rFonts w:eastAsia="MS Mincho"/>
            <w:i/>
            <w:iCs/>
            <w:color w:val="0000FF" w:themeColor="hyperlink"/>
            <w:sz w:val="20"/>
            <w:u w:val="single"/>
          </w:rPr>
          <w:t>T2-72</w:t>
        </w:r>
      </w:hyperlink>
      <w:r>
        <w:rPr>
          <w:rFonts w:eastAsia="MS Mincho"/>
          <w:i/>
          <w:iCs/>
          <w:sz w:val="20"/>
        </w:rPr>
        <w:t>, 2019-03-28, paskelbta TAR 2019-03-29, i. k. 2019-05005</w:t>
      </w:r>
    </w:p>
    <w:p w14:paraId="63920A97" w14:textId="77777777" w:rsidR="006E2B35" w:rsidRDefault="006E2B35"/>
    <w:p w14:paraId="74AD3438" w14:textId="77777777" w:rsidR="006E2B35" w:rsidRDefault="004F7EB9" w:rsidP="00650F4A">
      <w:pPr>
        <w:tabs>
          <w:tab w:val="center" w:pos="4320"/>
          <w:tab w:val="right" w:pos="8640"/>
        </w:tabs>
        <w:ind w:firstLine="851"/>
        <w:jc w:val="both"/>
        <w:rPr>
          <w:rFonts w:ascii="TimesLT" w:hAnsi="TimesLT"/>
          <w:szCs w:val="24"/>
        </w:rPr>
      </w:pPr>
      <w:r>
        <w:rPr>
          <w:rFonts w:ascii="TimesLT" w:hAnsi="TimesLT"/>
        </w:rPr>
        <w:t>22.</w:t>
      </w:r>
      <w:r>
        <w:rPr>
          <w:rFonts w:ascii="TimesLT" w:hAnsi="TimesLT"/>
          <w:szCs w:val="24"/>
        </w:rPr>
        <w:t xml:space="preserve"> Skaičiuojant bendrai gyvenančių asmenų pajamas, neįskaitomos jų globojamų ar rūpinamų vaikų pajamos. Vaikai, kuriems įstatymų nustatyta tvarka yra nustatyta globa ar rūpyba, į bendrai gyvenančių asmenų, kurie paskirti globėjais ar rūpintojais, sudėtį neįskaitomi. Kai vaiko laikinoji globa ar rūpyba nustatyta tėvų prašymu dėl jų laikino išvykimo iš Lietuvos Respublikos, globojamiems ar rūpinamiems vaikams socialinė parama mokiniams skiriama įvertinus vaiko, jo tėvų ir kitų bendrai gyvenančių asmenų pajamas.</w:t>
      </w:r>
    </w:p>
    <w:p w14:paraId="33B941BB" w14:textId="77777777" w:rsidR="006E2B35" w:rsidRDefault="00377BDE" w:rsidP="00377BDE">
      <w:pPr>
        <w:tabs>
          <w:tab w:val="left" w:pos="851"/>
        </w:tabs>
        <w:ind w:firstLine="720"/>
        <w:jc w:val="both"/>
        <w:rPr>
          <w:szCs w:val="24"/>
        </w:rPr>
      </w:pPr>
      <w:r>
        <w:rPr>
          <w:color w:val="000000"/>
          <w:szCs w:val="24"/>
          <w:lang w:eastAsia="lt-LT"/>
        </w:rPr>
        <w:t xml:space="preserve">  </w:t>
      </w:r>
      <w:r w:rsidR="004F7EB9">
        <w:rPr>
          <w:color w:val="000000"/>
          <w:szCs w:val="24"/>
          <w:lang w:eastAsia="lt-LT"/>
        </w:rPr>
        <w:t xml:space="preserve">23. </w:t>
      </w:r>
      <w:r w:rsidR="004F7EB9">
        <w:rPr>
          <w:color w:val="000000"/>
          <w:szCs w:val="24"/>
        </w:rPr>
        <w:t xml:space="preserve">Jeigu bendrai gyvenantys asmenys ar vienas gyvenantis asmuo gauna piniginę socialinę paramą pagal Piniginės socialinės paramos nepasiturintiems gyventojams įstatymą, bendrai gyvenančių asmenų ar vieno gyvenančio asmens pajamos socialinei paramai mokiniams gauti apskaičiuojamos pagal pajamas, kurios paskutinį kartą buvo nurodytos skiriant piniginę socialinę paramą, įskaitant paskirtos socialinės pašalpos dydį, išskyrus papildomai paskirtos socialinės pašalpos dydį, ir neįskaitant būsto šildymo išlaidų, geriamojo vandens išlaidų ir karšto vandens išlaidų kompensacijų dydžio. </w:t>
      </w:r>
    </w:p>
    <w:p w14:paraId="651B604C" w14:textId="77777777" w:rsidR="006E2B35" w:rsidRDefault="004F7EB9">
      <w:pPr>
        <w:rPr>
          <w:rFonts w:eastAsia="MS Mincho"/>
          <w:i/>
          <w:iCs/>
          <w:sz w:val="20"/>
        </w:rPr>
      </w:pPr>
      <w:r>
        <w:rPr>
          <w:rFonts w:eastAsia="MS Mincho"/>
          <w:i/>
          <w:iCs/>
          <w:sz w:val="20"/>
        </w:rPr>
        <w:t>Punkto pakeitimai:</w:t>
      </w:r>
    </w:p>
    <w:p w14:paraId="664A3ABE" w14:textId="77777777" w:rsidR="006E2B35" w:rsidRDefault="004F7EB9">
      <w:pPr>
        <w:jc w:val="both"/>
        <w:rPr>
          <w:rFonts w:eastAsia="MS Mincho"/>
          <w:i/>
          <w:iCs/>
          <w:sz w:val="20"/>
        </w:rPr>
      </w:pPr>
      <w:r>
        <w:rPr>
          <w:rFonts w:eastAsia="MS Mincho"/>
          <w:i/>
          <w:iCs/>
          <w:sz w:val="20"/>
        </w:rPr>
        <w:t xml:space="preserve">Nr. </w:t>
      </w:r>
      <w:hyperlink r:id="rId34" w:history="1">
        <w:r w:rsidRPr="00532B9F">
          <w:rPr>
            <w:rFonts w:eastAsia="MS Mincho"/>
            <w:i/>
            <w:iCs/>
            <w:color w:val="0000FF" w:themeColor="hyperlink"/>
            <w:sz w:val="20"/>
            <w:u w:val="single"/>
          </w:rPr>
          <w:t>T2-105</w:t>
        </w:r>
      </w:hyperlink>
      <w:r>
        <w:rPr>
          <w:rFonts w:eastAsia="MS Mincho"/>
          <w:i/>
          <w:iCs/>
          <w:sz w:val="20"/>
        </w:rPr>
        <w:t>, 2016-03-31, paskelbta TAR 2016-04-05, i. k. 2016-07414</w:t>
      </w:r>
    </w:p>
    <w:p w14:paraId="48BC83E2" w14:textId="77777777" w:rsidR="006E2B35" w:rsidRDefault="006E2B35"/>
    <w:p w14:paraId="031C4E6C" w14:textId="77777777" w:rsidR="006E2B35" w:rsidRDefault="004F7EB9">
      <w:pPr>
        <w:jc w:val="center"/>
        <w:rPr>
          <w:b/>
          <w:iCs/>
          <w:szCs w:val="24"/>
        </w:rPr>
      </w:pPr>
      <w:r>
        <w:rPr>
          <w:b/>
          <w:iCs/>
          <w:szCs w:val="24"/>
        </w:rPr>
        <w:t>V. SOCIALINĖS PARAMOS MOKINIAMS SKYRIMAS</w:t>
      </w:r>
    </w:p>
    <w:p w14:paraId="6FF92620" w14:textId="77777777" w:rsidR="006E2B35" w:rsidRDefault="006E2B35">
      <w:pPr>
        <w:ind w:left="720" w:firstLine="720"/>
        <w:jc w:val="both"/>
        <w:rPr>
          <w:b/>
          <w:iCs/>
          <w:szCs w:val="24"/>
        </w:rPr>
      </w:pPr>
    </w:p>
    <w:p w14:paraId="44388FDD" w14:textId="77777777" w:rsidR="006E2B35" w:rsidRDefault="00377BDE" w:rsidP="00377BDE">
      <w:pPr>
        <w:tabs>
          <w:tab w:val="left" w:pos="851"/>
        </w:tabs>
        <w:overflowPunct w:val="0"/>
        <w:ind w:firstLine="709"/>
        <w:jc w:val="both"/>
        <w:rPr>
          <w:szCs w:val="24"/>
        </w:rPr>
      </w:pPr>
      <w:r>
        <w:rPr>
          <w:color w:val="000000"/>
        </w:rPr>
        <w:t xml:space="preserve">  </w:t>
      </w:r>
      <w:r w:rsidR="004F7EB9">
        <w:rPr>
          <w:color w:val="000000"/>
        </w:rPr>
        <w:t xml:space="preserve">24. </w:t>
      </w:r>
      <w:r w:rsidR="004F7EB9">
        <w:rPr>
          <w:iCs/>
          <w:color w:val="000000"/>
        </w:rPr>
        <w:t>Sprendimą dėl socialinės paramos mokiniams skyrimo</w:t>
      </w:r>
      <w:r w:rsidR="004F7EB9">
        <w:rPr>
          <w:color w:val="000000"/>
        </w:rPr>
        <w:t xml:space="preserve"> priima Kretingos rajono savivaldybės administracijos Socialinės paramos skyriaus vedėjas.</w:t>
      </w:r>
      <w:r w:rsidR="004F7EB9">
        <w:t xml:space="preserve"> </w:t>
      </w:r>
    </w:p>
    <w:p w14:paraId="48F3F3F7" w14:textId="77777777" w:rsidR="006E2B35" w:rsidRDefault="004F7EB9">
      <w:pPr>
        <w:rPr>
          <w:rFonts w:eastAsia="MS Mincho"/>
          <w:i/>
          <w:iCs/>
          <w:sz w:val="20"/>
        </w:rPr>
      </w:pPr>
      <w:r>
        <w:rPr>
          <w:rFonts w:eastAsia="MS Mincho"/>
          <w:i/>
          <w:iCs/>
          <w:sz w:val="20"/>
        </w:rPr>
        <w:t>Punkto pakeitimai:</w:t>
      </w:r>
    </w:p>
    <w:p w14:paraId="51E32D09" w14:textId="77777777" w:rsidR="006E2B35" w:rsidRDefault="004F7EB9">
      <w:pPr>
        <w:jc w:val="both"/>
        <w:rPr>
          <w:rFonts w:eastAsia="MS Mincho"/>
          <w:i/>
          <w:iCs/>
          <w:sz w:val="20"/>
        </w:rPr>
      </w:pPr>
      <w:r>
        <w:rPr>
          <w:rFonts w:eastAsia="MS Mincho"/>
          <w:i/>
          <w:iCs/>
          <w:sz w:val="20"/>
        </w:rPr>
        <w:t xml:space="preserve">Nr. </w:t>
      </w:r>
      <w:hyperlink r:id="rId35" w:history="1">
        <w:r w:rsidRPr="00532B9F">
          <w:rPr>
            <w:rFonts w:eastAsia="MS Mincho"/>
            <w:i/>
            <w:iCs/>
            <w:color w:val="0000FF" w:themeColor="hyperlink"/>
            <w:sz w:val="20"/>
            <w:u w:val="single"/>
          </w:rPr>
          <w:t>T2-185</w:t>
        </w:r>
      </w:hyperlink>
      <w:r>
        <w:rPr>
          <w:rFonts w:eastAsia="MS Mincho"/>
          <w:i/>
          <w:iCs/>
          <w:sz w:val="20"/>
        </w:rPr>
        <w:t>, 2020-06-25, paskelbta TAR 2020-06-26, i. k. 2020-14059</w:t>
      </w:r>
    </w:p>
    <w:p w14:paraId="1343981A" w14:textId="77777777" w:rsidR="006E2B35" w:rsidRDefault="006E2B35"/>
    <w:p w14:paraId="232ECB27" w14:textId="77777777" w:rsidR="006E2B35" w:rsidRDefault="007304D4" w:rsidP="007304D4">
      <w:pPr>
        <w:tabs>
          <w:tab w:val="left" w:pos="851"/>
        </w:tabs>
        <w:ind w:firstLine="720"/>
        <w:jc w:val="both"/>
        <w:rPr>
          <w:iCs/>
          <w:szCs w:val="24"/>
        </w:rPr>
      </w:pPr>
      <w:r>
        <w:rPr>
          <w:iCs/>
          <w:szCs w:val="24"/>
        </w:rPr>
        <w:t xml:space="preserve">  </w:t>
      </w:r>
      <w:r w:rsidR="004F7EB9">
        <w:rPr>
          <w:iCs/>
          <w:szCs w:val="24"/>
        </w:rPr>
        <w:t xml:space="preserve">25. Sprendimas dėl socialinės paramos mokiniams skyrimo priimamas ne vėliau kaip per 10 darbo dienų nuo prašymo-paraiškos (prašymo) ir visų reikalingų dokumentų gavimo dienos (tuo atveju, kai socialinės paramos mokiniams prašo mokykla </w:t>
      </w:r>
      <w:r w:rsidR="004F7EB9">
        <w:rPr>
          <w:szCs w:val="24"/>
        </w:rPr>
        <w:t xml:space="preserve">– </w:t>
      </w:r>
      <w:r w:rsidR="004F7EB9">
        <w:rPr>
          <w:iCs/>
          <w:szCs w:val="24"/>
        </w:rPr>
        <w:t xml:space="preserve">nuo raštu pateiktos informacijos gavimo dienos). </w:t>
      </w:r>
    </w:p>
    <w:p w14:paraId="5534695D" w14:textId="77777777" w:rsidR="006E2B35" w:rsidRDefault="007304D4" w:rsidP="007304D4">
      <w:pPr>
        <w:tabs>
          <w:tab w:val="left" w:pos="851"/>
        </w:tabs>
        <w:overflowPunct w:val="0"/>
        <w:ind w:firstLine="709"/>
        <w:jc w:val="both"/>
        <w:rPr>
          <w:szCs w:val="24"/>
        </w:rPr>
      </w:pPr>
      <w:r>
        <w:rPr>
          <w:color w:val="000000"/>
        </w:rPr>
        <w:t xml:space="preserve">  </w:t>
      </w:r>
      <w:r w:rsidR="004F7EB9">
        <w:rPr>
          <w:color w:val="000000"/>
        </w:rPr>
        <w:t>26. Socialinės paramos skyrius ne vėliau kaip per tris darbo dienas apie priimtą sprendimą raštu informuoja mokyklą (išsiunčia sprendimų kopijas), kuri apie socialinės paramos mokiniui skyrimą informuoja mokinio tėvus (įtėvius) ne vėliau kaip per 5 darbo dienas nuo sprendimo priėmimo dienos.</w:t>
      </w:r>
      <w:r w:rsidR="004F7EB9">
        <w:t xml:space="preserve"> </w:t>
      </w:r>
    </w:p>
    <w:p w14:paraId="56BAF897" w14:textId="77777777" w:rsidR="006E2B35" w:rsidRDefault="004F7EB9">
      <w:pPr>
        <w:rPr>
          <w:rFonts w:eastAsia="MS Mincho"/>
          <w:i/>
          <w:iCs/>
          <w:sz w:val="20"/>
        </w:rPr>
      </w:pPr>
      <w:r>
        <w:rPr>
          <w:rFonts w:eastAsia="MS Mincho"/>
          <w:i/>
          <w:iCs/>
          <w:sz w:val="20"/>
        </w:rPr>
        <w:t>Punkto pakeitimai:</w:t>
      </w:r>
    </w:p>
    <w:p w14:paraId="5DDF9098" w14:textId="77777777" w:rsidR="006E2B35" w:rsidRDefault="004F7EB9">
      <w:pPr>
        <w:jc w:val="both"/>
        <w:rPr>
          <w:rFonts w:eastAsia="MS Mincho"/>
          <w:i/>
          <w:iCs/>
          <w:sz w:val="20"/>
        </w:rPr>
      </w:pPr>
      <w:r>
        <w:rPr>
          <w:rFonts w:eastAsia="MS Mincho"/>
          <w:i/>
          <w:iCs/>
          <w:sz w:val="20"/>
        </w:rPr>
        <w:t xml:space="preserve">Nr. </w:t>
      </w:r>
      <w:hyperlink r:id="rId36" w:history="1">
        <w:r w:rsidRPr="00532B9F">
          <w:rPr>
            <w:rFonts w:eastAsia="MS Mincho"/>
            <w:i/>
            <w:iCs/>
            <w:color w:val="0000FF" w:themeColor="hyperlink"/>
            <w:sz w:val="20"/>
            <w:u w:val="single"/>
          </w:rPr>
          <w:t>T2-185</w:t>
        </w:r>
      </w:hyperlink>
      <w:r>
        <w:rPr>
          <w:rFonts w:eastAsia="MS Mincho"/>
          <w:i/>
          <w:iCs/>
          <w:sz w:val="20"/>
        </w:rPr>
        <w:t>, 2020-06-25, paskelbta TAR 2020-06-26, i. k. 2020-14059</w:t>
      </w:r>
    </w:p>
    <w:p w14:paraId="64BB0BF5" w14:textId="77777777" w:rsidR="006E2B35" w:rsidRDefault="006E2B35"/>
    <w:p w14:paraId="76C68FB1" w14:textId="77777777" w:rsidR="006E2B35" w:rsidRDefault="004F7EB9">
      <w:pPr>
        <w:pBdr>
          <w:top w:val="nil"/>
          <w:left w:val="nil"/>
          <w:bottom w:val="nil"/>
          <w:right w:val="nil"/>
          <w:between w:val="nil"/>
        </w:pBdr>
        <w:tabs>
          <w:tab w:val="left" w:pos="851"/>
        </w:tabs>
        <w:ind w:firstLine="851"/>
        <w:jc w:val="both"/>
        <w:rPr>
          <w:szCs w:val="24"/>
          <w:lang w:eastAsia="lt-LT"/>
        </w:rPr>
      </w:pPr>
      <w:r>
        <w:rPr>
          <w:szCs w:val="24"/>
          <w:lang w:eastAsia="lt-LT"/>
        </w:rPr>
        <w:t>27. Priklausomai nuo prašymo-paraiškos ir visų dokumentų, reikalingų mokinių nemokamam maitinimui skirti, pateikimo dienos, mokinių nemokamas maitinimas skiriamas:</w:t>
      </w:r>
    </w:p>
    <w:p w14:paraId="3A836366" w14:textId="77777777" w:rsidR="006E2B35" w:rsidRDefault="004F7EB9">
      <w:pPr>
        <w:pBdr>
          <w:top w:val="nil"/>
          <w:left w:val="nil"/>
          <w:bottom w:val="nil"/>
          <w:right w:val="nil"/>
          <w:between w:val="nil"/>
        </w:pBdr>
        <w:tabs>
          <w:tab w:val="left" w:pos="851"/>
        </w:tabs>
        <w:ind w:firstLine="851"/>
        <w:jc w:val="both"/>
        <w:rPr>
          <w:color w:val="000000"/>
          <w:szCs w:val="24"/>
          <w:lang w:eastAsia="lt-LT"/>
        </w:rPr>
      </w:pPr>
      <w:r>
        <w:rPr>
          <w:color w:val="000000"/>
          <w:szCs w:val="24"/>
          <w:lang w:eastAsia="lt-LT"/>
        </w:rPr>
        <w:t>27.1. nuo mokslo metų pradžios iki mokslo metų ugdymo proceso pabaigos, IV gimnazijos klasės mokiniams - iki brandos egzaminų sesijos pabaigos;</w:t>
      </w:r>
    </w:p>
    <w:p w14:paraId="5D8921AF" w14:textId="77777777" w:rsidR="006E2B35" w:rsidRDefault="004F7EB9">
      <w:pPr>
        <w:pBdr>
          <w:top w:val="nil"/>
          <w:left w:val="nil"/>
          <w:bottom w:val="nil"/>
          <w:right w:val="nil"/>
          <w:between w:val="nil"/>
        </w:pBdr>
        <w:tabs>
          <w:tab w:val="left" w:pos="851"/>
        </w:tabs>
        <w:ind w:firstLine="851"/>
        <w:jc w:val="both"/>
        <w:rPr>
          <w:color w:val="000000"/>
          <w:szCs w:val="24"/>
          <w:lang w:eastAsia="lt-LT"/>
        </w:rPr>
      </w:pPr>
      <w:r>
        <w:rPr>
          <w:color w:val="000000"/>
          <w:szCs w:val="24"/>
          <w:lang w:eastAsia="lt-LT"/>
        </w:rPr>
        <w:t>27.2. pateikus prašymą-paraišką mokslo metais, nuo informacijos apie priimtą sprendimą dėl socialinės paramos mokiniams skyrimo gavimo mokykloje kitos dienos iki mokslo metų ugdymo proceso pabaigos, IV gimnazijos klasės mokiniams – iki brandos egzaminų sesijos pabaigos;</w:t>
      </w:r>
    </w:p>
    <w:p w14:paraId="70DE2A69" w14:textId="77777777" w:rsidR="006E2B35" w:rsidRDefault="004F7EB9">
      <w:pPr>
        <w:pBdr>
          <w:top w:val="nil"/>
          <w:left w:val="nil"/>
          <w:bottom w:val="nil"/>
          <w:right w:val="nil"/>
          <w:between w:val="nil"/>
        </w:pBdr>
        <w:tabs>
          <w:tab w:val="left" w:pos="851"/>
        </w:tabs>
        <w:ind w:firstLine="851"/>
        <w:jc w:val="both"/>
        <w:rPr>
          <w:color w:val="000000"/>
          <w:szCs w:val="24"/>
          <w:lang w:eastAsia="lt-LT"/>
        </w:rPr>
      </w:pPr>
      <w:r>
        <w:rPr>
          <w:color w:val="000000"/>
          <w:szCs w:val="24"/>
          <w:lang w:eastAsia="lt-LT"/>
        </w:rPr>
        <w:lastRenderedPageBreak/>
        <w:t>27.3. mokyklų organizuojamose vasaros poilsio stovyklose, jeigu paskutinį mokslo metų ugdymo proceso mėnes</w:t>
      </w:r>
      <w:r>
        <w:rPr>
          <w:szCs w:val="24"/>
          <w:lang w:eastAsia="lt-LT"/>
        </w:rPr>
        <w:t>į</w:t>
      </w:r>
      <w:r>
        <w:rPr>
          <w:color w:val="000000"/>
          <w:szCs w:val="24"/>
          <w:lang w:eastAsia="lt-LT"/>
        </w:rPr>
        <w:t xml:space="preserve"> mokinys turėjo teisę gauti nemokamą maitinimą paga</w:t>
      </w:r>
      <w:r>
        <w:rPr>
          <w:szCs w:val="24"/>
          <w:lang w:eastAsia="lt-LT"/>
        </w:rPr>
        <w:t>l tvarkos 8 ar 9 punktus, be atskiro prašymo-paraiškos nuo mokyklos organizuojamos vasaros poilsio stovyklos pradžios. Jeigu teisė gauti nemokamą maitinimą pagal tvarkos 8 ar 9 punktus atsirado vėliau, mokyklų organizuojamose vasaros poilsio stovyklose nemokamas maitinimas skiriamas pagal pareiškėjo prašymą-paraišką nuo kitos dienos, kai buvo gauta informacija apie priimtą sprendimą dėl socialinės paramos mokiniams skyrimo mokykloje;</w:t>
      </w:r>
    </w:p>
    <w:p w14:paraId="160DF74E" w14:textId="77777777" w:rsidR="006E2B35" w:rsidRDefault="004F7EB9">
      <w:pPr>
        <w:pBdr>
          <w:top w:val="nil"/>
          <w:left w:val="nil"/>
          <w:bottom w:val="nil"/>
          <w:right w:val="nil"/>
          <w:between w:val="nil"/>
        </w:pBdr>
        <w:tabs>
          <w:tab w:val="left" w:pos="851"/>
        </w:tabs>
        <w:ind w:firstLine="851"/>
        <w:jc w:val="both"/>
        <w:rPr>
          <w:szCs w:val="24"/>
        </w:rPr>
      </w:pPr>
      <w:r>
        <w:rPr>
          <w:szCs w:val="24"/>
          <w:lang w:eastAsia="lt-LT"/>
        </w:rPr>
        <w:t>27.4. Mokiniams, kurie mokosi pagal priešmokyklinio ugdymo programą ar pagal pradinio ugdymo programą pirmoje ar antroje klasėje nemokami pietūs skiriami, nevertinant pajamų, nuo mokslo metų pradžios iki mokslo metų ugdymo proceso pabaigos pagal mokinių sąrašą. Mokyklos, kurioje mokinys mokosi, administracija, šį sąrašą iki kiekvienų kalendorinių metų rugpjūčio 20 dienos sudaro, patvirtina ir pateikia (tiesiogiai, paštu arba elektroninio ryšio priemonėmis, pasirašytą saugiu elektroniniu parašu) Socialinės paramos skyriui. Mokyklos administracija mokinių sąraše nurodo šiuos mokinių, kurie mokosi pagal priešmokyklinio ugdymo ar pagal pradinio ugdymo programą pirmoje ar antroje klasėje, duomenis: vardą, pavardę, asmens kodą (jeigu nėra asmens kodo, – gimimo datą), gyvenamosios vietos adresą. Jeigu mokykloje, kurioje mokinys mokosi, iš mokinio tėvų, globėjų ar kitų bendrai gyvenančių pilnamečių asmenų gauna informaciją, kad šios paramos poreikio nėra arba, atsisakius šios paramos, atsirado poreikis mokiniui ją gauti. mokyklos administracija apie tai informuoja Socialinės paramos skyrių, nurodydama mokinio vardą, pavardę, asmens kodą (jeigu nėra asmens kodo – gimimo datą), gyvenamosios vietos adresą ir paramos atsisakymo arba skyrimo datą.</w:t>
      </w:r>
      <w:r>
        <w:t xml:space="preserve"> </w:t>
      </w:r>
    </w:p>
    <w:p w14:paraId="30D53A3D" w14:textId="77777777" w:rsidR="006E2B35" w:rsidRDefault="004F7EB9">
      <w:pPr>
        <w:rPr>
          <w:rFonts w:eastAsia="MS Mincho"/>
          <w:i/>
          <w:iCs/>
          <w:sz w:val="20"/>
        </w:rPr>
      </w:pPr>
      <w:r>
        <w:rPr>
          <w:rFonts w:eastAsia="MS Mincho"/>
          <w:i/>
          <w:iCs/>
          <w:sz w:val="20"/>
        </w:rPr>
        <w:t>Punkto pakeitimai:</w:t>
      </w:r>
    </w:p>
    <w:p w14:paraId="7F27F3E6" w14:textId="77777777" w:rsidR="006E2B35" w:rsidRDefault="004F7EB9">
      <w:pPr>
        <w:jc w:val="both"/>
        <w:rPr>
          <w:rFonts w:eastAsia="MS Mincho"/>
          <w:i/>
          <w:iCs/>
          <w:sz w:val="20"/>
        </w:rPr>
      </w:pPr>
      <w:r>
        <w:rPr>
          <w:rFonts w:eastAsia="MS Mincho"/>
          <w:i/>
          <w:iCs/>
          <w:sz w:val="20"/>
        </w:rPr>
        <w:t xml:space="preserve">Nr. </w:t>
      </w:r>
      <w:hyperlink r:id="rId37" w:history="1">
        <w:r w:rsidRPr="00532B9F">
          <w:rPr>
            <w:rFonts w:eastAsia="MS Mincho"/>
            <w:i/>
            <w:iCs/>
            <w:color w:val="0000FF" w:themeColor="hyperlink"/>
            <w:sz w:val="20"/>
            <w:u w:val="single"/>
          </w:rPr>
          <w:t>T2-228</w:t>
        </w:r>
      </w:hyperlink>
      <w:r>
        <w:rPr>
          <w:rFonts w:eastAsia="MS Mincho"/>
          <w:i/>
          <w:iCs/>
          <w:sz w:val="20"/>
        </w:rPr>
        <w:t>, 2021-06-30, paskelbta TAR 2021-07-02, i. k. 2021-15127</w:t>
      </w:r>
    </w:p>
    <w:p w14:paraId="3AC4B22B" w14:textId="77777777" w:rsidR="006E2B35" w:rsidRDefault="006E2B35"/>
    <w:p w14:paraId="26F3FFF4" w14:textId="77777777" w:rsidR="006E2B35" w:rsidRDefault="007304D4" w:rsidP="007304D4">
      <w:pPr>
        <w:ind w:firstLine="851"/>
        <w:jc w:val="both"/>
        <w:rPr>
          <w:sz w:val="10"/>
          <w:szCs w:val="10"/>
        </w:rPr>
      </w:pPr>
      <w:r>
        <w:rPr>
          <w:color w:val="000000"/>
          <w:szCs w:val="24"/>
        </w:rPr>
        <w:t xml:space="preserve"> </w:t>
      </w:r>
      <w:r w:rsidR="004F7EB9">
        <w:rPr>
          <w:color w:val="000000"/>
          <w:szCs w:val="24"/>
        </w:rPr>
        <w:t xml:space="preserve">28. Parama mokinio reikmenims įsigyti skiriama iki mokslo metų pradžios arba mokslo metais, bet ne vėliau kaip iki einamųjų metų gruodžio 15 dienos. </w:t>
      </w:r>
    </w:p>
    <w:p w14:paraId="79AEEF6E" w14:textId="77777777" w:rsidR="006E2B35" w:rsidRDefault="004F7EB9">
      <w:pPr>
        <w:rPr>
          <w:rFonts w:eastAsia="MS Mincho"/>
          <w:i/>
          <w:iCs/>
          <w:sz w:val="20"/>
        </w:rPr>
      </w:pPr>
      <w:r>
        <w:rPr>
          <w:rFonts w:eastAsia="MS Mincho"/>
          <w:i/>
          <w:iCs/>
          <w:sz w:val="20"/>
        </w:rPr>
        <w:t>Punkto pakeitimai:</w:t>
      </w:r>
    </w:p>
    <w:p w14:paraId="47244D37" w14:textId="77777777" w:rsidR="006E2B35" w:rsidRDefault="004F7EB9">
      <w:pPr>
        <w:jc w:val="both"/>
        <w:rPr>
          <w:rFonts w:eastAsia="MS Mincho"/>
          <w:i/>
          <w:iCs/>
          <w:sz w:val="20"/>
        </w:rPr>
      </w:pPr>
      <w:r>
        <w:rPr>
          <w:rFonts w:eastAsia="MS Mincho"/>
          <w:i/>
          <w:iCs/>
          <w:sz w:val="20"/>
        </w:rPr>
        <w:t xml:space="preserve">Nr. </w:t>
      </w:r>
      <w:hyperlink r:id="rId38" w:history="1">
        <w:r w:rsidRPr="00532B9F">
          <w:rPr>
            <w:rFonts w:eastAsia="MS Mincho"/>
            <w:i/>
            <w:iCs/>
            <w:color w:val="0000FF" w:themeColor="hyperlink"/>
            <w:sz w:val="20"/>
            <w:u w:val="single"/>
          </w:rPr>
          <w:t>T2-105</w:t>
        </w:r>
      </w:hyperlink>
      <w:r>
        <w:rPr>
          <w:rFonts w:eastAsia="MS Mincho"/>
          <w:i/>
          <w:iCs/>
          <w:sz w:val="20"/>
        </w:rPr>
        <w:t>, 2016-03-31, paskelbta TAR 2016-04-05, i. k. 2016-07414</w:t>
      </w:r>
    </w:p>
    <w:p w14:paraId="56B3135E" w14:textId="77777777" w:rsidR="006E2B35" w:rsidRDefault="006E2B35"/>
    <w:p w14:paraId="2EFAD591" w14:textId="77777777" w:rsidR="006E2B35" w:rsidRDefault="004F7EB9">
      <w:pPr>
        <w:tabs>
          <w:tab w:val="left" w:pos="851"/>
        </w:tabs>
        <w:ind w:firstLine="851"/>
        <w:jc w:val="both"/>
        <w:rPr>
          <w:szCs w:val="24"/>
          <w:lang w:val="it-IT"/>
        </w:rPr>
      </w:pPr>
      <w:r>
        <w:rPr>
          <w:color w:val="000000"/>
          <w:szCs w:val="24"/>
        </w:rPr>
        <w:t>29. Jei socialinė parama mokiniui neskiriama, nurodoma neskyrimo priežastis ir sprendimo apskundimo tvarka. Pareiškėjo pateikti dokumentai jam grąžinami, o Socialinės paramos skyriuje paliekamos šių dokumentų kopijos.</w:t>
      </w:r>
      <w:r>
        <w:t xml:space="preserve"> </w:t>
      </w:r>
    </w:p>
    <w:p w14:paraId="67DFDC09" w14:textId="77777777" w:rsidR="006E2B35" w:rsidRDefault="004F7EB9">
      <w:pPr>
        <w:rPr>
          <w:rFonts w:eastAsia="MS Mincho"/>
          <w:i/>
          <w:iCs/>
          <w:sz w:val="20"/>
        </w:rPr>
      </w:pPr>
      <w:r>
        <w:rPr>
          <w:rFonts w:eastAsia="MS Mincho"/>
          <w:i/>
          <w:iCs/>
          <w:sz w:val="20"/>
        </w:rPr>
        <w:t>Punkto pakeitimai:</w:t>
      </w:r>
    </w:p>
    <w:p w14:paraId="12094699" w14:textId="77777777" w:rsidR="006E2B35" w:rsidRDefault="004F7EB9">
      <w:pPr>
        <w:jc w:val="both"/>
        <w:rPr>
          <w:rFonts w:eastAsia="MS Mincho"/>
          <w:i/>
          <w:iCs/>
          <w:sz w:val="20"/>
        </w:rPr>
      </w:pPr>
      <w:r>
        <w:rPr>
          <w:rFonts w:eastAsia="MS Mincho"/>
          <w:i/>
          <w:iCs/>
          <w:sz w:val="20"/>
        </w:rPr>
        <w:t xml:space="preserve">Nr. </w:t>
      </w:r>
      <w:hyperlink r:id="rId39" w:history="1">
        <w:r w:rsidRPr="00532B9F">
          <w:rPr>
            <w:rFonts w:eastAsia="MS Mincho"/>
            <w:i/>
            <w:iCs/>
            <w:color w:val="0000FF" w:themeColor="hyperlink"/>
            <w:sz w:val="20"/>
            <w:u w:val="single"/>
          </w:rPr>
          <w:t>T2-185</w:t>
        </w:r>
      </w:hyperlink>
      <w:r>
        <w:rPr>
          <w:rFonts w:eastAsia="MS Mincho"/>
          <w:i/>
          <w:iCs/>
          <w:sz w:val="20"/>
        </w:rPr>
        <w:t>, 2020-06-25, paskelbta TAR 2020-06-26, i. k. 2020-14059</w:t>
      </w:r>
    </w:p>
    <w:p w14:paraId="08E622B1" w14:textId="77777777" w:rsidR="006E2B35" w:rsidRDefault="006E2B35"/>
    <w:p w14:paraId="7FCDA23C" w14:textId="77777777" w:rsidR="006E2B35" w:rsidRDefault="007304D4" w:rsidP="007304D4">
      <w:pPr>
        <w:tabs>
          <w:tab w:val="left" w:pos="851"/>
        </w:tabs>
        <w:ind w:firstLine="709"/>
        <w:jc w:val="both"/>
        <w:rPr>
          <w:szCs w:val="24"/>
        </w:rPr>
      </w:pPr>
      <w:r>
        <w:rPr>
          <w:color w:val="000000"/>
          <w:szCs w:val="24"/>
        </w:rPr>
        <w:t xml:space="preserve">  </w:t>
      </w:r>
      <w:r w:rsidR="004F7EB9">
        <w:rPr>
          <w:color w:val="000000"/>
          <w:szCs w:val="24"/>
        </w:rPr>
        <w:t>30. Nustačius, kad per laikotarpį, kurį mokiniui teikiama socialinė parama, pasikeitus aplinkybėms mokinys nebetenka teisės į šią paramą arba kad pareiškėjas yra pateikęs neteisingus duomenis apie gaunamas pajamas, bendrai gyvenančius asmenis ar kitus duomenis, reikalingus socialinei paramai mokiniui skirti, Socialinės paramos skyriaus vedėjas priima sprendimą dėl socialinės paramos nutraukimo ir ne vėliau kaip per 3 darbo dienas nuo šio sprendimo priėmimo dienos pateikia jį socialinę paramą teikiančiai institucijai (mokyklai). Socialinė parama mokiniui neteikiama nuo kitos dienos po sprendimo dėl socialinės paramos mokiniams nutraukimo mokykloje gavimo.</w:t>
      </w:r>
      <w:r w:rsidR="004F7EB9">
        <w:t xml:space="preserve"> </w:t>
      </w:r>
    </w:p>
    <w:p w14:paraId="0ED5D202" w14:textId="77777777" w:rsidR="006E2B35" w:rsidRDefault="004F7EB9">
      <w:pPr>
        <w:rPr>
          <w:rFonts w:eastAsia="MS Mincho"/>
          <w:i/>
          <w:iCs/>
          <w:sz w:val="20"/>
        </w:rPr>
      </w:pPr>
      <w:r>
        <w:rPr>
          <w:rFonts w:eastAsia="MS Mincho"/>
          <w:i/>
          <w:iCs/>
          <w:sz w:val="20"/>
        </w:rPr>
        <w:t>Punkto pakeitimai:</w:t>
      </w:r>
    </w:p>
    <w:p w14:paraId="3BE65418" w14:textId="77777777" w:rsidR="006E2B35" w:rsidRDefault="004F7EB9">
      <w:pPr>
        <w:jc w:val="both"/>
        <w:rPr>
          <w:rFonts w:eastAsia="MS Mincho"/>
          <w:i/>
          <w:iCs/>
          <w:sz w:val="20"/>
        </w:rPr>
      </w:pPr>
      <w:r>
        <w:rPr>
          <w:rFonts w:eastAsia="MS Mincho"/>
          <w:i/>
          <w:iCs/>
          <w:sz w:val="20"/>
        </w:rPr>
        <w:t xml:space="preserve">Nr. </w:t>
      </w:r>
      <w:hyperlink r:id="rId40" w:history="1">
        <w:r w:rsidRPr="00532B9F">
          <w:rPr>
            <w:rFonts w:eastAsia="MS Mincho"/>
            <w:i/>
            <w:iCs/>
            <w:color w:val="0000FF" w:themeColor="hyperlink"/>
            <w:sz w:val="20"/>
            <w:u w:val="single"/>
          </w:rPr>
          <w:t>T2-185</w:t>
        </w:r>
      </w:hyperlink>
      <w:r>
        <w:rPr>
          <w:rFonts w:eastAsia="MS Mincho"/>
          <w:i/>
          <w:iCs/>
          <w:sz w:val="20"/>
        </w:rPr>
        <w:t>, 2020-06-25, paskelbta TAR 2020-06-26, i. k. 2020-14059</w:t>
      </w:r>
    </w:p>
    <w:p w14:paraId="0E34ED7F" w14:textId="77777777" w:rsidR="006E2B35" w:rsidRDefault="006E2B35"/>
    <w:p w14:paraId="1F87CD46" w14:textId="77777777" w:rsidR="006E2B35" w:rsidRDefault="004F7EB9">
      <w:pPr>
        <w:tabs>
          <w:tab w:val="left" w:pos="0"/>
        </w:tabs>
        <w:ind w:firstLine="1440"/>
        <w:jc w:val="both"/>
        <w:rPr>
          <w:b/>
          <w:szCs w:val="24"/>
        </w:rPr>
      </w:pPr>
      <w:r>
        <w:rPr>
          <w:b/>
          <w:szCs w:val="24"/>
        </w:rPr>
        <w:t>VI. SOCIALINĖS PARAMOS MOKINIAMS TEIKIMAS</w:t>
      </w:r>
    </w:p>
    <w:p w14:paraId="37DAA962" w14:textId="77777777" w:rsidR="006E2B35" w:rsidRDefault="006E2B35">
      <w:pPr>
        <w:tabs>
          <w:tab w:val="left" w:pos="0"/>
        </w:tabs>
        <w:jc w:val="both"/>
        <w:rPr>
          <w:b/>
          <w:szCs w:val="24"/>
        </w:rPr>
      </w:pPr>
    </w:p>
    <w:p w14:paraId="5AA0DBDB" w14:textId="77777777" w:rsidR="006E2B35" w:rsidRDefault="00294C26" w:rsidP="00294C26">
      <w:pPr>
        <w:tabs>
          <w:tab w:val="left" w:pos="851"/>
        </w:tabs>
        <w:overflowPunct w:val="0"/>
        <w:ind w:firstLine="720"/>
        <w:textAlignment w:val="baseline"/>
        <w:rPr>
          <w:szCs w:val="24"/>
        </w:rPr>
      </w:pPr>
      <w:r>
        <w:rPr>
          <w:szCs w:val="24"/>
        </w:rPr>
        <w:t xml:space="preserve">  </w:t>
      </w:r>
      <w:r w:rsidR="004F7EB9">
        <w:rPr>
          <w:szCs w:val="24"/>
        </w:rPr>
        <w:t>31. Mokiniams nemokamas maitinimas teikiamas toje mokykloje, kurioje mokiniai mokosi, neatsižvelgiant į jų gyvenamąją vietą.</w:t>
      </w:r>
    </w:p>
    <w:p w14:paraId="681F56CB" w14:textId="77777777" w:rsidR="006E2B35" w:rsidRDefault="004F7EB9">
      <w:pPr>
        <w:pBdr>
          <w:top w:val="nil"/>
          <w:left w:val="nil"/>
          <w:bottom w:val="nil"/>
          <w:right w:val="nil"/>
          <w:between w:val="nil"/>
        </w:pBdr>
        <w:tabs>
          <w:tab w:val="left" w:pos="851"/>
        </w:tabs>
        <w:ind w:firstLine="851"/>
        <w:jc w:val="both"/>
        <w:rPr>
          <w:szCs w:val="24"/>
        </w:rPr>
      </w:pPr>
      <w:r>
        <w:rPr>
          <w:szCs w:val="24"/>
          <w:lang w:eastAsia="lt-LT"/>
        </w:rPr>
        <w:t>31</w:t>
      </w:r>
      <w:r>
        <w:rPr>
          <w:szCs w:val="24"/>
          <w:vertAlign w:val="superscript"/>
          <w:lang w:eastAsia="lt-LT"/>
        </w:rPr>
        <w:t>1</w:t>
      </w:r>
      <w:r>
        <w:rPr>
          <w:szCs w:val="24"/>
          <w:lang w:eastAsia="lt-LT"/>
        </w:rPr>
        <w:t>. Mokiniui, kuris mokosi pagal suaugusiųjų ugdymo programą, per laikotarpį, kurį jam paskirtas nemokamas maitinimas, sukanka 21 metai, nemokamas maitinimas teikiamas iki mokslo metų ugdymo proceso pabaigos, IV gimnazijos klasės mokiniui – iki brandos egzaminų sesijos pabaigos.</w:t>
      </w:r>
      <w:r>
        <w:t xml:space="preserve"> </w:t>
      </w:r>
    </w:p>
    <w:p w14:paraId="15519BB7" w14:textId="77777777" w:rsidR="006E2B35" w:rsidRDefault="004F7EB9">
      <w:pPr>
        <w:rPr>
          <w:rFonts w:eastAsia="MS Mincho"/>
          <w:i/>
          <w:iCs/>
          <w:sz w:val="20"/>
        </w:rPr>
      </w:pPr>
      <w:r>
        <w:rPr>
          <w:rFonts w:eastAsia="MS Mincho"/>
          <w:i/>
          <w:iCs/>
          <w:sz w:val="20"/>
        </w:rPr>
        <w:lastRenderedPageBreak/>
        <w:t>Papildyta punktu:</w:t>
      </w:r>
    </w:p>
    <w:p w14:paraId="76CF7985" w14:textId="77777777" w:rsidR="006E2B35" w:rsidRDefault="004F7EB9">
      <w:pPr>
        <w:jc w:val="both"/>
        <w:rPr>
          <w:rFonts w:eastAsia="MS Mincho"/>
          <w:i/>
          <w:iCs/>
          <w:sz w:val="20"/>
        </w:rPr>
      </w:pPr>
      <w:r>
        <w:rPr>
          <w:rFonts w:eastAsia="MS Mincho"/>
          <w:i/>
          <w:iCs/>
          <w:sz w:val="20"/>
        </w:rPr>
        <w:t xml:space="preserve">Nr. </w:t>
      </w:r>
      <w:hyperlink r:id="rId41" w:history="1">
        <w:r w:rsidRPr="00532B9F">
          <w:rPr>
            <w:rFonts w:eastAsia="MS Mincho"/>
            <w:i/>
            <w:iCs/>
            <w:color w:val="0000FF" w:themeColor="hyperlink"/>
            <w:sz w:val="20"/>
            <w:u w:val="single"/>
          </w:rPr>
          <w:t>T2-228</w:t>
        </w:r>
      </w:hyperlink>
      <w:r>
        <w:rPr>
          <w:rFonts w:eastAsia="MS Mincho"/>
          <w:i/>
          <w:iCs/>
          <w:sz w:val="20"/>
        </w:rPr>
        <w:t>, 2021-06-30, paskelbta TAR 2021-07-02, i. k. 2021-15127</w:t>
      </w:r>
    </w:p>
    <w:p w14:paraId="1075CC72" w14:textId="77777777" w:rsidR="006E2B35" w:rsidRDefault="006E2B35"/>
    <w:p w14:paraId="1230DEE6" w14:textId="77777777" w:rsidR="006E2B35" w:rsidRDefault="004F7EB9" w:rsidP="00294C26">
      <w:pPr>
        <w:overflowPunct w:val="0"/>
        <w:ind w:firstLine="851"/>
        <w:textAlignment w:val="baseline"/>
        <w:rPr>
          <w:szCs w:val="24"/>
        </w:rPr>
      </w:pPr>
      <w:r>
        <w:rPr>
          <w:szCs w:val="24"/>
        </w:rPr>
        <w:t>32. Nemokamas maitinimas vasaros atostogų metu teikiamas mokyklose organizuojamose dieninėse vasaros poilsio stovyklose.</w:t>
      </w:r>
    </w:p>
    <w:p w14:paraId="77E3DAD8" w14:textId="77777777" w:rsidR="006E2B35" w:rsidRDefault="00294C26">
      <w:pPr>
        <w:overflowPunct w:val="0"/>
        <w:ind w:firstLine="720"/>
        <w:textAlignment w:val="baseline"/>
        <w:rPr>
          <w:szCs w:val="24"/>
        </w:rPr>
      </w:pPr>
      <w:r>
        <w:rPr>
          <w:szCs w:val="24"/>
        </w:rPr>
        <w:t xml:space="preserve">  </w:t>
      </w:r>
      <w:r w:rsidR="004F7EB9">
        <w:rPr>
          <w:szCs w:val="24"/>
        </w:rPr>
        <w:t>33. Mokiniams vietoje nemokamo maitinimo negali būti išmokami pinigai.</w:t>
      </w:r>
    </w:p>
    <w:p w14:paraId="7B4F80A2" w14:textId="77777777" w:rsidR="006E2B35" w:rsidRDefault="00294C26">
      <w:pPr>
        <w:pBdr>
          <w:top w:val="nil"/>
          <w:left w:val="nil"/>
          <w:bottom w:val="nil"/>
          <w:right w:val="nil"/>
          <w:between w:val="nil"/>
        </w:pBdr>
        <w:tabs>
          <w:tab w:val="left" w:pos="851"/>
        </w:tabs>
        <w:ind w:firstLine="709"/>
        <w:jc w:val="both"/>
        <w:rPr>
          <w:szCs w:val="24"/>
        </w:rPr>
      </w:pPr>
      <w:r>
        <w:rPr>
          <w:szCs w:val="24"/>
          <w:lang w:eastAsia="lt-LT"/>
        </w:rPr>
        <w:t xml:space="preserve">  </w:t>
      </w:r>
      <w:r w:rsidR="004F7EB9">
        <w:rPr>
          <w:szCs w:val="24"/>
          <w:lang w:eastAsia="lt-LT"/>
        </w:rPr>
        <w:t>34. Parama mokinio reikmenims įsigyti teikiama pinigais, išskyrus 35 punkte nustatytą atvejį.</w:t>
      </w:r>
      <w:r w:rsidR="004F7EB9">
        <w:t xml:space="preserve"> </w:t>
      </w:r>
    </w:p>
    <w:p w14:paraId="3406C3E8" w14:textId="77777777" w:rsidR="006E2B35" w:rsidRDefault="004F7EB9">
      <w:pPr>
        <w:rPr>
          <w:rFonts w:eastAsia="MS Mincho"/>
          <w:i/>
          <w:iCs/>
          <w:sz w:val="20"/>
        </w:rPr>
      </w:pPr>
      <w:r>
        <w:rPr>
          <w:rFonts w:eastAsia="MS Mincho"/>
          <w:i/>
          <w:iCs/>
          <w:sz w:val="20"/>
        </w:rPr>
        <w:t>Punkto pakeitimai:</w:t>
      </w:r>
    </w:p>
    <w:p w14:paraId="02967B45" w14:textId="77777777" w:rsidR="006E2B35" w:rsidRDefault="004F7EB9">
      <w:pPr>
        <w:jc w:val="both"/>
        <w:rPr>
          <w:rFonts w:eastAsia="MS Mincho"/>
          <w:i/>
          <w:iCs/>
          <w:sz w:val="20"/>
        </w:rPr>
      </w:pPr>
      <w:r>
        <w:rPr>
          <w:rFonts w:eastAsia="MS Mincho"/>
          <w:i/>
          <w:iCs/>
          <w:sz w:val="20"/>
        </w:rPr>
        <w:t xml:space="preserve">Nr. </w:t>
      </w:r>
      <w:hyperlink r:id="rId42" w:history="1">
        <w:r w:rsidRPr="00532B9F">
          <w:rPr>
            <w:rFonts w:eastAsia="MS Mincho"/>
            <w:i/>
            <w:iCs/>
            <w:color w:val="0000FF" w:themeColor="hyperlink"/>
            <w:sz w:val="20"/>
            <w:u w:val="single"/>
          </w:rPr>
          <w:t>T2-228</w:t>
        </w:r>
      </w:hyperlink>
      <w:r>
        <w:rPr>
          <w:rFonts w:eastAsia="MS Mincho"/>
          <w:i/>
          <w:iCs/>
          <w:sz w:val="20"/>
        </w:rPr>
        <w:t>, 2021-06-30, paskelbta TAR 2021-07-02, i. k. 2021-15127</w:t>
      </w:r>
    </w:p>
    <w:p w14:paraId="6203AD54" w14:textId="77777777" w:rsidR="006E2B35" w:rsidRDefault="006E2B35"/>
    <w:p w14:paraId="421D5040" w14:textId="77777777" w:rsidR="006E2B35" w:rsidRDefault="00B47ABC" w:rsidP="00B47ABC">
      <w:pPr>
        <w:tabs>
          <w:tab w:val="left" w:pos="851"/>
        </w:tabs>
        <w:ind w:firstLine="720"/>
        <w:jc w:val="both"/>
        <w:rPr>
          <w:szCs w:val="24"/>
        </w:rPr>
      </w:pPr>
      <w:r>
        <w:rPr>
          <w:szCs w:val="24"/>
          <w:lang w:eastAsia="lt-LT"/>
        </w:rPr>
        <w:t xml:space="preserve">  </w:t>
      </w:r>
      <w:r w:rsidR="004F7EB9">
        <w:rPr>
          <w:szCs w:val="24"/>
          <w:lang w:eastAsia="lt-LT"/>
        </w:rPr>
        <w:t xml:space="preserve">35. </w:t>
      </w:r>
      <w:r w:rsidR="004F7EB9">
        <w:rPr>
          <w:szCs w:val="24"/>
        </w:rPr>
        <w:t>Parama mokinio reikmenims įsigyti teikiama nepinigine forma, jeigu mokinys patiria socialinę riziką arba mokinį augina bendrai gyvenantys asmenys, patiriantys socialinę riziką.</w:t>
      </w:r>
      <w:r w:rsidR="004F7EB9">
        <w:t xml:space="preserve"> </w:t>
      </w:r>
    </w:p>
    <w:p w14:paraId="799C84D5" w14:textId="77777777" w:rsidR="006E2B35" w:rsidRDefault="004F7EB9">
      <w:pPr>
        <w:rPr>
          <w:rFonts w:eastAsia="MS Mincho"/>
          <w:i/>
          <w:iCs/>
          <w:sz w:val="20"/>
        </w:rPr>
      </w:pPr>
      <w:r>
        <w:rPr>
          <w:rFonts w:eastAsia="MS Mincho"/>
          <w:i/>
          <w:iCs/>
          <w:sz w:val="20"/>
        </w:rPr>
        <w:t>Punkto pakeitimai:</w:t>
      </w:r>
    </w:p>
    <w:p w14:paraId="04A0DA91" w14:textId="77777777" w:rsidR="006E2B35" w:rsidRDefault="004F7EB9">
      <w:pPr>
        <w:jc w:val="both"/>
        <w:rPr>
          <w:rFonts w:eastAsia="MS Mincho"/>
          <w:i/>
          <w:iCs/>
          <w:sz w:val="20"/>
        </w:rPr>
      </w:pPr>
      <w:r>
        <w:rPr>
          <w:rFonts w:eastAsia="MS Mincho"/>
          <w:i/>
          <w:iCs/>
          <w:sz w:val="20"/>
        </w:rPr>
        <w:t xml:space="preserve">Nr. </w:t>
      </w:r>
      <w:hyperlink r:id="rId43" w:history="1">
        <w:r w:rsidRPr="00532B9F">
          <w:rPr>
            <w:rFonts w:eastAsia="MS Mincho"/>
            <w:i/>
            <w:iCs/>
            <w:color w:val="0000FF" w:themeColor="hyperlink"/>
            <w:sz w:val="20"/>
            <w:u w:val="single"/>
          </w:rPr>
          <w:t>T2-105</w:t>
        </w:r>
      </w:hyperlink>
      <w:r>
        <w:rPr>
          <w:rFonts w:eastAsia="MS Mincho"/>
          <w:i/>
          <w:iCs/>
          <w:sz w:val="20"/>
        </w:rPr>
        <w:t>, 2016-03-31, paskelbta TAR 2016-04-05, i. k. 2016-07414</w:t>
      </w:r>
    </w:p>
    <w:p w14:paraId="29ED9178" w14:textId="77777777" w:rsidR="006E2B35" w:rsidRDefault="006E2B35"/>
    <w:p w14:paraId="19F26331" w14:textId="77777777" w:rsidR="006E2B35" w:rsidRDefault="00B47ABC" w:rsidP="00B47ABC">
      <w:pPr>
        <w:pBdr>
          <w:top w:val="nil"/>
          <w:left w:val="nil"/>
          <w:bottom w:val="nil"/>
          <w:right w:val="nil"/>
          <w:between w:val="nil"/>
        </w:pBdr>
        <w:tabs>
          <w:tab w:val="left" w:pos="851"/>
        </w:tabs>
        <w:ind w:firstLine="709"/>
        <w:jc w:val="both"/>
        <w:rPr>
          <w:szCs w:val="24"/>
        </w:rPr>
      </w:pPr>
      <w:r>
        <w:rPr>
          <w:szCs w:val="24"/>
          <w:lang w:eastAsia="lt-LT"/>
        </w:rPr>
        <w:t xml:space="preserve">  </w:t>
      </w:r>
      <w:r w:rsidR="004F7EB9">
        <w:rPr>
          <w:szCs w:val="24"/>
          <w:lang w:eastAsia="lt-LT"/>
        </w:rPr>
        <w:t>36. Mokiniui pakeitus mokyklą, ankstesnės mokyklos administracija naujos mokyklos administracijai ne vėliau kaip kitą darbo dieną po mokyklos pakeitimo dienos pateikia (tiesiogiai, paštu arba elektroninio ryšio priemonėmis, pasirašytą saugiu elektroniniu parašu) laisvos formos pažymą apie mokinio teisę gauti  nemokamą maitinimą ir informuoja pareiškėjo gyvenamosios vietos savivaldybės administracijos Socialinės paramos skyrių apie tai, kad mokinys pakeitė mokyklą (informuojant nurodomas mokinio vardas, pavardė, asmens kodas (jeigu nėra asmens kodo, - gimimo data}, naujos mokyklos pavadinimas ir data, nuo kurios mokinys pakeitė mokyklą. Laisvos formos pažymoje mokyklos administracija nurodo šiuos mokinio duomenis: vardą, pavardę, asmens kodą (jeigu nėra asmens kodo, - gimimo datą), gyvenamosios vietos adresą. Mokiniui nemokamas maitinimas naujoje mokykloje pradedamas teikti nuo kitos darbo dienos po to, kai pažyma buvo gauta mokykloje.</w:t>
      </w:r>
      <w:r w:rsidR="004F7EB9">
        <w:t xml:space="preserve"> </w:t>
      </w:r>
    </w:p>
    <w:p w14:paraId="02D403EE" w14:textId="77777777" w:rsidR="006E2B35" w:rsidRDefault="004F7EB9">
      <w:pPr>
        <w:rPr>
          <w:rFonts w:eastAsia="MS Mincho"/>
          <w:i/>
          <w:iCs/>
          <w:sz w:val="20"/>
        </w:rPr>
      </w:pPr>
      <w:r>
        <w:rPr>
          <w:rFonts w:eastAsia="MS Mincho"/>
          <w:i/>
          <w:iCs/>
          <w:sz w:val="20"/>
        </w:rPr>
        <w:t>Punkto pakeitimai:</w:t>
      </w:r>
    </w:p>
    <w:p w14:paraId="1AA76C9F" w14:textId="77777777" w:rsidR="006E2B35" w:rsidRDefault="004F7EB9">
      <w:pPr>
        <w:jc w:val="both"/>
        <w:rPr>
          <w:rFonts w:eastAsia="MS Mincho"/>
          <w:i/>
          <w:iCs/>
          <w:sz w:val="20"/>
        </w:rPr>
      </w:pPr>
      <w:r>
        <w:rPr>
          <w:rFonts w:eastAsia="MS Mincho"/>
          <w:i/>
          <w:iCs/>
          <w:sz w:val="20"/>
        </w:rPr>
        <w:t xml:space="preserve">Nr. </w:t>
      </w:r>
      <w:hyperlink r:id="rId44" w:history="1">
        <w:r w:rsidRPr="00532B9F">
          <w:rPr>
            <w:rFonts w:eastAsia="MS Mincho"/>
            <w:i/>
            <w:iCs/>
            <w:color w:val="0000FF" w:themeColor="hyperlink"/>
            <w:sz w:val="20"/>
            <w:u w:val="single"/>
          </w:rPr>
          <w:t>T2-228</w:t>
        </w:r>
      </w:hyperlink>
      <w:r>
        <w:rPr>
          <w:rFonts w:eastAsia="MS Mincho"/>
          <w:i/>
          <w:iCs/>
          <w:sz w:val="20"/>
        </w:rPr>
        <w:t>, 2021-06-30, paskelbta TAR 2021-07-02, i. k. 2021-15127</w:t>
      </w:r>
    </w:p>
    <w:p w14:paraId="23FEDB38" w14:textId="77777777" w:rsidR="006E2B35" w:rsidRDefault="006E2B35"/>
    <w:p w14:paraId="032CBA74" w14:textId="77777777" w:rsidR="006E2B35" w:rsidRDefault="004F7EB9">
      <w:pPr>
        <w:jc w:val="center"/>
        <w:rPr>
          <w:b/>
          <w:szCs w:val="24"/>
        </w:rPr>
      </w:pPr>
      <w:r>
        <w:rPr>
          <w:b/>
          <w:szCs w:val="24"/>
        </w:rPr>
        <w:t>VII. BAIGIAMOSIOS NUOSTATOS</w:t>
      </w:r>
    </w:p>
    <w:p w14:paraId="65F9B613" w14:textId="77777777" w:rsidR="006E2B35" w:rsidRDefault="006E2B35">
      <w:pPr>
        <w:rPr>
          <w:szCs w:val="24"/>
        </w:rPr>
      </w:pPr>
    </w:p>
    <w:p w14:paraId="37CAF11D" w14:textId="77777777" w:rsidR="006E2B35" w:rsidRDefault="00B47ABC">
      <w:pPr>
        <w:ind w:firstLine="720"/>
        <w:jc w:val="both"/>
        <w:rPr>
          <w:szCs w:val="24"/>
        </w:rPr>
      </w:pPr>
      <w:r>
        <w:rPr>
          <w:szCs w:val="24"/>
        </w:rPr>
        <w:t xml:space="preserve">  </w:t>
      </w:r>
      <w:r w:rsidR="004F7EB9">
        <w:rPr>
          <w:szCs w:val="24"/>
        </w:rPr>
        <w:t>37. Pareiškėjas privalo:</w:t>
      </w:r>
    </w:p>
    <w:p w14:paraId="7F90B9D3" w14:textId="77777777" w:rsidR="006E2B35" w:rsidRDefault="00B47ABC">
      <w:pPr>
        <w:ind w:firstLine="720"/>
        <w:jc w:val="both"/>
        <w:rPr>
          <w:szCs w:val="24"/>
        </w:rPr>
      </w:pPr>
      <w:r>
        <w:rPr>
          <w:szCs w:val="24"/>
        </w:rPr>
        <w:t xml:space="preserve">  </w:t>
      </w:r>
      <w:r w:rsidR="004F7EB9">
        <w:rPr>
          <w:szCs w:val="24"/>
        </w:rPr>
        <w:t>37.1. pateikti visą teisingą informaciją, reikalingą teisei į socialinę paramą mokiniams nustatyti;</w:t>
      </w:r>
    </w:p>
    <w:p w14:paraId="6E35E11D" w14:textId="77777777" w:rsidR="006E2B35" w:rsidRDefault="00B47ABC">
      <w:pPr>
        <w:ind w:firstLine="720"/>
        <w:jc w:val="both"/>
        <w:rPr>
          <w:szCs w:val="24"/>
        </w:rPr>
      </w:pPr>
      <w:r>
        <w:rPr>
          <w:szCs w:val="24"/>
        </w:rPr>
        <w:t xml:space="preserve">  </w:t>
      </w:r>
      <w:r w:rsidR="004F7EB9">
        <w:rPr>
          <w:szCs w:val="24"/>
        </w:rPr>
        <w:t>37.2. nedelsiant informuoti apie pasikeitusias aplinkybes, turinčias įtakos teisei į socialinę paramą mokiniams;</w:t>
      </w:r>
    </w:p>
    <w:p w14:paraId="240A1357" w14:textId="77777777" w:rsidR="006E2B35" w:rsidRDefault="00B47ABC">
      <w:pPr>
        <w:tabs>
          <w:tab w:val="left" w:pos="851"/>
        </w:tabs>
        <w:ind w:firstLine="709"/>
        <w:jc w:val="both"/>
        <w:rPr>
          <w:szCs w:val="24"/>
        </w:rPr>
      </w:pPr>
      <w:r>
        <w:rPr>
          <w:color w:val="000000"/>
          <w:szCs w:val="24"/>
          <w:lang w:eastAsia="lt-LT"/>
        </w:rPr>
        <w:t xml:space="preserve">  </w:t>
      </w:r>
      <w:r w:rsidR="004F7EB9">
        <w:rPr>
          <w:color w:val="000000"/>
          <w:szCs w:val="24"/>
          <w:lang w:eastAsia="lt-LT"/>
        </w:rPr>
        <w:t xml:space="preserve">37.3. </w:t>
      </w:r>
      <w:r w:rsidR="004F7EB9">
        <w:rPr>
          <w:color w:val="000000"/>
          <w:szCs w:val="24"/>
        </w:rPr>
        <w:t>sudaryti Socialinės paramos skyriui, mokyklos atstovams galimybę tikrinti bendrai gyvenančių asmenų gyvenimo sąlygas ir surašyti buities tyrimo aktą.</w:t>
      </w:r>
      <w:r w:rsidR="004F7EB9">
        <w:t xml:space="preserve"> </w:t>
      </w:r>
    </w:p>
    <w:p w14:paraId="3194C98C" w14:textId="77777777" w:rsidR="006E2B35" w:rsidRDefault="004F7EB9">
      <w:pPr>
        <w:rPr>
          <w:rFonts w:eastAsia="MS Mincho"/>
          <w:i/>
          <w:iCs/>
          <w:sz w:val="20"/>
        </w:rPr>
      </w:pPr>
      <w:r>
        <w:rPr>
          <w:rFonts w:eastAsia="MS Mincho"/>
          <w:i/>
          <w:iCs/>
          <w:sz w:val="20"/>
        </w:rPr>
        <w:t>Papunkčio pakeitimai:</w:t>
      </w:r>
    </w:p>
    <w:p w14:paraId="3404CAA4" w14:textId="77777777" w:rsidR="006E2B35" w:rsidRDefault="004F7EB9">
      <w:pPr>
        <w:jc w:val="both"/>
        <w:rPr>
          <w:rFonts w:eastAsia="MS Mincho"/>
          <w:i/>
          <w:iCs/>
          <w:sz w:val="20"/>
        </w:rPr>
      </w:pPr>
      <w:r>
        <w:rPr>
          <w:rFonts w:eastAsia="MS Mincho"/>
          <w:i/>
          <w:iCs/>
          <w:sz w:val="20"/>
        </w:rPr>
        <w:t xml:space="preserve">Nr. </w:t>
      </w:r>
      <w:hyperlink r:id="rId45" w:history="1">
        <w:r w:rsidRPr="00532B9F">
          <w:rPr>
            <w:rFonts w:eastAsia="MS Mincho"/>
            <w:i/>
            <w:iCs/>
            <w:color w:val="0000FF" w:themeColor="hyperlink"/>
            <w:sz w:val="20"/>
            <w:u w:val="single"/>
          </w:rPr>
          <w:t>T2-185</w:t>
        </w:r>
      </w:hyperlink>
      <w:r>
        <w:rPr>
          <w:rFonts w:eastAsia="MS Mincho"/>
          <w:i/>
          <w:iCs/>
          <w:sz w:val="20"/>
        </w:rPr>
        <w:t>, 2020-06-25, paskelbta TAR 2020-06-26, i. k. 2020-14059</w:t>
      </w:r>
    </w:p>
    <w:p w14:paraId="36DEB3B2" w14:textId="77777777" w:rsidR="006E2B35" w:rsidRDefault="006E2B35"/>
    <w:p w14:paraId="18A07D65" w14:textId="77777777" w:rsidR="006E2B35" w:rsidRDefault="00B47ABC" w:rsidP="00B47ABC">
      <w:pPr>
        <w:tabs>
          <w:tab w:val="left" w:pos="851"/>
        </w:tabs>
        <w:ind w:firstLine="709"/>
        <w:jc w:val="both"/>
        <w:rPr>
          <w:szCs w:val="24"/>
        </w:rPr>
      </w:pPr>
      <w:r>
        <w:rPr>
          <w:color w:val="000000"/>
          <w:szCs w:val="24"/>
          <w:lang w:eastAsia="lt-LT"/>
        </w:rPr>
        <w:t xml:space="preserve">  </w:t>
      </w:r>
      <w:r w:rsidR="004F7EB9">
        <w:rPr>
          <w:color w:val="000000"/>
          <w:szCs w:val="24"/>
          <w:lang w:eastAsia="lt-LT"/>
        </w:rPr>
        <w:t xml:space="preserve">38. </w:t>
      </w:r>
      <w:r w:rsidR="004F7EB9">
        <w:rPr>
          <w:color w:val="000000"/>
          <w:szCs w:val="24"/>
        </w:rPr>
        <w:t>Pareiškėjas, nuslėpęs ar pateikęs neteisingus duomenis, reikalingus socialinei paramai mokiniams gauti, ir dėl to neteisėtai ją gavęs, privalo Socialinės paramos skyriui pranešti ir grąžinti neteisėtai gautos paramos dydžio pinigines lėšas. Žala už neteisėtai gautą socialinę paramą mokiniams išieškoma įstatymų nustatyta tvarka.</w:t>
      </w:r>
      <w:r w:rsidR="004F7EB9">
        <w:t xml:space="preserve"> </w:t>
      </w:r>
    </w:p>
    <w:p w14:paraId="5FF75B57" w14:textId="77777777" w:rsidR="006E2B35" w:rsidRDefault="004F7EB9">
      <w:pPr>
        <w:rPr>
          <w:rFonts w:eastAsia="MS Mincho"/>
          <w:i/>
          <w:iCs/>
          <w:sz w:val="20"/>
        </w:rPr>
      </w:pPr>
      <w:r>
        <w:rPr>
          <w:rFonts w:eastAsia="MS Mincho"/>
          <w:i/>
          <w:iCs/>
          <w:sz w:val="20"/>
        </w:rPr>
        <w:t>Punkto pakeitimai:</w:t>
      </w:r>
    </w:p>
    <w:p w14:paraId="2F77F5AB" w14:textId="77777777" w:rsidR="006E2B35" w:rsidRDefault="004F7EB9">
      <w:pPr>
        <w:jc w:val="both"/>
        <w:rPr>
          <w:rFonts w:eastAsia="MS Mincho"/>
          <w:i/>
          <w:iCs/>
          <w:sz w:val="20"/>
        </w:rPr>
      </w:pPr>
      <w:r>
        <w:rPr>
          <w:rFonts w:eastAsia="MS Mincho"/>
          <w:i/>
          <w:iCs/>
          <w:sz w:val="20"/>
        </w:rPr>
        <w:t xml:space="preserve">Nr. </w:t>
      </w:r>
      <w:hyperlink r:id="rId46" w:history="1">
        <w:r w:rsidRPr="00532B9F">
          <w:rPr>
            <w:rFonts w:eastAsia="MS Mincho"/>
            <w:i/>
            <w:iCs/>
            <w:color w:val="0000FF" w:themeColor="hyperlink"/>
            <w:sz w:val="20"/>
            <w:u w:val="single"/>
          </w:rPr>
          <w:t>T2-185</w:t>
        </w:r>
      </w:hyperlink>
      <w:r>
        <w:rPr>
          <w:rFonts w:eastAsia="MS Mincho"/>
          <w:i/>
          <w:iCs/>
          <w:sz w:val="20"/>
        </w:rPr>
        <w:t>, 2020-06-25, paskelbta TAR 2020-06-26, i. k. 2020-14059</w:t>
      </w:r>
    </w:p>
    <w:p w14:paraId="28186B87" w14:textId="77777777" w:rsidR="006E2B35" w:rsidRDefault="006E2B35"/>
    <w:p w14:paraId="4BE1DBAE" w14:textId="77777777" w:rsidR="006E2B35" w:rsidRDefault="00B47ABC" w:rsidP="00B47ABC">
      <w:pPr>
        <w:tabs>
          <w:tab w:val="left" w:pos="851"/>
        </w:tabs>
        <w:ind w:firstLine="720"/>
        <w:jc w:val="both"/>
        <w:rPr>
          <w:szCs w:val="24"/>
        </w:rPr>
      </w:pPr>
      <w:r>
        <w:rPr>
          <w:szCs w:val="24"/>
        </w:rPr>
        <w:t xml:space="preserve">  </w:t>
      </w:r>
      <w:r w:rsidR="004F7EB9">
        <w:rPr>
          <w:szCs w:val="24"/>
        </w:rPr>
        <w:t>39. Sprendimas dėl socialinės paramos mokiniams skyrimo gali būti skundžiamas Lietuvos Respublikos administracinių bylų teisenos įstatymo nustatyta tvarka.</w:t>
      </w:r>
    </w:p>
    <w:p w14:paraId="32B5808C" w14:textId="77777777" w:rsidR="006E2B35" w:rsidRDefault="00B47ABC">
      <w:pPr>
        <w:tabs>
          <w:tab w:val="left" w:pos="851"/>
        </w:tabs>
        <w:ind w:firstLine="709"/>
        <w:jc w:val="both"/>
        <w:rPr>
          <w:szCs w:val="24"/>
        </w:rPr>
      </w:pPr>
      <w:r>
        <w:rPr>
          <w:color w:val="000000"/>
          <w:szCs w:val="24"/>
          <w:lang w:eastAsia="lt-LT"/>
        </w:rPr>
        <w:t xml:space="preserve">  </w:t>
      </w:r>
      <w:r w:rsidR="004F7EB9">
        <w:rPr>
          <w:color w:val="000000"/>
          <w:szCs w:val="24"/>
          <w:lang w:eastAsia="lt-LT"/>
        </w:rPr>
        <w:t xml:space="preserve">40. </w:t>
      </w:r>
      <w:r w:rsidR="004F7EB9">
        <w:rPr>
          <w:color w:val="000000"/>
          <w:szCs w:val="24"/>
        </w:rPr>
        <w:t xml:space="preserve">Socialinės paramos mokiniams kreipimosi tvarkos aprašo vykdymą kontroliuoja </w:t>
      </w:r>
      <w:r w:rsidR="004F7EB9" w:rsidRPr="00F64E9A">
        <w:rPr>
          <w:strike/>
          <w:color w:val="000000"/>
          <w:szCs w:val="24"/>
        </w:rPr>
        <w:t>Socialinės paramos skyrius ir ataskaitas apie jo vykdymą teikia savivaldybės administracijos direktoriui</w:t>
      </w:r>
      <w:r w:rsidR="00F64E9A">
        <w:rPr>
          <w:strike/>
          <w:color w:val="000000"/>
          <w:szCs w:val="24"/>
        </w:rPr>
        <w:t xml:space="preserve"> </w:t>
      </w:r>
      <w:r w:rsidR="00F64E9A" w:rsidRPr="00F64E9A">
        <w:rPr>
          <w:b/>
          <w:color w:val="000000"/>
          <w:szCs w:val="24"/>
        </w:rPr>
        <w:t>Savivaldybės meras</w:t>
      </w:r>
      <w:r w:rsidR="004F7EB9">
        <w:rPr>
          <w:color w:val="000000"/>
          <w:szCs w:val="24"/>
        </w:rPr>
        <w:t>.</w:t>
      </w:r>
      <w:r w:rsidR="004F7EB9">
        <w:t xml:space="preserve"> </w:t>
      </w:r>
    </w:p>
    <w:p w14:paraId="781148A2" w14:textId="77777777" w:rsidR="006E2B35" w:rsidRDefault="004F7EB9">
      <w:pPr>
        <w:rPr>
          <w:rFonts w:eastAsia="MS Mincho"/>
          <w:i/>
          <w:iCs/>
          <w:sz w:val="20"/>
        </w:rPr>
      </w:pPr>
      <w:r>
        <w:rPr>
          <w:rFonts w:eastAsia="MS Mincho"/>
          <w:i/>
          <w:iCs/>
          <w:sz w:val="20"/>
        </w:rPr>
        <w:lastRenderedPageBreak/>
        <w:t>Punkto pakeitimai:</w:t>
      </w:r>
    </w:p>
    <w:p w14:paraId="4A1C5D85" w14:textId="77777777" w:rsidR="006E2B35" w:rsidRDefault="004F7EB9">
      <w:pPr>
        <w:jc w:val="both"/>
        <w:rPr>
          <w:rFonts w:eastAsia="MS Mincho"/>
          <w:i/>
          <w:iCs/>
          <w:sz w:val="20"/>
        </w:rPr>
      </w:pPr>
      <w:r>
        <w:rPr>
          <w:rFonts w:eastAsia="MS Mincho"/>
          <w:i/>
          <w:iCs/>
          <w:sz w:val="20"/>
        </w:rPr>
        <w:t xml:space="preserve">Nr. </w:t>
      </w:r>
      <w:hyperlink r:id="rId47" w:history="1">
        <w:r w:rsidRPr="00532B9F">
          <w:rPr>
            <w:rFonts w:eastAsia="MS Mincho"/>
            <w:i/>
            <w:iCs/>
            <w:color w:val="0000FF" w:themeColor="hyperlink"/>
            <w:sz w:val="20"/>
            <w:u w:val="single"/>
          </w:rPr>
          <w:t>T2-185</w:t>
        </w:r>
      </w:hyperlink>
      <w:r>
        <w:rPr>
          <w:rFonts w:eastAsia="MS Mincho"/>
          <w:i/>
          <w:iCs/>
          <w:sz w:val="20"/>
        </w:rPr>
        <w:t>, 2020-06-25, paskelbta TAR 2020-06-26, i. k. 2020-14059</w:t>
      </w:r>
    </w:p>
    <w:p w14:paraId="3D3C9C18" w14:textId="77777777" w:rsidR="006E2B35" w:rsidRDefault="004F7EB9">
      <w:pPr>
        <w:tabs>
          <w:tab w:val="left" w:pos="720"/>
          <w:tab w:val="left" w:pos="1296"/>
          <w:tab w:val="left" w:pos="2592"/>
          <w:tab w:val="left" w:pos="3888"/>
          <w:tab w:val="left" w:pos="5185"/>
          <w:tab w:val="left" w:pos="6481"/>
          <w:tab w:val="left" w:pos="7777"/>
          <w:tab w:val="left" w:pos="9072"/>
          <w:tab w:val="left" w:pos="10335"/>
        </w:tabs>
        <w:suppressAutoHyphens/>
        <w:jc w:val="center"/>
      </w:pPr>
      <w:r>
        <w:rPr>
          <w:szCs w:val="24"/>
        </w:rPr>
        <w:t>____________________________________</w:t>
      </w:r>
    </w:p>
    <w:p w14:paraId="593D2A52" w14:textId="77777777" w:rsidR="006E2B35" w:rsidRDefault="006E2B35">
      <w:pPr>
        <w:tabs>
          <w:tab w:val="left" w:pos="720"/>
          <w:tab w:val="left" w:pos="1296"/>
          <w:tab w:val="left" w:pos="2592"/>
          <w:tab w:val="left" w:pos="3888"/>
          <w:tab w:val="left" w:pos="5185"/>
          <w:tab w:val="left" w:pos="6481"/>
          <w:tab w:val="left" w:pos="7777"/>
          <w:tab w:val="left" w:pos="9072"/>
          <w:tab w:val="left" w:pos="10335"/>
        </w:tabs>
        <w:suppressAutoHyphens/>
        <w:ind w:left="1295" w:firstLine="5185"/>
        <w:sectPr w:rsidR="006E2B35">
          <w:headerReference w:type="default" r:id="rId48"/>
          <w:headerReference w:type="first" r:id="rId49"/>
          <w:pgSz w:w="11906" w:h="16838"/>
          <w:pgMar w:top="1134" w:right="567" w:bottom="1134" w:left="1701" w:header="567" w:footer="567" w:gutter="0"/>
          <w:pgNumType w:start="1"/>
          <w:cols w:space="1296"/>
          <w:titlePg/>
          <w:docGrid w:linePitch="360"/>
        </w:sectPr>
      </w:pPr>
    </w:p>
    <w:p w14:paraId="1A8D7152" w14:textId="77777777" w:rsidR="006E2B35" w:rsidRDefault="004F7EB9">
      <w:pPr>
        <w:tabs>
          <w:tab w:val="left" w:pos="720"/>
          <w:tab w:val="left" w:pos="1296"/>
          <w:tab w:val="left" w:pos="2592"/>
          <w:tab w:val="left" w:pos="3888"/>
          <w:tab w:val="left" w:pos="5185"/>
          <w:tab w:val="left" w:pos="6481"/>
          <w:tab w:val="left" w:pos="7777"/>
          <w:tab w:val="left" w:pos="9072"/>
          <w:tab w:val="left" w:pos="10335"/>
        </w:tabs>
        <w:suppressAutoHyphens/>
        <w:ind w:left="5670"/>
        <w:rPr>
          <w:szCs w:val="24"/>
        </w:rPr>
      </w:pPr>
      <w:r>
        <w:rPr>
          <w:szCs w:val="24"/>
        </w:rPr>
        <w:lastRenderedPageBreak/>
        <w:t>2 priedas</w:t>
      </w:r>
    </w:p>
    <w:p w14:paraId="3F410EFC" w14:textId="77777777" w:rsidR="006E2B35" w:rsidRDefault="004F7EB9">
      <w:pPr>
        <w:tabs>
          <w:tab w:val="left" w:pos="1296"/>
          <w:tab w:val="left" w:pos="2592"/>
          <w:tab w:val="left" w:pos="3888"/>
          <w:tab w:val="left" w:pos="5185"/>
          <w:tab w:val="left" w:pos="6481"/>
          <w:tab w:val="left" w:pos="7777"/>
          <w:tab w:val="left" w:pos="9072"/>
          <w:tab w:val="left" w:pos="10335"/>
        </w:tabs>
        <w:suppressAutoHyphens/>
        <w:ind w:left="5670"/>
        <w:jc w:val="both"/>
        <w:rPr>
          <w:szCs w:val="24"/>
        </w:rPr>
      </w:pPr>
      <w:r>
        <w:rPr>
          <w:szCs w:val="24"/>
        </w:rPr>
        <w:t>PATVIRTINTA</w:t>
      </w:r>
    </w:p>
    <w:p w14:paraId="3DE8BC3A" w14:textId="77777777" w:rsidR="006E2B35" w:rsidRDefault="004F7EB9">
      <w:pPr>
        <w:tabs>
          <w:tab w:val="left" w:pos="1296"/>
          <w:tab w:val="left" w:pos="2592"/>
          <w:tab w:val="left" w:pos="3888"/>
          <w:tab w:val="left" w:pos="5185"/>
          <w:tab w:val="left" w:pos="6481"/>
          <w:tab w:val="left" w:pos="7777"/>
          <w:tab w:val="left" w:pos="9072"/>
          <w:tab w:val="left" w:pos="10335"/>
        </w:tabs>
        <w:suppressAutoHyphens/>
        <w:ind w:left="5670"/>
        <w:jc w:val="both"/>
        <w:rPr>
          <w:szCs w:val="24"/>
        </w:rPr>
      </w:pPr>
      <w:r>
        <w:rPr>
          <w:szCs w:val="24"/>
        </w:rPr>
        <w:t xml:space="preserve">Kretingos rajono savivaldybės tarybos </w:t>
      </w:r>
    </w:p>
    <w:p w14:paraId="2489DF61" w14:textId="77777777" w:rsidR="006E2B35" w:rsidRDefault="004F7EB9">
      <w:pPr>
        <w:tabs>
          <w:tab w:val="left" w:pos="720"/>
          <w:tab w:val="left" w:pos="1296"/>
          <w:tab w:val="left" w:pos="2592"/>
          <w:tab w:val="left" w:pos="3888"/>
          <w:tab w:val="left" w:pos="5185"/>
          <w:tab w:val="left" w:pos="6481"/>
          <w:tab w:val="left" w:pos="7777"/>
          <w:tab w:val="left" w:pos="9072"/>
          <w:tab w:val="left" w:pos="10335"/>
        </w:tabs>
        <w:suppressAutoHyphens/>
        <w:ind w:left="5670"/>
        <w:rPr>
          <w:szCs w:val="24"/>
        </w:rPr>
      </w:pPr>
      <w:r>
        <w:rPr>
          <w:szCs w:val="24"/>
        </w:rPr>
        <w:t>2014-01-30 sprendimu Nr. T2-12</w:t>
      </w:r>
    </w:p>
    <w:p w14:paraId="584B4BB4" w14:textId="77777777" w:rsidR="006E2B35" w:rsidRDefault="006E2B35">
      <w:pPr>
        <w:tabs>
          <w:tab w:val="left" w:pos="720"/>
          <w:tab w:val="left" w:pos="1296"/>
          <w:tab w:val="left" w:pos="2592"/>
          <w:tab w:val="left" w:pos="3888"/>
          <w:tab w:val="left" w:pos="5185"/>
          <w:tab w:val="left" w:pos="6481"/>
          <w:tab w:val="left" w:pos="7777"/>
          <w:tab w:val="left" w:pos="9072"/>
          <w:tab w:val="left" w:pos="10335"/>
        </w:tabs>
        <w:suppressAutoHyphens/>
        <w:ind w:firstLine="7777"/>
        <w:rPr>
          <w:szCs w:val="24"/>
        </w:rPr>
      </w:pPr>
    </w:p>
    <w:p w14:paraId="5BA40C75" w14:textId="77777777" w:rsidR="006E2B35" w:rsidRDefault="006E2B35">
      <w:pPr>
        <w:tabs>
          <w:tab w:val="left" w:pos="720"/>
          <w:tab w:val="left" w:pos="1296"/>
          <w:tab w:val="left" w:pos="2592"/>
          <w:tab w:val="left" w:pos="3888"/>
          <w:tab w:val="left" w:pos="5185"/>
          <w:tab w:val="left" w:pos="6481"/>
          <w:tab w:val="left" w:pos="7777"/>
          <w:tab w:val="left" w:pos="9072"/>
          <w:tab w:val="left" w:pos="10335"/>
        </w:tabs>
        <w:suppressAutoHyphens/>
        <w:rPr>
          <w:szCs w:val="24"/>
        </w:rPr>
      </w:pPr>
    </w:p>
    <w:p w14:paraId="3F7EDD10" w14:textId="77777777" w:rsidR="006E2B35" w:rsidRDefault="004F7EB9">
      <w:pPr>
        <w:tabs>
          <w:tab w:val="left" w:pos="720"/>
          <w:tab w:val="left" w:pos="1296"/>
          <w:tab w:val="left" w:pos="2592"/>
          <w:tab w:val="left" w:pos="3888"/>
          <w:tab w:val="left" w:pos="5185"/>
          <w:tab w:val="left" w:pos="6481"/>
          <w:tab w:val="left" w:pos="7777"/>
          <w:tab w:val="left" w:pos="9072"/>
          <w:tab w:val="left" w:pos="10335"/>
        </w:tabs>
        <w:suppressAutoHyphens/>
        <w:ind w:left="142" w:hanging="142"/>
        <w:jc w:val="center"/>
        <w:rPr>
          <w:b/>
        </w:rPr>
      </w:pPr>
      <w:r>
        <w:rPr>
          <w:b/>
          <w:szCs w:val="24"/>
        </w:rPr>
        <w:t xml:space="preserve">MOKINIŲ NEMOKAMO MAITINIMO MOKYKLOSE TVARKOS APRAŠAS </w:t>
      </w:r>
    </w:p>
    <w:p w14:paraId="00F3929F" w14:textId="77777777" w:rsidR="006E2B35" w:rsidRDefault="006E2B35">
      <w:pPr>
        <w:tabs>
          <w:tab w:val="left" w:pos="720"/>
          <w:tab w:val="left" w:pos="1296"/>
          <w:tab w:val="left" w:pos="2592"/>
          <w:tab w:val="left" w:pos="3888"/>
          <w:tab w:val="left" w:pos="5185"/>
          <w:tab w:val="left" w:pos="6481"/>
          <w:tab w:val="left" w:pos="7777"/>
          <w:tab w:val="left" w:pos="9072"/>
          <w:tab w:val="left" w:pos="10335"/>
        </w:tabs>
        <w:suppressAutoHyphens/>
        <w:ind w:left="142" w:hanging="142"/>
        <w:jc w:val="center"/>
        <w:rPr>
          <w:b/>
          <w:szCs w:val="24"/>
        </w:rPr>
      </w:pPr>
    </w:p>
    <w:p w14:paraId="1B4C8F24" w14:textId="77777777" w:rsidR="006E2B35" w:rsidRDefault="006E2B35">
      <w:pPr>
        <w:rPr>
          <w:sz w:val="20"/>
        </w:rPr>
      </w:pPr>
    </w:p>
    <w:p w14:paraId="631C2674" w14:textId="77777777" w:rsidR="006E2B35" w:rsidRDefault="004F7EB9">
      <w:pPr>
        <w:keepNext/>
        <w:tabs>
          <w:tab w:val="left" w:pos="720"/>
        </w:tabs>
        <w:jc w:val="center"/>
        <w:outlineLvl w:val="1"/>
        <w:rPr>
          <w:rFonts w:cs="Arial"/>
          <w:b/>
          <w:bCs/>
          <w:iCs/>
          <w:szCs w:val="24"/>
        </w:rPr>
      </w:pPr>
      <w:r>
        <w:rPr>
          <w:rFonts w:cs="Arial"/>
          <w:b/>
          <w:bCs/>
          <w:iCs/>
          <w:szCs w:val="24"/>
        </w:rPr>
        <w:t>I. BENDROSIOS NUOSTATOS</w:t>
      </w:r>
    </w:p>
    <w:p w14:paraId="49FC1555" w14:textId="77777777" w:rsidR="006E2B35" w:rsidRDefault="006E2B35">
      <w:pPr>
        <w:rPr>
          <w:sz w:val="6"/>
          <w:szCs w:val="6"/>
        </w:rPr>
      </w:pPr>
    </w:p>
    <w:p w14:paraId="66CB304C" w14:textId="77777777" w:rsidR="006E2B35" w:rsidRDefault="006E2B35">
      <w:pPr>
        <w:tabs>
          <w:tab w:val="left" w:pos="720"/>
        </w:tabs>
        <w:ind w:firstLine="720"/>
        <w:jc w:val="both"/>
        <w:rPr>
          <w:szCs w:val="24"/>
        </w:rPr>
      </w:pPr>
    </w:p>
    <w:p w14:paraId="1C08CC52" w14:textId="77777777" w:rsidR="006E2B35" w:rsidRDefault="004F7EB9" w:rsidP="00F44DD6">
      <w:pPr>
        <w:tabs>
          <w:tab w:val="left" w:pos="-3119"/>
          <w:tab w:val="num" w:pos="0"/>
          <w:tab w:val="left" w:pos="993"/>
          <w:tab w:val="left" w:pos="1296"/>
          <w:tab w:val="left" w:pos="2592"/>
          <w:tab w:val="left" w:pos="3888"/>
          <w:tab w:val="left" w:pos="5185"/>
          <w:tab w:val="left" w:pos="6481"/>
          <w:tab w:val="left" w:pos="7777"/>
          <w:tab w:val="left" w:pos="9072"/>
          <w:tab w:val="left" w:pos="10335"/>
        </w:tabs>
        <w:suppressAutoHyphens/>
        <w:ind w:firstLine="851"/>
        <w:jc w:val="both"/>
        <w:rPr>
          <w:szCs w:val="24"/>
        </w:rPr>
      </w:pPr>
      <w:r>
        <w:rPr>
          <w:szCs w:val="24"/>
        </w:rPr>
        <w:t>1. Mokinių nemokamo maitinimo mokyklose tvarkos aprašas (toliau – aprašas) reglamentuoja Kretingos rajono mokyklose besimokančių mokinių nemokamo maitinimo skyrimo sąlygas, tvarką, finansavimą ir organizavimą.</w:t>
      </w:r>
    </w:p>
    <w:p w14:paraId="1893312B" w14:textId="77777777" w:rsidR="006E2B35" w:rsidRDefault="004F7EB9" w:rsidP="00F44DD6">
      <w:pPr>
        <w:tabs>
          <w:tab w:val="left" w:pos="-3119"/>
          <w:tab w:val="num" w:pos="0"/>
          <w:tab w:val="left" w:pos="993"/>
          <w:tab w:val="left" w:pos="1296"/>
          <w:tab w:val="left" w:pos="2592"/>
          <w:tab w:val="left" w:pos="3888"/>
          <w:tab w:val="left" w:pos="5185"/>
          <w:tab w:val="left" w:pos="6481"/>
          <w:tab w:val="left" w:pos="7777"/>
          <w:tab w:val="left" w:pos="9072"/>
          <w:tab w:val="left" w:pos="10335"/>
        </w:tabs>
        <w:suppressAutoHyphens/>
        <w:ind w:firstLine="851"/>
        <w:jc w:val="both"/>
        <w:rPr>
          <w:szCs w:val="24"/>
        </w:rPr>
      </w:pPr>
      <w:r>
        <w:rPr>
          <w:szCs w:val="24"/>
        </w:rPr>
        <w:t>2. Mokinių nemokamas maitinimas, vadovaujantis šiuo aprašu, organizuojamas Kretingos rajono teritorijoje esančiose bendrojo ugdymo mokyklose, profesinio mokymo įstaigose, ikimokyklinio ugdymo mokyklose (toliau-mokykla) ar pas kitą švietimo teikėją (išskyrus laisvąjį mokytoją) pagal bendrojo ugdymo programas, įregistruotas Studijų mokymo ir kvalifikacijų registre, ar priešmokyklinio ugdymo programą besimokantiems mokiniams.</w:t>
      </w:r>
    </w:p>
    <w:p w14:paraId="61D20E1E" w14:textId="77777777" w:rsidR="006E2B35" w:rsidRDefault="004F7EB9" w:rsidP="00F44DD6">
      <w:pPr>
        <w:tabs>
          <w:tab w:val="left" w:pos="-3119"/>
          <w:tab w:val="num" w:pos="0"/>
          <w:tab w:val="left" w:pos="993"/>
          <w:tab w:val="num" w:pos="1170"/>
        </w:tabs>
        <w:suppressAutoHyphens/>
        <w:ind w:firstLine="851"/>
        <w:jc w:val="both"/>
        <w:rPr>
          <w:szCs w:val="24"/>
        </w:rPr>
      </w:pPr>
      <w:r>
        <w:rPr>
          <w:szCs w:val="24"/>
        </w:rPr>
        <w:t>3. Šis aprašas netaikomas</w:t>
      </w:r>
      <w:r>
        <w:rPr>
          <w:b/>
          <w:szCs w:val="24"/>
        </w:rPr>
        <w:t xml:space="preserve"> </w:t>
      </w:r>
      <w:r>
        <w:rPr>
          <w:szCs w:val="24"/>
        </w:rPr>
        <w:t xml:space="preserve">mokiniams, kurie mokosi pagal suaugusiųjų ugdymo programas, ir mokiniams, kurie mokosi ir pagal bendrojo ugdymo, ir pagal profesinio mokymo programas. </w:t>
      </w:r>
    </w:p>
    <w:p w14:paraId="52748A63" w14:textId="77777777" w:rsidR="006E2B35" w:rsidRDefault="004F7EB9" w:rsidP="00F44DD6">
      <w:pPr>
        <w:tabs>
          <w:tab w:val="left" w:pos="851"/>
        </w:tabs>
        <w:ind w:firstLine="851"/>
        <w:rPr>
          <w:color w:val="000000"/>
          <w:szCs w:val="24"/>
          <w:lang w:eastAsia="lt-LT"/>
        </w:rPr>
      </w:pPr>
      <w:r>
        <w:rPr>
          <w:color w:val="000000"/>
          <w:szCs w:val="24"/>
          <w:lang w:eastAsia="lt-LT"/>
        </w:rPr>
        <w:t>4. Nemokamas maitinimas neskiriamas mokiniams:</w:t>
      </w:r>
    </w:p>
    <w:p w14:paraId="5BEDCA9C" w14:textId="77777777" w:rsidR="006E2B35" w:rsidRDefault="004F7EB9" w:rsidP="00F44DD6">
      <w:pPr>
        <w:tabs>
          <w:tab w:val="left" w:pos="851"/>
        </w:tabs>
        <w:ind w:firstLine="851"/>
        <w:jc w:val="both"/>
        <w:rPr>
          <w:color w:val="000000"/>
          <w:szCs w:val="24"/>
          <w:lang w:eastAsia="lt-LT"/>
        </w:rPr>
      </w:pPr>
      <w:r>
        <w:rPr>
          <w:color w:val="000000"/>
          <w:szCs w:val="24"/>
          <w:lang w:eastAsia="lt-LT"/>
        </w:rPr>
        <w:t>4.1. jeigu jų tėvai yra atleisti nuo mokėjimo už vaikų maitinimą mokyklų bendrabučiuose, išskyrus mokinius, kurie mokosi mokyklose pagal priešmokyklinio ugdymo programą ar pagal pradinio ugdymo programą pirmoje klasėje;</w:t>
      </w:r>
    </w:p>
    <w:p w14:paraId="4C82A9EC" w14:textId="77777777" w:rsidR="006E2B35" w:rsidRDefault="004F7EB9" w:rsidP="00F44DD6">
      <w:pPr>
        <w:tabs>
          <w:tab w:val="left" w:pos="851"/>
        </w:tabs>
        <w:ind w:firstLine="851"/>
        <w:jc w:val="both"/>
        <w:rPr>
          <w:szCs w:val="24"/>
        </w:rPr>
      </w:pPr>
      <w:r>
        <w:rPr>
          <w:color w:val="000000"/>
          <w:szCs w:val="24"/>
          <w:lang w:eastAsia="lt-LT"/>
        </w:rPr>
        <w:t>4.2. kuriems Lietuvos Respublikos civilinio kodekso nustatyta tvarka nustatyta vaiko laikinoji ar nuolatinė globa (rūpyba).</w:t>
      </w:r>
      <w:r>
        <w:t xml:space="preserve"> </w:t>
      </w:r>
    </w:p>
    <w:p w14:paraId="4BBDA81D" w14:textId="77777777" w:rsidR="006E2B35" w:rsidRDefault="004F7EB9">
      <w:pPr>
        <w:rPr>
          <w:rFonts w:eastAsia="MS Mincho"/>
          <w:i/>
          <w:iCs/>
          <w:sz w:val="20"/>
        </w:rPr>
      </w:pPr>
      <w:r>
        <w:rPr>
          <w:rFonts w:eastAsia="MS Mincho"/>
          <w:i/>
          <w:iCs/>
          <w:sz w:val="20"/>
        </w:rPr>
        <w:t>Punkto pakeitimai:</w:t>
      </w:r>
    </w:p>
    <w:p w14:paraId="45E73128" w14:textId="77777777" w:rsidR="006E2B35" w:rsidRDefault="004F7EB9">
      <w:pPr>
        <w:jc w:val="both"/>
        <w:rPr>
          <w:rFonts w:eastAsia="MS Mincho"/>
          <w:i/>
          <w:iCs/>
          <w:sz w:val="20"/>
        </w:rPr>
      </w:pPr>
      <w:r>
        <w:rPr>
          <w:rFonts w:eastAsia="MS Mincho"/>
          <w:i/>
          <w:iCs/>
          <w:sz w:val="20"/>
        </w:rPr>
        <w:t xml:space="preserve">Nr. </w:t>
      </w:r>
      <w:hyperlink r:id="rId50" w:history="1">
        <w:r w:rsidRPr="00532B9F">
          <w:rPr>
            <w:rFonts w:eastAsia="MS Mincho"/>
            <w:i/>
            <w:iCs/>
            <w:color w:val="0000FF" w:themeColor="hyperlink"/>
            <w:sz w:val="20"/>
            <w:u w:val="single"/>
          </w:rPr>
          <w:t>T2-72</w:t>
        </w:r>
      </w:hyperlink>
      <w:r>
        <w:rPr>
          <w:rFonts w:eastAsia="MS Mincho"/>
          <w:i/>
          <w:iCs/>
          <w:sz w:val="20"/>
        </w:rPr>
        <w:t>, 2019-03-28, paskelbta TAR 2019-03-29, i. k. 2019-05005</w:t>
      </w:r>
    </w:p>
    <w:p w14:paraId="5155B674" w14:textId="77777777" w:rsidR="006E2B35" w:rsidRDefault="004F7EB9">
      <w:pPr>
        <w:jc w:val="both"/>
        <w:rPr>
          <w:rFonts w:eastAsia="MS Mincho"/>
          <w:i/>
          <w:iCs/>
          <w:sz w:val="20"/>
        </w:rPr>
      </w:pPr>
      <w:r>
        <w:rPr>
          <w:rFonts w:eastAsia="MS Mincho"/>
          <w:i/>
          <w:iCs/>
          <w:sz w:val="20"/>
        </w:rPr>
        <w:t xml:space="preserve">Nr. </w:t>
      </w:r>
      <w:hyperlink r:id="rId51" w:history="1">
        <w:r w:rsidRPr="00532B9F">
          <w:rPr>
            <w:rFonts w:eastAsia="MS Mincho"/>
            <w:i/>
            <w:iCs/>
            <w:color w:val="0000FF" w:themeColor="hyperlink"/>
            <w:sz w:val="20"/>
            <w:u w:val="single"/>
          </w:rPr>
          <w:t>T2-185</w:t>
        </w:r>
      </w:hyperlink>
      <w:r>
        <w:rPr>
          <w:rFonts w:eastAsia="MS Mincho"/>
          <w:i/>
          <w:iCs/>
          <w:sz w:val="20"/>
        </w:rPr>
        <w:t>, 2020-06-25, paskelbta TAR 2020-06-26, i. k. 2020-14059</w:t>
      </w:r>
    </w:p>
    <w:p w14:paraId="604561B2" w14:textId="77777777" w:rsidR="006E2B35" w:rsidRDefault="006E2B35"/>
    <w:p w14:paraId="60C1D688" w14:textId="77777777" w:rsidR="006E2B35" w:rsidRDefault="004F7EB9">
      <w:pPr>
        <w:suppressAutoHyphens/>
        <w:ind w:firstLine="720"/>
        <w:jc w:val="center"/>
        <w:rPr>
          <w:b/>
          <w:szCs w:val="24"/>
        </w:rPr>
      </w:pPr>
      <w:r>
        <w:rPr>
          <w:b/>
          <w:szCs w:val="24"/>
        </w:rPr>
        <w:t>II. PAGRINDINĖS APRAŠO SĄVOKOS</w:t>
      </w:r>
    </w:p>
    <w:p w14:paraId="07501CB1" w14:textId="77777777" w:rsidR="006E2B35" w:rsidRDefault="006E2B35">
      <w:pPr>
        <w:suppressAutoHyphens/>
        <w:ind w:firstLine="720"/>
        <w:jc w:val="both"/>
        <w:rPr>
          <w:szCs w:val="24"/>
        </w:rPr>
      </w:pPr>
    </w:p>
    <w:p w14:paraId="27695A64" w14:textId="77777777" w:rsidR="006E2B35" w:rsidRDefault="004F7EB9" w:rsidP="00F44DD6">
      <w:pPr>
        <w:tabs>
          <w:tab w:val="left" w:pos="825"/>
        </w:tabs>
        <w:ind w:firstLine="851"/>
        <w:jc w:val="both"/>
        <w:rPr>
          <w:b/>
        </w:rPr>
      </w:pPr>
      <w:r>
        <w:rPr>
          <w:szCs w:val="24"/>
        </w:rPr>
        <w:t>5</w:t>
      </w:r>
      <w:r>
        <w:rPr>
          <w:b/>
          <w:szCs w:val="24"/>
        </w:rPr>
        <w:t xml:space="preserve">. Bendrai gyvenantys asmenys - </w:t>
      </w:r>
      <w:r>
        <w:rPr>
          <w:szCs w:val="24"/>
        </w:rPr>
        <w:t>sutuoktiniai ir jų vaikai (įvaikiai) iki 18 metų; susituokęs asmuo, su kuriuo teismo sprendimu dėl sutuoktinių gyvenimo skyrium yra likę gyventi jų nepilnamečiai vaikai (įvaikiai), arba vienas iš tėvų ir jo vaikai (įvaikiai) iki 18 metų; neįregistravę santuokos ir bendrą ūkį tvarkantys pilnamečiai ar veiksniais pripažinti nepilnamečiai vyras ir moteris ir jų vaikai (įvaikiai) iki 18 metų. Į bendrai gyvenančių asmenų sudėtį taip pat įskaitomi dirbantys (taip pat savarankiškai dirbantys), jeigu per mėnesį jų gaunamos pajamos yra mažesnės kaip 1 valstybės remiamų pajamų dydis, arba nedirbantys (taip pat savarankiškai nedirbantys) nesusituokę ir savo vaikų (įvaikių) neauginantys pilnamečiai vaikai (įvaikiai) iki 24 metų, kurie mokosi pagal bendrojo ugdymo programą ar pagal formaliojo profesinio mokymo programą arba studijuoja aukštojoje mokykloje (studentai), įskaitant akademinių atostogų dėl ligos ar nėštumo laikotarpį, taip pat pilnamečiai vaikai (įvaikiai) nuo bendrojo ugdymo programos baigimo dienos iki tų pačių metų rugsėjo 1 dienos.</w:t>
      </w:r>
    </w:p>
    <w:p w14:paraId="0FBD68A0" w14:textId="77777777" w:rsidR="006E2B35" w:rsidRDefault="004F7EB9" w:rsidP="00F44DD6">
      <w:pPr>
        <w:tabs>
          <w:tab w:val="left" w:pos="825"/>
        </w:tabs>
        <w:ind w:firstLine="851"/>
        <w:jc w:val="both"/>
        <w:rPr>
          <w:szCs w:val="24"/>
        </w:rPr>
      </w:pPr>
      <w:r>
        <w:rPr>
          <w:szCs w:val="24"/>
        </w:rPr>
        <w:t xml:space="preserve">6. </w:t>
      </w:r>
      <w:r>
        <w:rPr>
          <w:b/>
          <w:szCs w:val="24"/>
        </w:rPr>
        <w:t>Vienas gyvenantis asmuo</w:t>
      </w:r>
      <w:r>
        <w:rPr>
          <w:szCs w:val="24"/>
        </w:rPr>
        <w:t xml:space="preserve"> - vienas gyvenantis vyresnis kaip 18 metų asmuo arba veiksniu pripažintas nepilnametis, kuris yra nesusituokęs (įskaitant santuoką nutraukusius asmenis), tai pat susituokęs, tačiau teismo sprendimu gyvenantis skyrium, neturintis vaikų (įvaikių) arba jų turintis, tačiau teismo sprendimu dėl sutuoktinių gyvenimo skyrium ar dėl santuokos nutraukimo vaikai (įvaikiai) yra likę gyventi su kitu sutuoktiniu.</w:t>
      </w:r>
    </w:p>
    <w:p w14:paraId="706381BD" w14:textId="77777777" w:rsidR="006E2B35" w:rsidRDefault="004F7EB9" w:rsidP="00F44DD6">
      <w:pPr>
        <w:suppressAutoHyphens/>
        <w:ind w:firstLine="851"/>
        <w:jc w:val="both"/>
        <w:rPr>
          <w:szCs w:val="24"/>
        </w:rPr>
      </w:pPr>
      <w:r>
        <w:rPr>
          <w:szCs w:val="24"/>
        </w:rPr>
        <w:t xml:space="preserve">7. </w:t>
      </w:r>
      <w:r>
        <w:rPr>
          <w:b/>
          <w:szCs w:val="24"/>
        </w:rPr>
        <w:t>Mokinių sąrašas</w:t>
      </w:r>
      <w:r>
        <w:rPr>
          <w:szCs w:val="24"/>
        </w:rPr>
        <w:t xml:space="preserve"> – sąrašas, kuriame nurodoma mokinio, kuris mokosi pagal priešmokyklinio ugdymo ar pagal pradinio ugdymo programas, vardas, pavardė, asmens kodas ar </w:t>
      </w:r>
      <w:r>
        <w:rPr>
          <w:szCs w:val="24"/>
        </w:rPr>
        <w:lastRenderedPageBreak/>
        <w:t>gimimo data, deklaruotos gyvenamosios vietos adresas</w:t>
      </w:r>
      <w:r>
        <w:rPr>
          <w:b/>
          <w:szCs w:val="24"/>
        </w:rPr>
        <w:t xml:space="preserve">, </w:t>
      </w:r>
      <w:r>
        <w:rPr>
          <w:szCs w:val="24"/>
        </w:rPr>
        <w:t>o jeigu gyvenamoji vieta nedeklaruota, nurodomas faktinės gyvenamosios vietos adresas.</w:t>
      </w:r>
    </w:p>
    <w:p w14:paraId="347511AB" w14:textId="77777777" w:rsidR="006E2B35" w:rsidRDefault="004F7EB9" w:rsidP="003571DD">
      <w:pPr>
        <w:tabs>
          <w:tab w:val="left" w:pos="851"/>
        </w:tabs>
        <w:ind w:firstLine="851"/>
        <w:jc w:val="both"/>
        <w:rPr>
          <w:szCs w:val="24"/>
        </w:rPr>
      </w:pPr>
      <w:r>
        <w:rPr>
          <w:color w:val="000000"/>
          <w:szCs w:val="24"/>
          <w:lang w:eastAsia="lt-LT"/>
        </w:rPr>
        <w:t xml:space="preserve">8. </w:t>
      </w:r>
      <w:r>
        <w:rPr>
          <w:b/>
          <w:bCs/>
          <w:color w:val="000000"/>
          <w:szCs w:val="24"/>
          <w:lang w:eastAsia="lt-LT"/>
        </w:rPr>
        <w:t>Pareiškėjas</w:t>
      </w:r>
      <w:r>
        <w:rPr>
          <w:color w:val="000000"/>
          <w:szCs w:val="24"/>
          <w:lang w:eastAsia="lt-LT"/>
        </w:rPr>
        <w:t xml:space="preserve"> – vienas iš mokinio tėvų ar kitų bendrai gyvenančių pilnamečių asmenų, pilnametis mokinys ar nepilnametis mokinys, kuris yra susituokęs arba emancipuotas, mokinys nuo keturiolikos iki aštuoniolikos metų, turintis tėvų sutikimą, kurie kreipiasi dėl socialinės paramos mokiniams gavimo.</w:t>
      </w:r>
      <w:r>
        <w:t xml:space="preserve"> </w:t>
      </w:r>
    </w:p>
    <w:p w14:paraId="0A339714" w14:textId="77777777" w:rsidR="006E2B35" w:rsidRDefault="004F7EB9">
      <w:pPr>
        <w:rPr>
          <w:rFonts w:eastAsia="MS Mincho"/>
          <w:i/>
          <w:iCs/>
          <w:sz w:val="20"/>
        </w:rPr>
      </w:pPr>
      <w:r>
        <w:rPr>
          <w:rFonts w:eastAsia="MS Mincho"/>
          <w:i/>
          <w:iCs/>
          <w:sz w:val="20"/>
        </w:rPr>
        <w:t>Punkto pakeitimai:</w:t>
      </w:r>
    </w:p>
    <w:p w14:paraId="78379874" w14:textId="77777777" w:rsidR="006E2B35" w:rsidRDefault="004F7EB9">
      <w:pPr>
        <w:jc w:val="both"/>
        <w:rPr>
          <w:rFonts w:eastAsia="MS Mincho"/>
          <w:i/>
          <w:iCs/>
          <w:sz w:val="20"/>
        </w:rPr>
      </w:pPr>
      <w:r>
        <w:rPr>
          <w:rFonts w:eastAsia="MS Mincho"/>
          <w:i/>
          <w:iCs/>
          <w:sz w:val="20"/>
        </w:rPr>
        <w:t xml:space="preserve">Nr. </w:t>
      </w:r>
      <w:hyperlink r:id="rId52" w:history="1">
        <w:r w:rsidRPr="00532B9F">
          <w:rPr>
            <w:rFonts w:eastAsia="MS Mincho"/>
            <w:i/>
            <w:iCs/>
            <w:color w:val="0000FF" w:themeColor="hyperlink"/>
            <w:sz w:val="20"/>
            <w:u w:val="single"/>
          </w:rPr>
          <w:t>T2-72</w:t>
        </w:r>
      </w:hyperlink>
      <w:r>
        <w:rPr>
          <w:rFonts w:eastAsia="MS Mincho"/>
          <w:i/>
          <w:iCs/>
          <w:sz w:val="20"/>
        </w:rPr>
        <w:t>, 2019-03-28, paskelbta TAR 2019-03-29, i. k. 2019-05005</w:t>
      </w:r>
    </w:p>
    <w:p w14:paraId="07E09135" w14:textId="77777777" w:rsidR="006E2B35" w:rsidRDefault="004F7EB9">
      <w:pPr>
        <w:jc w:val="both"/>
        <w:rPr>
          <w:rFonts w:eastAsia="MS Mincho"/>
          <w:i/>
          <w:iCs/>
          <w:sz w:val="20"/>
        </w:rPr>
      </w:pPr>
      <w:r>
        <w:rPr>
          <w:rFonts w:eastAsia="MS Mincho"/>
          <w:i/>
          <w:iCs/>
          <w:sz w:val="20"/>
        </w:rPr>
        <w:t xml:space="preserve">Nr. </w:t>
      </w:r>
      <w:hyperlink r:id="rId53" w:history="1">
        <w:r w:rsidRPr="00532B9F">
          <w:rPr>
            <w:rFonts w:eastAsia="MS Mincho"/>
            <w:i/>
            <w:iCs/>
            <w:color w:val="0000FF" w:themeColor="hyperlink"/>
            <w:sz w:val="20"/>
            <w:u w:val="single"/>
          </w:rPr>
          <w:t>T2-185</w:t>
        </w:r>
      </w:hyperlink>
      <w:r>
        <w:rPr>
          <w:rFonts w:eastAsia="MS Mincho"/>
          <w:i/>
          <w:iCs/>
          <w:sz w:val="20"/>
        </w:rPr>
        <w:t>, 2020-06-25, paskelbta TAR 2020-06-26, i. k. 2020-14059</w:t>
      </w:r>
    </w:p>
    <w:p w14:paraId="4D2F437E" w14:textId="77777777" w:rsidR="006E2B35" w:rsidRDefault="006E2B35"/>
    <w:p w14:paraId="293D1D2E" w14:textId="77777777" w:rsidR="006E2B35" w:rsidRDefault="004F7EB9" w:rsidP="003571DD">
      <w:pPr>
        <w:suppressAutoHyphens/>
        <w:ind w:firstLine="851"/>
        <w:jc w:val="both"/>
        <w:rPr>
          <w:szCs w:val="24"/>
        </w:rPr>
      </w:pPr>
      <w:r>
        <w:rPr>
          <w:szCs w:val="24"/>
        </w:rPr>
        <w:t>9.</w:t>
      </w:r>
      <w:r>
        <w:rPr>
          <w:b/>
          <w:szCs w:val="24"/>
        </w:rPr>
        <w:t xml:space="preserve"> Produktas</w:t>
      </w:r>
      <w:r>
        <w:rPr>
          <w:szCs w:val="24"/>
        </w:rPr>
        <w:t xml:space="preserve"> – maisto produktas, naudojamas patiekalų gamybai.</w:t>
      </w:r>
    </w:p>
    <w:p w14:paraId="28953079" w14:textId="77777777" w:rsidR="006E2B35" w:rsidRDefault="004F7EB9" w:rsidP="003571DD">
      <w:pPr>
        <w:suppressAutoHyphens/>
        <w:ind w:firstLine="851"/>
        <w:jc w:val="both"/>
        <w:rPr>
          <w:b/>
        </w:rPr>
      </w:pPr>
      <w:r>
        <w:rPr>
          <w:szCs w:val="24"/>
        </w:rPr>
        <w:t xml:space="preserve">10. </w:t>
      </w:r>
      <w:r>
        <w:rPr>
          <w:b/>
          <w:szCs w:val="24"/>
        </w:rPr>
        <w:t>Socialinė rizika</w:t>
      </w:r>
      <w:r>
        <w:rPr>
          <w:szCs w:val="24"/>
        </w:rPr>
        <w:t xml:space="preserve"> – veiksniai ir aplinkybės, dėl kurių asmenys patiria ar yra pavojus patirti jiems socialinę atskirtį: suaugusiųjų socialinių įgūdžių tinkamai prižiūrėti ir ugdyti vaikus (įvaikius)stoka ar nebuvimas; vaikų (įvaikių) visapusiško fizinio, protinio, dvasinio, dorovinio vystymosi ir saugumo sąlygų neužtikrinimas; psichologinė, fizinė ar seksualinė prievarta; smurtas; įsitraukimas ar polinkis įsitraukti į nusikalstamą veiklą; piktnaudžiavimas narkotinėmis, psichotropinėmis medžiagomis, alkoholiu, priklausomybė nuo narkotinių, psichotropinių medžiagų, alkoholio, azartinių lošimų, elgetavimas, valkatavimas, skurdas ir benamystė; motyvacijos dalyvauti darbo rinkoje stoka ar nebuvimas</w:t>
      </w:r>
      <w:r>
        <w:rPr>
          <w:b/>
          <w:szCs w:val="24"/>
        </w:rPr>
        <w:t>.</w:t>
      </w:r>
    </w:p>
    <w:p w14:paraId="7E7165B9" w14:textId="77777777" w:rsidR="006E2B35" w:rsidRDefault="004F7EB9" w:rsidP="003571DD">
      <w:pPr>
        <w:ind w:firstLine="851"/>
        <w:jc w:val="both"/>
        <w:rPr>
          <w:color w:val="000000"/>
          <w:szCs w:val="24"/>
          <w:lang w:eastAsia="lt-LT"/>
        </w:rPr>
      </w:pPr>
      <w:r>
        <w:rPr>
          <w:szCs w:val="24"/>
          <w:lang w:eastAsia="lt-LT"/>
        </w:rPr>
        <w:t>11. Nustatomos šios nemokamo maitinimo rūšys:</w:t>
      </w:r>
    </w:p>
    <w:p w14:paraId="5F586D41" w14:textId="77777777" w:rsidR="006E2B35" w:rsidRDefault="003571DD">
      <w:pPr>
        <w:ind w:firstLine="709"/>
        <w:jc w:val="both"/>
        <w:rPr>
          <w:color w:val="000000"/>
          <w:szCs w:val="24"/>
          <w:lang w:eastAsia="lt-LT"/>
        </w:rPr>
      </w:pPr>
      <w:r>
        <w:rPr>
          <w:szCs w:val="24"/>
          <w:lang w:eastAsia="lt-LT"/>
        </w:rPr>
        <w:t xml:space="preserve">  </w:t>
      </w:r>
      <w:r w:rsidR="004F7EB9">
        <w:rPr>
          <w:szCs w:val="24"/>
          <w:lang w:eastAsia="lt-LT"/>
        </w:rPr>
        <w:t>11.1. pusryčiai;</w:t>
      </w:r>
    </w:p>
    <w:p w14:paraId="5E644AFA" w14:textId="77777777" w:rsidR="006E2B35" w:rsidRDefault="003571DD">
      <w:pPr>
        <w:ind w:firstLine="709"/>
        <w:jc w:val="both"/>
        <w:rPr>
          <w:color w:val="000000"/>
          <w:szCs w:val="24"/>
          <w:lang w:eastAsia="lt-LT"/>
        </w:rPr>
      </w:pPr>
      <w:r>
        <w:rPr>
          <w:szCs w:val="24"/>
          <w:lang w:eastAsia="lt-LT"/>
        </w:rPr>
        <w:t xml:space="preserve">  </w:t>
      </w:r>
      <w:r w:rsidR="004F7EB9">
        <w:rPr>
          <w:szCs w:val="24"/>
          <w:lang w:eastAsia="lt-LT"/>
        </w:rPr>
        <w:t>11.2. pietūs;</w:t>
      </w:r>
    </w:p>
    <w:p w14:paraId="489D3608" w14:textId="77777777" w:rsidR="006E2B35" w:rsidRDefault="003571DD">
      <w:pPr>
        <w:ind w:firstLine="709"/>
        <w:jc w:val="both"/>
        <w:rPr>
          <w:color w:val="000000"/>
          <w:szCs w:val="24"/>
          <w:lang w:eastAsia="lt-LT"/>
        </w:rPr>
      </w:pPr>
      <w:r>
        <w:rPr>
          <w:szCs w:val="24"/>
          <w:lang w:eastAsia="lt-LT"/>
        </w:rPr>
        <w:t xml:space="preserve">  </w:t>
      </w:r>
      <w:r w:rsidR="004F7EB9">
        <w:rPr>
          <w:szCs w:val="24"/>
          <w:lang w:eastAsia="lt-LT"/>
        </w:rPr>
        <w:t>11.3. pavakariai;</w:t>
      </w:r>
    </w:p>
    <w:p w14:paraId="522EA93F" w14:textId="77777777" w:rsidR="006E2B35" w:rsidRDefault="003571DD" w:rsidP="00A04536">
      <w:pPr>
        <w:tabs>
          <w:tab w:val="left" w:pos="851"/>
        </w:tabs>
        <w:ind w:firstLine="709"/>
        <w:jc w:val="both"/>
        <w:rPr>
          <w:rFonts w:ascii="TimesLT" w:hAnsi="TimesLT"/>
          <w:szCs w:val="24"/>
        </w:rPr>
      </w:pPr>
      <w:r>
        <w:rPr>
          <w:szCs w:val="24"/>
          <w:lang w:eastAsia="lt-LT"/>
        </w:rPr>
        <w:t xml:space="preserve">  </w:t>
      </w:r>
      <w:r w:rsidR="004F7EB9">
        <w:rPr>
          <w:szCs w:val="24"/>
          <w:lang w:eastAsia="lt-LT"/>
        </w:rPr>
        <w:t>11.4. maitinimas mokyklų organizuojamose vasaros poilsio stovyklose.</w:t>
      </w:r>
      <w:r w:rsidR="004F7EB9">
        <w:t xml:space="preserve"> </w:t>
      </w:r>
    </w:p>
    <w:p w14:paraId="631FB5A5" w14:textId="77777777" w:rsidR="006E2B35" w:rsidRDefault="004F7EB9">
      <w:pPr>
        <w:rPr>
          <w:rFonts w:eastAsia="MS Mincho"/>
          <w:i/>
          <w:iCs/>
          <w:sz w:val="20"/>
        </w:rPr>
      </w:pPr>
      <w:r>
        <w:rPr>
          <w:rFonts w:eastAsia="MS Mincho"/>
          <w:i/>
          <w:iCs/>
          <w:sz w:val="20"/>
        </w:rPr>
        <w:t>Punkto pakeitimai:</w:t>
      </w:r>
    </w:p>
    <w:p w14:paraId="52885A06" w14:textId="77777777" w:rsidR="006E2B35" w:rsidRDefault="004F7EB9">
      <w:pPr>
        <w:jc w:val="both"/>
        <w:rPr>
          <w:rFonts w:eastAsia="MS Mincho"/>
          <w:i/>
          <w:iCs/>
          <w:sz w:val="20"/>
        </w:rPr>
      </w:pPr>
      <w:r>
        <w:rPr>
          <w:rFonts w:eastAsia="MS Mincho"/>
          <w:i/>
          <w:iCs/>
          <w:sz w:val="20"/>
        </w:rPr>
        <w:t xml:space="preserve">Nr. </w:t>
      </w:r>
      <w:hyperlink r:id="rId54" w:history="1">
        <w:r w:rsidRPr="00532B9F">
          <w:rPr>
            <w:rFonts w:eastAsia="MS Mincho"/>
            <w:i/>
            <w:iCs/>
            <w:color w:val="0000FF" w:themeColor="hyperlink"/>
            <w:sz w:val="20"/>
            <w:u w:val="single"/>
          </w:rPr>
          <w:t>T2-105</w:t>
        </w:r>
      </w:hyperlink>
      <w:r>
        <w:rPr>
          <w:rFonts w:eastAsia="MS Mincho"/>
          <w:i/>
          <w:iCs/>
          <w:sz w:val="20"/>
        </w:rPr>
        <w:t>, 2016-03-31, paskelbta TAR 2016-04-05, i. k. 2016-07414</w:t>
      </w:r>
    </w:p>
    <w:p w14:paraId="53F28546" w14:textId="77777777" w:rsidR="006E2B35" w:rsidRDefault="004F7EB9">
      <w:pPr>
        <w:jc w:val="both"/>
        <w:rPr>
          <w:rFonts w:eastAsia="MS Mincho"/>
          <w:i/>
          <w:iCs/>
          <w:sz w:val="20"/>
        </w:rPr>
      </w:pPr>
      <w:r>
        <w:rPr>
          <w:rFonts w:eastAsia="MS Mincho"/>
          <w:i/>
          <w:iCs/>
          <w:sz w:val="20"/>
        </w:rPr>
        <w:t xml:space="preserve">Nr. </w:t>
      </w:r>
      <w:hyperlink r:id="rId55" w:history="1">
        <w:r w:rsidRPr="00532B9F">
          <w:rPr>
            <w:rFonts w:eastAsia="MS Mincho"/>
            <w:i/>
            <w:iCs/>
            <w:color w:val="0000FF" w:themeColor="hyperlink"/>
            <w:sz w:val="20"/>
            <w:u w:val="single"/>
          </w:rPr>
          <w:t>T2-72</w:t>
        </w:r>
      </w:hyperlink>
      <w:r>
        <w:rPr>
          <w:rFonts w:eastAsia="MS Mincho"/>
          <w:i/>
          <w:iCs/>
          <w:sz w:val="20"/>
        </w:rPr>
        <w:t>, 2019-03-28, paskelbta TAR 2019-03-29, i. k. 2019-05005</w:t>
      </w:r>
    </w:p>
    <w:p w14:paraId="19EFBA41" w14:textId="77777777" w:rsidR="006E2B35" w:rsidRDefault="006E2B35"/>
    <w:p w14:paraId="1CC911B4" w14:textId="77777777" w:rsidR="006E2B35" w:rsidRDefault="004F7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jc w:val="center"/>
        <w:rPr>
          <w:b/>
          <w:lang w:eastAsia="lt-LT"/>
        </w:rPr>
      </w:pPr>
      <w:r>
        <w:rPr>
          <w:b/>
          <w:lang w:eastAsia="lt-LT"/>
        </w:rPr>
        <w:t>III. MOKINIŲ NEMOKAMO MAITINIMO FINANSAVIMAS</w:t>
      </w:r>
    </w:p>
    <w:p w14:paraId="68B8E1CE" w14:textId="77777777" w:rsidR="006E2B35" w:rsidRDefault="006E2B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jc w:val="center"/>
        <w:rPr>
          <w:rFonts w:ascii="Courier New" w:hAnsi="Courier New" w:cs="Courier New"/>
          <w:sz w:val="20"/>
          <w:lang w:eastAsia="lt-LT"/>
        </w:rPr>
      </w:pPr>
    </w:p>
    <w:p w14:paraId="17BB9D9D" w14:textId="77777777" w:rsidR="006E2B35" w:rsidRDefault="004F7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ind w:firstLine="851"/>
        <w:jc w:val="both"/>
        <w:rPr>
          <w:sz w:val="20"/>
          <w:lang w:eastAsia="lt-LT"/>
        </w:rPr>
      </w:pPr>
      <w:r>
        <w:rPr>
          <w:lang w:eastAsia="lt-LT"/>
        </w:rPr>
        <w:t>12. Nemokamas mokinių maitinimas finansuojamas iš valstybės biudžeto specialios tikslinės dotacijos savivaldybės biudžetui, savivaldybės biudžeto lėšų, nevalstybinių mokyklų steigėjų skirtų lėšų ir įstatymų nustatyta tvarka gautų kitų lėšų.</w:t>
      </w:r>
    </w:p>
    <w:p w14:paraId="139A5A98" w14:textId="77777777" w:rsidR="006E2B35" w:rsidRDefault="004F7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ind w:firstLine="851"/>
        <w:jc w:val="both"/>
        <w:rPr>
          <w:lang w:eastAsia="lt-LT"/>
        </w:rPr>
      </w:pPr>
      <w:r>
        <w:rPr>
          <w:lang w:eastAsia="lt-LT"/>
        </w:rPr>
        <w:t>13. Mokinių nemokamo maitinimo išlaidų rūšys:</w:t>
      </w:r>
    </w:p>
    <w:p w14:paraId="2392226E" w14:textId="77777777" w:rsidR="006E2B35" w:rsidRDefault="004F7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ind w:firstLine="851"/>
        <w:jc w:val="both"/>
        <w:rPr>
          <w:lang w:eastAsia="lt-LT"/>
        </w:rPr>
      </w:pPr>
      <w:r>
        <w:rPr>
          <w:lang w:eastAsia="lt-LT"/>
        </w:rPr>
        <w:t>13.1 išlaidos produktams (įskaitant prekių pirkimo pridėtinės vertės mokestį), kai mokiniai maitinami nemokamai;</w:t>
      </w:r>
    </w:p>
    <w:p w14:paraId="383FAC0E" w14:textId="77777777" w:rsidR="006E2B35" w:rsidRDefault="004F7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ind w:firstLine="851"/>
        <w:jc w:val="both"/>
        <w:rPr>
          <w:lang w:eastAsia="lt-LT"/>
        </w:rPr>
      </w:pPr>
      <w:r>
        <w:rPr>
          <w:lang w:eastAsia="lt-LT"/>
        </w:rPr>
        <w:t>13.2. patiekalų gamybos išlaidos (maitinimo paslaugų teikėjų darbuotojų, tiesiogiai susijusių su mokinių nemokamo maitinimo teikimu, darbo užmokestis, valstybinio socialinio draudimo įmokos, komunalinių paslaugų išlaidos ir kt.);</w:t>
      </w:r>
    </w:p>
    <w:p w14:paraId="7DB8639B" w14:textId="77777777" w:rsidR="006E2B35" w:rsidRDefault="004F7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ind w:firstLine="851"/>
        <w:jc w:val="both"/>
        <w:rPr>
          <w:szCs w:val="24"/>
          <w:lang w:eastAsia="lt-LT"/>
        </w:rPr>
      </w:pPr>
      <w:r>
        <w:rPr>
          <w:szCs w:val="24"/>
          <w:lang w:eastAsia="lt-LT"/>
        </w:rPr>
        <w:t>13.3. išlaidos mokinių nemokamam maitinimui administruoti (šią paramą administruojančių institucijų, atsakingų už šios paramos teikimą, darbo užmokestis, valstybinio socialinio draudimo įmokos, ryšių paslaugos, pašto paslaugos ir kt.).</w:t>
      </w:r>
    </w:p>
    <w:p w14:paraId="25D23F4D" w14:textId="77777777" w:rsidR="006E2B35" w:rsidRDefault="004F7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ind w:firstLine="851"/>
        <w:jc w:val="both"/>
        <w:rPr>
          <w:lang w:eastAsia="lt-LT"/>
        </w:rPr>
      </w:pPr>
      <w:r>
        <w:rPr>
          <w:lang w:eastAsia="lt-LT"/>
        </w:rPr>
        <w:t>14. Išlaidos, numatytos 13.1 papunktyje, finansuojamos iš valstybės biudžeto specialiosios tikslinės dotacijos savivaldybės biudžetui ir įstatymų nustatyta tvarka gautų kitų lėšų.</w:t>
      </w:r>
    </w:p>
    <w:p w14:paraId="0DD3288B" w14:textId="77777777" w:rsidR="006E2B35" w:rsidRDefault="004F7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ind w:firstLine="851"/>
        <w:jc w:val="both"/>
        <w:rPr>
          <w:lang w:eastAsia="lt-LT"/>
        </w:rPr>
      </w:pPr>
      <w:r>
        <w:rPr>
          <w:lang w:eastAsia="lt-LT"/>
        </w:rPr>
        <w:t>15. Išlaidos, numatytos 13.2</w:t>
      </w:r>
      <w:r>
        <w:rPr>
          <w:b/>
          <w:lang w:eastAsia="lt-LT"/>
        </w:rPr>
        <w:t xml:space="preserve"> </w:t>
      </w:r>
      <w:r>
        <w:rPr>
          <w:lang w:eastAsia="lt-LT"/>
        </w:rPr>
        <w:t>papunktyje,</w:t>
      </w:r>
      <w:r>
        <w:rPr>
          <w:b/>
          <w:lang w:eastAsia="lt-LT"/>
        </w:rPr>
        <w:t xml:space="preserve"> </w:t>
      </w:r>
      <w:r>
        <w:rPr>
          <w:lang w:eastAsia="lt-LT"/>
        </w:rPr>
        <w:t>finansuojamos iš savivaldybės biudžeto lėšų, nevalstybinių mokyklų steigėjų skirtų lėšų ir įstatymų nustatyta tvarka gautų kitų lėšų.</w:t>
      </w:r>
    </w:p>
    <w:p w14:paraId="78C71F7B" w14:textId="77777777" w:rsidR="006E2B35" w:rsidRDefault="004F7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ind w:firstLine="851"/>
        <w:jc w:val="both"/>
        <w:rPr>
          <w:lang w:eastAsia="lt-LT"/>
        </w:rPr>
      </w:pPr>
      <w:r>
        <w:rPr>
          <w:lang w:eastAsia="lt-LT"/>
        </w:rPr>
        <w:t>16. Mokinių nemokamo maitinimo administravimo išlaidos, nurodytoms 13.3. papunktyje, finansuojamos iš valstybės biudžeto specialiosios tikslinės dotacijos savivaldybės biudžetui (4 procentai nuo produktams įsigyti skirtų lėšų). Išlaidoms socialinei paramai mokiniams administruoti per kalendorinius metus turi būti panaudojama ne didesnė lėšų suma, negu nustatytas išlaidoms socialinei paramai mokiniams administruoti skiriamų lėšų procento dydis nuo panaudotų lėšų išlaidoms produktams ir mokinio reikmenims (įskaitant prekių pirkimo pridėtinės vertės mokestį) finansuoti.</w:t>
      </w:r>
    </w:p>
    <w:p w14:paraId="0A0F9A5D" w14:textId="77777777" w:rsidR="006E2B35" w:rsidRDefault="004F7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ind w:firstLine="851"/>
        <w:jc w:val="both"/>
        <w:rPr>
          <w:lang w:eastAsia="lt-LT"/>
        </w:rPr>
      </w:pPr>
      <w:r>
        <w:rPr>
          <w:lang w:eastAsia="lt-LT"/>
        </w:rPr>
        <w:lastRenderedPageBreak/>
        <w:t>17. Einamaisiais metais nepanaudotos 13.1 ir 13.3 papunkčiuose nurodytoms išlaidoms apmokėti skirtos valstybės biudžeto specialiosios tikslinės dotacijos savivaldybės biudžetui gali būti skiriamos papildomai 13 punkte nurodytoms išlaidoms apmokėti.</w:t>
      </w:r>
    </w:p>
    <w:p w14:paraId="13A18BD3" w14:textId="77777777" w:rsidR="006E2B35" w:rsidRDefault="006E2B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jc w:val="both"/>
        <w:rPr>
          <w:lang w:eastAsia="lt-LT"/>
        </w:rPr>
      </w:pPr>
    </w:p>
    <w:p w14:paraId="377DCD4F" w14:textId="77777777" w:rsidR="006E2B35" w:rsidRDefault="004F7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jc w:val="center"/>
        <w:rPr>
          <w:b/>
          <w:lang w:eastAsia="lt-LT"/>
        </w:rPr>
      </w:pPr>
      <w:r>
        <w:rPr>
          <w:b/>
          <w:lang w:eastAsia="lt-LT"/>
        </w:rPr>
        <w:t>IV. PRODUKTAMS NEMOKAMAM MAITINIMUI ĮSIGYTI SKIRIAMŲ</w:t>
      </w:r>
    </w:p>
    <w:p w14:paraId="703A1741" w14:textId="77777777" w:rsidR="006E2B35" w:rsidRDefault="004F7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jc w:val="center"/>
        <w:rPr>
          <w:sz w:val="20"/>
          <w:lang w:eastAsia="lt-LT"/>
        </w:rPr>
      </w:pPr>
      <w:r>
        <w:rPr>
          <w:b/>
          <w:lang w:eastAsia="lt-LT"/>
        </w:rPr>
        <w:t>LĖŠŲ DYDŽIO NUSTATYMAS</w:t>
      </w:r>
    </w:p>
    <w:p w14:paraId="7F9B045B" w14:textId="77777777" w:rsidR="006E2B35" w:rsidRDefault="006E2B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ind w:firstLine="916"/>
        <w:jc w:val="both"/>
        <w:rPr>
          <w:rFonts w:ascii="Courier New" w:hAnsi="Courier New" w:cs="Courier New"/>
          <w:b/>
          <w:lang w:eastAsia="lt-LT"/>
        </w:rPr>
      </w:pPr>
    </w:p>
    <w:p w14:paraId="79031F0D" w14:textId="77777777" w:rsidR="006E2B35" w:rsidRDefault="004F7EB9" w:rsidP="00A04536">
      <w:pPr>
        <w:tabs>
          <w:tab w:val="left" w:pos="720"/>
        </w:tabs>
        <w:ind w:firstLine="851"/>
        <w:jc w:val="both"/>
        <w:rPr>
          <w:szCs w:val="24"/>
        </w:rPr>
      </w:pPr>
      <w:r>
        <w:rPr>
          <w:szCs w:val="24"/>
        </w:rPr>
        <w:t>18. Produktams nemokam maitinimui (pietums ir maitinimui vasaros atostogų metu) įsigyti skiriamų lėšų dydis vienai dienai vienam mokiniui nustatomas vadovaujantis LR Vyriausybės ar jos įgaliotos institucijos patvirtintu pusryčių, pietų ir pavakarių patiekalų gamybai reikalingų produktų rinkinių sąrašu pagal mokinių amžiaus grupes.</w:t>
      </w:r>
    </w:p>
    <w:p w14:paraId="07CB29A4" w14:textId="77777777" w:rsidR="006E2B35" w:rsidRDefault="004F7EB9" w:rsidP="00A04536">
      <w:pPr>
        <w:tabs>
          <w:tab w:val="left" w:pos="851"/>
        </w:tabs>
        <w:ind w:firstLine="851"/>
        <w:jc w:val="both"/>
        <w:rPr>
          <w:szCs w:val="24"/>
        </w:rPr>
      </w:pPr>
      <w:r>
        <w:rPr>
          <w:color w:val="000000"/>
          <w:szCs w:val="24"/>
          <w:lang w:eastAsia="lt-LT"/>
        </w:rPr>
        <w:t xml:space="preserve">19. </w:t>
      </w:r>
      <w:r>
        <w:rPr>
          <w:color w:val="000000"/>
          <w:szCs w:val="24"/>
        </w:rPr>
        <w:t xml:space="preserve">Siūlymus savivaldybės </w:t>
      </w:r>
      <w:r w:rsidRPr="005F6CE5">
        <w:rPr>
          <w:strike/>
          <w:color w:val="000000"/>
          <w:szCs w:val="24"/>
        </w:rPr>
        <w:t>administracijos direktoriui</w:t>
      </w:r>
      <w:r>
        <w:rPr>
          <w:color w:val="000000"/>
          <w:szCs w:val="24"/>
        </w:rPr>
        <w:t xml:space="preserve"> </w:t>
      </w:r>
      <w:r w:rsidR="005F6CE5">
        <w:rPr>
          <w:color w:val="000000"/>
          <w:szCs w:val="24"/>
        </w:rPr>
        <w:t xml:space="preserve"> </w:t>
      </w:r>
      <w:r w:rsidR="005F6CE5" w:rsidRPr="005F6CE5">
        <w:rPr>
          <w:b/>
          <w:color w:val="000000"/>
          <w:szCs w:val="24"/>
        </w:rPr>
        <w:t>merui</w:t>
      </w:r>
      <w:r w:rsidR="005F6CE5">
        <w:rPr>
          <w:color w:val="000000"/>
          <w:szCs w:val="24"/>
        </w:rPr>
        <w:t xml:space="preserve"> </w:t>
      </w:r>
      <w:r>
        <w:rPr>
          <w:color w:val="000000"/>
          <w:szCs w:val="24"/>
        </w:rPr>
        <w:t>dėl vienos dienos produktams įsigyti skiriamos sumos nustatymo, nemokamam mokinių maitinimui skirtų lėšų paskirstymo mokykloms teikia Savivaldybės administracijos Socialinės paramos skyrius.</w:t>
      </w:r>
      <w:r>
        <w:t xml:space="preserve"> </w:t>
      </w:r>
    </w:p>
    <w:p w14:paraId="18092C0E" w14:textId="77777777" w:rsidR="006E2B35" w:rsidRDefault="004F7EB9">
      <w:pPr>
        <w:rPr>
          <w:rFonts w:eastAsia="MS Mincho"/>
          <w:i/>
          <w:iCs/>
          <w:sz w:val="20"/>
        </w:rPr>
      </w:pPr>
      <w:r>
        <w:rPr>
          <w:rFonts w:eastAsia="MS Mincho"/>
          <w:i/>
          <w:iCs/>
          <w:sz w:val="20"/>
        </w:rPr>
        <w:t>Punkto pakeitimai:</w:t>
      </w:r>
    </w:p>
    <w:p w14:paraId="32EBE6C2" w14:textId="77777777" w:rsidR="006E2B35" w:rsidRDefault="004F7EB9">
      <w:pPr>
        <w:jc w:val="both"/>
        <w:rPr>
          <w:rFonts w:eastAsia="MS Mincho"/>
          <w:i/>
          <w:iCs/>
          <w:sz w:val="20"/>
        </w:rPr>
      </w:pPr>
      <w:r>
        <w:rPr>
          <w:rFonts w:eastAsia="MS Mincho"/>
          <w:i/>
          <w:iCs/>
          <w:sz w:val="20"/>
        </w:rPr>
        <w:t xml:space="preserve">Nr. </w:t>
      </w:r>
      <w:hyperlink r:id="rId56" w:history="1">
        <w:r w:rsidRPr="00532B9F">
          <w:rPr>
            <w:rFonts w:eastAsia="MS Mincho"/>
            <w:i/>
            <w:iCs/>
            <w:color w:val="0000FF" w:themeColor="hyperlink"/>
            <w:sz w:val="20"/>
            <w:u w:val="single"/>
          </w:rPr>
          <w:t>T2-185</w:t>
        </w:r>
      </w:hyperlink>
      <w:r>
        <w:rPr>
          <w:rFonts w:eastAsia="MS Mincho"/>
          <w:i/>
          <w:iCs/>
          <w:sz w:val="20"/>
        </w:rPr>
        <w:t>, 2020-06-25, paskelbta TAR 2020-06-26, i. k. 2020-14059</w:t>
      </w:r>
    </w:p>
    <w:p w14:paraId="1F0079DE" w14:textId="77777777" w:rsidR="006E2B35" w:rsidRDefault="006E2B35"/>
    <w:p w14:paraId="705007DF" w14:textId="77777777" w:rsidR="006E2B35" w:rsidRDefault="004F7EB9" w:rsidP="007F32F5">
      <w:pPr>
        <w:ind w:firstLine="851"/>
        <w:jc w:val="both"/>
        <w:rPr>
          <w:color w:val="000000"/>
          <w:szCs w:val="24"/>
          <w:lang w:eastAsia="lt-LT"/>
        </w:rPr>
      </w:pPr>
      <w:r>
        <w:rPr>
          <w:szCs w:val="24"/>
          <w:lang w:eastAsia="lt-LT"/>
        </w:rPr>
        <w:t>20. Mokinių nemokamam maitinimui skirtiems produktams įsigyti vienai dienai vienam mokiniui (įskaitant prekių pirkimo pridėtinės vertės mokestį) skiriama:</w:t>
      </w:r>
    </w:p>
    <w:p w14:paraId="494AE821" w14:textId="77777777" w:rsidR="006E2B35" w:rsidRDefault="004F7EB9" w:rsidP="007F32F5">
      <w:pPr>
        <w:ind w:firstLine="851"/>
        <w:jc w:val="both"/>
        <w:rPr>
          <w:szCs w:val="24"/>
          <w:lang w:eastAsia="lt-LT"/>
        </w:rPr>
      </w:pPr>
      <w:r>
        <w:rPr>
          <w:szCs w:val="24"/>
          <w:lang w:eastAsia="lt-LT"/>
        </w:rPr>
        <w:t>20.1. nuo 1,6 iki 2,8 procento bazinės socialinės išmokos dydžio suma pusryčiams ar pavakariams;</w:t>
      </w:r>
    </w:p>
    <w:p w14:paraId="59B8060A" w14:textId="77777777" w:rsidR="006E2B35" w:rsidRDefault="004F7EB9" w:rsidP="007F32F5">
      <w:pPr>
        <w:ind w:firstLine="851"/>
        <w:jc w:val="both"/>
        <w:rPr>
          <w:szCs w:val="24"/>
          <w:lang w:eastAsia="lt-LT"/>
        </w:rPr>
      </w:pPr>
      <w:r>
        <w:rPr>
          <w:szCs w:val="24"/>
          <w:lang w:eastAsia="lt-LT"/>
        </w:rPr>
        <w:t>20.2. nuo 3,5 iki 5 procentų bazinės socialinės išmokos dydžio suma pietums;</w:t>
      </w:r>
    </w:p>
    <w:p w14:paraId="03CC957D" w14:textId="77777777" w:rsidR="006E2B35" w:rsidRDefault="004F7EB9" w:rsidP="007F32F5">
      <w:pPr>
        <w:ind w:firstLine="851"/>
        <w:jc w:val="both"/>
        <w:rPr>
          <w:szCs w:val="24"/>
        </w:rPr>
      </w:pPr>
      <w:r>
        <w:rPr>
          <w:szCs w:val="24"/>
          <w:lang w:eastAsia="lt-LT"/>
        </w:rPr>
        <w:t>20.3. nuo 8,3 iki 9,7 procento bazinės socialinės išmokos dydžio suma maitinimui mokyklų organizuojamose vasaros poilsio stovyklose.</w:t>
      </w:r>
      <w:r>
        <w:t xml:space="preserve"> </w:t>
      </w:r>
    </w:p>
    <w:p w14:paraId="5A8F8672" w14:textId="77777777" w:rsidR="006E2B35" w:rsidRDefault="004F7EB9">
      <w:pPr>
        <w:rPr>
          <w:rFonts w:eastAsia="MS Mincho"/>
          <w:i/>
          <w:iCs/>
          <w:sz w:val="20"/>
        </w:rPr>
      </w:pPr>
      <w:r>
        <w:rPr>
          <w:rFonts w:eastAsia="MS Mincho"/>
          <w:i/>
          <w:iCs/>
          <w:sz w:val="20"/>
        </w:rPr>
        <w:t>Punkto pakeitimai:</w:t>
      </w:r>
    </w:p>
    <w:p w14:paraId="4F25996E" w14:textId="77777777" w:rsidR="006E2B35" w:rsidRDefault="004F7EB9">
      <w:pPr>
        <w:jc w:val="both"/>
        <w:rPr>
          <w:rFonts w:eastAsia="MS Mincho"/>
          <w:i/>
          <w:iCs/>
          <w:sz w:val="20"/>
        </w:rPr>
      </w:pPr>
      <w:r>
        <w:rPr>
          <w:rFonts w:eastAsia="MS Mincho"/>
          <w:i/>
          <w:iCs/>
          <w:sz w:val="20"/>
        </w:rPr>
        <w:t xml:space="preserve">Nr. </w:t>
      </w:r>
      <w:hyperlink r:id="rId57" w:history="1">
        <w:r w:rsidRPr="00532B9F">
          <w:rPr>
            <w:rFonts w:eastAsia="MS Mincho"/>
            <w:i/>
            <w:iCs/>
            <w:color w:val="0000FF" w:themeColor="hyperlink"/>
            <w:sz w:val="20"/>
            <w:u w:val="single"/>
          </w:rPr>
          <w:t>T2-105</w:t>
        </w:r>
      </w:hyperlink>
      <w:r>
        <w:rPr>
          <w:rFonts w:eastAsia="MS Mincho"/>
          <w:i/>
          <w:iCs/>
          <w:sz w:val="20"/>
        </w:rPr>
        <w:t>, 2016-03-31, paskelbta TAR 2016-04-05, i. k. 2016-07414</w:t>
      </w:r>
    </w:p>
    <w:p w14:paraId="707BFEE1" w14:textId="77777777" w:rsidR="006E2B35" w:rsidRDefault="004F7EB9">
      <w:pPr>
        <w:jc w:val="both"/>
        <w:rPr>
          <w:rFonts w:eastAsia="MS Mincho"/>
          <w:i/>
          <w:iCs/>
          <w:sz w:val="20"/>
        </w:rPr>
      </w:pPr>
      <w:r>
        <w:rPr>
          <w:rFonts w:eastAsia="MS Mincho"/>
          <w:i/>
          <w:iCs/>
          <w:sz w:val="20"/>
        </w:rPr>
        <w:t xml:space="preserve">Nr. </w:t>
      </w:r>
      <w:hyperlink r:id="rId58" w:history="1">
        <w:r w:rsidRPr="00532B9F">
          <w:rPr>
            <w:rFonts w:eastAsia="MS Mincho"/>
            <w:i/>
            <w:iCs/>
            <w:color w:val="0000FF" w:themeColor="hyperlink"/>
            <w:sz w:val="20"/>
            <w:u w:val="single"/>
          </w:rPr>
          <w:t>T2-72</w:t>
        </w:r>
      </w:hyperlink>
      <w:r>
        <w:rPr>
          <w:rFonts w:eastAsia="MS Mincho"/>
          <w:i/>
          <w:iCs/>
          <w:sz w:val="20"/>
        </w:rPr>
        <w:t>, 2019-03-28, paskelbta TAR 2019-03-29, i. k. 2019-05005</w:t>
      </w:r>
    </w:p>
    <w:p w14:paraId="5FEDE97C" w14:textId="77777777" w:rsidR="006E2B35" w:rsidRDefault="006E2B35"/>
    <w:p w14:paraId="45231BAE" w14:textId="77777777" w:rsidR="006E2B35" w:rsidRDefault="004F7EB9" w:rsidP="007F32F5">
      <w:pPr>
        <w:tabs>
          <w:tab w:val="left" w:pos="720"/>
        </w:tabs>
        <w:ind w:firstLine="851"/>
        <w:jc w:val="both"/>
        <w:rPr>
          <w:szCs w:val="24"/>
        </w:rPr>
      </w:pPr>
      <w:r>
        <w:rPr>
          <w:szCs w:val="24"/>
        </w:rPr>
        <w:t xml:space="preserve">21. Produktams įsigyti skiriamų lėšų dydį vienam mokiniui vienai dienai tvirtina </w:t>
      </w:r>
      <w:r w:rsidRPr="00E854F8">
        <w:rPr>
          <w:strike/>
          <w:szCs w:val="24"/>
        </w:rPr>
        <w:t>savivaldybės administracijos direktorius įsakymu</w:t>
      </w:r>
      <w:r w:rsidR="00E854F8">
        <w:rPr>
          <w:szCs w:val="24"/>
        </w:rPr>
        <w:t xml:space="preserve"> </w:t>
      </w:r>
      <w:r w:rsidR="00E854F8" w:rsidRPr="00E854F8">
        <w:rPr>
          <w:b/>
          <w:szCs w:val="24"/>
        </w:rPr>
        <w:t>Savivaldybės meras potvarkiu</w:t>
      </w:r>
      <w:r>
        <w:rPr>
          <w:szCs w:val="24"/>
        </w:rPr>
        <w:t>.</w:t>
      </w:r>
    </w:p>
    <w:p w14:paraId="6EE9AFAF" w14:textId="77777777" w:rsidR="006E2B35" w:rsidRDefault="006E2B35">
      <w:pPr>
        <w:tabs>
          <w:tab w:val="left" w:pos="720"/>
        </w:tabs>
        <w:ind w:firstLine="720"/>
        <w:jc w:val="both"/>
        <w:rPr>
          <w:b/>
          <w:szCs w:val="24"/>
        </w:rPr>
      </w:pPr>
    </w:p>
    <w:p w14:paraId="1605C5BC" w14:textId="77777777" w:rsidR="006E2B35" w:rsidRDefault="004F7EB9">
      <w:pPr>
        <w:tabs>
          <w:tab w:val="left" w:pos="720"/>
        </w:tabs>
        <w:jc w:val="center"/>
        <w:rPr>
          <w:b/>
          <w:szCs w:val="24"/>
        </w:rPr>
      </w:pPr>
      <w:r>
        <w:rPr>
          <w:b/>
          <w:szCs w:val="24"/>
        </w:rPr>
        <w:t>V. MOKINIŲ NEMOKAMO MAITINIMO TEIKIMAS</w:t>
      </w:r>
    </w:p>
    <w:p w14:paraId="767F8C32" w14:textId="77777777" w:rsidR="006E2B35" w:rsidRDefault="006E2B35">
      <w:pPr>
        <w:tabs>
          <w:tab w:val="left" w:pos="720"/>
        </w:tabs>
        <w:jc w:val="center"/>
        <w:rPr>
          <w:b/>
          <w:szCs w:val="24"/>
        </w:rPr>
      </w:pPr>
    </w:p>
    <w:p w14:paraId="16323E45" w14:textId="77777777" w:rsidR="006E2B35" w:rsidRDefault="004F7EB9" w:rsidP="00085E03">
      <w:pPr>
        <w:tabs>
          <w:tab w:val="left" w:pos="720"/>
        </w:tabs>
        <w:ind w:firstLine="851"/>
        <w:jc w:val="both"/>
        <w:rPr>
          <w:rFonts w:ascii="TimesLT" w:hAnsi="TimesLT"/>
          <w:szCs w:val="24"/>
        </w:rPr>
      </w:pPr>
      <w:r>
        <w:rPr>
          <w:szCs w:val="24"/>
        </w:rPr>
        <w:t>22. Mokiniams nemokamas maitinimas teikiamas toje mokykloje, kurioje mokiniai mokosi, neatsižvelgiant į jų gyvenamąją vietą.</w:t>
      </w:r>
    </w:p>
    <w:p w14:paraId="208BAA52" w14:textId="77777777" w:rsidR="006E2B35" w:rsidRDefault="004F7EB9" w:rsidP="00085E03">
      <w:pPr>
        <w:tabs>
          <w:tab w:val="left" w:pos="720"/>
        </w:tabs>
        <w:ind w:firstLine="851"/>
        <w:jc w:val="both"/>
        <w:rPr>
          <w:szCs w:val="24"/>
        </w:rPr>
      </w:pPr>
      <w:r>
        <w:rPr>
          <w:szCs w:val="24"/>
        </w:rPr>
        <w:t>23. Nemokamas maitinimas mokiniams teikiamas tik mokslo dienomis.</w:t>
      </w:r>
    </w:p>
    <w:p w14:paraId="2911C9AE" w14:textId="77777777" w:rsidR="006E2B35" w:rsidRDefault="004F7EB9" w:rsidP="00085E03">
      <w:pPr>
        <w:tabs>
          <w:tab w:val="left" w:pos="720"/>
        </w:tabs>
        <w:ind w:firstLine="851"/>
        <w:jc w:val="both"/>
        <w:rPr>
          <w:szCs w:val="24"/>
        </w:rPr>
      </w:pPr>
      <w:r>
        <w:rPr>
          <w:szCs w:val="24"/>
        </w:rPr>
        <w:t>24. Nemokamas maitinimas mokiniams negali būti teikiamas pinigais.</w:t>
      </w:r>
    </w:p>
    <w:p w14:paraId="2A72F366" w14:textId="77777777" w:rsidR="006E2B35" w:rsidRDefault="004F7EB9" w:rsidP="00085E03">
      <w:pPr>
        <w:tabs>
          <w:tab w:val="left" w:pos="720"/>
        </w:tabs>
        <w:ind w:firstLine="851"/>
        <w:jc w:val="both"/>
        <w:rPr>
          <w:szCs w:val="24"/>
        </w:rPr>
      </w:pPr>
      <w:r>
        <w:rPr>
          <w:szCs w:val="24"/>
        </w:rPr>
        <w:t>25. Nemokamas maitinimas mokiniams neteikiamas poilsio, švenčių bei atostogų dienomis.</w:t>
      </w:r>
    </w:p>
    <w:p w14:paraId="16F06C12" w14:textId="77777777" w:rsidR="006E2B35" w:rsidRDefault="004F7EB9" w:rsidP="00085E03">
      <w:pPr>
        <w:ind w:firstLine="851"/>
        <w:jc w:val="both"/>
        <w:rPr>
          <w:szCs w:val="24"/>
        </w:rPr>
      </w:pPr>
      <w:r>
        <w:rPr>
          <w:szCs w:val="24"/>
          <w:lang w:eastAsia="lt-LT"/>
        </w:rPr>
        <w:t>26. Nemokamas maitinimas vasaros atostogų metu teikiamas mokyklose organizuojamose vasaros poilsio stovyklose.</w:t>
      </w:r>
      <w:r>
        <w:t xml:space="preserve"> </w:t>
      </w:r>
    </w:p>
    <w:p w14:paraId="206EA41D" w14:textId="77777777" w:rsidR="006E2B35" w:rsidRDefault="004F7EB9">
      <w:pPr>
        <w:rPr>
          <w:rFonts w:eastAsia="MS Mincho"/>
          <w:i/>
          <w:iCs/>
          <w:sz w:val="20"/>
        </w:rPr>
      </w:pPr>
      <w:r>
        <w:rPr>
          <w:rFonts w:eastAsia="MS Mincho"/>
          <w:i/>
          <w:iCs/>
          <w:sz w:val="20"/>
        </w:rPr>
        <w:t>Punkto pakeitimai:</w:t>
      </w:r>
    </w:p>
    <w:p w14:paraId="4F9AC181" w14:textId="77777777" w:rsidR="006E2B35" w:rsidRDefault="004F7EB9">
      <w:pPr>
        <w:jc w:val="both"/>
        <w:rPr>
          <w:rFonts w:eastAsia="MS Mincho"/>
          <w:i/>
          <w:iCs/>
          <w:sz w:val="20"/>
        </w:rPr>
      </w:pPr>
      <w:r>
        <w:rPr>
          <w:rFonts w:eastAsia="MS Mincho"/>
          <w:i/>
          <w:iCs/>
          <w:sz w:val="20"/>
        </w:rPr>
        <w:t xml:space="preserve">Nr. </w:t>
      </w:r>
      <w:hyperlink r:id="rId59" w:history="1">
        <w:r w:rsidRPr="00532B9F">
          <w:rPr>
            <w:rFonts w:eastAsia="MS Mincho"/>
            <w:i/>
            <w:iCs/>
            <w:color w:val="0000FF" w:themeColor="hyperlink"/>
            <w:sz w:val="20"/>
            <w:u w:val="single"/>
          </w:rPr>
          <w:t>T2-72</w:t>
        </w:r>
      </w:hyperlink>
      <w:r>
        <w:rPr>
          <w:rFonts w:eastAsia="MS Mincho"/>
          <w:i/>
          <w:iCs/>
          <w:sz w:val="20"/>
        </w:rPr>
        <w:t>, 2019-03-28, paskelbta TAR 2019-03-29, i. k. 2019-05005</w:t>
      </w:r>
    </w:p>
    <w:p w14:paraId="7EFE4AF3" w14:textId="77777777" w:rsidR="006E2B35" w:rsidRDefault="006E2B35"/>
    <w:p w14:paraId="7C8E4B5A" w14:textId="77777777" w:rsidR="006E2B35" w:rsidRDefault="004F7EB9" w:rsidP="00B47776">
      <w:pPr>
        <w:tabs>
          <w:tab w:val="left" w:pos="720"/>
        </w:tabs>
        <w:ind w:firstLine="851"/>
        <w:jc w:val="both"/>
        <w:rPr>
          <w:szCs w:val="24"/>
        </w:rPr>
      </w:pPr>
      <w:r>
        <w:rPr>
          <w:szCs w:val="24"/>
        </w:rPr>
        <w:t>27. Mokykloje mokinių nemokamo maitinimo organizavimui koordinuoti ir apskaitai tvarkyti mokyklos direktoriaus įsakymu skiriamas atsakingas darbuotojas.</w:t>
      </w:r>
    </w:p>
    <w:p w14:paraId="79EDBE4B" w14:textId="77777777" w:rsidR="006E2B35" w:rsidRDefault="004F7EB9" w:rsidP="00B47776">
      <w:pPr>
        <w:tabs>
          <w:tab w:val="left" w:pos="851"/>
        </w:tabs>
        <w:ind w:firstLine="851"/>
        <w:jc w:val="both"/>
        <w:rPr>
          <w:szCs w:val="24"/>
        </w:rPr>
      </w:pPr>
      <w:r>
        <w:rPr>
          <w:color w:val="000000"/>
          <w:szCs w:val="24"/>
        </w:rPr>
        <w:t>28. Iš Savivaldybės administracijos Socialinės paramos skyriaus gautą sprendimą, patvirtinantį mokinių teisę į nemokamą maitinimą, mokyklos direktorius perduoda asmeniui, atsakingam už mokinių nemokamą maitinimą.</w:t>
      </w:r>
      <w:r>
        <w:t xml:space="preserve"> </w:t>
      </w:r>
    </w:p>
    <w:p w14:paraId="30AA342A" w14:textId="77777777" w:rsidR="006E2B35" w:rsidRDefault="004F7EB9">
      <w:pPr>
        <w:rPr>
          <w:rFonts w:eastAsia="MS Mincho"/>
          <w:i/>
          <w:iCs/>
          <w:sz w:val="20"/>
        </w:rPr>
      </w:pPr>
      <w:r>
        <w:rPr>
          <w:rFonts w:eastAsia="MS Mincho"/>
          <w:i/>
          <w:iCs/>
          <w:sz w:val="20"/>
        </w:rPr>
        <w:t>Punkto pakeitimai:</w:t>
      </w:r>
    </w:p>
    <w:p w14:paraId="0C9FFEE9" w14:textId="77777777" w:rsidR="006E2B35" w:rsidRDefault="004F7EB9">
      <w:pPr>
        <w:jc w:val="both"/>
        <w:rPr>
          <w:rFonts w:eastAsia="MS Mincho"/>
          <w:i/>
          <w:iCs/>
          <w:sz w:val="20"/>
        </w:rPr>
      </w:pPr>
      <w:r>
        <w:rPr>
          <w:rFonts w:eastAsia="MS Mincho"/>
          <w:i/>
          <w:iCs/>
          <w:sz w:val="20"/>
        </w:rPr>
        <w:t xml:space="preserve">Nr. </w:t>
      </w:r>
      <w:hyperlink r:id="rId60" w:history="1">
        <w:r w:rsidRPr="00532B9F">
          <w:rPr>
            <w:rFonts w:eastAsia="MS Mincho"/>
            <w:i/>
            <w:iCs/>
            <w:color w:val="0000FF" w:themeColor="hyperlink"/>
            <w:sz w:val="20"/>
            <w:u w:val="single"/>
          </w:rPr>
          <w:t>T2-185</w:t>
        </w:r>
      </w:hyperlink>
      <w:r>
        <w:rPr>
          <w:rFonts w:eastAsia="MS Mincho"/>
          <w:i/>
          <w:iCs/>
          <w:sz w:val="20"/>
        </w:rPr>
        <w:t>, 2020-06-25, paskelbta TAR 2020-06-26, i. k. 2020-14059</w:t>
      </w:r>
    </w:p>
    <w:p w14:paraId="7102E757" w14:textId="77777777" w:rsidR="006E2B35" w:rsidRDefault="006E2B35"/>
    <w:p w14:paraId="1771E560" w14:textId="77777777" w:rsidR="006E2B35" w:rsidRDefault="004F7EB9" w:rsidP="00B47776">
      <w:pPr>
        <w:tabs>
          <w:tab w:val="left" w:pos="851"/>
        </w:tabs>
        <w:ind w:firstLine="851"/>
        <w:jc w:val="both"/>
        <w:rPr>
          <w:szCs w:val="24"/>
        </w:rPr>
      </w:pPr>
      <w:r>
        <w:rPr>
          <w:color w:val="000000"/>
          <w:szCs w:val="24"/>
        </w:rPr>
        <w:t xml:space="preserve">29. Pakeitus mokyklą, mokiniui nemokamas maitinimas naujoje mokykloje pradedamas teikti nuo pirmos mokymosi joje dienos. Ankstesnė mokykla pateikia pažymą apie mokinio teisę gauti </w:t>
      </w:r>
      <w:r>
        <w:rPr>
          <w:color w:val="000000"/>
          <w:szCs w:val="24"/>
        </w:rPr>
        <w:lastRenderedPageBreak/>
        <w:t>nemokamą maitinimą ir informuoja mokinio gyvenamosios vietos savivaldybės administracijos Socialinės paramos skyrių apie tai, kad mokinys pakeitė mokyklą.</w:t>
      </w:r>
      <w:r>
        <w:t xml:space="preserve"> </w:t>
      </w:r>
    </w:p>
    <w:p w14:paraId="07795597" w14:textId="77777777" w:rsidR="006E2B35" w:rsidRDefault="004F7EB9">
      <w:pPr>
        <w:rPr>
          <w:rFonts w:eastAsia="MS Mincho"/>
          <w:i/>
          <w:iCs/>
          <w:sz w:val="20"/>
        </w:rPr>
      </w:pPr>
      <w:r>
        <w:rPr>
          <w:rFonts w:eastAsia="MS Mincho"/>
          <w:i/>
          <w:iCs/>
          <w:sz w:val="20"/>
        </w:rPr>
        <w:t>Punkto pakeitimai:</w:t>
      </w:r>
    </w:p>
    <w:p w14:paraId="54D540CB" w14:textId="77777777" w:rsidR="006E2B35" w:rsidRDefault="004F7EB9">
      <w:pPr>
        <w:jc w:val="both"/>
        <w:rPr>
          <w:rFonts w:eastAsia="MS Mincho"/>
          <w:i/>
          <w:iCs/>
          <w:sz w:val="20"/>
        </w:rPr>
      </w:pPr>
      <w:r>
        <w:rPr>
          <w:rFonts w:eastAsia="MS Mincho"/>
          <w:i/>
          <w:iCs/>
          <w:sz w:val="20"/>
        </w:rPr>
        <w:t xml:space="preserve">Nr. </w:t>
      </w:r>
      <w:hyperlink r:id="rId61" w:history="1">
        <w:r w:rsidRPr="00532B9F">
          <w:rPr>
            <w:rFonts w:eastAsia="MS Mincho"/>
            <w:i/>
            <w:iCs/>
            <w:color w:val="0000FF" w:themeColor="hyperlink"/>
            <w:sz w:val="20"/>
            <w:u w:val="single"/>
          </w:rPr>
          <w:t>T2-185</w:t>
        </w:r>
      </w:hyperlink>
      <w:r>
        <w:rPr>
          <w:rFonts w:eastAsia="MS Mincho"/>
          <w:i/>
          <w:iCs/>
          <w:sz w:val="20"/>
        </w:rPr>
        <w:t>, 2020-06-25, paskelbta TAR 2020-06-26, i. k. 2020-14059</w:t>
      </w:r>
    </w:p>
    <w:p w14:paraId="14239BC4" w14:textId="77777777" w:rsidR="006E2B35" w:rsidRDefault="006E2B35"/>
    <w:p w14:paraId="351B76E2" w14:textId="77777777" w:rsidR="006E2B35" w:rsidRDefault="004F7EB9">
      <w:pPr>
        <w:tabs>
          <w:tab w:val="left" w:pos="720"/>
        </w:tabs>
        <w:ind w:firstLine="1288"/>
        <w:rPr>
          <w:b/>
          <w:szCs w:val="24"/>
        </w:rPr>
      </w:pPr>
      <w:r>
        <w:rPr>
          <w:b/>
          <w:szCs w:val="24"/>
        </w:rPr>
        <w:t>VI. MOKINIŲ NEMOKAMO MAITINIMO ORGANIZAVIMAS</w:t>
      </w:r>
    </w:p>
    <w:p w14:paraId="79AC9D48" w14:textId="77777777" w:rsidR="006E2B35" w:rsidRDefault="006E2B35">
      <w:pPr>
        <w:rPr>
          <w:sz w:val="10"/>
          <w:szCs w:val="10"/>
        </w:rPr>
      </w:pPr>
    </w:p>
    <w:p w14:paraId="6E1AC38C" w14:textId="77777777" w:rsidR="006E2B35" w:rsidRDefault="004F7EB9" w:rsidP="00CB5173">
      <w:pPr>
        <w:tabs>
          <w:tab w:val="left" w:pos="720"/>
        </w:tabs>
        <w:ind w:firstLine="851"/>
        <w:rPr>
          <w:szCs w:val="24"/>
        </w:rPr>
      </w:pPr>
      <w:r>
        <w:rPr>
          <w:szCs w:val="24"/>
        </w:rPr>
        <w:t>30. Kretingos rajone mokinių nemokamą maitinimą organizuoja:</w:t>
      </w:r>
    </w:p>
    <w:p w14:paraId="13CCBD62" w14:textId="77777777" w:rsidR="006E2B35" w:rsidRDefault="004F7EB9" w:rsidP="00CB5173">
      <w:pPr>
        <w:tabs>
          <w:tab w:val="left" w:pos="720"/>
        </w:tabs>
        <w:ind w:firstLine="851"/>
        <w:rPr>
          <w:szCs w:val="24"/>
        </w:rPr>
      </w:pPr>
      <w:r>
        <w:rPr>
          <w:color w:val="000000"/>
          <w:szCs w:val="24"/>
        </w:rPr>
        <w:t>30.1. Socialinės paramos skyrius, kuris:</w:t>
      </w:r>
      <w:r>
        <w:t xml:space="preserve"> </w:t>
      </w:r>
    </w:p>
    <w:p w14:paraId="308A2541" w14:textId="77777777" w:rsidR="006E2B35" w:rsidRDefault="004F7EB9">
      <w:pPr>
        <w:rPr>
          <w:rFonts w:eastAsia="MS Mincho"/>
          <w:i/>
          <w:iCs/>
          <w:sz w:val="20"/>
        </w:rPr>
      </w:pPr>
      <w:r>
        <w:rPr>
          <w:rFonts w:eastAsia="MS Mincho"/>
          <w:i/>
          <w:iCs/>
          <w:sz w:val="20"/>
        </w:rPr>
        <w:t>Papunkčio pakeitimai:</w:t>
      </w:r>
    </w:p>
    <w:p w14:paraId="3EC4017C" w14:textId="77777777" w:rsidR="006E2B35" w:rsidRDefault="004F7EB9">
      <w:pPr>
        <w:jc w:val="both"/>
        <w:rPr>
          <w:rFonts w:eastAsia="MS Mincho"/>
          <w:i/>
          <w:iCs/>
          <w:sz w:val="20"/>
        </w:rPr>
      </w:pPr>
      <w:r>
        <w:rPr>
          <w:rFonts w:eastAsia="MS Mincho"/>
          <w:i/>
          <w:iCs/>
          <w:sz w:val="20"/>
        </w:rPr>
        <w:t xml:space="preserve">Nr. </w:t>
      </w:r>
      <w:hyperlink r:id="rId62" w:history="1">
        <w:r w:rsidRPr="00532B9F">
          <w:rPr>
            <w:rFonts w:eastAsia="MS Mincho"/>
            <w:i/>
            <w:iCs/>
            <w:color w:val="0000FF" w:themeColor="hyperlink"/>
            <w:sz w:val="20"/>
            <w:u w:val="single"/>
          </w:rPr>
          <w:t>T2-185</w:t>
        </w:r>
      </w:hyperlink>
      <w:r>
        <w:rPr>
          <w:rFonts w:eastAsia="MS Mincho"/>
          <w:i/>
          <w:iCs/>
          <w:sz w:val="20"/>
        </w:rPr>
        <w:t>, 2020-06-25, paskelbta TAR 2020-06-26, i. k. 2020-14059</w:t>
      </w:r>
    </w:p>
    <w:p w14:paraId="0079C7D8" w14:textId="77777777" w:rsidR="006E2B35" w:rsidRDefault="004F7EB9" w:rsidP="00CB5173">
      <w:pPr>
        <w:tabs>
          <w:tab w:val="left" w:pos="720"/>
        </w:tabs>
        <w:ind w:firstLine="851"/>
        <w:rPr>
          <w:szCs w:val="24"/>
        </w:rPr>
      </w:pPr>
      <w:r>
        <w:rPr>
          <w:szCs w:val="24"/>
        </w:rPr>
        <w:t>30.1.1. priima Kretingos miesto gyventojų prašymus – paraiškas (prašymus) ir kitus reikalingus dokumentus, apskaičiuoja šeimų pajamas, sudaro bylas, suveda į kompiuterinę SPIS programą;</w:t>
      </w:r>
    </w:p>
    <w:p w14:paraId="5AF45C1E" w14:textId="77777777" w:rsidR="006E2B35" w:rsidRDefault="004F7EB9" w:rsidP="00CB5173">
      <w:pPr>
        <w:tabs>
          <w:tab w:val="left" w:pos="720"/>
          <w:tab w:val="left" w:pos="916"/>
          <w:tab w:val="left" w:pos="1832"/>
          <w:tab w:val="left" w:pos="2748"/>
          <w:tab w:val="left" w:pos="3664"/>
          <w:tab w:val="left" w:pos="4580"/>
          <w:tab w:val="left" w:pos="5496"/>
          <w:tab w:val="left" w:pos="5812"/>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rPr>
      </w:pPr>
      <w:r>
        <w:rPr>
          <w:szCs w:val="24"/>
        </w:rPr>
        <w:t>30.1.2. tikrina visų pareiškėjų pateiktą informaciją, turinčią įtakos teisei į socialinę paramą mokiniams;</w:t>
      </w:r>
    </w:p>
    <w:p w14:paraId="6B7EE302" w14:textId="77777777" w:rsidR="006E2B35" w:rsidRDefault="004F7EB9" w:rsidP="00CB5173">
      <w:pPr>
        <w:tabs>
          <w:tab w:val="left" w:pos="720"/>
          <w:tab w:val="left" w:pos="916"/>
          <w:tab w:val="left" w:pos="1832"/>
          <w:tab w:val="left" w:pos="2748"/>
          <w:tab w:val="left" w:pos="3664"/>
          <w:tab w:val="left" w:pos="4580"/>
          <w:tab w:val="left" w:pos="5496"/>
          <w:tab w:val="left" w:pos="5812"/>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rPr>
      </w:pPr>
      <w:r>
        <w:rPr>
          <w:szCs w:val="24"/>
        </w:rPr>
        <w:t>30.1.3. nustato mokinio teisę į nemokamą maitinimą;</w:t>
      </w:r>
    </w:p>
    <w:p w14:paraId="7DD7AF8C" w14:textId="77777777" w:rsidR="006E2B35" w:rsidRDefault="004F7EB9" w:rsidP="00CB5173">
      <w:pPr>
        <w:tabs>
          <w:tab w:val="left" w:pos="720"/>
          <w:tab w:val="left" w:pos="916"/>
          <w:tab w:val="left" w:pos="1832"/>
          <w:tab w:val="left" w:pos="2748"/>
          <w:tab w:val="left" w:pos="3664"/>
          <w:tab w:val="left" w:pos="4580"/>
          <w:tab w:val="left" w:pos="5496"/>
          <w:tab w:val="left" w:pos="5812"/>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rPr>
      </w:pPr>
      <w:r>
        <w:rPr>
          <w:szCs w:val="24"/>
        </w:rPr>
        <w:t>30.1.4. renka ir kaupia duomenis apie mokinius, kurie gauna nemokamą maitinimą;</w:t>
      </w:r>
    </w:p>
    <w:p w14:paraId="56767662" w14:textId="77777777" w:rsidR="006E2B35" w:rsidRDefault="004F7EB9" w:rsidP="00CB5173">
      <w:pPr>
        <w:tabs>
          <w:tab w:val="left" w:pos="720"/>
          <w:tab w:val="left" w:pos="916"/>
          <w:tab w:val="left" w:pos="1832"/>
          <w:tab w:val="left" w:pos="2748"/>
          <w:tab w:val="left" w:pos="3664"/>
          <w:tab w:val="left" w:pos="4580"/>
          <w:tab w:val="left" w:pos="5496"/>
          <w:tab w:val="left" w:pos="5812"/>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rPr>
      </w:pPr>
      <w:r>
        <w:rPr>
          <w:szCs w:val="24"/>
        </w:rPr>
        <w:t>30.1.5. priima sprendimus ir išsiunčia mokykloms sprendimų kopijas dėl nemokamo</w:t>
      </w:r>
    </w:p>
    <w:p w14:paraId="19A8766E" w14:textId="77777777" w:rsidR="006E2B35" w:rsidRDefault="004F7EB9">
      <w:pPr>
        <w:tabs>
          <w:tab w:val="left" w:pos="720"/>
          <w:tab w:val="left" w:pos="916"/>
          <w:tab w:val="left" w:pos="1832"/>
          <w:tab w:val="left" w:pos="2748"/>
          <w:tab w:val="left" w:pos="3664"/>
          <w:tab w:val="left" w:pos="4580"/>
          <w:tab w:val="left" w:pos="5496"/>
          <w:tab w:val="left" w:pos="5812"/>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szCs w:val="24"/>
        </w:rPr>
        <w:t>maitinimo mokiniams skyrimo;</w:t>
      </w:r>
    </w:p>
    <w:p w14:paraId="6ED411DB" w14:textId="77777777" w:rsidR="006E2B35" w:rsidRDefault="004F7EB9" w:rsidP="00CB5173">
      <w:pPr>
        <w:tabs>
          <w:tab w:val="left" w:pos="720"/>
          <w:tab w:val="left" w:pos="916"/>
          <w:tab w:val="left" w:pos="1832"/>
          <w:tab w:val="left" w:pos="2748"/>
          <w:tab w:val="left" w:pos="3664"/>
          <w:tab w:val="left" w:pos="4580"/>
          <w:tab w:val="left" w:pos="5496"/>
          <w:tab w:val="left" w:pos="5812"/>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rPr>
      </w:pPr>
      <w:r>
        <w:rPr>
          <w:szCs w:val="24"/>
        </w:rPr>
        <w:t>30.2. Kretingos rajono seniūnijos, kurios:</w:t>
      </w:r>
    </w:p>
    <w:p w14:paraId="58BDEBBA" w14:textId="77777777" w:rsidR="006E2B35" w:rsidRDefault="004F7EB9" w:rsidP="00CB5173">
      <w:pPr>
        <w:tabs>
          <w:tab w:val="left" w:pos="720"/>
          <w:tab w:val="left" w:pos="916"/>
          <w:tab w:val="left" w:pos="1832"/>
          <w:tab w:val="left" w:pos="2748"/>
          <w:tab w:val="left" w:pos="3664"/>
          <w:tab w:val="left" w:pos="4580"/>
          <w:tab w:val="left" w:pos="5496"/>
          <w:tab w:val="left" w:pos="5812"/>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b/>
          <w:szCs w:val="24"/>
        </w:rPr>
      </w:pPr>
      <w:r>
        <w:rPr>
          <w:szCs w:val="24"/>
        </w:rPr>
        <w:t>30.2.1. priima savo seniūnijos gyventojų prašymus – paraiškas (prašymus) ir kitus reikalingus dokumentus šeimų pajamoms apskaičiuoti, sudaro bylas ir duomenis suveda į kompiuterinę programą;</w:t>
      </w:r>
    </w:p>
    <w:p w14:paraId="09093170" w14:textId="77777777" w:rsidR="006E2B35" w:rsidRDefault="004F7EB9" w:rsidP="00CB5173">
      <w:pPr>
        <w:tabs>
          <w:tab w:val="left" w:pos="851"/>
        </w:tabs>
        <w:ind w:firstLine="851"/>
        <w:jc w:val="both"/>
        <w:rPr>
          <w:szCs w:val="24"/>
        </w:rPr>
      </w:pPr>
      <w:r>
        <w:rPr>
          <w:color w:val="000000"/>
          <w:szCs w:val="24"/>
          <w:lang w:eastAsia="lt-LT"/>
        </w:rPr>
        <w:t xml:space="preserve">30.2.2. </w:t>
      </w:r>
      <w:r>
        <w:rPr>
          <w:color w:val="000000"/>
          <w:szCs w:val="24"/>
        </w:rPr>
        <w:t>surinkusios visus reikalingus dokumentus, piliečių bylas per 5 darbo dienas pristato į Socialinės paramos skyrių.</w:t>
      </w:r>
      <w:r>
        <w:t xml:space="preserve"> </w:t>
      </w:r>
    </w:p>
    <w:p w14:paraId="40BA5A9F" w14:textId="77777777" w:rsidR="006E2B35" w:rsidRDefault="004F7EB9">
      <w:pPr>
        <w:rPr>
          <w:rFonts w:eastAsia="MS Mincho"/>
          <w:i/>
          <w:iCs/>
          <w:sz w:val="20"/>
        </w:rPr>
      </w:pPr>
      <w:r>
        <w:rPr>
          <w:rFonts w:eastAsia="MS Mincho"/>
          <w:i/>
          <w:iCs/>
          <w:sz w:val="20"/>
        </w:rPr>
        <w:t>Papunkčio pakeitimai:</w:t>
      </w:r>
    </w:p>
    <w:p w14:paraId="483363CC" w14:textId="77777777" w:rsidR="006E2B35" w:rsidRDefault="004F7EB9">
      <w:pPr>
        <w:jc w:val="both"/>
        <w:rPr>
          <w:rFonts w:eastAsia="MS Mincho"/>
          <w:i/>
          <w:iCs/>
          <w:sz w:val="20"/>
        </w:rPr>
      </w:pPr>
      <w:r>
        <w:rPr>
          <w:rFonts w:eastAsia="MS Mincho"/>
          <w:i/>
          <w:iCs/>
          <w:sz w:val="20"/>
        </w:rPr>
        <w:t xml:space="preserve">Nr. </w:t>
      </w:r>
      <w:hyperlink r:id="rId63" w:history="1">
        <w:r w:rsidRPr="00532B9F">
          <w:rPr>
            <w:rFonts w:eastAsia="MS Mincho"/>
            <w:i/>
            <w:iCs/>
            <w:color w:val="0000FF" w:themeColor="hyperlink"/>
            <w:sz w:val="20"/>
            <w:u w:val="single"/>
          </w:rPr>
          <w:t>T2-185</w:t>
        </w:r>
      </w:hyperlink>
      <w:r>
        <w:rPr>
          <w:rFonts w:eastAsia="MS Mincho"/>
          <w:i/>
          <w:iCs/>
          <w:sz w:val="20"/>
        </w:rPr>
        <w:t>, 2020-06-25, paskelbta TAR 2020-06-26, i. k. 2020-14059</w:t>
      </w:r>
    </w:p>
    <w:p w14:paraId="7688615F" w14:textId="77777777" w:rsidR="006E2B35" w:rsidRDefault="006E2B35"/>
    <w:p w14:paraId="690C78AA" w14:textId="77777777" w:rsidR="006E2B35" w:rsidRDefault="004F7EB9" w:rsidP="00CB5173">
      <w:pPr>
        <w:tabs>
          <w:tab w:val="left" w:pos="720"/>
          <w:tab w:val="left" w:pos="916"/>
          <w:tab w:val="left" w:pos="1832"/>
          <w:tab w:val="left" w:pos="2748"/>
          <w:tab w:val="left" w:pos="3664"/>
          <w:tab w:val="left" w:pos="4580"/>
          <w:tab w:val="left" w:pos="5496"/>
          <w:tab w:val="left" w:pos="5812"/>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rPr>
      </w:pPr>
      <w:r>
        <w:rPr>
          <w:szCs w:val="24"/>
        </w:rPr>
        <w:t>31. Mokyklose už mokinių nemokamo maitinimo organizavimą yra atsakingas direktorius, kuris:</w:t>
      </w:r>
    </w:p>
    <w:p w14:paraId="1E7DF50A" w14:textId="77777777" w:rsidR="006E2B35" w:rsidRDefault="004F7EB9" w:rsidP="00CB5173">
      <w:pPr>
        <w:tabs>
          <w:tab w:val="left" w:pos="720"/>
          <w:tab w:val="left" w:pos="916"/>
          <w:tab w:val="left" w:pos="1832"/>
          <w:tab w:val="left" w:pos="2748"/>
          <w:tab w:val="left" w:pos="3664"/>
          <w:tab w:val="left" w:pos="4580"/>
          <w:tab w:val="left" w:pos="5496"/>
          <w:tab w:val="left" w:pos="5812"/>
          <w:tab w:val="left" w:pos="6412"/>
          <w:tab w:val="left" w:pos="7328"/>
          <w:tab w:val="left" w:pos="8244"/>
          <w:tab w:val="left" w:pos="9160"/>
          <w:tab w:val="left" w:pos="10076"/>
          <w:tab w:val="left" w:pos="10992"/>
          <w:tab w:val="left" w:pos="11908"/>
          <w:tab w:val="left" w:pos="12824"/>
          <w:tab w:val="left" w:pos="13740"/>
          <w:tab w:val="left" w:pos="14656"/>
        </w:tabs>
        <w:ind w:firstLine="851"/>
        <w:jc w:val="both"/>
      </w:pPr>
      <w:r>
        <w:rPr>
          <w:szCs w:val="24"/>
        </w:rPr>
        <w:t>31.1. tvirtina nemokamo maitinimo organizavimo mokyklose taisykles;</w:t>
      </w:r>
    </w:p>
    <w:p w14:paraId="612E4DF5" w14:textId="77777777" w:rsidR="006E2B35" w:rsidRDefault="004F7EB9" w:rsidP="00CB5173">
      <w:pPr>
        <w:tabs>
          <w:tab w:val="left" w:pos="720"/>
          <w:tab w:val="left" w:pos="916"/>
          <w:tab w:val="left" w:pos="1832"/>
          <w:tab w:val="left" w:pos="2748"/>
          <w:tab w:val="left" w:pos="3664"/>
          <w:tab w:val="left" w:pos="4580"/>
          <w:tab w:val="left" w:pos="5496"/>
          <w:tab w:val="left" w:pos="5812"/>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rPr>
      </w:pPr>
      <w:r>
        <w:rPr>
          <w:szCs w:val="24"/>
        </w:rPr>
        <w:t xml:space="preserve">31.2. įsakymu paskiria asmenį (-is), organizuojantį (-čius) mokinių nemokamą maitinimą; </w:t>
      </w:r>
    </w:p>
    <w:p w14:paraId="48719B3A" w14:textId="77777777" w:rsidR="006E2B35" w:rsidRDefault="004F7EB9" w:rsidP="00CB5173">
      <w:pPr>
        <w:tabs>
          <w:tab w:val="left" w:pos="720"/>
          <w:tab w:val="left" w:pos="916"/>
          <w:tab w:val="left" w:pos="1832"/>
          <w:tab w:val="left" w:pos="2748"/>
          <w:tab w:val="left" w:pos="3664"/>
          <w:tab w:val="left" w:pos="4580"/>
          <w:tab w:val="left" w:pos="5496"/>
          <w:tab w:val="left" w:pos="5812"/>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rPr>
      </w:pPr>
      <w:r>
        <w:rPr>
          <w:szCs w:val="24"/>
        </w:rPr>
        <w:t>31.3. tvirtina valgiaraščius, kurie sudaromi vadovaujantis Lietuvos Respublikos sveikatos apsaugos ministro įsakymu „Dėl pusryčių ir pietų patiekalų gamybai reikalingų produktų rinkinių sąrašo pagal mokinių amžiaus grupes patvirtinimo“ (Žin., 2010, Nr. 120 – 6147);</w:t>
      </w:r>
    </w:p>
    <w:p w14:paraId="495CD723" w14:textId="77777777" w:rsidR="006E2B35" w:rsidRDefault="004F7EB9">
      <w:pPr>
        <w:tabs>
          <w:tab w:val="left" w:pos="720"/>
        </w:tabs>
        <w:ind w:firstLine="852"/>
        <w:rPr>
          <w:szCs w:val="24"/>
        </w:rPr>
      </w:pPr>
      <w:r>
        <w:rPr>
          <w:szCs w:val="24"/>
        </w:rPr>
        <w:t>32. Mokykloje asmuo, atsakingas už mokinių nemokamą maitinimą, kiekvieną dieną pildo mokinių nemokamo maitinimo žurnalą ir iki kiekvieno mėnesio 10 d. jį pateikia Savivaldybės administracijos Buhalterinės apskaitos skyriui.</w:t>
      </w:r>
    </w:p>
    <w:p w14:paraId="09B6361B" w14:textId="77777777" w:rsidR="006E2B35" w:rsidRDefault="006E2B35">
      <w:pPr>
        <w:rPr>
          <w:sz w:val="20"/>
        </w:rPr>
      </w:pPr>
    </w:p>
    <w:p w14:paraId="2E465BDD" w14:textId="77777777" w:rsidR="006E2B35" w:rsidRDefault="004F7EB9">
      <w:pPr>
        <w:tabs>
          <w:tab w:val="left" w:pos="720"/>
        </w:tabs>
        <w:jc w:val="center"/>
        <w:outlineLvl w:val="5"/>
        <w:rPr>
          <w:b/>
          <w:bCs/>
          <w:szCs w:val="24"/>
        </w:rPr>
      </w:pPr>
      <w:r>
        <w:rPr>
          <w:b/>
          <w:bCs/>
          <w:szCs w:val="24"/>
        </w:rPr>
        <w:t>VII. ATSAKOMYBĖ IR ATSKAITOMYBĖ ORGANIZUOJANT MOKINIŲ NEMOKAMĄ MAITINIMĄ</w:t>
      </w:r>
    </w:p>
    <w:p w14:paraId="5C3EEDA6" w14:textId="77777777" w:rsidR="006E2B35" w:rsidRDefault="006E2B35">
      <w:pPr>
        <w:rPr>
          <w:sz w:val="6"/>
          <w:szCs w:val="6"/>
        </w:rPr>
      </w:pPr>
    </w:p>
    <w:p w14:paraId="752FD444" w14:textId="77777777" w:rsidR="006E2B35" w:rsidRDefault="006E2B35">
      <w:pPr>
        <w:tabs>
          <w:tab w:val="left" w:pos="720"/>
          <w:tab w:val="left" w:pos="916"/>
          <w:tab w:val="left" w:pos="1832"/>
          <w:tab w:val="left" w:pos="2748"/>
          <w:tab w:val="left" w:pos="3664"/>
          <w:tab w:val="left" w:pos="4580"/>
          <w:tab w:val="left" w:pos="5496"/>
          <w:tab w:val="left" w:pos="5812"/>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p>
    <w:p w14:paraId="46EF222C" w14:textId="77777777" w:rsidR="006E2B35" w:rsidRDefault="002017C9" w:rsidP="004863CA">
      <w:pPr>
        <w:tabs>
          <w:tab w:val="left" w:pos="851"/>
          <w:tab w:val="left" w:pos="916"/>
          <w:tab w:val="left" w:pos="1832"/>
          <w:tab w:val="left" w:pos="2748"/>
          <w:tab w:val="left" w:pos="3664"/>
          <w:tab w:val="left" w:pos="4580"/>
          <w:tab w:val="left" w:pos="5496"/>
          <w:tab w:val="left" w:pos="5812"/>
          <w:tab w:val="left" w:pos="6412"/>
          <w:tab w:val="left" w:pos="7328"/>
          <w:tab w:val="left" w:pos="8244"/>
          <w:tab w:val="left" w:pos="9160"/>
          <w:tab w:val="left" w:pos="10076"/>
          <w:tab w:val="left" w:pos="10992"/>
          <w:tab w:val="left" w:pos="11908"/>
          <w:tab w:val="left" w:pos="12824"/>
          <w:tab w:val="left" w:pos="13740"/>
          <w:tab w:val="left" w:pos="14656"/>
        </w:tabs>
        <w:ind w:left="851" w:hanging="142"/>
        <w:jc w:val="both"/>
        <w:rPr>
          <w:szCs w:val="24"/>
        </w:rPr>
      </w:pPr>
      <w:r>
        <w:rPr>
          <w:color w:val="000000"/>
          <w:szCs w:val="24"/>
        </w:rPr>
        <w:t xml:space="preserve">  </w:t>
      </w:r>
      <w:r w:rsidR="004F7EB9">
        <w:rPr>
          <w:color w:val="000000"/>
          <w:szCs w:val="24"/>
        </w:rPr>
        <w:t>33. Socialinės paramos skyrius:</w:t>
      </w:r>
      <w:r w:rsidR="004F7EB9">
        <w:t xml:space="preserve"> </w:t>
      </w:r>
    </w:p>
    <w:p w14:paraId="5EFEDA5C" w14:textId="77777777" w:rsidR="006E2B35" w:rsidRDefault="004F7EB9">
      <w:pPr>
        <w:rPr>
          <w:rFonts w:eastAsia="MS Mincho"/>
          <w:i/>
          <w:iCs/>
          <w:sz w:val="20"/>
        </w:rPr>
      </w:pPr>
      <w:r>
        <w:rPr>
          <w:rFonts w:eastAsia="MS Mincho"/>
          <w:i/>
          <w:iCs/>
          <w:sz w:val="20"/>
        </w:rPr>
        <w:t>Punkto pakeitimai:</w:t>
      </w:r>
    </w:p>
    <w:p w14:paraId="720BD63B" w14:textId="77777777" w:rsidR="006E2B35" w:rsidRDefault="004F7EB9">
      <w:pPr>
        <w:jc w:val="both"/>
        <w:rPr>
          <w:rFonts w:eastAsia="MS Mincho"/>
          <w:i/>
          <w:iCs/>
          <w:sz w:val="20"/>
        </w:rPr>
      </w:pPr>
      <w:r>
        <w:rPr>
          <w:rFonts w:eastAsia="MS Mincho"/>
          <w:i/>
          <w:iCs/>
          <w:sz w:val="20"/>
        </w:rPr>
        <w:t xml:space="preserve">Nr. </w:t>
      </w:r>
      <w:hyperlink r:id="rId64" w:history="1">
        <w:r w:rsidRPr="00532B9F">
          <w:rPr>
            <w:rFonts w:eastAsia="MS Mincho"/>
            <w:i/>
            <w:iCs/>
            <w:color w:val="0000FF" w:themeColor="hyperlink"/>
            <w:sz w:val="20"/>
            <w:u w:val="single"/>
          </w:rPr>
          <w:t>T2-185</w:t>
        </w:r>
      </w:hyperlink>
      <w:r>
        <w:rPr>
          <w:rFonts w:eastAsia="MS Mincho"/>
          <w:i/>
          <w:iCs/>
          <w:sz w:val="20"/>
        </w:rPr>
        <w:t>, 2020-06-25, paskelbta TAR 2020-06-26, i. k. 2020-14059</w:t>
      </w:r>
    </w:p>
    <w:p w14:paraId="4B269B55" w14:textId="77777777" w:rsidR="006E2B35" w:rsidRDefault="002017C9" w:rsidP="00DB1493">
      <w:pPr>
        <w:tabs>
          <w:tab w:val="left" w:pos="916"/>
          <w:tab w:val="left" w:pos="1832"/>
          <w:tab w:val="left" w:pos="2748"/>
          <w:tab w:val="left" w:pos="3664"/>
          <w:tab w:val="left" w:pos="4580"/>
          <w:tab w:val="left" w:pos="5496"/>
          <w:tab w:val="left" w:pos="5812"/>
          <w:tab w:val="left" w:pos="6412"/>
          <w:tab w:val="left" w:pos="7328"/>
          <w:tab w:val="left" w:pos="8244"/>
          <w:tab w:val="left" w:pos="9160"/>
          <w:tab w:val="left" w:pos="10076"/>
          <w:tab w:val="left" w:pos="10992"/>
          <w:tab w:val="left" w:pos="11908"/>
          <w:tab w:val="left" w:pos="12824"/>
          <w:tab w:val="left" w:pos="13740"/>
          <w:tab w:val="left" w:pos="14656"/>
        </w:tabs>
        <w:ind w:firstLine="709"/>
        <w:rPr>
          <w:b/>
        </w:rPr>
      </w:pPr>
      <w:r>
        <w:rPr>
          <w:szCs w:val="24"/>
        </w:rPr>
        <w:t xml:space="preserve">  </w:t>
      </w:r>
      <w:r w:rsidR="004F7EB9">
        <w:rPr>
          <w:szCs w:val="24"/>
        </w:rPr>
        <w:t>33.1. yra atsakingas už valstybės nemokamam maitinimui skirtų lėšų tikslingą panaudojimą;</w:t>
      </w:r>
    </w:p>
    <w:p w14:paraId="2321D623" w14:textId="77777777" w:rsidR="006E2B35" w:rsidRDefault="002017C9" w:rsidP="00BD2531">
      <w:pPr>
        <w:tabs>
          <w:tab w:val="left" w:pos="916"/>
          <w:tab w:val="left" w:pos="1832"/>
          <w:tab w:val="left" w:pos="2748"/>
          <w:tab w:val="left" w:pos="3664"/>
          <w:tab w:val="left" w:pos="4580"/>
          <w:tab w:val="left" w:pos="5496"/>
          <w:tab w:val="left" w:pos="5812"/>
          <w:tab w:val="left" w:pos="6412"/>
          <w:tab w:val="left" w:pos="7328"/>
          <w:tab w:val="left" w:pos="8244"/>
          <w:tab w:val="left" w:pos="9160"/>
          <w:tab w:val="left" w:pos="10076"/>
          <w:tab w:val="left" w:pos="10992"/>
          <w:tab w:val="left" w:pos="11908"/>
          <w:tab w:val="left" w:pos="12824"/>
          <w:tab w:val="left" w:pos="13740"/>
          <w:tab w:val="left" w:pos="14656"/>
        </w:tabs>
        <w:ind w:firstLine="142"/>
        <w:jc w:val="both"/>
        <w:rPr>
          <w:szCs w:val="24"/>
        </w:rPr>
      </w:pPr>
      <w:r>
        <w:rPr>
          <w:szCs w:val="24"/>
        </w:rPr>
        <w:t xml:space="preserve">  </w:t>
      </w:r>
      <w:r w:rsidR="00D801EE">
        <w:rPr>
          <w:szCs w:val="24"/>
        </w:rPr>
        <w:t xml:space="preserve">          </w:t>
      </w:r>
      <w:r w:rsidR="004F7EB9">
        <w:rPr>
          <w:szCs w:val="24"/>
        </w:rPr>
        <w:t>33.2.</w:t>
      </w:r>
      <w:r w:rsidR="004F7EB9">
        <w:rPr>
          <w:b/>
          <w:szCs w:val="24"/>
        </w:rPr>
        <w:t xml:space="preserve"> </w:t>
      </w:r>
      <w:r w:rsidR="004F7EB9">
        <w:rPr>
          <w:szCs w:val="24"/>
        </w:rPr>
        <w:t xml:space="preserve">iki kiekvienų kalendorinių metų </w:t>
      </w:r>
      <w:r w:rsidR="004F7EB9" w:rsidRPr="00D801EE">
        <w:rPr>
          <w:strike/>
          <w:szCs w:val="24"/>
        </w:rPr>
        <w:t>liepos 1 d</w:t>
      </w:r>
      <w:r w:rsidR="00D801EE">
        <w:rPr>
          <w:szCs w:val="24"/>
        </w:rPr>
        <w:t xml:space="preserve"> </w:t>
      </w:r>
      <w:r w:rsidR="00D801EE" w:rsidRPr="00D801EE">
        <w:rPr>
          <w:b/>
          <w:szCs w:val="24"/>
        </w:rPr>
        <w:t>liepos 15 d</w:t>
      </w:r>
      <w:r w:rsidR="00D801EE">
        <w:rPr>
          <w:szCs w:val="24"/>
        </w:rPr>
        <w:t>.</w:t>
      </w:r>
      <w:r w:rsidR="004F7EB9">
        <w:rPr>
          <w:szCs w:val="24"/>
        </w:rPr>
        <w:t xml:space="preserve"> pateikia Socialinės apsaugos ir darbo</w:t>
      </w:r>
      <w:r w:rsidR="00BD2531">
        <w:rPr>
          <w:szCs w:val="24"/>
        </w:rPr>
        <w:t xml:space="preserve"> </w:t>
      </w:r>
      <w:r w:rsidR="004F7EB9">
        <w:rPr>
          <w:szCs w:val="24"/>
        </w:rPr>
        <w:t xml:space="preserve">ministerijai (toliau - SADM) duomenis apie lėšų poreikį išlaidoms už produktus ateinantiems </w:t>
      </w:r>
    </w:p>
    <w:p w14:paraId="6420B06A" w14:textId="77777777" w:rsidR="006E2B35" w:rsidRDefault="004F7EB9">
      <w:pPr>
        <w:tabs>
          <w:tab w:val="left" w:pos="720"/>
          <w:tab w:val="left" w:pos="916"/>
          <w:tab w:val="left" w:pos="1832"/>
          <w:tab w:val="left" w:pos="2748"/>
          <w:tab w:val="left" w:pos="3664"/>
          <w:tab w:val="left" w:pos="4580"/>
          <w:tab w:val="left" w:pos="5496"/>
          <w:tab w:val="left" w:pos="5812"/>
          <w:tab w:val="left" w:pos="6412"/>
          <w:tab w:val="left" w:pos="7328"/>
          <w:tab w:val="left" w:pos="8244"/>
          <w:tab w:val="left" w:pos="9160"/>
          <w:tab w:val="left" w:pos="10076"/>
          <w:tab w:val="left" w:pos="10992"/>
          <w:tab w:val="left" w:pos="11908"/>
          <w:tab w:val="left" w:pos="12824"/>
          <w:tab w:val="left" w:pos="13740"/>
          <w:tab w:val="left" w:pos="14656"/>
        </w:tabs>
        <w:ind w:left="709" w:hanging="709"/>
        <w:rPr>
          <w:szCs w:val="24"/>
        </w:rPr>
      </w:pPr>
      <w:r>
        <w:rPr>
          <w:szCs w:val="24"/>
        </w:rPr>
        <w:t>metams finansuoti;</w:t>
      </w:r>
    </w:p>
    <w:p w14:paraId="551CB915" w14:textId="77777777" w:rsidR="006E2B35" w:rsidRDefault="004F7EB9">
      <w:pPr>
        <w:tabs>
          <w:tab w:val="left" w:pos="720"/>
          <w:tab w:val="left" w:pos="916"/>
          <w:tab w:val="left" w:pos="1832"/>
          <w:tab w:val="left" w:pos="2748"/>
          <w:tab w:val="left" w:pos="3664"/>
          <w:tab w:val="left" w:pos="4580"/>
          <w:tab w:val="left" w:pos="5496"/>
          <w:tab w:val="left" w:pos="5812"/>
          <w:tab w:val="left" w:pos="6412"/>
          <w:tab w:val="left" w:pos="7328"/>
          <w:tab w:val="left" w:pos="8244"/>
          <w:tab w:val="left" w:pos="9160"/>
          <w:tab w:val="left" w:pos="10076"/>
          <w:tab w:val="left" w:pos="10992"/>
          <w:tab w:val="left" w:pos="11908"/>
          <w:tab w:val="left" w:pos="12824"/>
          <w:tab w:val="left" w:pos="13740"/>
          <w:tab w:val="left" w:pos="14656"/>
        </w:tabs>
        <w:ind w:left="709" w:firstLine="72"/>
        <w:jc w:val="both"/>
        <w:rPr>
          <w:szCs w:val="24"/>
        </w:rPr>
      </w:pPr>
      <w:r>
        <w:rPr>
          <w:szCs w:val="24"/>
        </w:rPr>
        <w:t xml:space="preserve">33.3. pasibaigus kiekvienam kalendorinių metų ketvirčiui, iki kito ketvirčio pirmojo mėnesio </w:t>
      </w:r>
    </w:p>
    <w:p w14:paraId="49F54E05" w14:textId="77777777" w:rsidR="006E2B35" w:rsidRDefault="004F7EB9">
      <w:pPr>
        <w:tabs>
          <w:tab w:val="left" w:pos="720"/>
          <w:tab w:val="left" w:pos="916"/>
          <w:tab w:val="left" w:pos="1832"/>
          <w:tab w:val="left" w:pos="2748"/>
          <w:tab w:val="left" w:pos="3664"/>
          <w:tab w:val="left" w:pos="4580"/>
          <w:tab w:val="left" w:pos="5496"/>
          <w:tab w:val="left" w:pos="5812"/>
          <w:tab w:val="left" w:pos="6412"/>
          <w:tab w:val="left" w:pos="7328"/>
          <w:tab w:val="left" w:pos="8244"/>
          <w:tab w:val="left" w:pos="9160"/>
          <w:tab w:val="left" w:pos="10076"/>
          <w:tab w:val="left" w:pos="10992"/>
          <w:tab w:val="left" w:pos="11908"/>
          <w:tab w:val="left" w:pos="12824"/>
          <w:tab w:val="left" w:pos="13740"/>
          <w:tab w:val="left" w:pos="14656"/>
        </w:tabs>
        <w:ind w:left="720" w:hanging="709"/>
        <w:jc w:val="both"/>
        <w:rPr>
          <w:szCs w:val="24"/>
        </w:rPr>
      </w:pPr>
      <w:r>
        <w:rPr>
          <w:szCs w:val="24"/>
        </w:rPr>
        <w:t>10 d. SADM parengia ir pateikia ketvirčio mokinių nemokamo maitinimo mokyklose ataskaitą;</w:t>
      </w:r>
    </w:p>
    <w:p w14:paraId="62BEE52A" w14:textId="77777777" w:rsidR="006E2B35" w:rsidRDefault="004F7EB9" w:rsidP="00320E17">
      <w:pPr>
        <w:tabs>
          <w:tab w:val="left" w:pos="720"/>
          <w:tab w:val="left" w:pos="916"/>
          <w:tab w:val="left" w:pos="1832"/>
          <w:tab w:val="left" w:pos="2748"/>
          <w:tab w:val="left" w:pos="3664"/>
          <w:tab w:val="left" w:pos="4580"/>
          <w:tab w:val="left" w:pos="5496"/>
          <w:tab w:val="left" w:pos="5812"/>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rPr>
      </w:pPr>
      <w:r>
        <w:rPr>
          <w:szCs w:val="24"/>
        </w:rPr>
        <w:lastRenderedPageBreak/>
        <w:t>33.4. pasibaigus kalendoriniams metams, iki kitų kalendorinių metų sausio 10 d. Socialinės apsaugos ir darbo ministerijai parengia ir pateikia metinę mokinių nemokamo maitinimo mokyklose ataskaitą;</w:t>
      </w:r>
    </w:p>
    <w:p w14:paraId="506A63CF" w14:textId="77777777" w:rsidR="006E2B35" w:rsidRDefault="00320E17">
      <w:pPr>
        <w:tabs>
          <w:tab w:val="left" w:pos="720"/>
          <w:tab w:val="left" w:pos="916"/>
          <w:tab w:val="left" w:pos="1832"/>
          <w:tab w:val="left" w:pos="2748"/>
          <w:tab w:val="left" w:pos="3664"/>
          <w:tab w:val="left" w:pos="4580"/>
          <w:tab w:val="left" w:pos="5496"/>
          <w:tab w:val="left" w:pos="5812"/>
          <w:tab w:val="left" w:pos="6412"/>
          <w:tab w:val="left" w:pos="7328"/>
          <w:tab w:val="left" w:pos="8244"/>
          <w:tab w:val="left" w:pos="9160"/>
          <w:tab w:val="left" w:pos="10076"/>
          <w:tab w:val="left" w:pos="10992"/>
          <w:tab w:val="left" w:pos="11908"/>
          <w:tab w:val="left" w:pos="12824"/>
          <w:tab w:val="left" w:pos="13740"/>
          <w:tab w:val="left" w:pos="14656"/>
        </w:tabs>
        <w:ind w:firstLine="781"/>
        <w:jc w:val="both"/>
        <w:rPr>
          <w:szCs w:val="24"/>
        </w:rPr>
      </w:pPr>
      <w:r>
        <w:rPr>
          <w:szCs w:val="24"/>
        </w:rPr>
        <w:t xml:space="preserve"> </w:t>
      </w:r>
      <w:r w:rsidR="004F7EB9">
        <w:rPr>
          <w:szCs w:val="24"/>
        </w:rPr>
        <w:t>33.5. iki einamųjų metų spalio 1 dienos teikia SADM informaciją apie einamaisiais metais numatomas nepanaudoti valstybės biudžeto lėšas;</w:t>
      </w:r>
    </w:p>
    <w:p w14:paraId="1C83D717" w14:textId="77777777" w:rsidR="006E2B35" w:rsidRDefault="004F7EB9">
      <w:pPr>
        <w:pBdr>
          <w:top w:val="nil"/>
          <w:left w:val="nil"/>
          <w:bottom w:val="nil"/>
          <w:right w:val="nil"/>
          <w:between w:val="nil"/>
        </w:pBdr>
        <w:tabs>
          <w:tab w:val="left" w:pos="851"/>
        </w:tabs>
        <w:ind w:firstLine="851"/>
        <w:jc w:val="both"/>
      </w:pPr>
      <w:r>
        <w:rPr>
          <w:szCs w:val="24"/>
          <w:lang w:eastAsia="lt-LT"/>
        </w:rPr>
        <w:t>33.6. teikia Socialinės apsaugos ir darbo ministerijai duomenis apie suteiktą socialinę paramą mokiniams, vadovaudamosi socialinės apsaugos ir darbo ministro patvirtintu Duomenų apie suteiktą socialinę paramą mokiniams teikimo tvarkos aprašu. Mokyklų, kuriose savivaldybės administruoja mokinių nemokamą maitinimą, administracijos stebėsenos ir analizės tikslais duomenis apie socialinės paramos mokiniams gavėjų skaičių ir jiems suteiktą socialinę paramą mokiniams teikia Socialinės paramos šeimai informacinėje sistemoje (SPIS).</w:t>
      </w:r>
      <w:r>
        <w:t xml:space="preserve"> </w:t>
      </w:r>
    </w:p>
    <w:p w14:paraId="08DF4D7F" w14:textId="77777777" w:rsidR="006E2B35" w:rsidRDefault="004F7EB9">
      <w:pPr>
        <w:rPr>
          <w:rFonts w:eastAsia="MS Mincho"/>
          <w:i/>
          <w:iCs/>
          <w:sz w:val="20"/>
        </w:rPr>
      </w:pPr>
      <w:r>
        <w:rPr>
          <w:rFonts w:eastAsia="MS Mincho"/>
          <w:i/>
          <w:iCs/>
          <w:sz w:val="20"/>
        </w:rPr>
        <w:t>Papunkčio pakeitimai:</w:t>
      </w:r>
    </w:p>
    <w:p w14:paraId="79ACC731" w14:textId="77777777" w:rsidR="006E2B35" w:rsidRDefault="004F7EB9">
      <w:pPr>
        <w:jc w:val="both"/>
        <w:rPr>
          <w:rFonts w:eastAsia="MS Mincho"/>
          <w:i/>
          <w:iCs/>
          <w:sz w:val="20"/>
        </w:rPr>
      </w:pPr>
      <w:r>
        <w:rPr>
          <w:rFonts w:eastAsia="MS Mincho"/>
          <w:i/>
          <w:iCs/>
          <w:sz w:val="20"/>
        </w:rPr>
        <w:t xml:space="preserve">Nr. </w:t>
      </w:r>
      <w:hyperlink r:id="rId65" w:history="1">
        <w:r w:rsidRPr="00532B9F">
          <w:rPr>
            <w:rFonts w:eastAsia="MS Mincho"/>
            <w:i/>
            <w:iCs/>
            <w:color w:val="0000FF" w:themeColor="hyperlink"/>
            <w:sz w:val="20"/>
            <w:u w:val="single"/>
          </w:rPr>
          <w:t>T2-228</w:t>
        </w:r>
      </w:hyperlink>
      <w:r>
        <w:rPr>
          <w:rFonts w:eastAsia="MS Mincho"/>
          <w:i/>
          <w:iCs/>
          <w:sz w:val="20"/>
        </w:rPr>
        <w:t>, 2021-06-30, paskelbta TAR 2021-07-02, i. k. 2021-15127</w:t>
      </w:r>
    </w:p>
    <w:p w14:paraId="74629CA2" w14:textId="77777777" w:rsidR="006E2B35" w:rsidRDefault="006E2B35"/>
    <w:p w14:paraId="061FDA2E" w14:textId="77777777" w:rsidR="006E2B35" w:rsidRDefault="004F7EB9">
      <w:pPr>
        <w:pBdr>
          <w:top w:val="nil"/>
          <w:left w:val="nil"/>
          <w:bottom w:val="nil"/>
          <w:right w:val="nil"/>
          <w:between w:val="nil"/>
        </w:pBdr>
        <w:tabs>
          <w:tab w:val="left" w:pos="851"/>
        </w:tabs>
        <w:ind w:firstLine="851"/>
        <w:jc w:val="both"/>
        <w:rPr>
          <w:szCs w:val="24"/>
        </w:rPr>
      </w:pPr>
      <w:r>
        <w:rPr>
          <w:szCs w:val="24"/>
          <w:lang w:eastAsia="lt-LT"/>
        </w:rPr>
        <w:t>3</w:t>
      </w:r>
      <w:r w:rsidR="00320E17">
        <w:rPr>
          <w:szCs w:val="24"/>
          <w:lang w:eastAsia="lt-LT"/>
        </w:rPr>
        <w:t>3</w:t>
      </w:r>
      <w:r>
        <w:rPr>
          <w:szCs w:val="24"/>
          <w:lang w:eastAsia="lt-LT"/>
        </w:rPr>
        <w:t>.7. jeigu yra įstatymo 5 straipsnio 2 dalyje ar 10 straipsnio 7 dalyje nustatytos aplinkybės ar kyla įtarimas, kad pateikta neteisinga informacija ar pareiškėjas nevykdo įstatymo 17 straipsnio 4 punkte nustatytų pareigų, tikrina bendrai gyvenančių  asmenų ar vieno gyvenančio asmens gyvenimo sąlygas ir surašo buities ir gyvenimo sąlygų patikrinimo aktą. Tokiais atvejais šis aktas yra vienas iš dokumentų teisei į socialinę paramą mokiniams nustatyti.</w:t>
      </w:r>
      <w:r>
        <w:t xml:space="preserve"> </w:t>
      </w:r>
    </w:p>
    <w:p w14:paraId="0F01DCC6" w14:textId="77777777" w:rsidR="006E2B35" w:rsidRDefault="004F7EB9">
      <w:pPr>
        <w:rPr>
          <w:rFonts w:eastAsia="MS Mincho"/>
          <w:i/>
          <w:iCs/>
          <w:sz w:val="20"/>
        </w:rPr>
      </w:pPr>
      <w:r>
        <w:rPr>
          <w:rFonts w:eastAsia="MS Mincho"/>
          <w:i/>
          <w:iCs/>
          <w:sz w:val="20"/>
        </w:rPr>
        <w:t>Papildyta papunkčiu:</w:t>
      </w:r>
    </w:p>
    <w:p w14:paraId="557F4509" w14:textId="77777777" w:rsidR="006E2B35" w:rsidRDefault="004F7EB9">
      <w:pPr>
        <w:jc w:val="both"/>
        <w:rPr>
          <w:rFonts w:eastAsia="MS Mincho"/>
          <w:i/>
          <w:iCs/>
          <w:sz w:val="20"/>
        </w:rPr>
      </w:pPr>
      <w:r>
        <w:rPr>
          <w:rFonts w:eastAsia="MS Mincho"/>
          <w:i/>
          <w:iCs/>
          <w:sz w:val="20"/>
        </w:rPr>
        <w:t xml:space="preserve">Nr. </w:t>
      </w:r>
      <w:hyperlink r:id="rId66" w:history="1">
        <w:r w:rsidRPr="00532B9F">
          <w:rPr>
            <w:rFonts w:eastAsia="MS Mincho"/>
            <w:i/>
            <w:iCs/>
            <w:color w:val="0000FF" w:themeColor="hyperlink"/>
            <w:sz w:val="20"/>
            <w:u w:val="single"/>
          </w:rPr>
          <w:t>T2-228</w:t>
        </w:r>
      </w:hyperlink>
      <w:r>
        <w:rPr>
          <w:rFonts w:eastAsia="MS Mincho"/>
          <w:i/>
          <w:iCs/>
          <w:sz w:val="20"/>
        </w:rPr>
        <w:t>, 2021-06-30, paskelbta TAR 2021-07-02, i. k. 2021-15127</w:t>
      </w:r>
    </w:p>
    <w:p w14:paraId="0E885173" w14:textId="77777777" w:rsidR="006E2B35" w:rsidRDefault="006E2B35"/>
    <w:p w14:paraId="1EA960D3" w14:textId="77777777" w:rsidR="006E2B35" w:rsidRDefault="004F7EB9" w:rsidP="00D6313D">
      <w:pPr>
        <w:tabs>
          <w:tab w:val="left" w:pos="720"/>
        </w:tabs>
        <w:ind w:firstLine="851"/>
        <w:jc w:val="both"/>
        <w:rPr>
          <w:szCs w:val="24"/>
        </w:rPr>
      </w:pPr>
      <w:r>
        <w:rPr>
          <w:szCs w:val="24"/>
        </w:rPr>
        <w:t>34. Mokyklos direktorius:</w:t>
      </w:r>
    </w:p>
    <w:p w14:paraId="62F45365" w14:textId="77777777" w:rsidR="006E2B35" w:rsidRDefault="00D6313D">
      <w:pPr>
        <w:tabs>
          <w:tab w:val="left" w:pos="720"/>
        </w:tabs>
        <w:ind w:firstLine="720"/>
        <w:jc w:val="both"/>
        <w:rPr>
          <w:szCs w:val="24"/>
        </w:rPr>
      </w:pPr>
      <w:r>
        <w:rPr>
          <w:szCs w:val="24"/>
        </w:rPr>
        <w:t xml:space="preserve">  </w:t>
      </w:r>
      <w:r w:rsidR="004F7EB9">
        <w:rPr>
          <w:szCs w:val="24"/>
        </w:rPr>
        <w:t>34.1. atsako už valstybės ir savivaldybės biudžeto lėšų panaudojimą pagal paskirtį, mokinių nemokamo maitinimo organizavimą teisės aktų nustatyta tvarka;</w:t>
      </w:r>
    </w:p>
    <w:p w14:paraId="5230343D" w14:textId="77777777" w:rsidR="006E2B35" w:rsidRDefault="00442480" w:rsidP="00442480">
      <w:pPr>
        <w:tabs>
          <w:tab w:val="left" w:pos="851"/>
        </w:tabs>
        <w:ind w:firstLine="709"/>
        <w:jc w:val="both"/>
        <w:rPr>
          <w:szCs w:val="24"/>
        </w:rPr>
      </w:pPr>
      <w:r>
        <w:rPr>
          <w:color w:val="000000"/>
          <w:szCs w:val="24"/>
        </w:rPr>
        <w:t xml:space="preserve">  </w:t>
      </w:r>
      <w:r w:rsidR="004F7EB9">
        <w:rPr>
          <w:color w:val="000000"/>
          <w:szCs w:val="24"/>
        </w:rPr>
        <w:t>34.2. iki kiekvieno mėnesio 10 dienos pateikia Socialinės paramos skyriui informaciją apie tą mėnesį nemokamą mokinių maitinimą (pietus) gaunančių mokinių skaičių;</w:t>
      </w:r>
      <w:r w:rsidR="004F7EB9">
        <w:t xml:space="preserve"> </w:t>
      </w:r>
    </w:p>
    <w:p w14:paraId="1E50ED3E" w14:textId="77777777" w:rsidR="006E2B35" w:rsidRDefault="004F7EB9">
      <w:pPr>
        <w:rPr>
          <w:rFonts w:eastAsia="MS Mincho"/>
          <w:i/>
          <w:iCs/>
          <w:sz w:val="20"/>
        </w:rPr>
      </w:pPr>
      <w:r>
        <w:rPr>
          <w:rFonts w:eastAsia="MS Mincho"/>
          <w:i/>
          <w:iCs/>
          <w:sz w:val="20"/>
        </w:rPr>
        <w:t>Papunkčio pakeitimai:</w:t>
      </w:r>
    </w:p>
    <w:p w14:paraId="21AA1846" w14:textId="77777777" w:rsidR="006E2B35" w:rsidRDefault="004F7EB9">
      <w:pPr>
        <w:jc w:val="both"/>
        <w:rPr>
          <w:rFonts w:eastAsia="MS Mincho"/>
          <w:i/>
          <w:iCs/>
          <w:sz w:val="20"/>
        </w:rPr>
      </w:pPr>
      <w:r>
        <w:rPr>
          <w:rFonts w:eastAsia="MS Mincho"/>
          <w:i/>
          <w:iCs/>
          <w:sz w:val="20"/>
        </w:rPr>
        <w:t xml:space="preserve">Nr. </w:t>
      </w:r>
      <w:hyperlink r:id="rId67" w:history="1">
        <w:r w:rsidRPr="00532B9F">
          <w:rPr>
            <w:rFonts w:eastAsia="MS Mincho"/>
            <w:i/>
            <w:iCs/>
            <w:color w:val="0000FF" w:themeColor="hyperlink"/>
            <w:sz w:val="20"/>
            <w:u w:val="single"/>
          </w:rPr>
          <w:t>T2-185</w:t>
        </w:r>
      </w:hyperlink>
      <w:r>
        <w:rPr>
          <w:rFonts w:eastAsia="MS Mincho"/>
          <w:i/>
          <w:iCs/>
          <w:sz w:val="20"/>
        </w:rPr>
        <w:t>, 2020-06-25, paskelbta TAR 2020-06-26, i. k. 2020-14059</w:t>
      </w:r>
    </w:p>
    <w:p w14:paraId="15720A7A" w14:textId="77777777" w:rsidR="006E2B35" w:rsidRDefault="006E2B35"/>
    <w:p w14:paraId="5308A404" w14:textId="77777777" w:rsidR="006E2B35" w:rsidRDefault="00442480" w:rsidP="00442480">
      <w:pPr>
        <w:widowControl w:val="0"/>
        <w:shd w:val="clear" w:color="auto" w:fill="FFFFFF"/>
        <w:tabs>
          <w:tab w:val="left" w:pos="720"/>
          <w:tab w:val="left" w:pos="1800"/>
        </w:tabs>
        <w:ind w:firstLine="720"/>
        <w:jc w:val="both"/>
        <w:rPr>
          <w:szCs w:val="24"/>
        </w:rPr>
      </w:pPr>
      <w:r>
        <w:rPr>
          <w:szCs w:val="24"/>
        </w:rPr>
        <w:t xml:space="preserve">  </w:t>
      </w:r>
      <w:r w:rsidR="004F7EB9">
        <w:rPr>
          <w:szCs w:val="24"/>
        </w:rPr>
        <w:t xml:space="preserve">34.3. teikia kitą reikalingą informaciją apie mokinių nemokamo maitinimo organizavimą. </w:t>
      </w:r>
    </w:p>
    <w:p w14:paraId="0D89020D" w14:textId="77777777" w:rsidR="006E2B35" w:rsidRDefault="004F7EB9">
      <w:pPr>
        <w:pBdr>
          <w:top w:val="nil"/>
          <w:left w:val="nil"/>
          <w:bottom w:val="nil"/>
          <w:right w:val="nil"/>
          <w:between w:val="nil"/>
        </w:pBdr>
        <w:tabs>
          <w:tab w:val="left" w:pos="851"/>
        </w:tabs>
        <w:ind w:firstLine="851"/>
        <w:jc w:val="both"/>
        <w:rPr>
          <w:szCs w:val="24"/>
        </w:rPr>
      </w:pPr>
      <w:r>
        <w:rPr>
          <w:szCs w:val="24"/>
          <w:lang w:eastAsia="lt-LT"/>
        </w:rPr>
        <w:t>34.4. mokyklų administracijos privalo užtikrinti nemokamų pietų teikimą šios tvarkos 9.4 papunktyje nurodytiems mokiniams.</w:t>
      </w:r>
      <w:r>
        <w:t xml:space="preserve"> </w:t>
      </w:r>
    </w:p>
    <w:p w14:paraId="5C2062F8" w14:textId="77777777" w:rsidR="006E2B35" w:rsidRDefault="004F7EB9">
      <w:pPr>
        <w:rPr>
          <w:rFonts w:eastAsia="MS Mincho"/>
          <w:i/>
          <w:iCs/>
          <w:sz w:val="20"/>
        </w:rPr>
      </w:pPr>
      <w:r>
        <w:rPr>
          <w:rFonts w:eastAsia="MS Mincho"/>
          <w:i/>
          <w:iCs/>
          <w:sz w:val="20"/>
        </w:rPr>
        <w:t>Papildyta papunkčiu:</w:t>
      </w:r>
    </w:p>
    <w:p w14:paraId="6181B16A" w14:textId="77777777" w:rsidR="006E2B35" w:rsidRDefault="004F7EB9">
      <w:pPr>
        <w:jc w:val="both"/>
        <w:rPr>
          <w:rFonts w:eastAsia="MS Mincho"/>
          <w:i/>
          <w:iCs/>
          <w:sz w:val="20"/>
        </w:rPr>
      </w:pPr>
      <w:r>
        <w:rPr>
          <w:rFonts w:eastAsia="MS Mincho"/>
          <w:i/>
          <w:iCs/>
          <w:sz w:val="20"/>
        </w:rPr>
        <w:t xml:space="preserve">Nr. </w:t>
      </w:r>
      <w:hyperlink r:id="rId68" w:history="1">
        <w:r w:rsidRPr="00532B9F">
          <w:rPr>
            <w:rFonts w:eastAsia="MS Mincho"/>
            <w:i/>
            <w:iCs/>
            <w:color w:val="0000FF" w:themeColor="hyperlink"/>
            <w:sz w:val="20"/>
            <w:u w:val="single"/>
          </w:rPr>
          <w:t>T2-228</w:t>
        </w:r>
      </w:hyperlink>
      <w:r>
        <w:rPr>
          <w:rFonts w:eastAsia="MS Mincho"/>
          <w:i/>
          <w:iCs/>
          <w:sz w:val="20"/>
        </w:rPr>
        <w:t>, 2021-06-30, paskelbta TAR 2021-07-02, i. k. 2021-15127</w:t>
      </w:r>
    </w:p>
    <w:p w14:paraId="478009DF" w14:textId="77777777" w:rsidR="006E2B35" w:rsidRDefault="006E2B35"/>
    <w:p w14:paraId="16078C1A" w14:textId="77777777" w:rsidR="006E2B35" w:rsidRDefault="004F7EB9">
      <w:pPr>
        <w:tabs>
          <w:tab w:val="left" w:pos="720"/>
          <w:tab w:val="left" w:pos="916"/>
          <w:tab w:val="left" w:pos="1832"/>
          <w:tab w:val="left" w:pos="2748"/>
          <w:tab w:val="left" w:pos="3664"/>
          <w:tab w:val="left" w:pos="4580"/>
          <w:tab w:val="left" w:pos="5496"/>
          <w:tab w:val="left" w:pos="5812"/>
          <w:tab w:val="left" w:pos="6412"/>
          <w:tab w:val="left" w:pos="7328"/>
          <w:tab w:val="left" w:pos="8244"/>
          <w:tab w:val="left" w:pos="9160"/>
          <w:tab w:val="left" w:pos="10076"/>
          <w:tab w:val="left" w:pos="10992"/>
          <w:tab w:val="left" w:pos="11908"/>
          <w:tab w:val="left" w:pos="12824"/>
          <w:tab w:val="left" w:pos="13740"/>
          <w:tab w:val="left" w:pos="14656"/>
        </w:tabs>
        <w:ind w:firstLine="852"/>
        <w:jc w:val="both"/>
        <w:rPr>
          <w:szCs w:val="24"/>
        </w:rPr>
      </w:pPr>
      <w:r>
        <w:rPr>
          <w:szCs w:val="24"/>
        </w:rPr>
        <w:t xml:space="preserve">35. Mokyklų už nemokamą maitinimą atsakingi asmenys pateikia Savivaldybės administracijos Buhalterinės apskaitos skyriui: </w:t>
      </w:r>
    </w:p>
    <w:p w14:paraId="3A967DFD" w14:textId="77777777" w:rsidR="006E2B35" w:rsidRDefault="00442480" w:rsidP="00442480">
      <w:pPr>
        <w:tabs>
          <w:tab w:val="left" w:pos="720"/>
          <w:tab w:val="left" w:pos="916"/>
          <w:tab w:val="left" w:pos="1832"/>
          <w:tab w:val="left" w:pos="2748"/>
          <w:tab w:val="left" w:pos="3664"/>
          <w:tab w:val="left" w:pos="4580"/>
          <w:tab w:val="left" w:pos="5496"/>
          <w:tab w:val="left" w:pos="5812"/>
          <w:tab w:val="left" w:pos="6412"/>
          <w:tab w:val="left" w:pos="7328"/>
          <w:tab w:val="left" w:pos="8244"/>
          <w:tab w:val="left" w:pos="9160"/>
          <w:tab w:val="left" w:pos="10076"/>
          <w:tab w:val="left" w:pos="10992"/>
          <w:tab w:val="left" w:pos="11908"/>
          <w:tab w:val="left" w:pos="12824"/>
          <w:tab w:val="left" w:pos="13740"/>
          <w:tab w:val="left" w:pos="14656"/>
        </w:tabs>
        <w:ind w:firstLine="781"/>
        <w:jc w:val="both"/>
        <w:rPr>
          <w:szCs w:val="24"/>
        </w:rPr>
      </w:pPr>
      <w:r>
        <w:rPr>
          <w:szCs w:val="24"/>
        </w:rPr>
        <w:t xml:space="preserve"> </w:t>
      </w:r>
      <w:r w:rsidR="004F7EB9">
        <w:rPr>
          <w:szCs w:val="24"/>
        </w:rPr>
        <w:t>35.1. iki einamojo mėnesio 15 dienos - kiekvieno mėnesio lėšų poreikį, reikalingą nemokamam maitinimui;</w:t>
      </w:r>
    </w:p>
    <w:p w14:paraId="3A6C23C2" w14:textId="77777777" w:rsidR="006E2B35" w:rsidRDefault="00442480">
      <w:pPr>
        <w:ind w:firstLine="781"/>
        <w:jc w:val="both"/>
        <w:rPr>
          <w:szCs w:val="24"/>
        </w:rPr>
      </w:pPr>
      <w:r>
        <w:rPr>
          <w:szCs w:val="24"/>
        </w:rPr>
        <w:t xml:space="preserve"> </w:t>
      </w:r>
      <w:r w:rsidR="004F7EB9">
        <w:rPr>
          <w:szCs w:val="24"/>
        </w:rPr>
        <w:t>35.2. iki einamojo mėnesio 3 dienos - duomenis apie panaudotas mokinių nemokamam maitinimui skiriamas lėšas kas mėnesį;</w:t>
      </w:r>
    </w:p>
    <w:p w14:paraId="61A4A2F0" w14:textId="77777777" w:rsidR="006E2B35" w:rsidRDefault="00442480" w:rsidP="00442480">
      <w:pPr>
        <w:tabs>
          <w:tab w:val="left" w:pos="851"/>
        </w:tabs>
        <w:ind w:firstLine="781"/>
        <w:jc w:val="both"/>
        <w:rPr>
          <w:szCs w:val="24"/>
        </w:rPr>
      </w:pPr>
      <w:r>
        <w:rPr>
          <w:szCs w:val="24"/>
        </w:rPr>
        <w:t xml:space="preserve"> </w:t>
      </w:r>
      <w:r w:rsidR="004F7EB9">
        <w:rPr>
          <w:szCs w:val="24"/>
        </w:rPr>
        <w:t>35.3. iki einamojo mėnesio 3 dienos - kasdienio mokinių nemokamo maitinimo žiniaraščius;</w:t>
      </w:r>
    </w:p>
    <w:p w14:paraId="040BCCC0" w14:textId="77777777" w:rsidR="006E2B35" w:rsidRDefault="004F7EB9">
      <w:pPr>
        <w:jc w:val="both"/>
        <w:rPr>
          <w:szCs w:val="24"/>
        </w:rPr>
      </w:pPr>
      <w:r>
        <w:rPr>
          <w:szCs w:val="24"/>
        </w:rPr>
        <w:t>35.4. iki einamųjų metų rugsėjo 25 d. informaciją apie numatomas nepanaudoti lėšas.</w:t>
      </w:r>
    </w:p>
    <w:p w14:paraId="53BA8304" w14:textId="77777777" w:rsidR="006E2B35" w:rsidRDefault="006E2B35">
      <w:pPr>
        <w:rPr>
          <w:szCs w:val="24"/>
        </w:rPr>
      </w:pPr>
    </w:p>
    <w:p w14:paraId="3541232B" w14:textId="77777777" w:rsidR="006E2B35" w:rsidRDefault="006E2B35">
      <w:pPr>
        <w:rPr>
          <w:sz w:val="20"/>
        </w:rPr>
      </w:pPr>
    </w:p>
    <w:p w14:paraId="1EEF05FC" w14:textId="77777777" w:rsidR="006E2B35" w:rsidRDefault="004F7EB9">
      <w:pPr>
        <w:tabs>
          <w:tab w:val="left" w:pos="720"/>
          <w:tab w:val="center" w:pos="5233"/>
        </w:tabs>
        <w:jc w:val="center"/>
        <w:outlineLvl w:val="4"/>
        <w:rPr>
          <w:b/>
          <w:bCs/>
          <w:iCs/>
          <w:szCs w:val="24"/>
        </w:rPr>
      </w:pPr>
      <w:r>
        <w:rPr>
          <w:b/>
          <w:bCs/>
          <w:iCs/>
          <w:szCs w:val="24"/>
        </w:rPr>
        <w:t>VIII. BAIGIAMOSIOS NUOSTATOS</w:t>
      </w:r>
    </w:p>
    <w:p w14:paraId="52C55476" w14:textId="77777777" w:rsidR="006E2B35" w:rsidRDefault="006E2B35">
      <w:pPr>
        <w:rPr>
          <w:sz w:val="6"/>
          <w:szCs w:val="6"/>
        </w:rPr>
      </w:pPr>
    </w:p>
    <w:p w14:paraId="77460A61" w14:textId="77777777" w:rsidR="006E2B35" w:rsidRDefault="006E2B35">
      <w:pPr>
        <w:tabs>
          <w:tab w:val="left" w:pos="720"/>
          <w:tab w:val="left" w:pos="916"/>
          <w:tab w:val="left" w:pos="1832"/>
          <w:tab w:val="left" w:pos="2748"/>
          <w:tab w:val="left" w:pos="3664"/>
          <w:tab w:val="left" w:pos="4580"/>
          <w:tab w:val="left" w:pos="5496"/>
          <w:tab w:val="left" w:pos="5812"/>
          <w:tab w:val="left" w:pos="6412"/>
          <w:tab w:val="left" w:pos="7328"/>
          <w:tab w:val="left" w:pos="8244"/>
          <w:tab w:val="left" w:pos="9160"/>
          <w:tab w:val="left" w:pos="10076"/>
          <w:tab w:val="left" w:pos="10992"/>
          <w:tab w:val="left" w:pos="11908"/>
          <w:tab w:val="left" w:pos="12824"/>
          <w:tab w:val="left" w:pos="13740"/>
          <w:tab w:val="left" w:pos="14656"/>
        </w:tabs>
        <w:rPr>
          <w:szCs w:val="24"/>
        </w:rPr>
      </w:pPr>
    </w:p>
    <w:p w14:paraId="5509316F" w14:textId="77777777" w:rsidR="006E2B35" w:rsidRDefault="00442480" w:rsidP="00442480">
      <w:pPr>
        <w:tabs>
          <w:tab w:val="left" w:pos="851"/>
        </w:tabs>
        <w:ind w:firstLine="720"/>
        <w:jc w:val="both"/>
        <w:rPr>
          <w:color w:val="000000"/>
          <w:szCs w:val="24"/>
        </w:rPr>
      </w:pPr>
      <w:r>
        <w:rPr>
          <w:color w:val="000000"/>
          <w:szCs w:val="24"/>
        </w:rPr>
        <w:t xml:space="preserve">  </w:t>
      </w:r>
      <w:r w:rsidR="004F7EB9">
        <w:rPr>
          <w:color w:val="000000"/>
          <w:szCs w:val="24"/>
        </w:rPr>
        <w:t>36. Biudžeto lėšų, skiriamų mokinių nemokamam maitinimui mokyklose, tikslinio panaudojimo kontrolę atlieka Valstybės kontrolė, Savivaldybės kontrolės ir audito tarnyba, Centralizuotas vidaus audito skyrius, Švietimo skyrius, Socialinės paramos skyrius.</w:t>
      </w:r>
      <w:r w:rsidR="004F7EB9">
        <w:t xml:space="preserve"> </w:t>
      </w:r>
    </w:p>
    <w:p w14:paraId="5CBA5573" w14:textId="77777777" w:rsidR="006E2B35" w:rsidRDefault="004F7EB9">
      <w:pPr>
        <w:rPr>
          <w:rFonts w:eastAsia="MS Mincho"/>
          <w:i/>
          <w:iCs/>
          <w:sz w:val="20"/>
        </w:rPr>
      </w:pPr>
      <w:r>
        <w:rPr>
          <w:rFonts w:eastAsia="MS Mincho"/>
          <w:i/>
          <w:iCs/>
          <w:sz w:val="20"/>
        </w:rPr>
        <w:t>Punkto pakeitimai:</w:t>
      </w:r>
    </w:p>
    <w:p w14:paraId="736D0CB8" w14:textId="77777777" w:rsidR="006E2B35" w:rsidRDefault="004F7EB9">
      <w:pPr>
        <w:jc w:val="both"/>
        <w:rPr>
          <w:rFonts w:eastAsia="MS Mincho"/>
          <w:i/>
          <w:iCs/>
          <w:sz w:val="20"/>
        </w:rPr>
      </w:pPr>
      <w:r>
        <w:rPr>
          <w:rFonts w:eastAsia="MS Mincho"/>
          <w:i/>
          <w:iCs/>
          <w:sz w:val="20"/>
        </w:rPr>
        <w:t xml:space="preserve">Nr. </w:t>
      </w:r>
      <w:hyperlink r:id="rId69" w:history="1">
        <w:r w:rsidRPr="00532B9F">
          <w:rPr>
            <w:rFonts w:eastAsia="MS Mincho"/>
            <w:i/>
            <w:iCs/>
            <w:color w:val="0000FF" w:themeColor="hyperlink"/>
            <w:sz w:val="20"/>
            <w:u w:val="single"/>
          </w:rPr>
          <w:t>T2-185</w:t>
        </w:r>
      </w:hyperlink>
      <w:r>
        <w:rPr>
          <w:rFonts w:eastAsia="MS Mincho"/>
          <w:i/>
          <w:iCs/>
          <w:sz w:val="20"/>
        </w:rPr>
        <w:t>, 2020-06-25, paskelbta TAR 2020-06-26, i. k. 2020-14059</w:t>
      </w:r>
    </w:p>
    <w:p w14:paraId="398DD6EB" w14:textId="77777777" w:rsidR="006E2B35" w:rsidRDefault="006E2B35"/>
    <w:p w14:paraId="117ADAC1" w14:textId="77777777" w:rsidR="006E2B35" w:rsidRPr="0015647A" w:rsidRDefault="0015647A" w:rsidP="0015647A">
      <w:pPr>
        <w:numPr>
          <w:ilvl w:val="12"/>
          <w:numId w:val="0"/>
        </w:numPr>
        <w:tabs>
          <w:tab w:val="left" w:pos="851"/>
        </w:tabs>
        <w:suppressAutoHyphens/>
        <w:ind w:firstLine="709"/>
        <w:jc w:val="both"/>
        <w:rPr>
          <w:b/>
          <w:szCs w:val="24"/>
        </w:rPr>
      </w:pPr>
      <w:r>
        <w:rPr>
          <w:color w:val="000000"/>
          <w:szCs w:val="24"/>
          <w:lang w:eastAsia="lt-LT"/>
        </w:rPr>
        <w:lastRenderedPageBreak/>
        <w:t xml:space="preserve">  </w:t>
      </w:r>
      <w:r w:rsidR="004F7EB9">
        <w:rPr>
          <w:color w:val="000000"/>
          <w:szCs w:val="24"/>
          <w:lang w:eastAsia="lt-LT"/>
        </w:rPr>
        <w:t xml:space="preserve">37. </w:t>
      </w:r>
      <w:r w:rsidR="004F7EB9">
        <w:rPr>
          <w:color w:val="000000"/>
          <w:szCs w:val="24"/>
        </w:rPr>
        <w:t xml:space="preserve">Mokinių nemokamo maitinimo tvarkos aprašo vykdymą kontroliuoja </w:t>
      </w:r>
      <w:r w:rsidR="004F7EB9" w:rsidRPr="0015647A">
        <w:rPr>
          <w:strike/>
          <w:color w:val="000000"/>
          <w:szCs w:val="24"/>
        </w:rPr>
        <w:t>Socialinės paramos skyrius ir ataskaitas apie jo vykdymą teikia savivaldybės administracijos direktoriui</w:t>
      </w:r>
      <w:r w:rsidRPr="0015647A">
        <w:rPr>
          <w:color w:val="000000"/>
          <w:szCs w:val="24"/>
        </w:rPr>
        <w:t xml:space="preserve"> </w:t>
      </w:r>
      <w:r w:rsidRPr="0015647A">
        <w:rPr>
          <w:b/>
        </w:rPr>
        <w:t>Savivaldybės meras</w:t>
      </w:r>
      <w:r>
        <w:rPr>
          <w:b/>
        </w:rPr>
        <w:t>.</w:t>
      </w:r>
    </w:p>
    <w:p w14:paraId="3126C860" w14:textId="77777777" w:rsidR="006E2B35" w:rsidRDefault="004F7EB9">
      <w:pPr>
        <w:rPr>
          <w:rFonts w:eastAsia="MS Mincho"/>
          <w:i/>
          <w:iCs/>
          <w:sz w:val="20"/>
        </w:rPr>
      </w:pPr>
      <w:r>
        <w:rPr>
          <w:rFonts w:eastAsia="MS Mincho"/>
          <w:i/>
          <w:iCs/>
          <w:sz w:val="20"/>
        </w:rPr>
        <w:t>Punkto pakeitimai:</w:t>
      </w:r>
    </w:p>
    <w:p w14:paraId="37E1CF6F" w14:textId="77777777" w:rsidR="006E2B35" w:rsidRDefault="004F7EB9">
      <w:pPr>
        <w:jc w:val="both"/>
        <w:rPr>
          <w:rFonts w:eastAsia="MS Mincho"/>
          <w:i/>
          <w:iCs/>
          <w:sz w:val="20"/>
        </w:rPr>
      </w:pPr>
      <w:r>
        <w:rPr>
          <w:rFonts w:eastAsia="MS Mincho"/>
          <w:i/>
          <w:iCs/>
          <w:sz w:val="20"/>
        </w:rPr>
        <w:t xml:space="preserve">Nr. </w:t>
      </w:r>
      <w:hyperlink r:id="rId70" w:history="1">
        <w:r w:rsidRPr="00532B9F">
          <w:rPr>
            <w:rFonts w:eastAsia="MS Mincho"/>
            <w:i/>
            <w:iCs/>
            <w:color w:val="0000FF" w:themeColor="hyperlink"/>
            <w:sz w:val="20"/>
            <w:u w:val="single"/>
          </w:rPr>
          <w:t>T2-185</w:t>
        </w:r>
      </w:hyperlink>
      <w:r>
        <w:rPr>
          <w:rFonts w:eastAsia="MS Mincho"/>
          <w:i/>
          <w:iCs/>
          <w:sz w:val="20"/>
        </w:rPr>
        <w:t>, 2020-06-25, paskelbta TAR 2020-06-26, i. k. 2020-14059</w:t>
      </w:r>
    </w:p>
    <w:p w14:paraId="6CDFB6E1" w14:textId="77777777" w:rsidR="006E2B35" w:rsidRDefault="006E2B35"/>
    <w:p w14:paraId="5D77C29C" w14:textId="77777777" w:rsidR="006E2B35" w:rsidRDefault="006E2B35" w:rsidP="001442E3">
      <w:pPr>
        <w:tabs>
          <w:tab w:val="left" w:pos="5184"/>
        </w:tabs>
        <w:ind w:left="5184" w:firstLine="1296"/>
        <w:jc w:val="both"/>
        <w:sectPr w:rsidR="006E2B35">
          <w:pgSz w:w="11906" w:h="16838"/>
          <w:pgMar w:top="1134" w:right="567" w:bottom="1134" w:left="1701" w:header="567" w:footer="567" w:gutter="0"/>
          <w:pgNumType w:start="1"/>
          <w:cols w:space="1296"/>
          <w:titlePg/>
          <w:docGrid w:linePitch="360"/>
        </w:sectPr>
      </w:pPr>
    </w:p>
    <w:p w14:paraId="5671B1AA" w14:textId="77777777" w:rsidR="006E2B35" w:rsidRDefault="004F7EB9">
      <w:pPr>
        <w:ind w:left="5184" w:firstLine="486"/>
        <w:jc w:val="both"/>
        <w:rPr>
          <w:szCs w:val="24"/>
        </w:rPr>
      </w:pPr>
      <w:r>
        <w:rPr>
          <w:szCs w:val="24"/>
        </w:rPr>
        <w:lastRenderedPageBreak/>
        <w:t>3 priedas</w:t>
      </w:r>
    </w:p>
    <w:p w14:paraId="62B99C2D" w14:textId="77777777" w:rsidR="006E2B35" w:rsidRDefault="004F7EB9">
      <w:pPr>
        <w:ind w:left="5184" w:firstLine="486"/>
        <w:jc w:val="both"/>
        <w:rPr>
          <w:szCs w:val="24"/>
        </w:rPr>
      </w:pPr>
      <w:r>
        <w:rPr>
          <w:szCs w:val="24"/>
        </w:rPr>
        <w:t>PATVIRTINTA</w:t>
      </w:r>
    </w:p>
    <w:p w14:paraId="05A946E3" w14:textId="77777777" w:rsidR="006E2B35" w:rsidRDefault="004F7EB9">
      <w:pPr>
        <w:ind w:left="5184" w:firstLine="486"/>
        <w:rPr>
          <w:szCs w:val="24"/>
        </w:rPr>
      </w:pPr>
      <w:r>
        <w:rPr>
          <w:szCs w:val="24"/>
        </w:rPr>
        <w:t>Kretingos  rajono savivaldybės tarybos</w:t>
      </w:r>
    </w:p>
    <w:p w14:paraId="4A113274" w14:textId="77777777" w:rsidR="006E2B35" w:rsidRDefault="004F7EB9">
      <w:pPr>
        <w:ind w:left="5184" w:firstLine="486"/>
        <w:rPr>
          <w:szCs w:val="24"/>
        </w:rPr>
      </w:pPr>
      <w:r>
        <w:rPr>
          <w:szCs w:val="24"/>
        </w:rPr>
        <w:t>2014-01-30 sprendimu Nr. T2-12</w:t>
      </w:r>
    </w:p>
    <w:p w14:paraId="10C96AA1" w14:textId="77777777" w:rsidR="006E2B35" w:rsidRDefault="006E2B35">
      <w:pPr>
        <w:tabs>
          <w:tab w:val="center" w:pos="4819"/>
          <w:tab w:val="right" w:pos="9638"/>
        </w:tabs>
        <w:rPr>
          <w:szCs w:val="24"/>
        </w:rPr>
      </w:pPr>
    </w:p>
    <w:p w14:paraId="1A0C57D7" w14:textId="77777777" w:rsidR="006E2B35" w:rsidRDefault="006E2B35">
      <w:pPr>
        <w:tabs>
          <w:tab w:val="center" w:pos="4819"/>
          <w:tab w:val="right" w:pos="9638"/>
        </w:tabs>
        <w:rPr>
          <w:szCs w:val="24"/>
        </w:rPr>
      </w:pPr>
    </w:p>
    <w:p w14:paraId="6692932B" w14:textId="77777777" w:rsidR="006E2B35" w:rsidRDefault="004F7EB9">
      <w:pPr>
        <w:tabs>
          <w:tab w:val="center" w:pos="4819"/>
          <w:tab w:val="right" w:pos="9638"/>
        </w:tabs>
        <w:ind w:firstLine="71"/>
        <w:jc w:val="center"/>
        <w:rPr>
          <w:b/>
          <w:szCs w:val="24"/>
        </w:rPr>
      </w:pPr>
      <w:r>
        <w:rPr>
          <w:b/>
          <w:szCs w:val="24"/>
        </w:rPr>
        <w:t xml:space="preserve">PARAMOS MOKINIO REIKMENIMS ĮSIGYTI TVARKOS APRAŠAS </w:t>
      </w:r>
    </w:p>
    <w:p w14:paraId="2024BE14" w14:textId="77777777" w:rsidR="006E2B35" w:rsidRDefault="006E2B35">
      <w:pPr>
        <w:tabs>
          <w:tab w:val="center" w:pos="4819"/>
          <w:tab w:val="right" w:pos="9638"/>
        </w:tabs>
        <w:jc w:val="center"/>
        <w:rPr>
          <w:b/>
          <w:szCs w:val="24"/>
        </w:rPr>
      </w:pPr>
    </w:p>
    <w:p w14:paraId="3C9CB67E" w14:textId="77777777" w:rsidR="006E2B35" w:rsidRDefault="004F7EB9">
      <w:pPr>
        <w:tabs>
          <w:tab w:val="center" w:pos="4819"/>
          <w:tab w:val="right" w:pos="9638"/>
        </w:tabs>
        <w:jc w:val="center"/>
        <w:rPr>
          <w:b/>
          <w:szCs w:val="24"/>
        </w:rPr>
      </w:pPr>
      <w:r>
        <w:rPr>
          <w:b/>
          <w:szCs w:val="24"/>
        </w:rPr>
        <w:t>I. BENDROSIOS NUOSTATOS</w:t>
      </w:r>
    </w:p>
    <w:p w14:paraId="6311E693" w14:textId="77777777" w:rsidR="006E2B35" w:rsidRDefault="006E2B35">
      <w:pPr>
        <w:tabs>
          <w:tab w:val="center" w:pos="4819"/>
          <w:tab w:val="right" w:pos="9638"/>
        </w:tabs>
        <w:rPr>
          <w:b/>
          <w:szCs w:val="24"/>
        </w:rPr>
      </w:pPr>
    </w:p>
    <w:p w14:paraId="40C77755" w14:textId="77777777" w:rsidR="006E2B35" w:rsidRDefault="007D6846" w:rsidP="007D6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ind w:firstLine="720"/>
        <w:jc w:val="both"/>
        <w:rPr>
          <w:szCs w:val="24"/>
          <w:lang w:eastAsia="lt-LT"/>
        </w:rPr>
      </w:pPr>
      <w:r>
        <w:rPr>
          <w:szCs w:val="24"/>
          <w:lang w:eastAsia="lt-LT"/>
        </w:rPr>
        <w:t xml:space="preserve">   </w:t>
      </w:r>
      <w:r w:rsidR="004F7EB9">
        <w:rPr>
          <w:szCs w:val="24"/>
          <w:lang w:eastAsia="lt-LT"/>
        </w:rPr>
        <w:t xml:space="preserve">1. Paramos mokinio reikmenims įsigyti tvarkos aprašas (toliau – aprašas) reglamentuoja Kretingos rajone gyvenamąją vietą deklaravusių arba gyvenamosios vietos nedeklaravusių, bet Kretingos rajone bendrai gyvenančių asmenų paramą mokinio reikmenims įsigyti tvarką, finansavimą ir duomenų apie suteiktą paramą teikimą. </w:t>
      </w:r>
    </w:p>
    <w:p w14:paraId="3F39E13A" w14:textId="77777777" w:rsidR="006E2B35" w:rsidRDefault="007D6846" w:rsidP="007D6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ind w:firstLine="720"/>
        <w:jc w:val="both"/>
        <w:rPr>
          <w:szCs w:val="24"/>
          <w:lang w:eastAsia="lt-LT"/>
        </w:rPr>
      </w:pPr>
      <w:r>
        <w:rPr>
          <w:szCs w:val="24"/>
          <w:lang w:eastAsia="lt-LT"/>
        </w:rPr>
        <w:t xml:space="preserve">   </w:t>
      </w:r>
      <w:r w:rsidR="004F7EB9">
        <w:rPr>
          <w:szCs w:val="24"/>
          <w:lang w:eastAsia="lt-LT"/>
        </w:rPr>
        <w:t>2. Rajone socialinę paramą mokinio reikmenims įsigyti administruoja Kretingos rajono savivaldybės administracijos skyriai:</w:t>
      </w:r>
    </w:p>
    <w:p w14:paraId="2A8256BF" w14:textId="77777777" w:rsidR="006E2B35" w:rsidRDefault="007D6846" w:rsidP="007D6846">
      <w:pPr>
        <w:tabs>
          <w:tab w:val="left" w:pos="851"/>
        </w:tabs>
        <w:ind w:firstLine="709"/>
        <w:jc w:val="both"/>
        <w:rPr>
          <w:szCs w:val="24"/>
          <w:lang w:eastAsia="lt-LT"/>
        </w:rPr>
      </w:pPr>
      <w:r>
        <w:rPr>
          <w:color w:val="000000"/>
          <w:szCs w:val="24"/>
        </w:rPr>
        <w:t xml:space="preserve">   </w:t>
      </w:r>
      <w:r w:rsidR="004F7EB9">
        <w:rPr>
          <w:color w:val="000000"/>
          <w:szCs w:val="24"/>
        </w:rPr>
        <w:t>2.1. Socialinės paramos skyrius – administruoja socialinės paramos mokinio reikmenims skyrimą, tikrina pateiktus duomenis, priima ir teikia sprendimus mokykloms, kitoms savivaldybėms;</w:t>
      </w:r>
      <w:r w:rsidR="004F7EB9">
        <w:t xml:space="preserve"> </w:t>
      </w:r>
    </w:p>
    <w:p w14:paraId="6546ADB5" w14:textId="77777777" w:rsidR="006E2B35" w:rsidRDefault="004F7EB9">
      <w:pPr>
        <w:rPr>
          <w:rFonts w:eastAsia="MS Mincho"/>
          <w:i/>
          <w:iCs/>
          <w:sz w:val="20"/>
        </w:rPr>
      </w:pPr>
      <w:r>
        <w:rPr>
          <w:rFonts w:eastAsia="MS Mincho"/>
          <w:i/>
          <w:iCs/>
          <w:sz w:val="20"/>
        </w:rPr>
        <w:t>Papunkčio pakeitimai:</w:t>
      </w:r>
    </w:p>
    <w:p w14:paraId="6382EE2A" w14:textId="77777777" w:rsidR="006E2B35" w:rsidRDefault="004F7EB9">
      <w:pPr>
        <w:jc w:val="both"/>
        <w:rPr>
          <w:rFonts w:eastAsia="MS Mincho"/>
          <w:i/>
          <w:iCs/>
          <w:sz w:val="20"/>
        </w:rPr>
      </w:pPr>
      <w:r>
        <w:rPr>
          <w:rFonts w:eastAsia="MS Mincho"/>
          <w:i/>
          <w:iCs/>
          <w:sz w:val="20"/>
        </w:rPr>
        <w:t xml:space="preserve">Nr. </w:t>
      </w:r>
      <w:hyperlink r:id="rId71" w:history="1">
        <w:r w:rsidRPr="00532B9F">
          <w:rPr>
            <w:rFonts w:eastAsia="MS Mincho"/>
            <w:i/>
            <w:iCs/>
            <w:color w:val="0000FF" w:themeColor="hyperlink"/>
            <w:sz w:val="20"/>
            <w:u w:val="single"/>
          </w:rPr>
          <w:t>T2-185</w:t>
        </w:r>
      </w:hyperlink>
      <w:r>
        <w:rPr>
          <w:rFonts w:eastAsia="MS Mincho"/>
          <w:i/>
          <w:iCs/>
          <w:sz w:val="20"/>
        </w:rPr>
        <w:t>, 2020-06-25, paskelbta TAR 2020-06-26, i. k. 2020-14059</w:t>
      </w:r>
    </w:p>
    <w:p w14:paraId="30F7B34D" w14:textId="77777777" w:rsidR="006E2B35" w:rsidRDefault="006E2B35"/>
    <w:p w14:paraId="29A655FC" w14:textId="77777777" w:rsidR="006E2B35" w:rsidRDefault="007D6846" w:rsidP="007D6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ind w:firstLine="720"/>
        <w:jc w:val="both"/>
        <w:rPr>
          <w:szCs w:val="24"/>
          <w:lang w:eastAsia="lt-LT"/>
        </w:rPr>
      </w:pPr>
      <w:r>
        <w:rPr>
          <w:szCs w:val="24"/>
          <w:lang w:eastAsia="lt-LT"/>
        </w:rPr>
        <w:t xml:space="preserve">   </w:t>
      </w:r>
      <w:r w:rsidR="004F7EB9">
        <w:rPr>
          <w:szCs w:val="24"/>
          <w:lang w:eastAsia="lt-LT"/>
        </w:rPr>
        <w:t>2.2. Buhalterinės apskaitos skyrius – perveda skirtas lėšas socialinės paramos gavėjams mokinio reikmenims įsigyti.</w:t>
      </w:r>
    </w:p>
    <w:p w14:paraId="6D3D632F" w14:textId="77777777" w:rsidR="006E2B35" w:rsidRDefault="007D6846" w:rsidP="007D6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ind w:firstLine="720"/>
        <w:jc w:val="both"/>
        <w:rPr>
          <w:szCs w:val="24"/>
          <w:lang w:eastAsia="lt-LT"/>
        </w:rPr>
      </w:pPr>
      <w:r>
        <w:rPr>
          <w:szCs w:val="24"/>
          <w:lang w:eastAsia="lt-LT"/>
        </w:rPr>
        <w:t xml:space="preserve">   </w:t>
      </w:r>
      <w:r w:rsidR="004F7EB9">
        <w:rPr>
          <w:szCs w:val="24"/>
          <w:lang w:eastAsia="lt-LT"/>
        </w:rPr>
        <w:t xml:space="preserve">3. </w:t>
      </w:r>
      <w:r w:rsidR="004F7EB9">
        <w:rPr>
          <w:b/>
          <w:szCs w:val="24"/>
          <w:lang w:eastAsia="lt-LT"/>
        </w:rPr>
        <w:t>Mokinio reikmenys</w:t>
      </w:r>
      <w:r w:rsidR="004F7EB9">
        <w:rPr>
          <w:szCs w:val="24"/>
          <w:lang w:eastAsia="lt-LT"/>
        </w:rPr>
        <w:t xml:space="preserve"> – individualios mokymosi priemonės, (pratybų sąsiuviniai, skaičiuotuvai, rašymo, braižymo, piešimo ir kitos mokinio individualiai naudojamos mokymosi priemonės), sportinė apranga, avalynė, drabužiai ir kiti mokiniui ugdyti būtini reikmenys, kuriais mokiniai neaprūpinami Lietuvos Respublikos švietimo įstatymo ir kitų teisės aktų nustatyta tvarka. </w:t>
      </w:r>
    </w:p>
    <w:p w14:paraId="6712FC94" w14:textId="77777777" w:rsidR="006E2B35" w:rsidRDefault="007D6846" w:rsidP="007D6846">
      <w:pPr>
        <w:tabs>
          <w:tab w:val="left" w:pos="851"/>
        </w:tabs>
        <w:suppressAutoHyphens/>
        <w:ind w:firstLine="720"/>
        <w:jc w:val="both"/>
        <w:rPr>
          <w:szCs w:val="24"/>
        </w:rPr>
      </w:pPr>
      <w:r>
        <w:rPr>
          <w:szCs w:val="24"/>
        </w:rPr>
        <w:t xml:space="preserve">   </w:t>
      </w:r>
      <w:r w:rsidR="004F7EB9">
        <w:rPr>
          <w:szCs w:val="24"/>
        </w:rPr>
        <w:t xml:space="preserve">4. </w:t>
      </w:r>
      <w:r w:rsidR="004F7EB9">
        <w:rPr>
          <w:b/>
          <w:szCs w:val="24"/>
        </w:rPr>
        <w:t>Socialinė rizika</w:t>
      </w:r>
      <w:r w:rsidR="004F7EB9">
        <w:rPr>
          <w:szCs w:val="24"/>
        </w:rPr>
        <w:t xml:space="preserve"> – kaip ši sąvoka apibrėžta Piniginės socialinės paramos nepasiturintiems gyventojams įstatyme.</w:t>
      </w:r>
    </w:p>
    <w:p w14:paraId="5E70B95E" w14:textId="77777777" w:rsidR="006E2B35" w:rsidRDefault="007D6846" w:rsidP="007D6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ind w:firstLine="720"/>
        <w:jc w:val="both"/>
        <w:rPr>
          <w:szCs w:val="24"/>
          <w:lang w:eastAsia="lt-LT"/>
        </w:rPr>
      </w:pPr>
      <w:r>
        <w:rPr>
          <w:szCs w:val="24"/>
          <w:lang w:eastAsia="lt-LT"/>
        </w:rPr>
        <w:t xml:space="preserve">   </w:t>
      </w:r>
      <w:r w:rsidR="004F7EB9">
        <w:rPr>
          <w:szCs w:val="24"/>
          <w:lang w:eastAsia="lt-LT"/>
        </w:rPr>
        <w:t>5. Apraše naudojamos sąvokos atitinka Lietuvos Respublikos socialinės paramos mokiniams įstatyme nustatytas sąvokas.</w:t>
      </w:r>
    </w:p>
    <w:p w14:paraId="258431CD" w14:textId="77777777" w:rsidR="006E2B35" w:rsidRDefault="006E2B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ind w:firstLine="720"/>
        <w:jc w:val="both"/>
        <w:rPr>
          <w:szCs w:val="24"/>
          <w:lang w:eastAsia="lt-LT"/>
        </w:rPr>
      </w:pPr>
    </w:p>
    <w:p w14:paraId="5B775977" w14:textId="77777777" w:rsidR="006E2B35" w:rsidRDefault="004F7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ind w:firstLine="720"/>
        <w:jc w:val="center"/>
        <w:rPr>
          <w:b/>
          <w:szCs w:val="24"/>
          <w:lang w:eastAsia="lt-LT"/>
        </w:rPr>
      </w:pPr>
      <w:r>
        <w:rPr>
          <w:b/>
          <w:szCs w:val="24"/>
          <w:lang w:eastAsia="lt-LT"/>
        </w:rPr>
        <w:t>II. PARAMOS MOKINIO REIKMENIMS ĮSIGYTI TEIKIMAS IR ORGANIZAVIMAS</w:t>
      </w:r>
    </w:p>
    <w:p w14:paraId="0CB01BD3" w14:textId="77777777" w:rsidR="006E2B35" w:rsidRDefault="006E2B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ind w:firstLine="720"/>
        <w:jc w:val="center"/>
        <w:rPr>
          <w:b/>
          <w:szCs w:val="24"/>
          <w:lang w:eastAsia="lt-LT"/>
        </w:rPr>
      </w:pPr>
    </w:p>
    <w:p w14:paraId="5B282F37" w14:textId="77777777" w:rsidR="006E2B35" w:rsidRDefault="007D6846" w:rsidP="007D6846">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ind w:firstLine="720"/>
        <w:jc w:val="both"/>
        <w:rPr>
          <w:szCs w:val="24"/>
          <w:lang w:eastAsia="lt-LT"/>
        </w:rPr>
      </w:pPr>
      <w:r>
        <w:rPr>
          <w:szCs w:val="24"/>
          <w:lang w:eastAsia="lt-LT"/>
        </w:rPr>
        <w:t xml:space="preserve">   </w:t>
      </w:r>
      <w:r w:rsidR="004F7EB9">
        <w:rPr>
          <w:szCs w:val="24"/>
          <w:lang w:eastAsia="lt-LT"/>
        </w:rPr>
        <w:t>6. Parama mokinio reikmenims įsigyti teikiama mokiniams, kurie mokosi pagal bendrojo ugdymo programas, įregistruotas Studijų, mokymo programų ir kvalifikacijų registre, ar priešmokyklinio ugdymo programą, jeigu vidutinės pajamos vienam iš bendrai gyvenančių asmenų per mėnesį yra mažesnės kaip 1,5 valstybės remiamų pajamų (toliau-VRP) dydžio.</w:t>
      </w:r>
    </w:p>
    <w:p w14:paraId="2FA82859" w14:textId="77777777" w:rsidR="006E2B35" w:rsidRDefault="007D6846" w:rsidP="007D6846">
      <w:pPr>
        <w:tabs>
          <w:tab w:val="left" w:pos="851"/>
        </w:tabs>
        <w:ind w:firstLine="709"/>
        <w:jc w:val="both"/>
        <w:rPr>
          <w:szCs w:val="24"/>
        </w:rPr>
      </w:pPr>
      <w:r>
        <w:rPr>
          <w:szCs w:val="24"/>
          <w:lang w:eastAsia="lt-LT"/>
        </w:rPr>
        <w:t xml:space="preserve">  </w:t>
      </w:r>
      <w:r w:rsidR="004F7EB9">
        <w:rPr>
          <w:szCs w:val="24"/>
          <w:lang w:eastAsia="lt-LT"/>
        </w:rPr>
        <w:t>7. Mokinio reikmenims įsigyti (įskaitant prekių pirkimo pridėtinės vertės mokestį) per kalendorinius metus vienam mokiniui skiriama 2 bazinių socialinių išmokų dydžio suma.</w:t>
      </w:r>
      <w:r w:rsidR="004F7EB9">
        <w:t xml:space="preserve"> </w:t>
      </w:r>
    </w:p>
    <w:p w14:paraId="6120B03A" w14:textId="77777777" w:rsidR="006E2B35" w:rsidRDefault="004F7EB9">
      <w:pPr>
        <w:rPr>
          <w:rFonts w:eastAsia="MS Mincho"/>
          <w:i/>
          <w:iCs/>
          <w:sz w:val="20"/>
        </w:rPr>
      </w:pPr>
      <w:r>
        <w:rPr>
          <w:rFonts w:eastAsia="MS Mincho"/>
          <w:i/>
          <w:iCs/>
          <w:sz w:val="20"/>
        </w:rPr>
        <w:t>Punkto pakeitimai:</w:t>
      </w:r>
    </w:p>
    <w:p w14:paraId="3E158F5D" w14:textId="77777777" w:rsidR="006E2B35" w:rsidRDefault="004F7EB9">
      <w:pPr>
        <w:jc w:val="both"/>
        <w:rPr>
          <w:rFonts w:eastAsia="MS Mincho"/>
          <w:i/>
          <w:iCs/>
          <w:sz w:val="20"/>
        </w:rPr>
      </w:pPr>
      <w:r>
        <w:rPr>
          <w:rFonts w:eastAsia="MS Mincho"/>
          <w:i/>
          <w:iCs/>
          <w:sz w:val="20"/>
        </w:rPr>
        <w:t xml:space="preserve">Nr. </w:t>
      </w:r>
      <w:hyperlink r:id="rId72" w:history="1">
        <w:r w:rsidRPr="00532B9F">
          <w:rPr>
            <w:rFonts w:eastAsia="MS Mincho"/>
            <w:i/>
            <w:iCs/>
            <w:color w:val="0000FF" w:themeColor="hyperlink"/>
            <w:sz w:val="20"/>
            <w:u w:val="single"/>
          </w:rPr>
          <w:t>T2-105</w:t>
        </w:r>
      </w:hyperlink>
      <w:r>
        <w:rPr>
          <w:rFonts w:eastAsia="MS Mincho"/>
          <w:i/>
          <w:iCs/>
          <w:sz w:val="20"/>
        </w:rPr>
        <w:t>, 2016-03-31, paskelbta TAR 2016-04-05, i. k. 2016-07414</w:t>
      </w:r>
    </w:p>
    <w:p w14:paraId="5C29CB02" w14:textId="77777777" w:rsidR="006E2B35" w:rsidRDefault="004F7EB9">
      <w:pPr>
        <w:jc w:val="both"/>
        <w:rPr>
          <w:rFonts w:eastAsia="MS Mincho"/>
          <w:i/>
          <w:iCs/>
          <w:sz w:val="20"/>
        </w:rPr>
      </w:pPr>
      <w:r>
        <w:rPr>
          <w:rFonts w:eastAsia="MS Mincho"/>
          <w:i/>
          <w:iCs/>
          <w:sz w:val="20"/>
        </w:rPr>
        <w:t xml:space="preserve">Nr. </w:t>
      </w:r>
      <w:hyperlink r:id="rId73" w:history="1">
        <w:r w:rsidRPr="00532B9F">
          <w:rPr>
            <w:rFonts w:eastAsia="MS Mincho"/>
            <w:i/>
            <w:iCs/>
            <w:color w:val="0000FF" w:themeColor="hyperlink"/>
            <w:sz w:val="20"/>
            <w:u w:val="single"/>
          </w:rPr>
          <w:t>T2-72</w:t>
        </w:r>
      </w:hyperlink>
      <w:r>
        <w:rPr>
          <w:rFonts w:eastAsia="MS Mincho"/>
          <w:i/>
          <w:iCs/>
          <w:sz w:val="20"/>
        </w:rPr>
        <w:t>, 2019-03-28, paskelbta TAR 2019-03-29, i. k. 2019-05005</w:t>
      </w:r>
    </w:p>
    <w:p w14:paraId="4A5DFEF7" w14:textId="77777777" w:rsidR="006E2B35" w:rsidRDefault="006E2B35"/>
    <w:p w14:paraId="130B3182" w14:textId="77777777" w:rsidR="006E2B35" w:rsidRDefault="007D6846" w:rsidP="007D6846">
      <w:pPr>
        <w:tabs>
          <w:tab w:val="left" w:pos="851"/>
        </w:tabs>
        <w:ind w:firstLine="720"/>
        <w:jc w:val="both"/>
        <w:rPr>
          <w:szCs w:val="24"/>
        </w:rPr>
      </w:pPr>
      <w:r>
        <w:rPr>
          <w:szCs w:val="24"/>
        </w:rPr>
        <w:t xml:space="preserve">  </w:t>
      </w:r>
      <w:r w:rsidR="004F7EB9">
        <w:rPr>
          <w:szCs w:val="24"/>
        </w:rPr>
        <w:t xml:space="preserve">8. Prašymai dėl paramos mokinio reikmenims įsigyti priimami nuo liepos mėn. 1 d., bet ne ilgiau kaip iki kalendorinių metų spalio 5 d. </w:t>
      </w:r>
    </w:p>
    <w:p w14:paraId="2F7711A8" w14:textId="77777777" w:rsidR="006E2B35" w:rsidRDefault="007D6846" w:rsidP="007D6846">
      <w:pPr>
        <w:tabs>
          <w:tab w:val="left" w:pos="851"/>
        </w:tabs>
        <w:ind w:firstLine="720"/>
        <w:jc w:val="both"/>
        <w:rPr>
          <w:szCs w:val="24"/>
        </w:rPr>
      </w:pPr>
      <w:r>
        <w:rPr>
          <w:szCs w:val="24"/>
        </w:rPr>
        <w:t xml:space="preserve">  </w:t>
      </w:r>
      <w:r w:rsidR="004F7EB9">
        <w:rPr>
          <w:szCs w:val="24"/>
        </w:rPr>
        <w:t>9. Parama mokinio reikmenims įsigyti teikiama:</w:t>
      </w:r>
    </w:p>
    <w:p w14:paraId="05ED342D" w14:textId="77777777" w:rsidR="006E2B35" w:rsidRDefault="007D6846" w:rsidP="007D6846">
      <w:pPr>
        <w:tabs>
          <w:tab w:val="left" w:pos="851"/>
        </w:tabs>
        <w:ind w:firstLine="720"/>
        <w:jc w:val="both"/>
        <w:rPr>
          <w:szCs w:val="24"/>
        </w:rPr>
      </w:pPr>
      <w:r>
        <w:rPr>
          <w:szCs w:val="24"/>
        </w:rPr>
        <w:t xml:space="preserve">  </w:t>
      </w:r>
      <w:r w:rsidR="004F7EB9">
        <w:rPr>
          <w:szCs w:val="24"/>
        </w:rPr>
        <w:t>9.1. pinigine forma – pervedant pinigus į pareiškėjo nurodytą sąskaitą pagal gyvenamąją vietą;</w:t>
      </w:r>
    </w:p>
    <w:p w14:paraId="77F7432A" w14:textId="77777777" w:rsidR="006E2B35" w:rsidRDefault="007D6846" w:rsidP="007D6846">
      <w:pPr>
        <w:tabs>
          <w:tab w:val="left" w:pos="851"/>
        </w:tabs>
        <w:ind w:firstLine="709"/>
        <w:jc w:val="both"/>
        <w:rPr>
          <w:szCs w:val="24"/>
        </w:rPr>
      </w:pPr>
      <w:r>
        <w:rPr>
          <w:color w:val="000000"/>
          <w:szCs w:val="24"/>
        </w:rPr>
        <w:t xml:space="preserve">  </w:t>
      </w:r>
      <w:r w:rsidR="004F7EB9">
        <w:rPr>
          <w:color w:val="000000"/>
          <w:szCs w:val="24"/>
        </w:rPr>
        <w:t xml:space="preserve">9.2. nepinigine forma – jeigu mokinys patiria socialinę riziką arba mokinį augina bendrai gyvenantys asmenys ar vienas gyvenantis asmuo, patiriantys socialinę riziką, išskyrus atvejį, kai atvejo vadybininkas, koordinuojantis atvejo vadybos procesą, o kai atvejo vadyba netaikoma, </w:t>
      </w:r>
      <w:r w:rsidR="004F7EB9">
        <w:rPr>
          <w:color w:val="000000"/>
          <w:szCs w:val="24"/>
        </w:rPr>
        <w:lastRenderedPageBreak/>
        <w:t>socialinis darbuotojas, dirbantis su asmenimis, patiriančiais socialinę riziką, rekomenduoja paramą mokinio reikmenims įsigyti teikti pinigine forma.</w:t>
      </w:r>
      <w:r w:rsidR="004F7EB9">
        <w:t xml:space="preserve"> </w:t>
      </w:r>
    </w:p>
    <w:p w14:paraId="63D89186" w14:textId="77777777" w:rsidR="006E2B35" w:rsidRDefault="004F7EB9">
      <w:pPr>
        <w:rPr>
          <w:rFonts w:eastAsia="MS Mincho"/>
          <w:i/>
          <w:iCs/>
          <w:sz w:val="20"/>
        </w:rPr>
      </w:pPr>
      <w:r>
        <w:rPr>
          <w:rFonts w:eastAsia="MS Mincho"/>
          <w:i/>
          <w:iCs/>
          <w:sz w:val="20"/>
        </w:rPr>
        <w:t>Papunkčio pakeitimai:</w:t>
      </w:r>
    </w:p>
    <w:p w14:paraId="0653B7D8" w14:textId="77777777" w:rsidR="006E2B35" w:rsidRDefault="004F7EB9">
      <w:pPr>
        <w:jc w:val="both"/>
        <w:rPr>
          <w:rFonts w:eastAsia="MS Mincho"/>
          <w:i/>
          <w:iCs/>
          <w:sz w:val="20"/>
        </w:rPr>
      </w:pPr>
      <w:r>
        <w:rPr>
          <w:rFonts w:eastAsia="MS Mincho"/>
          <w:i/>
          <w:iCs/>
          <w:sz w:val="20"/>
        </w:rPr>
        <w:t xml:space="preserve">Nr. </w:t>
      </w:r>
      <w:hyperlink r:id="rId74" w:history="1">
        <w:r w:rsidRPr="00532B9F">
          <w:rPr>
            <w:rFonts w:eastAsia="MS Mincho"/>
            <w:i/>
            <w:iCs/>
            <w:color w:val="0000FF" w:themeColor="hyperlink"/>
            <w:sz w:val="20"/>
            <w:u w:val="single"/>
          </w:rPr>
          <w:t>T2-185</w:t>
        </w:r>
      </w:hyperlink>
      <w:r>
        <w:rPr>
          <w:rFonts w:eastAsia="MS Mincho"/>
          <w:i/>
          <w:iCs/>
          <w:sz w:val="20"/>
        </w:rPr>
        <w:t>, 2020-06-25, paskelbta TAR 2020-06-26, i. k. 2020-14059</w:t>
      </w:r>
    </w:p>
    <w:p w14:paraId="54C09E1A" w14:textId="77777777" w:rsidR="006E2B35" w:rsidRDefault="006E2B35"/>
    <w:p w14:paraId="7C7E33F8" w14:textId="77777777" w:rsidR="006E2B35" w:rsidRDefault="007D6846" w:rsidP="007D6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ind w:firstLine="720"/>
        <w:jc w:val="both"/>
        <w:rPr>
          <w:szCs w:val="24"/>
          <w:lang w:eastAsia="lt-LT"/>
        </w:rPr>
      </w:pPr>
      <w:r>
        <w:rPr>
          <w:color w:val="000000"/>
          <w:szCs w:val="24"/>
        </w:rPr>
        <w:t xml:space="preserve">   </w:t>
      </w:r>
      <w:r w:rsidR="004F7EB9">
        <w:rPr>
          <w:color w:val="000000"/>
          <w:szCs w:val="24"/>
        </w:rPr>
        <w:t>10. Kretingos rajono savivaldybės administracijos Socialinės paramos skyrius:</w:t>
      </w:r>
      <w:r w:rsidR="004F7EB9">
        <w:t xml:space="preserve"> </w:t>
      </w:r>
    </w:p>
    <w:p w14:paraId="109C99D9" w14:textId="77777777" w:rsidR="006E2B35" w:rsidRDefault="004F7EB9">
      <w:pPr>
        <w:rPr>
          <w:rFonts w:eastAsia="MS Mincho"/>
          <w:i/>
          <w:iCs/>
          <w:sz w:val="20"/>
        </w:rPr>
      </w:pPr>
      <w:r>
        <w:rPr>
          <w:rFonts w:eastAsia="MS Mincho"/>
          <w:i/>
          <w:iCs/>
          <w:sz w:val="20"/>
        </w:rPr>
        <w:t>Punkto pakeitimai:</w:t>
      </w:r>
    </w:p>
    <w:p w14:paraId="62C6CAE9" w14:textId="77777777" w:rsidR="006E2B35" w:rsidRDefault="004F7EB9">
      <w:pPr>
        <w:jc w:val="both"/>
        <w:rPr>
          <w:rFonts w:eastAsia="MS Mincho"/>
          <w:i/>
          <w:iCs/>
          <w:sz w:val="20"/>
        </w:rPr>
      </w:pPr>
      <w:r>
        <w:rPr>
          <w:rFonts w:eastAsia="MS Mincho"/>
          <w:i/>
          <w:iCs/>
          <w:sz w:val="20"/>
        </w:rPr>
        <w:t xml:space="preserve">Nr. </w:t>
      </w:r>
      <w:hyperlink r:id="rId75" w:history="1">
        <w:r w:rsidRPr="00532B9F">
          <w:rPr>
            <w:rFonts w:eastAsia="MS Mincho"/>
            <w:i/>
            <w:iCs/>
            <w:color w:val="0000FF" w:themeColor="hyperlink"/>
            <w:sz w:val="20"/>
            <w:u w:val="single"/>
          </w:rPr>
          <w:t>T2-185</w:t>
        </w:r>
      </w:hyperlink>
      <w:r>
        <w:rPr>
          <w:rFonts w:eastAsia="MS Mincho"/>
          <w:i/>
          <w:iCs/>
          <w:sz w:val="20"/>
        </w:rPr>
        <w:t>, 2020-06-25, paskelbta TAR 2020-06-26, i. k. 2020-14059</w:t>
      </w:r>
    </w:p>
    <w:p w14:paraId="7F632582" w14:textId="77777777" w:rsidR="006E2B35" w:rsidRDefault="007D6846" w:rsidP="007D6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ind w:firstLine="720"/>
        <w:jc w:val="both"/>
        <w:rPr>
          <w:szCs w:val="24"/>
          <w:lang w:eastAsia="lt-LT"/>
        </w:rPr>
      </w:pPr>
      <w:r>
        <w:rPr>
          <w:szCs w:val="24"/>
          <w:lang w:eastAsia="lt-LT"/>
        </w:rPr>
        <w:t xml:space="preserve">   </w:t>
      </w:r>
      <w:r w:rsidR="004F7EB9">
        <w:rPr>
          <w:szCs w:val="24"/>
          <w:lang w:eastAsia="lt-LT"/>
        </w:rPr>
        <w:t>10.1. nuo kiekvienų kalendorinių metų liepos 1 dienos priima prašymus-paraiškas socialinei paramai mokiniams gauti (SP-11 forma) iš mokinių tėvų (įtėvių) (toliau- pareiškėjų), kurių deklaruota gyvenamoji vieta yra Kretingos mieste;</w:t>
      </w:r>
    </w:p>
    <w:p w14:paraId="19A2D667" w14:textId="77777777" w:rsidR="006E2B35" w:rsidRDefault="007D6846" w:rsidP="007D6846">
      <w:pPr>
        <w:tabs>
          <w:tab w:val="left" w:pos="851"/>
        </w:tabs>
        <w:ind w:firstLine="709"/>
        <w:jc w:val="both"/>
        <w:rPr>
          <w:szCs w:val="24"/>
          <w:lang w:eastAsia="lt-LT"/>
        </w:rPr>
      </w:pPr>
      <w:r>
        <w:rPr>
          <w:color w:val="000000"/>
          <w:szCs w:val="24"/>
        </w:rPr>
        <w:t xml:space="preserve">   </w:t>
      </w:r>
      <w:r w:rsidR="004F7EB9">
        <w:rPr>
          <w:color w:val="000000"/>
          <w:szCs w:val="24"/>
        </w:rPr>
        <w:t>10.2. nustato mokinio teisę į aprūpinimą mokinio reikmenimis. Sprendimą dėl aprūpinimo mokinio reikmenimis skyrimo priima Socialinės paramos skyriaus vedėjas;</w:t>
      </w:r>
      <w:r w:rsidR="004F7EB9">
        <w:t xml:space="preserve"> </w:t>
      </w:r>
    </w:p>
    <w:p w14:paraId="1707EFBB" w14:textId="77777777" w:rsidR="006E2B35" w:rsidRDefault="004F7EB9">
      <w:pPr>
        <w:rPr>
          <w:rFonts w:eastAsia="MS Mincho"/>
          <w:i/>
          <w:iCs/>
          <w:sz w:val="20"/>
        </w:rPr>
      </w:pPr>
      <w:r>
        <w:rPr>
          <w:rFonts w:eastAsia="MS Mincho"/>
          <w:i/>
          <w:iCs/>
          <w:sz w:val="20"/>
        </w:rPr>
        <w:t>Papunkčio pakeitimai:</w:t>
      </w:r>
    </w:p>
    <w:p w14:paraId="2684A942" w14:textId="77777777" w:rsidR="006E2B35" w:rsidRDefault="004F7EB9">
      <w:pPr>
        <w:jc w:val="both"/>
        <w:rPr>
          <w:rFonts w:eastAsia="MS Mincho"/>
          <w:i/>
          <w:iCs/>
          <w:sz w:val="20"/>
        </w:rPr>
      </w:pPr>
      <w:r>
        <w:rPr>
          <w:rFonts w:eastAsia="MS Mincho"/>
          <w:i/>
          <w:iCs/>
          <w:sz w:val="20"/>
        </w:rPr>
        <w:t xml:space="preserve">Nr. </w:t>
      </w:r>
      <w:hyperlink r:id="rId76" w:history="1">
        <w:r w:rsidRPr="00532B9F">
          <w:rPr>
            <w:rFonts w:eastAsia="MS Mincho"/>
            <w:i/>
            <w:iCs/>
            <w:color w:val="0000FF" w:themeColor="hyperlink"/>
            <w:sz w:val="20"/>
            <w:u w:val="single"/>
          </w:rPr>
          <w:t>T2-185</w:t>
        </w:r>
      </w:hyperlink>
      <w:r>
        <w:rPr>
          <w:rFonts w:eastAsia="MS Mincho"/>
          <w:i/>
          <w:iCs/>
          <w:sz w:val="20"/>
        </w:rPr>
        <w:t>, 2020-06-25, paskelbta TAR 2020-06-26, i. k. 2020-14059</w:t>
      </w:r>
    </w:p>
    <w:p w14:paraId="4A5E1807" w14:textId="77777777" w:rsidR="006E2B35" w:rsidRDefault="006E2B35"/>
    <w:p w14:paraId="16CC9039" w14:textId="77777777" w:rsidR="006E2B35" w:rsidRDefault="007D6846" w:rsidP="007D6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ind w:firstLine="720"/>
        <w:jc w:val="both"/>
        <w:rPr>
          <w:szCs w:val="24"/>
          <w:lang w:eastAsia="lt-LT"/>
        </w:rPr>
      </w:pPr>
      <w:r>
        <w:rPr>
          <w:szCs w:val="24"/>
          <w:lang w:eastAsia="lt-LT"/>
        </w:rPr>
        <w:t xml:space="preserve">   </w:t>
      </w:r>
      <w:r w:rsidR="004F7EB9">
        <w:rPr>
          <w:szCs w:val="24"/>
          <w:lang w:eastAsia="lt-LT"/>
        </w:rPr>
        <w:t>10.3. išsiunčia mokykloms sprendimų dėl socialinės paramos mokiniams skyrimo kopijas;</w:t>
      </w:r>
    </w:p>
    <w:p w14:paraId="40C59FB7" w14:textId="77777777" w:rsidR="006E2B35" w:rsidRDefault="007D6846" w:rsidP="007D6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ind w:firstLine="720"/>
        <w:jc w:val="both"/>
        <w:rPr>
          <w:szCs w:val="24"/>
          <w:lang w:eastAsia="lt-LT"/>
        </w:rPr>
      </w:pPr>
      <w:r>
        <w:rPr>
          <w:szCs w:val="24"/>
          <w:lang w:eastAsia="lt-LT"/>
        </w:rPr>
        <w:t xml:space="preserve">   </w:t>
      </w:r>
      <w:r w:rsidR="004F7EB9">
        <w:rPr>
          <w:szCs w:val="24"/>
          <w:lang w:eastAsia="lt-LT"/>
        </w:rPr>
        <w:t>10.4. teikia kitų rajonų savivaldybių administracijoms sprendimus apie paramos skyrimą mokiniui, kurio gyvenamoji vieta deklaruota Kretingos rajone, tačiau mokinys mokosi kito rajono mokykloje.</w:t>
      </w:r>
    </w:p>
    <w:p w14:paraId="788D147B" w14:textId="77777777" w:rsidR="006E2B35" w:rsidRDefault="007D6846" w:rsidP="007D6846">
      <w:pPr>
        <w:tabs>
          <w:tab w:val="left" w:pos="851"/>
        </w:tabs>
        <w:ind w:firstLine="709"/>
        <w:jc w:val="both"/>
        <w:rPr>
          <w:b/>
          <w:szCs w:val="24"/>
          <w:lang w:eastAsia="lt-LT"/>
        </w:rPr>
      </w:pPr>
      <w:r>
        <w:rPr>
          <w:color w:val="000000"/>
          <w:szCs w:val="24"/>
        </w:rPr>
        <w:t xml:space="preserve">   </w:t>
      </w:r>
      <w:r w:rsidR="004F7EB9">
        <w:rPr>
          <w:color w:val="000000"/>
          <w:szCs w:val="24"/>
        </w:rPr>
        <w:t>11. Aprūpinimą mokinio reikmenimis mokiniams, kurie yra patyrę socialinę riziką šeimoje, vadovaudamosi Socialinės paramos skyriaus pateiktu sprendimu dėl socialinės paramos mokiniams skyrimo, nepinigine forma organizuoja mokinių gyvenamosios vietos seniūnijos kartu su socialinių paslaugų centro socialiniais darbuotojais, mokinio tėvais (įtėviais) ir socialiniu pedagogu, jų nesant - su klasės vadovu.</w:t>
      </w:r>
      <w:r w:rsidR="004F7EB9">
        <w:t xml:space="preserve"> </w:t>
      </w:r>
    </w:p>
    <w:p w14:paraId="5757AD31" w14:textId="77777777" w:rsidR="006E2B35" w:rsidRDefault="004F7EB9">
      <w:pPr>
        <w:rPr>
          <w:rFonts w:eastAsia="MS Mincho"/>
          <w:i/>
          <w:iCs/>
          <w:sz w:val="20"/>
        </w:rPr>
      </w:pPr>
      <w:r>
        <w:rPr>
          <w:rFonts w:eastAsia="MS Mincho"/>
          <w:i/>
          <w:iCs/>
          <w:sz w:val="20"/>
        </w:rPr>
        <w:t>Punkto pakeitimai:</w:t>
      </w:r>
    </w:p>
    <w:p w14:paraId="599C0A0A" w14:textId="77777777" w:rsidR="006E2B35" w:rsidRDefault="004F7EB9">
      <w:pPr>
        <w:jc w:val="both"/>
        <w:rPr>
          <w:rFonts w:eastAsia="MS Mincho"/>
          <w:i/>
          <w:iCs/>
          <w:sz w:val="20"/>
        </w:rPr>
      </w:pPr>
      <w:r>
        <w:rPr>
          <w:rFonts w:eastAsia="MS Mincho"/>
          <w:i/>
          <w:iCs/>
          <w:sz w:val="20"/>
        </w:rPr>
        <w:t xml:space="preserve">Nr. </w:t>
      </w:r>
      <w:hyperlink r:id="rId77" w:history="1">
        <w:r w:rsidRPr="00532B9F">
          <w:rPr>
            <w:rFonts w:eastAsia="MS Mincho"/>
            <w:i/>
            <w:iCs/>
            <w:color w:val="0000FF" w:themeColor="hyperlink"/>
            <w:sz w:val="20"/>
            <w:u w:val="single"/>
          </w:rPr>
          <w:t>T2-185</w:t>
        </w:r>
      </w:hyperlink>
      <w:r>
        <w:rPr>
          <w:rFonts w:eastAsia="MS Mincho"/>
          <w:i/>
          <w:iCs/>
          <w:sz w:val="20"/>
        </w:rPr>
        <w:t>, 2020-06-25, paskelbta TAR 2020-06-26, i. k. 2020-14059</w:t>
      </w:r>
    </w:p>
    <w:p w14:paraId="523A0849" w14:textId="77777777" w:rsidR="006E2B35" w:rsidRDefault="006E2B35"/>
    <w:p w14:paraId="175CAC84" w14:textId="77777777" w:rsidR="006E2B35" w:rsidRDefault="004F7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ind w:firstLine="720"/>
        <w:jc w:val="center"/>
        <w:rPr>
          <w:b/>
          <w:szCs w:val="24"/>
          <w:lang w:eastAsia="lt-LT"/>
        </w:rPr>
      </w:pPr>
      <w:r>
        <w:rPr>
          <w:b/>
          <w:szCs w:val="24"/>
          <w:lang w:eastAsia="lt-LT"/>
        </w:rPr>
        <w:t>III. LĖŠŲ PLANAVIMAS IR DUOMENŲ APIE SOCIALINĘ PARAMĄ MOKINIAMS TEIKIMAS</w:t>
      </w:r>
    </w:p>
    <w:p w14:paraId="59530F2E" w14:textId="77777777" w:rsidR="006E2B35" w:rsidRDefault="006E2B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ind w:firstLine="720"/>
        <w:jc w:val="center"/>
        <w:rPr>
          <w:b/>
          <w:szCs w:val="24"/>
          <w:lang w:eastAsia="lt-LT"/>
        </w:rPr>
      </w:pPr>
    </w:p>
    <w:p w14:paraId="627A3FA2" w14:textId="77777777" w:rsidR="006E2B35" w:rsidRDefault="00484400" w:rsidP="00484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ind w:firstLine="720"/>
        <w:jc w:val="both"/>
        <w:rPr>
          <w:szCs w:val="24"/>
          <w:lang w:eastAsia="lt-LT"/>
        </w:rPr>
      </w:pPr>
      <w:r>
        <w:rPr>
          <w:szCs w:val="24"/>
          <w:lang w:eastAsia="lt-LT"/>
        </w:rPr>
        <w:t xml:space="preserve">  </w:t>
      </w:r>
      <w:r w:rsidR="004F7EB9">
        <w:rPr>
          <w:szCs w:val="24"/>
          <w:lang w:eastAsia="lt-LT"/>
        </w:rPr>
        <w:t xml:space="preserve">12. Parama mokinio reikmenims įsigyti finansuojama iš valstybės biudžeto specialiosios tikslinės dotacijos Kretingos rajono savivaldybės (toliau – Savivaldybė) biudžetui ir įstatymų nustatyta tvarka gautų kitų lėšų. </w:t>
      </w:r>
    </w:p>
    <w:p w14:paraId="06E82796" w14:textId="77777777" w:rsidR="006E2B35" w:rsidRDefault="00484400" w:rsidP="00484400">
      <w:pPr>
        <w:tabs>
          <w:tab w:val="left" w:pos="851"/>
        </w:tabs>
        <w:ind w:firstLine="709"/>
        <w:jc w:val="both"/>
        <w:rPr>
          <w:szCs w:val="24"/>
          <w:lang w:eastAsia="lt-LT"/>
        </w:rPr>
      </w:pPr>
      <w:r>
        <w:rPr>
          <w:color w:val="000000"/>
          <w:szCs w:val="24"/>
        </w:rPr>
        <w:t xml:space="preserve">  </w:t>
      </w:r>
      <w:r w:rsidR="004F7EB9">
        <w:rPr>
          <w:color w:val="000000"/>
          <w:szCs w:val="24"/>
        </w:rPr>
        <w:t>13. Kretingos rajono savivaldybės administracijos Socialinės paramos skyrius iki kiekvienų kalendorinių metų liepos 1 d. Socialinės apsaugos ir darbo ministerijai pateikia duomenis apie lėšų poreikį mokinio reikmenims finansuoti ateinančiais metais.</w:t>
      </w:r>
      <w:r w:rsidR="004F7EB9">
        <w:t xml:space="preserve"> </w:t>
      </w:r>
    </w:p>
    <w:p w14:paraId="13435107" w14:textId="77777777" w:rsidR="006E2B35" w:rsidRDefault="004F7EB9">
      <w:pPr>
        <w:rPr>
          <w:rFonts w:eastAsia="MS Mincho"/>
          <w:i/>
          <w:iCs/>
          <w:sz w:val="20"/>
        </w:rPr>
      </w:pPr>
      <w:r>
        <w:rPr>
          <w:rFonts w:eastAsia="MS Mincho"/>
          <w:i/>
          <w:iCs/>
          <w:sz w:val="20"/>
        </w:rPr>
        <w:t>Punkto pakeitimai:</w:t>
      </w:r>
    </w:p>
    <w:p w14:paraId="1888417A" w14:textId="77777777" w:rsidR="006E2B35" w:rsidRDefault="004F7EB9">
      <w:pPr>
        <w:jc w:val="both"/>
        <w:rPr>
          <w:rFonts w:eastAsia="MS Mincho"/>
          <w:i/>
          <w:iCs/>
          <w:sz w:val="20"/>
        </w:rPr>
      </w:pPr>
      <w:r>
        <w:rPr>
          <w:rFonts w:eastAsia="MS Mincho"/>
          <w:i/>
          <w:iCs/>
          <w:sz w:val="20"/>
        </w:rPr>
        <w:t xml:space="preserve">Nr. </w:t>
      </w:r>
      <w:hyperlink r:id="rId78" w:history="1">
        <w:r w:rsidRPr="00532B9F">
          <w:rPr>
            <w:rFonts w:eastAsia="MS Mincho"/>
            <w:i/>
            <w:iCs/>
            <w:color w:val="0000FF" w:themeColor="hyperlink"/>
            <w:sz w:val="20"/>
            <w:u w:val="single"/>
          </w:rPr>
          <w:t>T2-185</w:t>
        </w:r>
      </w:hyperlink>
      <w:r>
        <w:rPr>
          <w:rFonts w:eastAsia="MS Mincho"/>
          <w:i/>
          <w:iCs/>
          <w:sz w:val="20"/>
        </w:rPr>
        <w:t>, 2020-06-25, paskelbta TAR 2020-06-26, i. k. 2020-14059</w:t>
      </w:r>
    </w:p>
    <w:p w14:paraId="3E44A72F" w14:textId="77777777" w:rsidR="006E2B35" w:rsidRDefault="006E2B35"/>
    <w:p w14:paraId="6ACE82F3" w14:textId="77777777" w:rsidR="006E2B35" w:rsidRDefault="00484400" w:rsidP="00484400">
      <w:pPr>
        <w:tabs>
          <w:tab w:val="left" w:pos="851"/>
        </w:tabs>
        <w:ind w:firstLine="709"/>
        <w:jc w:val="both"/>
        <w:rPr>
          <w:szCs w:val="24"/>
        </w:rPr>
      </w:pPr>
      <w:r>
        <w:rPr>
          <w:color w:val="000000"/>
          <w:szCs w:val="24"/>
        </w:rPr>
        <w:t xml:space="preserve">  </w:t>
      </w:r>
      <w:r w:rsidR="004F7EB9">
        <w:rPr>
          <w:color w:val="000000"/>
          <w:szCs w:val="24"/>
        </w:rPr>
        <w:t>14. Socialinės paramos skyrius iki kiekvienų kalendorinių metų gruodžio 31 d. Socialinės apsaugos ir darbo ministerijai pateikia savivaldybės teritorijoje gyvenamąją vietą deklaravusiems arba gyvenantiems mokiniams suteiktos paramos mokinio reikmenims įsigyti ataskaitą.</w:t>
      </w:r>
      <w:r w:rsidR="004F7EB9">
        <w:t xml:space="preserve"> </w:t>
      </w:r>
    </w:p>
    <w:p w14:paraId="0F828C0E" w14:textId="77777777" w:rsidR="006E2B35" w:rsidRDefault="004F7EB9">
      <w:pPr>
        <w:rPr>
          <w:rFonts w:eastAsia="MS Mincho"/>
          <w:i/>
          <w:iCs/>
          <w:sz w:val="20"/>
        </w:rPr>
      </w:pPr>
      <w:r>
        <w:rPr>
          <w:rFonts w:eastAsia="MS Mincho"/>
          <w:i/>
          <w:iCs/>
          <w:sz w:val="20"/>
        </w:rPr>
        <w:t>Punkto pakeitimai:</w:t>
      </w:r>
    </w:p>
    <w:p w14:paraId="1E43BE98" w14:textId="77777777" w:rsidR="006E2B35" w:rsidRDefault="004F7EB9">
      <w:pPr>
        <w:jc w:val="both"/>
        <w:rPr>
          <w:rFonts w:eastAsia="MS Mincho"/>
          <w:i/>
          <w:iCs/>
          <w:sz w:val="20"/>
        </w:rPr>
      </w:pPr>
      <w:r>
        <w:rPr>
          <w:rFonts w:eastAsia="MS Mincho"/>
          <w:i/>
          <w:iCs/>
          <w:sz w:val="20"/>
        </w:rPr>
        <w:t xml:space="preserve">Nr. </w:t>
      </w:r>
      <w:hyperlink r:id="rId79" w:history="1">
        <w:r w:rsidRPr="00532B9F">
          <w:rPr>
            <w:rFonts w:eastAsia="MS Mincho"/>
            <w:i/>
            <w:iCs/>
            <w:color w:val="0000FF" w:themeColor="hyperlink"/>
            <w:sz w:val="20"/>
            <w:u w:val="single"/>
          </w:rPr>
          <w:t>T2-105</w:t>
        </w:r>
      </w:hyperlink>
      <w:r>
        <w:rPr>
          <w:rFonts w:eastAsia="MS Mincho"/>
          <w:i/>
          <w:iCs/>
          <w:sz w:val="20"/>
        </w:rPr>
        <w:t>, 2016-03-31, paskelbta TAR 2016-04-05, i. k. 2016-07414</w:t>
      </w:r>
    </w:p>
    <w:p w14:paraId="27F387F7" w14:textId="77777777" w:rsidR="006E2B35" w:rsidRDefault="004F7EB9">
      <w:pPr>
        <w:jc w:val="both"/>
        <w:rPr>
          <w:rFonts w:eastAsia="MS Mincho"/>
          <w:i/>
          <w:iCs/>
          <w:sz w:val="20"/>
        </w:rPr>
      </w:pPr>
      <w:r>
        <w:rPr>
          <w:rFonts w:eastAsia="MS Mincho"/>
          <w:i/>
          <w:iCs/>
          <w:sz w:val="20"/>
        </w:rPr>
        <w:t xml:space="preserve">Nr. </w:t>
      </w:r>
      <w:hyperlink r:id="rId80" w:history="1">
        <w:r w:rsidRPr="00532B9F">
          <w:rPr>
            <w:rFonts w:eastAsia="MS Mincho"/>
            <w:i/>
            <w:iCs/>
            <w:color w:val="0000FF" w:themeColor="hyperlink"/>
            <w:sz w:val="20"/>
            <w:u w:val="single"/>
          </w:rPr>
          <w:t>T2-185</w:t>
        </w:r>
      </w:hyperlink>
      <w:r>
        <w:rPr>
          <w:rFonts w:eastAsia="MS Mincho"/>
          <w:i/>
          <w:iCs/>
          <w:sz w:val="20"/>
        </w:rPr>
        <w:t>, 2020-06-25, paskelbta TAR 2020-06-26, i. k. 2020-14059</w:t>
      </w:r>
    </w:p>
    <w:p w14:paraId="44B3D1CB" w14:textId="77777777" w:rsidR="006E2B35" w:rsidRDefault="006E2B35"/>
    <w:p w14:paraId="41842207" w14:textId="77777777" w:rsidR="006E2B35" w:rsidRDefault="004F7EB9">
      <w:pPr>
        <w:jc w:val="center"/>
        <w:rPr>
          <w:b/>
          <w:szCs w:val="24"/>
        </w:rPr>
      </w:pPr>
      <w:r>
        <w:rPr>
          <w:b/>
          <w:szCs w:val="24"/>
        </w:rPr>
        <w:t>IV. BAIGIAMOSIOS NUOSTATOS</w:t>
      </w:r>
    </w:p>
    <w:p w14:paraId="051A32C0" w14:textId="77777777" w:rsidR="006E2B35" w:rsidRDefault="006E2B35">
      <w:pPr>
        <w:ind w:left="2160"/>
        <w:jc w:val="both"/>
        <w:rPr>
          <w:b/>
          <w:szCs w:val="24"/>
        </w:rPr>
      </w:pPr>
    </w:p>
    <w:p w14:paraId="591998CF" w14:textId="77777777" w:rsidR="006E2B35" w:rsidRDefault="00484400" w:rsidP="00484400">
      <w:pPr>
        <w:tabs>
          <w:tab w:val="left" w:pos="851"/>
        </w:tabs>
        <w:ind w:firstLine="709"/>
        <w:jc w:val="both"/>
        <w:rPr>
          <w:szCs w:val="24"/>
        </w:rPr>
      </w:pPr>
      <w:r>
        <w:rPr>
          <w:color w:val="000000"/>
          <w:szCs w:val="24"/>
        </w:rPr>
        <w:t xml:space="preserve">  </w:t>
      </w:r>
      <w:r w:rsidR="004F7EB9">
        <w:rPr>
          <w:color w:val="000000"/>
          <w:szCs w:val="24"/>
        </w:rPr>
        <w:t>15. Už Paramos mokinio reikmenims įsigyti tvarkos aprašo vykdymo kontrolę atsakingas Socialinės paramos skyrius.</w:t>
      </w:r>
      <w:r w:rsidR="004F7EB9">
        <w:t xml:space="preserve"> </w:t>
      </w:r>
    </w:p>
    <w:p w14:paraId="46082BB8" w14:textId="77777777" w:rsidR="006E2B35" w:rsidRDefault="004F7EB9">
      <w:pPr>
        <w:rPr>
          <w:rFonts w:eastAsia="MS Mincho"/>
          <w:i/>
          <w:iCs/>
          <w:sz w:val="20"/>
        </w:rPr>
      </w:pPr>
      <w:r>
        <w:rPr>
          <w:rFonts w:eastAsia="MS Mincho"/>
          <w:i/>
          <w:iCs/>
          <w:sz w:val="20"/>
        </w:rPr>
        <w:t>Punkto pakeitimai:</w:t>
      </w:r>
    </w:p>
    <w:p w14:paraId="4282089C" w14:textId="77777777" w:rsidR="006E2B35" w:rsidRDefault="004F7EB9">
      <w:pPr>
        <w:jc w:val="both"/>
        <w:rPr>
          <w:rFonts w:eastAsia="MS Mincho"/>
          <w:i/>
          <w:iCs/>
          <w:sz w:val="20"/>
        </w:rPr>
      </w:pPr>
      <w:r>
        <w:rPr>
          <w:rFonts w:eastAsia="MS Mincho"/>
          <w:i/>
          <w:iCs/>
          <w:sz w:val="20"/>
        </w:rPr>
        <w:t xml:space="preserve">Nr. </w:t>
      </w:r>
      <w:hyperlink r:id="rId81" w:history="1">
        <w:r w:rsidRPr="00532B9F">
          <w:rPr>
            <w:rFonts w:eastAsia="MS Mincho"/>
            <w:i/>
            <w:iCs/>
            <w:color w:val="0000FF" w:themeColor="hyperlink"/>
            <w:sz w:val="20"/>
            <w:u w:val="single"/>
          </w:rPr>
          <w:t>T2-185</w:t>
        </w:r>
      </w:hyperlink>
      <w:r>
        <w:rPr>
          <w:rFonts w:eastAsia="MS Mincho"/>
          <w:i/>
          <w:iCs/>
          <w:sz w:val="20"/>
        </w:rPr>
        <w:t>, 2020-06-25, paskelbta TAR 2020-06-26, i. k. 2020-14059</w:t>
      </w:r>
    </w:p>
    <w:p w14:paraId="11912F8D" w14:textId="77777777" w:rsidR="006E2B35" w:rsidRDefault="006E2B35"/>
    <w:p w14:paraId="09D9F6C3" w14:textId="77777777" w:rsidR="006E2B35" w:rsidRDefault="00484400" w:rsidP="00484400">
      <w:pPr>
        <w:tabs>
          <w:tab w:val="left" w:pos="851"/>
        </w:tabs>
        <w:overflowPunct w:val="0"/>
        <w:ind w:firstLine="709"/>
        <w:jc w:val="both"/>
        <w:rPr>
          <w:szCs w:val="24"/>
        </w:rPr>
      </w:pPr>
      <w:r>
        <w:rPr>
          <w:color w:val="000000"/>
        </w:rPr>
        <w:lastRenderedPageBreak/>
        <w:t xml:space="preserve">  </w:t>
      </w:r>
      <w:r w:rsidR="004F7EB9">
        <w:rPr>
          <w:color w:val="000000"/>
        </w:rPr>
        <w:t>16. Pareiškėjas, nuslėpęs ar pateikęs neteisingus duomenis, reikalingus paramai mokinio reikmenims įsigyti, ir dėl to neteisėtai ją gavęs, privalo pranešti Socialinės paramos skyriui ir grąžinti neteisėtai gautos paramos dydžio pinigines lėšas. Neteisėtai gautos ir negrąžintos mokinio reikmenims įsigyti lėšos išieškomos įstatymų nustatyta tvarka.</w:t>
      </w:r>
      <w:r w:rsidR="004F7EB9">
        <w:t xml:space="preserve"> </w:t>
      </w:r>
    </w:p>
    <w:p w14:paraId="09DC55B5" w14:textId="77777777" w:rsidR="006E2B35" w:rsidRDefault="004F7EB9">
      <w:pPr>
        <w:rPr>
          <w:rFonts w:eastAsia="MS Mincho"/>
          <w:i/>
          <w:iCs/>
          <w:sz w:val="20"/>
        </w:rPr>
      </w:pPr>
      <w:r>
        <w:rPr>
          <w:rFonts w:eastAsia="MS Mincho"/>
          <w:i/>
          <w:iCs/>
          <w:sz w:val="20"/>
        </w:rPr>
        <w:t>Punkto pakeitimai:</w:t>
      </w:r>
    </w:p>
    <w:p w14:paraId="64D0C370" w14:textId="77777777" w:rsidR="006E2B35" w:rsidRDefault="004F7EB9">
      <w:pPr>
        <w:jc w:val="both"/>
        <w:rPr>
          <w:rFonts w:eastAsia="MS Mincho"/>
          <w:i/>
          <w:iCs/>
          <w:sz w:val="20"/>
        </w:rPr>
      </w:pPr>
      <w:r>
        <w:rPr>
          <w:rFonts w:eastAsia="MS Mincho"/>
          <w:i/>
          <w:iCs/>
          <w:sz w:val="20"/>
        </w:rPr>
        <w:t xml:space="preserve">Nr. </w:t>
      </w:r>
      <w:hyperlink r:id="rId82" w:history="1">
        <w:r w:rsidRPr="00532B9F">
          <w:rPr>
            <w:rFonts w:eastAsia="MS Mincho"/>
            <w:i/>
            <w:iCs/>
            <w:color w:val="0000FF" w:themeColor="hyperlink"/>
            <w:sz w:val="20"/>
            <w:u w:val="single"/>
          </w:rPr>
          <w:t>T2-185</w:t>
        </w:r>
      </w:hyperlink>
      <w:r>
        <w:rPr>
          <w:rFonts w:eastAsia="MS Mincho"/>
          <w:i/>
          <w:iCs/>
          <w:sz w:val="20"/>
        </w:rPr>
        <w:t>, 2020-06-25, paskelbta TAR 2020-06-26, i. k. 2020-14059</w:t>
      </w:r>
    </w:p>
    <w:p w14:paraId="37E692DA" w14:textId="77777777" w:rsidR="006E2B35" w:rsidRDefault="006E2B35"/>
    <w:p w14:paraId="239C9601" w14:textId="77777777" w:rsidR="006E2B35" w:rsidRDefault="00484400" w:rsidP="00484400">
      <w:pPr>
        <w:tabs>
          <w:tab w:val="left" w:pos="851"/>
        </w:tabs>
        <w:ind w:firstLine="720"/>
        <w:jc w:val="both"/>
        <w:rPr>
          <w:szCs w:val="24"/>
        </w:rPr>
      </w:pPr>
      <w:r>
        <w:rPr>
          <w:szCs w:val="24"/>
        </w:rPr>
        <w:t xml:space="preserve">  </w:t>
      </w:r>
      <w:r w:rsidR="004F7EB9">
        <w:rPr>
          <w:szCs w:val="24"/>
        </w:rPr>
        <w:t>17. Mokinio reikmenų naudojimą pagal paskirtį užtikrina mokinio tėvai (įtėviai), globėjai (rūpintojai).</w:t>
      </w:r>
    </w:p>
    <w:p w14:paraId="493371EA" w14:textId="77777777" w:rsidR="006E2B35" w:rsidRPr="00484400" w:rsidRDefault="00484400" w:rsidP="00484400">
      <w:pPr>
        <w:tabs>
          <w:tab w:val="left" w:pos="851"/>
        </w:tabs>
        <w:overflowPunct w:val="0"/>
        <w:ind w:firstLine="709"/>
        <w:jc w:val="both"/>
        <w:rPr>
          <w:strike/>
          <w:szCs w:val="24"/>
        </w:rPr>
      </w:pPr>
      <w:r>
        <w:rPr>
          <w:color w:val="000000"/>
        </w:rPr>
        <w:t xml:space="preserve">  </w:t>
      </w:r>
      <w:r w:rsidR="004F7EB9">
        <w:rPr>
          <w:color w:val="000000"/>
        </w:rPr>
        <w:t xml:space="preserve">18. Šio aprašo įgyvendinimo kontrolę vykdo Savivaldybės </w:t>
      </w:r>
      <w:r w:rsidR="004F7EB9" w:rsidRPr="00484400">
        <w:rPr>
          <w:strike/>
          <w:color w:val="000000"/>
        </w:rPr>
        <w:t>administracijos direktorius ir Socialinės paramos skyrius</w:t>
      </w:r>
      <w:r>
        <w:rPr>
          <w:strike/>
          <w:color w:val="000000"/>
        </w:rPr>
        <w:t xml:space="preserve"> </w:t>
      </w:r>
      <w:r w:rsidRPr="00484400">
        <w:rPr>
          <w:b/>
          <w:color w:val="000000"/>
        </w:rPr>
        <w:t>meras</w:t>
      </w:r>
      <w:r>
        <w:rPr>
          <w:b/>
          <w:color w:val="000000"/>
        </w:rPr>
        <w:t>.</w:t>
      </w:r>
      <w:r w:rsidR="004F7EB9" w:rsidRPr="00484400">
        <w:rPr>
          <w:strike/>
          <w:szCs w:val="24"/>
        </w:rPr>
        <w:t xml:space="preserve"> </w:t>
      </w:r>
    </w:p>
    <w:p w14:paraId="55A5F7C5" w14:textId="77777777" w:rsidR="006E2B35" w:rsidRDefault="004F7EB9">
      <w:pPr>
        <w:rPr>
          <w:rFonts w:eastAsia="MS Mincho"/>
          <w:i/>
          <w:iCs/>
          <w:sz w:val="20"/>
        </w:rPr>
      </w:pPr>
      <w:r>
        <w:rPr>
          <w:rFonts w:eastAsia="MS Mincho"/>
          <w:i/>
          <w:iCs/>
          <w:sz w:val="20"/>
        </w:rPr>
        <w:t>Punkto pakeitimai:</w:t>
      </w:r>
    </w:p>
    <w:p w14:paraId="5B1F31A2" w14:textId="77777777" w:rsidR="006E2B35" w:rsidRDefault="004F7EB9">
      <w:pPr>
        <w:jc w:val="both"/>
        <w:rPr>
          <w:rFonts w:eastAsia="MS Mincho"/>
          <w:i/>
          <w:iCs/>
          <w:sz w:val="20"/>
        </w:rPr>
      </w:pPr>
      <w:r>
        <w:rPr>
          <w:rFonts w:eastAsia="MS Mincho"/>
          <w:i/>
          <w:iCs/>
          <w:sz w:val="20"/>
        </w:rPr>
        <w:t xml:space="preserve">Nr. </w:t>
      </w:r>
      <w:hyperlink r:id="rId83" w:history="1">
        <w:r w:rsidRPr="00532B9F">
          <w:rPr>
            <w:rFonts w:eastAsia="MS Mincho"/>
            <w:i/>
            <w:iCs/>
            <w:color w:val="0000FF" w:themeColor="hyperlink"/>
            <w:sz w:val="20"/>
            <w:u w:val="single"/>
          </w:rPr>
          <w:t>T2-185</w:t>
        </w:r>
      </w:hyperlink>
      <w:r>
        <w:rPr>
          <w:rFonts w:eastAsia="MS Mincho"/>
          <w:i/>
          <w:iCs/>
          <w:sz w:val="20"/>
        </w:rPr>
        <w:t>, 2020-06-25, paskelbta TAR 2020-06-26, i. k. 2020-14059</w:t>
      </w:r>
    </w:p>
    <w:p w14:paraId="56BFF15C" w14:textId="77777777" w:rsidR="006E2B35" w:rsidRDefault="006E2B35"/>
    <w:p w14:paraId="1C9B4AA3" w14:textId="77777777" w:rsidR="006E2B35" w:rsidRDefault="004F7EB9">
      <w:pPr>
        <w:jc w:val="center"/>
        <w:rPr>
          <w:szCs w:val="24"/>
        </w:rPr>
      </w:pPr>
      <w:r>
        <w:rPr>
          <w:szCs w:val="24"/>
        </w:rPr>
        <w:t>_______________________________</w:t>
      </w:r>
    </w:p>
    <w:p w14:paraId="0C8B1E7E" w14:textId="77777777" w:rsidR="006E2B35" w:rsidRDefault="006E2B35">
      <w:pPr>
        <w:jc w:val="both"/>
        <w:rPr>
          <w:b/>
          <w:sz w:val="20"/>
        </w:rPr>
      </w:pPr>
    </w:p>
    <w:p w14:paraId="501D81FE" w14:textId="77777777" w:rsidR="006E2B35" w:rsidRDefault="006E2B35">
      <w:pPr>
        <w:jc w:val="both"/>
        <w:rPr>
          <w:b/>
          <w:sz w:val="20"/>
        </w:rPr>
      </w:pPr>
    </w:p>
    <w:p w14:paraId="1710CC49" w14:textId="77777777" w:rsidR="006E2B35" w:rsidRDefault="004F7EB9">
      <w:pPr>
        <w:jc w:val="both"/>
        <w:rPr>
          <w:b/>
        </w:rPr>
      </w:pPr>
      <w:r>
        <w:rPr>
          <w:b/>
          <w:sz w:val="20"/>
        </w:rPr>
        <w:t>Pakeitimai:</w:t>
      </w:r>
    </w:p>
    <w:p w14:paraId="7A79CC48" w14:textId="77777777" w:rsidR="006E2B35" w:rsidRDefault="006E2B35">
      <w:pPr>
        <w:jc w:val="both"/>
        <w:rPr>
          <w:sz w:val="20"/>
        </w:rPr>
      </w:pPr>
    </w:p>
    <w:p w14:paraId="2D9ED61A" w14:textId="77777777" w:rsidR="006E2B35" w:rsidRDefault="004F7EB9">
      <w:pPr>
        <w:jc w:val="both"/>
      </w:pPr>
      <w:r>
        <w:rPr>
          <w:sz w:val="20"/>
        </w:rPr>
        <w:t>1.</w:t>
      </w:r>
    </w:p>
    <w:p w14:paraId="4188654F" w14:textId="77777777" w:rsidR="006E2B35" w:rsidRDefault="004F7EB9">
      <w:pPr>
        <w:jc w:val="both"/>
      </w:pPr>
      <w:r>
        <w:rPr>
          <w:sz w:val="20"/>
        </w:rPr>
        <w:t>Kretingos rajono savivaldybės taryba, Sprendimas</w:t>
      </w:r>
    </w:p>
    <w:p w14:paraId="28A35494" w14:textId="77777777" w:rsidR="006E2B35" w:rsidRDefault="004F7EB9">
      <w:pPr>
        <w:jc w:val="both"/>
      </w:pPr>
      <w:r>
        <w:rPr>
          <w:sz w:val="20"/>
        </w:rPr>
        <w:t xml:space="preserve">Nr. </w:t>
      </w:r>
      <w:hyperlink r:id="rId84" w:history="1">
        <w:r w:rsidRPr="00532B9F">
          <w:rPr>
            <w:rFonts w:eastAsia="MS Mincho"/>
            <w:iCs/>
            <w:color w:val="0000FF" w:themeColor="hyperlink"/>
            <w:sz w:val="20"/>
            <w:u w:val="single"/>
          </w:rPr>
          <w:t>T2-105</w:t>
        </w:r>
      </w:hyperlink>
      <w:r>
        <w:rPr>
          <w:rFonts w:eastAsia="MS Mincho"/>
          <w:iCs/>
          <w:sz w:val="20"/>
        </w:rPr>
        <w:t>, 2016-03-31, paskelbta TAR 2016-04-05, i. k. 2016-07414</w:t>
      </w:r>
    </w:p>
    <w:p w14:paraId="1CF0732E" w14:textId="77777777" w:rsidR="006E2B35" w:rsidRDefault="004F7EB9">
      <w:pPr>
        <w:jc w:val="both"/>
      </w:pPr>
      <w:r>
        <w:rPr>
          <w:sz w:val="20"/>
        </w:rPr>
        <w:t>Dėl Kretingos rajono savivaldybės tarybos 2014 m. sausio 30 d. sprendimo Nr. T2-12 „Dėl Socialinės paramos mokiniams kreipimosi tvarkos, Mokinių nemokamo maitinimo tvarkos ir Paramos mokinio reikmenims įsigyti tvarkos aprašų patvirtinimo“ pakeitimo</w:t>
      </w:r>
    </w:p>
    <w:p w14:paraId="4F7F7524" w14:textId="77777777" w:rsidR="006E2B35" w:rsidRDefault="006E2B35">
      <w:pPr>
        <w:jc w:val="both"/>
        <w:rPr>
          <w:sz w:val="20"/>
        </w:rPr>
      </w:pPr>
    </w:p>
    <w:p w14:paraId="67BDC037" w14:textId="77777777" w:rsidR="006E2B35" w:rsidRDefault="004F7EB9">
      <w:pPr>
        <w:jc w:val="both"/>
      </w:pPr>
      <w:r>
        <w:rPr>
          <w:sz w:val="20"/>
        </w:rPr>
        <w:t>2.</w:t>
      </w:r>
    </w:p>
    <w:p w14:paraId="7583EB86" w14:textId="77777777" w:rsidR="006E2B35" w:rsidRDefault="004F7EB9">
      <w:pPr>
        <w:jc w:val="both"/>
      </w:pPr>
      <w:r>
        <w:rPr>
          <w:sz w:val="20"/>
        </w:rPr>
        <w:t>Kretingos rajono savivaldybės taryba, Sprendimas</w:t>
      </w:r>
    </w:p>
    <w:p w14:paraId="60EF62F2" w14:textId="77777777" w:rsidR="006E2B35" w:rsidRDefault="004F7EB9">
      <w:pPr>
        <w:jc w:val="both"/>
      </w:pPr>
      <w:r>
        <w:rPr>
          <w:sz w:val="20"/>
        </w:rPr>
        <w:t xml:space="preserve">Nr. </w:t>
      </w:r>
      <w:hyperlink r:id="rId85" w:history="1">
        <w:r w:rsidRPr="00532B9F">
          <w:rPr>
            <w:rFonts w:eastAsia="MS Mincho"/>
            <w:iCs/>
            <w:color w:val="0000FF" w:themeColor="hyperlink"/>
            <w:sz w:val="20"/>
            <w:u w:val="single"/>
          </w:rPr>
          <w:t>T2-72</w:t>
        </w:r>
      </w:hyperlink>
      <w:r>
        <w:rPr>
          <w:rFonts w:eastAsia="MS Mincho"/>
          <w:iCs/>
          <w:sz w:val="20"/>
        </w:rPr>
        <w:t>, 2019-03-28, paskelbta TAR 2019-03-29, i. k. 2019-05005</w:t>
      </w:r>
    </w:p>
    <w:p w14:paraId="5AB3D413" w14:textId="77777777" w:rsidR="006E2B35" w:rsidRDefault="004F7EB9">
      <w:pPr>
        <w:jc w:val="both"/>
      </w:pPr>
      <w:r>
        <w:rPr>
          <w:sz w:val="20"/>
        </w:rPr>
        <w:t>Dėl Kretingos rajono savivaldybės tarybos 2014 m. sausio 30 d. sprendimo Nr. T2-12 „Dėl Socialinės paramos mokiniams kreipimosi tvarkos, mokinių nemokamo maitinimo mokyklose ir paramos mokinio reikmenims įsigyti tvarkos aprašų patvirtinimo“ pakeitimo</w:t>
      </w:r>
    </w:p>
    <w:p w14:paraId="3FDBC7E6" w14:textId="77777777" w:rsidR="006E2B35" w:rsidRDefault="006E2B35">
      <w:pPr>
        <w:jc w:val="both"/>
        <w:rPr>
          <w:sz w:val="20"/>
        </w:rPr>
      </w:pPr>
    </w:p>
    <w:p w14:paraId="6D90AB14" w14:textId="77777777" w:rsidR="006E2B35" w:rsidRDefault="004F7EB9">
      <w:pPr>
        <w:jc w:val="both"/>
      </w:pPr>
      <w:r>
        <w:rPr>
          <w:sz w:val="20"/>
        </w:rPr>
        <w:t>3.</w:t>
      </w:r>
    </w:p>
    <w:p w14:paraId="62000703" w14:textId="77777777" w:rsidR="006E2B35" w:rsidRDefault="004F7EB9">
      <w:pPr>
        <w:jc w:val="both"/>
      </w:pPr>
      <w:r>
        <w:rPr>
          <w:sz w:val="20"/>
        </w:rPr>
        <w:t>Kretingos rajono savivaldybės taryba, Sprendimas</w:t>
      </w:r>
    </w:p>
    <w:p w14:paraId="3619FBE5" w14:textId="77777777" w:rsidR="006E2B35" w:rsidRDefault="004F7EB9">
      <w:pPr>
        <w:jc w:val="both"/>
      </w:pPr>
      <w:r>
        <w:rPr>
          <w:sz w:val="20"/>
        </w:rPr>
        <w:t xml:space="preserve">Nr. </w:t>
      </w:r>
      <w:hyperlink r:id="rId86" w:history="1">
        <w:r w:rsidRPr="00532B9F">
          <w:rPr>
            <w:rFonts w:eastAsia="MS Mincho"/>
            <w:iCs/>
            <w:color w:val="0000FF" w:themeColor="hyperlink"/>
            <w:sz w:val="20"/>
            <w:u w:val="single"/>
          </w:rPr>
          <w:t>T2-185</w:t>
        </w:r>
      </w:hyperlink>
      <w:r>
        <w:rPr>
          <w:rFonts w:eastAsia="MS Mincho"/>
          <w:iCs/>
          <w:sz w:val="20"/>
        </w:rPr>
        <w:t>, 2020-06-25, paskelbta TAR 2020-06-26, i. k. 2020-14059</w:t>
      </w:r>
    </w:p>
    <w:p w14:paraId="1DE1590F" w14:textId="77777777" w:rsidR="006E2B35" w:rsidRDefault="004F7EB9">
      <w:pPr>
        <w:jc w:val="both"/>
      </w:pPr>
      <w:r>
        <w:rPr>
          <w:sz w:val="20"/>
        </w:rPr>
        <w:t>Dėl Kretingos rajono savivaldybės tarybos 2014 m. sausio 30 d. sprendimo Nr. T2-12 „Dėl socialinės paramos mokiniams kreipimosi tvarkos, mokinių nemokamo maitinimo mokyklose ir paramos mokinio reikmenims įsigyti tvarkos aprašų patvirtinimo“ pakeitimo</w:t>
      </w:r>
    </w:p>
    <w:p w14:paraId="69225842" w14:textId="77777777" w:rsidR="006E2B35" w:rsidRDefault="006E2B35">
      <w:pPr>
        <w:jc w:val="both"/>
        <w:rPr>
          <w:sz w:val="20"/>
        </w:rPr>
      </w:pPr>
    </w:p>
    <w:p w14:paraId="65A0C493" w14:textId="77777777" w:rsidR="006E2B35" w:rsidRDefault="004F7EB9">
      <w:pPr>
        <w:jc w:val="both"/>
      </w:pPr>
      <w:r>
        <w:rPr>
          <w:sz w:val="20"/>
        </w:rPr>
        <w:t>4.</w:t>
      </w:r>
    </w:p>
    <w:p w14:paraId="63A22B1E" w14:textId="77777777" w:rsidR="006E2B35" w:rsidRDefault="004F7EB9">
      <w:pPr>
        <w:jc w:val="both"/>
      </w:pPr>
      <w:r>
        <w:rPr>
          <w:sz w:val="20"/>
        </w:rPr>
        <w:t>Kretingos rajono savivaldybės taryba, Sprendimas</w:t>
      </w:r>
    </w:p>
    <w:p w14:paraId="5F5D176E" w14:textId="77777777" w:rsidR="006E2B35" w:rsidRDefault="004F7EB9">
      <w:pPr>
        <w:jc w:val="both"/>
      </w:pPr>
      <w:r>
        <w:rPr>
          <w:sz w:val="20"/>
        </w:rPr>
        <w:t xml:space="preserve">Nr. </w:t>
      </w:r>
      <w:hyperlink r:id="rId87" w:history="1">
        <w:r w:rsidRPr="00532B9F">
          <w:rPr>
            <w:rFonts w:eastAsia="MS Mincho"/>
            <w:iCs/>
            <w:color w:val="0000FF" w:themeColor="hyperlink"/>
            <w:sz w:val="20"/>
            <w:u w:val="single"/>
          </w:rPr>
          <w:t>T2-228</w:t>
        </w:r>
      </w:hyperlink>
      <w:r>
        <w:rPr>
          <w:rFonts w:eastAsia="MS Mincho"/>
          <w:iCs/>
          <w:sz w:val="20"/>
        </w:rPr>
        <w:t>, 2021-06-30, paskelbta TAR 2021-07-02, i. k. 2021-15127</w:t>
      </w:r>
    </w:p>
    <w:p w14:paraId="1158C8A1" w14:textId="77777777" w:rsidR="006E2B35" w:rsidRDefault="004F7EB9">
      <w:pPr>
        <w:jc w:val="both"/>
      </w:pPr>
      <w:r>
        <w:rPr>
          <w:sz w:val="20"/>
        </w:rPr>
        <w:t>Dėl Kretingos rajono savivaldybės tarybos 2014 m. sausio 30 d. sprendimo Nr. T2-12 "Dėl Socialinės paramos mokiniams kreipimosi tvarkos, Mokinių nemokamo maitinimo mokyklose ir Paramos mokinio reikmenims įsigyti tvarkos aprašų patvirtinimo" pakeitimo</w:t>
      </w:r>
    </w:p>
    <w:p w14:paraId="16159106" w14:textId="77777777" w:rsidR="006E2B35" w:rsidRDefault="006E2B35">
      <w:pPr>
        <w:jc w:val="both"/>
        <w:rPr>
          <w:sz w:val="20"/>
        </w:rPr>
      </w:pPr>
    </w:p>
    <w:p w14:paraId="54694010" w14:textId="77777777" w:rsidR="006E2B35" w:rsidRDefault="006E2B35">
      <w:pPr>
        <w:widowControl w:val="0"/>
        <w:rPr>
          <w:snapToGrid w:val="0"/>
        </w:rPr>
      </w:pPr>
    </w:p>
    <w:sectPr w:rsidR="006E2B35">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DCE6D5" w14:textId="77777777" w:rsidR="00482AF2" w:rsidRDefault="00482AF2">
      <w:r>
        <w:separator/>
      </w:r>
    </w:p>
  </w:endnote>
  <w:endnote w:type="continuationSeparator" w:id="0">
    <w:p w14:paraId="1416CC27" w14:textId="77777777" w:rsidR="00482AF2" w:rsidRDefault="00482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Courier New"/>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725F87" w14:textId="77777777" w:rsidR="00482AF2" w:rsidRDefault="00482AF2">
      <w:r>
        <w:separator/>
      </w:r>
    </w:p>
  </w:footnote>
  <w:footnote w:type="continuationSeparator" w:id="0">
    <w:p w14:paraId="7F41847F" w14:textId="77777777" w:rsidR="00482AF2" w:rsidRDefault="00482AF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2C0DB8" w14:textId="77777777" w:rsidR="006E2B35" w:rsidRDefault="00873739" w:rsidP="00873739">
    <w:pPr>
      <w:pStyle w:val="Antrats"/>
      <w:tabs>
        <w:tab w:val="left" w:pos="7371"/>
      </w:tabs>
    </w:pPr>
    <w:r>
      <w:tab/>
    </w:r>
    <w:r>
      <w:tab/>
      <w:t>Lyginamasis variantas</w:t>
    </w:r>
  </w:p>
  <w:p w14:paraId="1C16FD86" w14:textId="77777777" w:rsidR="006E2B35" w:rsidRDefault="006E2B35">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48A072" w14:textId="77777777" w:rsidR="00FD6262" w:rsidRPr="00FD6262" w:rsidRDefault="00FD6262" w:rsidP="00FD6262">
    <w:pPr>
      <w:pStyle w:val="Antrats"/>
      <w:jc w:val="right"/>
      <w:rPr>
        <w:b/>
        <w:bCs/>
      </w:rPr>
    </w:pPr>
    <w:r w:rsidRPr="00FD6262">
      <w:rPr>
        <w:b/>
        <w:bCs/>
      </w:rPr>
      <w:t xml:space="preserve">Projekto </w:t>
    </w:r>
  </w:p>
  <w:p w14:paraId="1FF6A0E2" w14:textId="5F8CE024" w:rsidR="006E2B35" w:rsidRPr="00FD6262" w:rsidRDefault="00FD6262" w:rsidP="00FD6262">
    <w:pPr>
      <w:pStyle w:val="Antrats"/>
      <w:jc w:val="right"/>
      <w:rPr>
        <w:b/>
        <w:bCs/>
      </w:rPr>
    </w:pPr>
    <w:r w:rsidRPr="00FD6262">
      <w:rPr>
        <w:b/>
        <w:bCs/>
      </w:rPr>
      <w:t>l</w:t>
    </w:r>
    <w:r w:rsidR="00AF1DAB" w:rsidRPr="00FD6262">
      <w:rPr>
        <w:b/>
        <w:bCs/>
      </w:rPr>
      <w:t>yginamasis variantas</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008DC9" w14:textId="77777777" w:rsidR="00401943" w:rsidRDefault="00401943">
    <w:pPr>
      <w:pStyle w:val="Antrats"/>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2C93B3" w14:textId="77777777" w:rsidR="00401943" w:rsidRDefault="00401943" w:rsidP="00AF1DA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B1B"/>
    <w:rsid w:val="000331F4"/>
    <w:rsid w:val="00085E03"/>
    <w:rsid w:val="001442E3"/>
    <w:rsid w:val="0015647A"/>
    <w:rsid w:val="002017C9"/>
    <w:rsid w:val="00294C26"/>
    <w:rsid w:val="00320E17"/>
    <w:rsid w:val="00352538"/>
    <w:rsid w:val="003571DD"/>
    <w:rsid w:val="00377BDE"/>
    <w:rsid w:val="003A5D6A"/>
    <w:rsid w:val="003D4C00"/>
    <w:rsid w:val="003F47D0"/>
    <w:rsid w:val="00401943"/>
    <w:rsid w:val="00421F70"/>
    <w:rsid w:val="00442480"/>
    <w:rsid w:val="00457A1E"/>
    <w:rsid w:val="00482AF2"/>
    <w:rsid w:val="00484400"/>
    <w:rsid w:val="004863CA"/>
    <w:rsid w:val="004F7EB9"/>
    <w:rsid w:val="005F6CE5"/>
    <w:rsid w:val="00650F4A"/>
    <w:rsid w:val="006E2B35"/>
    <w:rsid w:val="00721147"/>
    <w:rsid w:val="00722D26"/>
    <w:rsid w:val="007304D4"/>
    <w:rsid w:val="00764569"/>
    <w:rsid w:val="007C23CD"/>
    <w:rsid w:val="007D6846"/>
    <w:rsid w:val="007F32F5"/>
    <w:rsid w:val="00846B1B"/>
    <w:rsid w:val="008677EC"/>
    <w:rsid w:val="00873739"/>
    <w:rsid w:val="00A04536"/>
    <w:rsid w:val="00AB2922"/>
    <w:rsid w:val="00AF1DAB"/>
    <w:rsid w:val="00B47776"/>
    <w:rsid w:val="00B47ABC"/>
    <w:rsid w:val="00B76451"/>
    <w:rsid w:val="00BD2531"/>
    <w:rsid w:val="00CB5173"/>
    <w:rsid w:val="00D467DC"/>
    <w:rsid w:val="00D6313D"/>
    <w:rsid w:val="00D801EE"/>
    <w:rsid w:val="00DB1493"/>
    <w:rsid w:val="00E71CA4"/>
    <w:rsid w:val="00E854F8"/>
    <w:rsid w:val="00EF6228"/>
    <w:rsid w:val="00F142A3"/>
    <w:rsid w:val="00F264E0"/>
    <w:rsid w:val="00F44DD6"/>
    <w:rsid w:val="00F64E9A"/>
    <w:rsid w:val="00F92F43"/>
    <w:rsid w:val="00FD62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8E4710"/>
  <w15:docId w15:val="{FE9111F4-3F3F-4058-BFF4-6DB461DBE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0152161">
      <w:bodyDiv w:val="1"/>
      <w:marLeft w:val="0"/>
      <w:marRight w:val="0"/>
      <w:marTop w:val="0"/>
      <w:marBottom w:val="0"/>
      <w:divBdr>
        <w:top w:val="none" w:sz="0" w:space="0" w:color="auto"/>
        <w:left w:val="none" w:sz="0" w:space="0" w:color="auto"/>
        <w:bottom w:val="none" w:sz="0" w:space="0" w:color="auto"/>
        <w:right w:val="none" w:sz="0" w:space="0" w:color="auto"/>
      </w:divBdr>
    </w:div>
    <w:div w:id="574362955">
      <w:bodyDiv w:val="1"/>
      <w:marLeft w:val="0"/>
      <w:marRight w:val="0"/>
      <w:marTop w:val="0"/>
      <w:marBottom w:val="0"/>
      <w:divBdr>
        <w:top w:val="none" w:sz="0" w:space="0" w:color="auto"/>
        <w:left w:val="none" w:sz="0" w:space="0" w:color="auto"/>
        <w:bottom w:val="none" w:sz="0" w:space="0" w:color="auto"/>
        <w:right w:val="none" w:sz="0" w:space="0" w:color="auto"/>
      </w:divBdr>
    </w:div>
    <w:div w:id="1107430048">
      <w:bodyDiv w:val="1"/>
      <w:marLeft w:val="0"/>
      <w:marRight w:val="0"/>
      <w:marTop w:val="0"/>
      <w:marBottom w:val="0"/>
      <w:divBdr>
        <w:top w:val="none" w:sz="0" w:space="0" w:color="auto"/>
        <w:left w:val="none" w:sz="0" w:space="0" w:color="auto"/>
        <w:bottom w:val="none" w:sz="0" w:space="0" w:color="auto"/>
        <w:right w:val="none" w:sz="0" w:space="0" w:color="auto"/>
      </w:divBdr>
    </w:div>
    <w:div w:id="1274365584">
      <w:bodyDiv w:val="1"/>
      <w:marLeft w:val="0"/>
      <w:marRight w:val="0"/>
      <w:marTop w:val="0"/>
      <w:marBottom w:val="0"/>
      <w:divBdr>
        <w:top w:val="none" w:sz="0" w:space="0" w:color="auto"/>
        <w:left w:val="none" w:sz="0" w:space="0" w:color="auto"/>
        <w:bottom w:val="none" w:sz="0" w:space="0" w:color="auto"/>
        <w:right w:val="none" w:sz="0" w:space="0" w:color="auto"/>
      </w:divBdr>
    </w:div>
    <w:div w:id="1305741370">
      <w:bodyDiv w:val="1"/>
      <w:marLeft w:val="0"/>
      <w:marRight w:val="0"/>
      <w:marTop w:val="0"/>
      <w:marBottom w:val="0"/>
      <w:divBdr>
        <w:top w:val="none" w:sz="0" w:space="0" w:color="auto"/>
        <w:left w:val="none" w:sz="0" w:space="0" w:color="auto"/>
        <w:bottom w:val="none" w:sz="0" w:space="0" w:color="auto"/>
        <w:right w:val="none" w:sz="0" w:space="0" w:color="auto"/>
      </w:divBdr>
    </w:div>
    <w:div w:id="1637837244">
      <w:bodyDiv w:val="1"/>
      <w:marLeft w:val="0"/>
      <w:marRight w:val="0"/>
      <w:marTop w:val="0"/>
      <w:marBottom w:val="0"/>
      <w:divBdr>
        <w:top w:val="none" w:sz="0" w:space="0" w:color="auto"/>
        <w:left w:val="none" w:sz="0" w:space="0" w:color="auto"/>
        <w:bottom w:val="none" w:sz="0" w:space="0" w:color="auto"/>
        <w:right w:val="none" w:sz="0" w:space="0" w:color="auto"/>
      </w:divBdr>
    </w:div>
    <w:div w:id="1730767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tar.lt/portal/legalAct.html?documentId=acbb8e60fa6211e5a52397090a2fa158" TargetMode="External"/><Relationship Id="rId18" Type="http://schemas.openxmlformats.org/officeDocument/2006/relationships/hyperlink" Target="https://www.e-tar.lt/portal/legalAct.html?documentId=f2447790daf811eb9f09e7df20500045" TargetMode="External"/><Relationship Id="rId26" Type="http://schemas.openxmlformats.org/officeDocument/2006/relationships/hyperlink" Target="https://www.e-tar.lt/portal/legalAct.html?documentId=f2447790daf811eb9f09e7df20500045" TargetMode="External"/><Relationship Id="rId39" Type="http://schemas.openxmlformats.org/officeDocument/2006/relationships/hyperlink" Target="https://www.e-tar.lt/portal/legalAct.html?documentId=99b21760b77a11eab9d9cd0c85e0b745" TargetMode="External"/><Relationship Id="rId21" Type="http://schemas.openxmlformats.org/officeDocument/2006/relationships/hyperlink" Target="https://www.e-tar.lt/portal/legalAct.html?documentId=acbb8e60fa6211e5a52397090a2fa158" TargetMode="External"/><Relationship Id="rId34" Type="http://schemas.openxmlformats.org/officeDocument/2006/relationships/hyperlink" Target="https://www.e-tar.lt/portal/legalAct.html?documentId=acbb8e60fa6211e5a52397090a2fa158" TargetMode="External"/><Relationship Id="rId42" Type="http://schemas.openxmlformats.org/officeDocument/2006/relationships/hyperlink" Target="https://www.e-tar.lt/portal/legalAct.html?documentId=f2447790daf811eb9f09e7df20500045" TargetMode="External"/><Relationship Id="rId47" Type="http://schemas.openxmlformats.org/officeDocument/2006/relationships/hyperlink" Target="https://www.e-tar.lt/portal/legalAct.html?documentId=99b21760b77a11eab9d9cd0c85e0b745" TargetMode="External"/><Relationship Id="rId50" Type="http://schemas.openxmlformats.org/officeDocument/2006/relationships/hyperlink" Target="https://www.e-tar.lt/portal/legalAct.html?documentId=b6118140520711e9975f9c35aedfe438" TargetMode="External"/><Relationship Id="rId55" Type="http://schemas.openxmlformats.org/officeDocument/2006/relationships/hyperlink" Target="https://www.e-tar.lt/portal/legalAct.html?documentId=b6118140520711e9975f9c35aedfe438" TargetMode="External"/><Relationship Id="rId63" Type="http://schemas.openxmlformats.org/officeDocument/2006/relationships/hyperlink" Target="https://www.e-tar.lt/portal/legalAct.html?documentId=99b21760b77a11eab9d9cd0c85e0b745" TargetMode="External"/><Relationship Id="rId68" Type="http://schemas.openxmlformats.org/officeDocument/2006/relationships/hyperlink" Target="https://www.e-tar.lt/portal/legalAct.html?documentId=f2447790daf811eb9f09e7df20500045" TargetMode="External"/><Relationship Id="rId76" Type="http://schemas.openxmlformats.org/officeDocument/2006/relationships/hyperlink" Target="https://www.e-tar.lt/portal/legalAct.html?documentId=99b21760b77a11eab9d9cd0c85e0b745" TargetMode="External"/><Relationship Id="rId84" Type="http://schemas.openxmlformats.org/officeDocument/2006/relationships/hyperlink" Target="https://www.e-tar.lt/portal/legalAct.html?documentId=acbb8e60fa6211e5a52397090a2fa158" TargetMode="External"/><Relationship Id="rId89" Type="http://schemas.openxmlformats.org/officeDocument/2006/relationships/theme" Target="theme/theme1.xml"/><Relationship Id="rId7" Type="http://schemas.openxmlformats.org/officeDocument/2006/relationships/header" Target="header1.xml"/><Relationship Id="rId71" Type="http://schemas.openxmlformats.org/officeDocument/2006/relationships/hyperlink" Target="https://www.e-tar.lt/portal/legalAct.html?documentId=99b21760b77a11eab9d9cd0c85e0b745" TargetMode="External"/><Relationship Id="rId2" Type="http://schemas.openxmlformats.org/officeDocument/2006/relationships/settings" Target="settings.xml"/><Relationship Id="rId16" Type="http://schemas.openxmlformats.org/officeDocument/2006/relationships/hyperlink" Target="https://www.e-tar.lt/portal/legalAct.html?documentId=99b21760b77a11eab9d9cd0c85e0b745" TargetMode="External"/><Relationship Id="rId29" Type="http://schemas.openxmlformats.org/officeDocument/2006/relationships/hyperlink" Target="https://www.e-tar.lt/portal/legalAct.html?documentId=acbb8e60fa6211e5a52397090a2fa158" TargetMode="External"/><Relationship Id="rId11" Type="http://schemas.openxmlformats.org/officeDocument/2006/relationships/hyperlink" Target="https://www.e-tar.lt/portal/legalAct.html?documentId=f2447790daf811eb9f09e7df20500045" TargetMode="External"/><Relationship Id="rId24" Type="http://schemas.openxmlformats.org/officeDocument/2006/relationships/hyperlink" Target="https://www.e-tar.lt/portal/legalAct.html?documentId=99b21760b77a11eab9d9cd0c85e0b745" TargetMode="External"/><Relationship Id="rId32" Type="http://schemas.openxmlformats.org/officeDocument/2006/relationships/hyperlink" Target="https://www.e-tar.lt/portal/legalAct.html?documentId=acbb8e60fa6211e5a52397090a2fa158" TargetMode="External"/><Relationship Id="rId37" Type="http://schemas.openxmlformats.org/officeDocument/2006/relationships/hyperlink" Target="https://www.e-tar.lt/portal/legalAct.html?documentId=f2447790daf811eb9f09e7df20500045" TargetMode="External"/><Relationship Id="rId40" Type="http://schemas.openxmlformats.org/officeDocument/2006/relationships/hyperlink" Target="https://www.e-tar.lt/portal/legalAct.html?documentId=99b21760b77a11eab9d9cd0c85e0b745" TargetMode="External"/><Relationship Id="rId45" Type="http://schemas.openxmlformats.org/officeDocument/2006/relationships/hyperlink" Target="https://www.e-tar.lt/portal/legalAct.html?documentId=99b21760b77a11eab9d9cd0c85e0b745" TargetMode="External"/><Relationship Id="rId53" Type="http://schemas.openxmlformats.org/officeDocument/2006/relationships/hyperlink" Target="https://www.e-tar.lt/portal/legalAct.html?documentId=99b21760b77a11eab9d9cd0c85e0b745" TargetMode="External"/><Relationship Id="rId58" Type="http://schemas.openxmlformats.org/officeDocument/2006/relationships/hyperlink" Target="https://www.e-tar.lt/portal/legalAct.html?documentId=b6118140520711e9975f9c35aedfe438" TargetMode="External"/><Relationship Id="rId66" Type="http://schemas.openxmlformats.org/officeDocument/2006/relationships/hyperlink" Target="https://www.e-tar.lt/portal/legalAct.html?documentId=f2447790daf811eb9f09e7df20500045" TargetMode="External"/><Relationship Id="rId74" Type="http://schemas.openxmlformats.org/officeDocument/2006/relationships/hyperlink" Target="https://www.e-tar.lt/portal/legalAct.html?documentId=99b21760b77a11eab9d9cd0c85e0b745" TargetMode="External"/><Relationship Id="rId79" Type="http://schemas.openxmlformats.org/officeDocument/2006/relationships/hyperlink" Target="https://www.e-tar.lt/portal/legalAct.html?documentId=acbb8e60fa6211e5a52397090a2fa158" TargetMode="External"/><Relationship Id="rId87" Type="http://schemas.openxmlformats.org/officeDocument/2006/relationships/hyperlink" Target="https://www.e-tar.lt/portal/legalAct.html?documentId=f2447790daf811eb9f09e7df20500045" TargetMode="External"/><Relationship Id="rId5" Type="http://schemas.openxmlformats.org/officeDocument/2006/relationships/endnotes" Target="endnotes.xml"/><Relationship Id="rId61" Type="http://schemas.openxmlformats.org/officeDocument/2006/relationships/hyperlink" Target="https://www.e-tar.lt/portal/legalAct.html?documentId=99b21760b77a11eab9d9cd0c85e0b745" TargetMode="External"/><Relationship Id="rId82" Type="http://schemas.openxmlformats.org/officeDocument/2006/relationships/hyperlink" Target="https://www.e-tar.lt/portal/legalAct.html?documentId=99b21760b77a11eab9d9cd0c85e0b745" TargetMode="External"/><Relationship Id="rId19" Type="http://schemas.openxmlformats.org/officeDocument/2006/relationships/hyperlink" Target="https://www.e-tar.lt/portal/legalAct.html?documentId=b6118140520711e9975f9c35aedfe438" TargetMode="External"/><Relationship Id="rId4" Type="http://schemas.openxmlformats.org/officeDocument/2006/relationships/footnotes" Target="footnotes.xml"/><Relationship Id="rId9" Type="http://schemas.openxmlformats.org/officeDocument/2006/relationships/hyperlink" Target="https://www.e-tar.lt/portal/legalAct.html?documentId=b6118140520711e9975f9c35aedfe438" TargetMode="External"/><Relationship Id="rId14" Type="http://schemas.openxmlformats.org/officeDocument/2006/relationships/hyperlink" Target="https://www.e-tar.lt/portal/legalAct.html?documentId=b6118140520711e9975f9c35aedfe438" TargetMode="External"/><Relationship Id="rId22" Type="http://schemas.openxmlformats.org/officeDocument/2006/relationships/hyperlink" Target="https://www.e-tar.lt/portal/legalAct.html?documentId=b6118140520711e9975f9c35aedfe438" TargetMode="External"/><Relationship Id="rId27" Type="http://schemas.openxmlformats.org/officeDocument/2006/relationships/hyperlink" Target="https://www.e-tar.lt/portal/legalAct.html?documentId=acbb8e60fa6211e5a52397090a2fa158" TargetMode="External"/><Relationship Id="rId30" Type="http://schemas.openxmlformats.org/officeDocument/2006/relationships/hyperlink" Target="https://www.e-tar.lt/portal/legalAct.html?documentId=acbb8e60fa6211e5a52397090a2fa158" TargetMode="External"/><Relationship Id="rId35" Type="http://schemas.openxmlformats.org/officeDocument/2006/relationships/hyperlink" Target="https://www.e-tar.lt/portal/legalAct.html?documentId=99b21760b77a11eab9d9cd0c85e0b745" TargetMode="External"/><Relationship Id="rId43" Type="http://schemas.openxmlformats.org/officeDocument/2006/relationships/hyperlink" Target="https://www.e-tar.lt/portal/legalAct.html?documentId=acbb8e60fa6211e5a52397090a2fa158" TargetMode="External"/><Relationship Id="rId48" Type="http://schemas.openxmlformats.org/officeDocument/2006/relationships/header" Target="header3.xml"/><Relationship Id="rId56" Type="http://schemas.openxmlformats.org/officeDocument/2006/relationships/hyperlink" Target="https://www.e-tar.lt/portal/legalAct.html?documentId=99b21760b77a11eab9d9cd0c85e0b745" TargetMode="External"/><Relationship Id="rId64" Type="http://schemas.openxmlformats.org/officeDocument/2006/relationships/hyperlink" Target="https://www.e-tar.lt/portal/legalAct.html?documentId=99b21760b77a11eab9d9cd0c85e0b745" TargetMode="External"/><Relationship Id="rId69" Type="http://schemas.openxmlformats.org/officeDocument/2006/relationships/hyperlink" Target="https://www.e-tar.lt/portal/legalAct.html?documentId=99b21760b77a11eab9d9cd0c85e0b745" TargetMode="External"/><Relationship Id="rId77" Type="http://schemas.openxmlformats.org/officeDocument/2006/relationships/hyperlink" Target="https://www.e-tar.lt/portal/legalAct.html?documentId=99b21760b77a11eab9d9cd0c85e0b745" TargetMode="External"/><Relationship Id="rId8" Type="http://schemas.openxmlformats.org/officeDocument/2006/relationships/header" Target="header2.xml"/><Relationship Id="rId51" Type="http://schemas.openxmlformats.org/officeDocument/2006/relationships/hyperlink" Target="https://www.e-tar.lt/portal/legalAct.html?documentId=99b21760b77a11eab9d9cd0c85e0b745" TargetMode="External"/><Relationship Id="rId72" Type="http://schemas.openxmlformats.org/officeDocument/2006/relationships/hyperlink" Target="https://www.e-tar.lt/portal/legalAct.html?documentId=acbb8e60fa6211e5a52397090a2fa158" TargetMode="External"/><Relationship Id="rId80" Type="http://schemas.openxmlformats.org/officeDocument/2006/relationships/hyperlink" Target="https://www.e-tar.lt/portal/legalAct.html?documentId=99b21760b77a11eab9d9cd0c85e0b745" TargetMode="External"/><Relationship Id="rId85" Type="http://schemas.openxmlformats.org/officeDocument/2006/relationships/hyperlink" Target="https://www.e-tar.lt/portal/legalAct.html?documentId=b6118140520711e9975f9c35aedfe438" TargetMode="External"/><Relationship Id="rId3" Type="http://schemas.openxmlformats.org/officeDocument/2006/relationships/webSettings" Target="webSettings.xml"/><Relationship Id="rId12" Type="http://schemas.openxmlformats.org/officeDocument/2006/relationships/hyperlink" Target="https://www.e-tar.lt/portal/legalAct.html?documentId=99b21760b77a11eab9d9cd0c85e0b745" TargetMode="External"/><Relationship Id="rId17" Type="http://schemas.openxmlformats.org/officeDocument/2006/relationships/hyperlink" Target="https://www.e-tar.lt/portal/legalAct.html?documentId=f2447790daf811eb9f09e7df20500045" TargetMode="External"/><Relationship Id="rId25" Type="http://schemas.openxmlformats.org/officeDocument/2006/relationships/hyperlink" Target="https://www.e-tar.lt/portal/legalAct.html?documentId=b6118140520711e9975f9c35aedfe438" TargetMode="External"/><Relationship Id="rId33" Type="http://schemas.openxmlformats.org/officeDocument/2006/relationships/hyperlink" Target="https://www.e-tar.lt/portal/legalAct.html?documentId=b6118140520711e9975f9c35aedfe438" TargetMode="External"/><Relationship Id="rId38" Type="http://schemas.openxmlformats.org/officeDocument/2006/relationships/hyperlink" Target="https://www.e-tar.lt/portal/legalAct.html?documentId=acbb8e60fa6211e5a52397090a2fa158" TargetMode="External"/><Relationship Id="rId46" Type="http://schemas.openxmlformats.org/officeDocument/2006/relationships/hyperlink" Target="https://www.e-tar.lt/portal/legalAct.html?documentId=99b21760b77a11eab9d9cd0c85e0b745" TargetMode="External"/><Relationship Id="rId59" Type="http://schemas.openxmlformats.org/officeDocument/2006/relationships/hyperlink" Target="https://www.e-tar.lt/portal/legalAct.html?documentId=b6118140520711e9975f9c35aedfe438" TargetMode="External"/><Relationship Id="rId67" Type="http://schemas.openxmlformats.org/officeDocument/2006/relationships/hyperlink" Target="https://www.e-tar.lt/portal/legalAct.html?documentId=99b21760b77a11eab9d9cd0c85e0b745" TargetMode="External"/><Relationship Id="rId20" Type="http://schemas.openxmlformats.org/officeDocument/2006/relationships/hyperlink" Target="https://www.e-tar.lt/portal/legalAct.html?documentId=b6118140520711e9975f9c35aedfe438" TargetMode="External"/><Relationship Id="rId41" Type="http://schemas.openxmlformats.org/officeDocument/2006/relationships/hyperlink" Target="https://www.e-tar.lt/portal/legalAct.html?documentId=f2447790daf811eb9f09e7df20500045" TargetMode="External"/><Relationship Id="rId54" Type="http://schemas.openxmlformats.org/officeDocument/2006/relationships/hyperlink" Target="https://www.e-tar.lt/portal/legalAct.html?documentId=acbb8e60fa6211e5a52397090a2fa158" TargetMode="External"/><Relationship Id="rId62" Type="http://schemas.openxmlformats.org/officeDocument/2006/relationships/hyperlink" Target="https://www.e-tar.lt/portal/legalAct.html?documentId=99b21760b77a11eab9d9cd0c85e0b745" TargetMode="External"/><Relationship Id="rId70" Type="http://schemas.openxmlformats.org/officeDocument/2006/relationships/hyperlink" Target="https://www.e-tar.lt/portal/legalAct.html?documentId=99b21760b77a11eab9d9cd0c85e0b745" TargetMode="External"/><Relationship Id="rId75" Type="http://schemas.openxmlformats.org/officeDocument/2006/relationships/hyperlink" Target="https://www.e-tar.lt/portal/legalAct.html?documentId=99b21760b77a11eab9d9cd0c85e0b745" TargetMode="External"/><Relationship Id="rId83" Type="http://schemas.openxmlformats.org/officeDocument/2006/relationships/hyperlink" Target="https://www.e-tar.lt/portal/legalAct.html?documentId=99b21760b77a11eab9d9cd0c85e0b745" TargetMode="External"/><Relationship Id="rId88"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wmf"/><Relationship Id="rId15" Type="http://schemas.openxmlformats.org/officeDocument/2006/relationships/hyperlink" Target="https://www.e-tar.lt/portal/legalAct.html?documentId=99b21760b77a11eab9d9cd0c85e0b745" TargetMode="External"/><Relationship Id="rId23" Type="http://schemas.openxmlformats.org/officeDocument/2006/relationships/hyperlink" Target="https://www.e-tar.lt/portal/legalAct.html?documentId=f2447790daf811eb9f09e7df20500045" TargetMode="External"/><Relationship Id="rId28" Type="http://schemas.openxmlformats.org/officeDocument/2006/relationships/hyperlink" Target="https://www.e-tar.lt/portal/legalAct.html?documentId=f2447790daf811eb9f09e7df20500045" TargetMode="External"/><Relationship Id="rId36" Type="http://schemas.openxmlformats.org/officeDocument/2006/relationships/hyperlink" Target="https://www.e-tar.lt/portal/legalAct.html?documentId=99b21760b77a11eab9d9cd0c85e0b745" TargetMode="External"/><Relationship Id="rId49" Type="http://schemas.openxmlformats.org/officeDocument/2006/relationships/header" Target="header4.xml"/><Relationship Id="rId57" Type="http://schemas.openxmlformats.org/officeDocument/2006/relationships/hyperlink" Target="https://www.e-tar.lt/portal/legalAct.html?documentId=acbb8e60fa6211e5a52397090a2fa158" TargetMode="External"/><Relationship Id="rId10" Type="http://schemas.openxmlformats.org/officeDocument/2006/relationships/hyperlink" Target="https://www.e-tar.lt/portal/legalAct.html?documentId=99b21760b77a11eab9d9cd0c85e0b745" TargetMode="External"/><Relationship Id="rId31" Type="http://schemas.openxmlformats.org/officeDocument/2006/relationships/hyperlink" Target="https://www.e-tar.lt/portal/legalAct.html?documentId=acbb8e60fa6211e5a52397090a2fa158" TargetMode="External"/><Relationship Id="rId44" Type="http://schemas.openxmlformats.org/officeDocument/2006/relationships/hyperlink" Target="https://www.e-tar.lt/portal/legalAct.html?documentId=f2447790daf811eb9f09e7df20500045" TargetMode="External"/><Relationship Id="rId52" Type="http://schemas.openxmlformats.org/officeDocument/2006/relationships/hyperlink" Target="https://www.e-tar.lt/portal/legalAct.html?documentId=b6118140520711e9975f9c35aedfe438" TargetMode="External"/><Relationship Id="rId60" Type="http://schemas.openxmlformats.org/officeDocument/2006/relationships/hyperlink" Target="https://www.e-tar.lt/portal/legalAct.html?documentId=99b21760b77a11eab9d9cd0c85e0b745" TargetMode="External"/><Relationship Id="rId65" Type="http://schemas.openxmlformats.org/officeDocument/2006/relationships/hyperlink" Target="https://www.e-tar.lt/portal/legalAct.html?documentId=f2447790daf811eb9f09e7df20500045" TargetMode="External"/><Relationship Id="rId73" Type="http://schemas.openxmlformats.org/officeDocument/2006/relationships/hyperlink" Target="https://www.e-tar.lt/portal/legalAct.html?documentId=b6118140520711e9975f9c35aedfe438" TargetMode="External"/><Relationship Id="rId78" Type="http://schemas.openxmlformats.org/officeDocument/2006/relationships/hyperlink" Target="https://www.e-tar.lt/portal/legalAct.html?documentId=99b21760b77a11eab9d9cd0c85e0b745" TargetMode="External"/><Relationship Id="rId81" Type="http://schemas.openxmlformats.org/officeDocument/2006/relationships/hyperlink" Target="https://www.e-tar.lt/portal/legalAct.html?documentId=99b21760b77a11eab9d9cd0c85e0b745" TargetMode="External"/><Relationship Id="rId86" Type="http://schemas.openxmlformats.org/officeDocument/2006/relationships/hyperlink" Target="https://www.e-tar.lt/portal/legalAct.html?documentId=99b21760b77a11eab9d9cd0c85e0b745"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9165</Words>
  <Characters>52244</Characters>
  <Application>Microsoft Office Word</Application>
  <DocSecurity>0</DocSecurity>
  <Lines>435</Lines>
  <Paragraphs>122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                                                                                                            Projektas</vt:lpstr>
    </vt:vector>
  </TitlesOfParts>
  <Company>Hewlett-Packard Company</Company>
  <LinksUpToDate>false</LinksUpToDate>
  <CharactersWithSpaces>61287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user</dc:creator>
  <cp:lastModifiedBy>Margarita Lipskiene</cp:lastModifiedBy>
  <cp:revision>2</cp:revision>
  <cp:lastPrinted>2014-01-09T12:18:00Z</cp:lastPrinted>
  <dcterms:created xsi:type="dcterms:W3CDTF">2023-06-05T07:59:00Z</dcterms:created>
  <dcterms:modified xsi:type="dcterms:W3CDTF">2023-06-05T07:59:00Z</dcterms:modified>
</cp:coreProperties>
</file>