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9315" w14:textId="1D50B4BF" w:rsidR="00946719" w:rsidRDefault="00946719" w:rsidP="00946719">
      <w:pPr>
        <w:jc w:val="center"/>
        <w:rPr>
          <w:b/>
          <w:caps/>
          <w:sz w:val="28"/>
          <w:szCs w:val="28"/>
        </w:rPr>
      </w:pPr>
      <w:bookmarkStart w:id="0" w:name="_Hlk135146561"/>
      <w:r>
        <w:rPr>
          <w:b/>
          <w:caps/>
          <w:sz w:val="28"/>
          <w:szCs w:val="28"/>
        </w:rPr>
        <w:t>KRETINGOS RAJONO SAVIVALDYBĖS taryba</w:t>
      </w:r>
    </w:p>
    <w:p w14:paraId="09494C52" w14:textId="77777777" w:rsidR="00946719" w:rsidRPr="00195986" w:rsidRDefault="00946719" w:rsidP="00946719">
      <w:pPr>
        <w:rPr>
          <w:bCs/>
          <w:caps/>
        </w:rPr>
      </w:pPr>
    </w:p>
    <w:p w14:paraId="5C01A866" w14:textId="77777777" w:rsidR="00946719" w:rsidRPr="00195986" w:rsidRDefault="00946719" w:rsidP="00946719">
      <w:pPr>
        <w:jc w:val="center"/>
        <w:rPr>
          <w:b/>
          <w:caps/>
        </w:rPr>
      </w:pPr>
      <w:r w:rsidRPr="00195986">
        <w:rPr>
          <w:b/>
          <w:caps/>
        </w:rPr>
        <w:t>sprendimas</w:t>
      </w:r>
    </w:p>
    <w:p w14:paraId="53665AB4" w14:textId="77777777" w:rsidR="00D26AB2" w:rsidRPr="00E3015A" w:rsidRDefault="00D26AB2" w:rsidP="00D26AB2">
      <w:pPr>
        <w:jc w:val="center"/>
        <w:rPr>
          <w:b/>
        </w:rPr>
      </w:pPr>
      <w:bookmarkStart w:id="1" w:name="_Hlk61533997"/>
      <w:r w:rsidRPr="00E3015A">
        <w:rPr>
          <w:b/>
          <w:bCs/>
          <w:shd w:val="clear" w:color="auto" w:fill="FFFFFF"/>
        </w:rPr>
        <w:t>DĖL KRETINGOS RAJONO SAVIVALDYBĖS TARYBOS 20</w:t>
      </w:r>
      <w:r>
        <w:rPr>
          <w:b/>
          <w:bCs/>
          <w:shd w:val="clear" w:color="auto" w:fill="FFFFFF"/>
        </w:rPr>
        <w:t>0</w:t>
      </w:r>
      <w:r w:rsidRPr="00E3015A">
        <w:rPr>
          <w:b/>
          <w:bCs/>
          <w:shd w:val="clear" w:color="auto" w:fill="FFFFFF"/>
        </w:rPr>
        <w:t xml:space="preserve">9 M. </w:t>
      </w:r>
      <w:r>
        <w:rPr>
          <w:b/>
          <w:bCs/>
          <w:shd w:val="clear" w:color="auto" w:fill="FFFFFF"/>
        </w:rPr>
        <w:t>RUGPJŪČIO</w:t>
      </w:r>
      <w:r w:rsidRPr="00E3015A">
        <w:rPr>
          <w:b/>
          <w:bCs/>
          <w:shd w:val="clear" w:color="auto" w:fill="FFFFFF"/>
        </w:rPr>
        <w:t xml:space="preserve"> 2</w:t>
      </w:r>
      <w:r>
        <w:rPr>
          <w:b/>
          <w:bCs/>
          <w:shd w:val="clear" w:color="auto" w:fill="FFFFFF"/>
        </w:rPr>
        <w:t>7</w:t>
      </w:r>
      <w:r w:rsidRPr="00E3015A">
        <w:rPr>
          <w:b/>
          <w:bCs/>
          <w:shd w:val="clear" w:color="auto" w:fill="FFFFFF"/>
        </w:rPr>
        <w:t xml:space="preserve"> D. SPRENDIMO NR. T2-2</w:t>
      </w:r>
      <w:r>
        <w:rPr>
          <w:b/>
          <w:bCs/>
          <w:shd w:val="clear" w:color="auto" w:fill="FFFFFF"/>
        </w:rPr>
        <w:t>33</w:t>
      </w:r>
      <w:r w:rsidRPr="00E3015A">
        <w:rPr>
          <w:b/>
          <w:bCs/>
          <w:shd w:val="clear" w:color="auto" w:fill="FFFFFF"/>
        </w:rPr>
        <w:t xml:space="preserve"> „DĖL </w:t>
      </w:r>
      <w:r>
        <w:rPr>
          <w:b/>
          <w:bCs/>
          <w:shd w:val="clear" w:color="auto" w:fill="FFFFFF"/>
        </w:rPr>
        <w:t>VIETINĖS RINKLIAVOS UŽ KOMUNALINIŲ ATLIEKŲ SURINKIMĄ IŠ ATLIEKŲ TURĖTOJŲ IR ATLIEKŲ TVARKYMĄ LENGVATŲ TEIKIMO TVARKOS APRAŠO PATVIRTINIMO</w:t>
      </w:r>
      <w:r w:rsidRPr="00E3015A">
        <w:rPr>
          <w:b/>
          <w:bCs/>
          <w:shd w:val="clear" w:color="auto" w:fill="FFFFFF"/>
        </w:rPr>
        <w:t>“ PAKEITIMO</w:t>
      </w:r>
    </w:p>
    <w:bookmarkEnd w:id="1"/>
    <w:p w14:paraId="18B296EA" w14:textId="77777777" w:rsidR="00D26AB2" w:rsidRPr="002225E9" w:rsidRDefault="00D26AB2" w:rsidP="00D26AB2"/>
    <w:p w14:paraId="304BB144" w14:textId="65D16338" w:rsidR="00DC7406" w:rsidRDefault="00AA30C9" w:rsidP="00F9675A">
      <w:pPr>
        <w:jc w:val="center"/>
      </w:pPr>
      <w:r>
        <w:t>20</w:t>
      </w:r>
      <w:r w:rsidR="00E53DDE">
        <w:t>2</w:t>
      </w:r>
      <w:r w:rsidR="00505957">
        <w:t>3</w:t>
      </w:r>
      <w:r w:rsidR="00B77FAE">
        <w:t xml:space="preserve"> </w:t>
      </w:r>
      <w:r>
        <w:t xml:space="preserve">m. </w:t>
      </w:r>
      <w:r w:rsidR="00C75429">
        <w:t>birželio 6</w:t>
      </w:r>
      <w:bookmarkStart w:id="2" w:name="_GoBack"/>
      <w:bookmarkEnd w:id="2"/>
      <w:r w:rsidR="00D26AB2">
        <w:t xml:space="preserve"> </w:t>
      </w:r>
      <w:r w:rsidR="00304445">
        <w:t xml:space="preserve">d. </w:t>
      </w:r>
      <w:r w:rsidR="00DC7406">
        <w:t>Nr.</w:t>
      </w:r>
      <w:r w:rsidR="00743933">
        <w:t xml:space="preserve"> </w:t>
      </w:r>
      <w:r w:rsidR="003A64FD">
        <w:t>T1-</w:t>
      </w:r>
      <w:r w:rsidR="00C75429">
        <w:t>201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Default="00B77FAE" w:rsidP="00946719"/>
    <w:p w14:paraId="6757BAA6" w14:textId="37AABD04" w:rsidR="00D26AB2" w:rsidRPr="002C0538" w:rsidRDefault="00D26AB2" w:rsidP="003A64FD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Kretingos rajono savivaldybės taryba n u s p r e n d ž i a:</w:t>
      </w:r>
    </w:p>
    <w:p w14:paraId="2BA06D30" w14:textId="3F3F6F3B" w:rsidR="00D26AB2" w:rsidRPr="00FB4769" w:rsidRDefault="00D26AB2" w:rsidP="003A64FD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C0538">
        <w:rPr>
          <w:rFonts w:ascii="Times New Roman" w:hAnsi="Times New Roman" w:cs="Times New Roman"/>
          <w:sz w:val="24"/>
          <w:szCs w:val="24"/>
        </w:rPr>
        <w:t xml:space="preserve">Pakeisti </w:t>
      </w:r>
      <w:bookmarkStart w:id="3" w:name="_Hlk135147647"/>
      <w:r>
        <w:rPr>
          <w:rFonts w:ascii="Times New Roman" w:hAnsi="Times New Roman" w:cs="Times New Roman"/>
          <w:sz w:val="24"/>
          <w:szCs w:val="24"/>
        </w:rPr>
        <w:t>Kretingos rajono savivaldybės vietinės rinkliavos už komunalinių atliekų surinkimą iš atliekų turėtojų ir atliekų tvarkymą lengvatų teikimo tvarkos aprašą, patvirtintą</w:t>
      </w:r>
      <w:r w:rsidRPr="002C0538">
        <w:rPr>
          <w:rFonts w:ascii="Times New Roman" w:hAnsi="Times New Roman" w:cs="Times New Roman"/>
          <w:sz w:val="24"/>
          <w:szCs w:val="24"/>
        </w:rPr>
        <w:t xml:space="preserve"> Kretingos rajono savivaldybės tarybos 20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2C0538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rugpjūčio</w:t>
      </w:r>
      <w:r w:rsidRPr="002C0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FB4769">
        <w:rPr>
          <w:rFonts w:ascii="Times New Roman" w:hAnsi="Times New Roman" w:cs="Times New Roman"/>
          <w:sz w:val="24"/>
          <w:szCs w:val="24"/>
        </w:rPr>
        <w:t xml:space="preserve"> </w:t>
      </w:r>
      <w:r w:rsidRPr="002C0538">
        <w:rPr>
          <w:rFonts w:ascii="Times New Roman" w:hAnsi="Times New Roman" w:cs="Times New Roman"/>
          <w:sz w:val="24"/>
          <w:szCs w:val="24"/>
        </w:rPr>
        <w:t>d. sprendim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C0538">
        <w:rPr>
          <w:rFonts w:ascii="Times New Roman" w:hAnsi="Times New Roman" w:cs="Times New Roman"/>
          <w:sz w:val="24"/>
          <w:szCs w:val="24"/>
        </w:rPr>
        <w:t xml:space="preserve"> Nr. T2-</w:t>
      </w:r>
      <w:r>
        <w:rPr>
          <w:rFonts w:ascii="Times New Roman" w:hAnsi="Times New Roman" w:cs="Times New Roman"/>
          <w:sz w:val="24"/>
          <w:szCs w:val="24"/>
        </w:rPr>
        <w:t xml:space="preserve">233 „Dėl vietinės rinkliavos už komunalinių atliekų surinkimą iš atliekų turėtojų ir atliekų tvarkymą lengvatų teikimo tvarkos aprašo </w:t>
      </w:r>
      <w:r w:rsidRPr="00556166">
        <w:rPr>
          <w:rFonts w:ascii="Times New Roman" w:hAnsi="Times New Roman" w:cs="Times New Roman"/>
          <w:sz w:val="24"/>
          <w:szCs w:val="24"/>
        </w:rPr>
        <w:t>patvirtin</w:t>
      </w:r>
      <w:r w:rsidR="00BC7A4C" w:rsidRPr="00556166">
        <w:rPr>
          <w:rFonts w:ascii="Times New Roman" w:hAnsi="Times New Roman" w:cs="Times New Roman"/>
          <w:sz w:val="24"/>
          <w:szCs w:val="24"/>
        </w:rPr>
        <w:t>imo“</w:t>
      </w:r>
      <w:r w:rsidRPr="005561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(Kretingos rajono savivaldybės tarybos 2018 m. vasario 22 d. sprendimo Nr. T2-35 redakcija</w:t>
      </w:r>
      <w:r w:rsidRPr="00FB4769">
        <w:rPr>
          <w:rFonts w:ascii="Times New Roman" w:hAnsi="Times New Roman" w:cs="Times New Roman"/>
          <w:sz w:val="24"/>
          <w:szCs w:val="24"/>
        </w:rPr>
        <w:t>):</w:t>
      </w:r>
    </w:p>
    <w:bookmarkEnd w:id="3"/>
    <w:p w14:paraId="4489A015" w14:textId="77777777" w:rsidR="00D26AB2" w:rsidRPr="00FB4769" w:rsidRDefault="00D26AB2" w:rsidP="003A64FD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FB4769">
        <w:rPr>
          <w:rFonts w:ascii="Times New Roman" w:hAnsi="Times New Roman" w:cs="Times New Roman"/>
          <w:sz w:val="24"/>
          <w:szCs w:val="24"/>
        </w:rPr>
        <w:t xml:space="preserve">1.1. pakeisti </w:t>
      </w:r>
      <w:r w:rsidRPr="00FB4769">
        <w:rPr>
          <w:rFonts w:ascii="Times New Roman" w:hAnsi="Times New Roman"/>
          <w:sz w:val="24"/>
          <w:szCs w:val="24"/>
        </w:rPr>
        <w:t>8 punktą ir jį išdėstyti taip:</w:t>
      </w:r>
    </w:p>
    <w:p w14:paraId="6ECF10B4" w14:textId="54E9789E" w:rsidR="00D26AB2" w:rsidRPr="005A6B2F" w:rsidRDefault="00D26AB2" w:rsidP="003A64FD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_Hlk133569339"/>
      <w:r w:rsidRPr="005A6B2F">
        <w:rPr>
          <w:rFonts w:ascii="Times New Roman" w:hAnsi="Times New Roman"/>
          <w:sz w:val="24"/>
          <w:szCs w:val="24"/>
        </w:rPr>
        <w:t xml:space="preserve">„8. </w:t>
      </w:r>
      <w:bookmarkEnd w:id="4"/>
      <w:r w:rsidRPr="005A6B2F">
        <w:rPr>
          <w:rFonts w:ascii="Times New Roman" w:hAnsi="Times New Roman"/>
          <w:sz w:val="24"/>
          <w:szCs w:val="24"/>
        </w:rPr>
        <w:t>Leng</w:t>
      </w:r>
      <w:r>
        <w:rPr>
          <w:rFonts w:ascii="Times New Roman" w:hAnsi="Times New Roman"/>
          <w:sz w:val="24"/>
          <w:szCs w:val="24"/>
        </w:rPr>
        <w:t>vatos kitais atvejais, Savivaldybės mero</w:t>
      </w:r>
      <w:r w:rsidR="00FB4769">
        <w:rPr>
          <w:rFonts w:ascii="Times New Roman" w:hAnsi="Times New Roman"/>
          <w:sz w:val="24"/>
          <w:szCs w:val="24"/>
        </w:rPr>
        <w:t xml:space="preserve"> potvarkiu</w:t>
      </w:r>
      <w:r>
        <w:rPr>
          <w:rFonts w:ascii="Times New Roman" w:hAnsi="Times New Roman"/>
          <w:sz w:val="24"/>
          <w:szCs w:val="24"/>
        </w:rPr>
        <w:t xml:space="preserve"> sudarytai nuolatinei komisijai (toliau – Komisija) pasiūlius, gali būti suteikiamos atskiru Kretingos rajono Savivaldybės tarybos sprendimu.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A64FD">
        <w:rPr>
          <w:rFonts w:ascii="Times New Roman" w:hAnsi="Times New Roman" w:cs="Times New Roman"/>
          <w:sz w:val="24"/>
          <w:szCs w:val="24"/>
        </w:rPr>
        <w:t>;</w:t>
      </w:r>
    </w:p>
    <w:p w14:paraId="18C0C9BF" w14:textId="299048A2" w:rsidR="00D26AB2" w:rsidRPr="00037739" w:rsidRDefault="00D26AB2" w:rsidP="003A64FD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037739">
        <w:rPr>
          <w:rFonts w:ascii="Times New Roman" w:hAnsi="Times New Roman"/>
          <w:sz w:val="24"/>
          <w:szCs w:val="24"/>
        </w:rPr>
        <w:t xml:space="preserve">1.2. pakeisti 10.3 </w:t>
      </w:r>
      <w:r w:rsidR="003A64FD">
        <w:rPr>
          <w:rFonts w:ascii="Times New Roman" w:hAnsi="Times New Roman"/>
          <w:sz w:val="24"/>
          <w:szCs w:val="24"/>
        </w:rPr>
        <w:t>pa</w:t>
      </w:r>
      <w:r w:rsidRPr="00037739">
        <w:rPr>
          <w:rFonts w:ascii="Times New Roman" w:hAnsi="Times New Roman"/>
          <w:sz w:val="24"/>
          <w:szCs w:val="24"/>
        </w:rPr>
        <w:t>punkt</w:t>
      </w:r>
      <w:r w:rsidR="003A64FD">
        <w:rPr>
          <w:rFonts w:ascii="Times New Roman" w:hAnsi="Times New Roman"/>
          <w:sz w:val="24"/>
          <w:szCs w:val="24"/>
        </w:rPr>
        <w:t>į</w:t>
      </w:r>
      <w:r w:rsidRPr="00037739">
        <w:rPr>
          <w:rFonts w:ascii="Times New Roman" w:hAnsi="Times New Roman"/>
          <w:sz w:val="24"/>
          <w:szCs w:val="24"/>
        </w:rPr>
        <w:t xml:space="preserve"> ir jį išdėstyti taip</w:t>
      </w:r>
      <w:r>
        <w:rPr>
          <w:rFonts w:ascii="Times New Roman" w:hAnsi="Times New Roman"/>
          <w:sz w:val="24"/>
          <w:szCs w:val="24"/>
        </w:rPr>
        <w:t>:</w:t>
      </w:r>
    </w:p>
    <w:p w14:paraId="37085DB5" w14:textId="1BC520BD" w:rsidR="00D26AB2" w:rsidRDefault="00D26AB2" w:rsidP="003A64FD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5A6B2F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10.3</w:t>
      </w:r>
      <w:r w:rsidRPr="005A6B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globėjai (rūpintojai), dokumentų apie jų šeimoje globojamą (rūpinamą) vaiką (teismo sprendimo, </w:t>
      </w:r>
      <w:r w:rsidR="00F005A8">
        <w:rPr>
          <w:rFonts w:ascii="Times New Roman" w:hAnsi="Times New Roman"/>
          <w:sz w:val="24"/>
          <w:szCs w:val="24"/>
        </w:rPr>
        <w:t>administracinio sprendimo</w:t>
      </w:r>
      <w:r>
        <w:rPr>
          <w:rFonts w:ascii="Times New Roman" w:hAnsi="Times New Roman"/>
          <w:sz w:val="24"/>
          <w:szCs w:val="24"/>
        </w:rPr>
        <w:t>)</w:t>
      </w:r>
      <w:r w:rsidR="003A64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kopijas.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A64FD">
        <w:rPr>
          <w:rFonts w:ascii="Times New Roman" w:hAnsi="Times New Roman" w:cs="Times New Roman"/>
          <w:sz w:val="24"/>
          <w:szCs w:val="24"/>
        </w:rPr>
        <w:t>;</w:t>
      </w:r>
    </w:p>
    <w:p w14:paraId="56FFC0DE" w14:textId="2A13C2DF" w:rsidR="00D26AB2" w:rsidRDefault="00D26AB2" w:rsidP="003A64FD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pakeisti 15 punktą </w:t>
      </w:r>
      <w:r w:rsidR="00FD657A">
        <w:rPr>
          <w:rFonts w:ascii="Times New Roman" w:hAnsi="Times New Roman"/>
          <w:sz w:val="24"/>
          <w:szCs w:val="24"/>
        </w:rPr>
        <w:t xml:space="preserve">iki dvitaškio </w:t>
      </w:r>
      <w:r>
        <w:rPr>
          <w:rFonts w:ascii="Times New Roman" w:hAnsi="Times New Roman"/>
          <w:sz w:val="24"/>
          <w:szCs w:val="24"/>
        </w:rPr>
        <w:t>ir jį išdėstyti taip:</w:t>
      </w:r>
    </w:p>
    <w:p w14:paraId="5E880DBF" w14:textId="2183069B" w:rsidR="003A64FD" w:rsidRDefault="00D26AB2" w:rsidP="00FD657A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5A6B2F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15. Komisija, sudaryta iš Savivaldybės administracijos </w:t>
      </w:r>
      <w:r w:rsidR="00B1738C">
        <w:rPr>
          <w:rFonts w:ascii="Times New Roman" w:hAnsi="Times New Roman"/>
          <w:sz w:val="24"/>
          <w:szCs w:val="24"/>
        </w:rPr>
        <w:t>valstybės tarnautojų ir</w:t>
      </w:r>
      <w:r w:rsidR="00891230">
        <w:rPr>
          <w:rFonts w:ascii="Times New Roman" w:hAnsi="Times New Roman"/>
          <w:sz w:val="24"/>
          <w:szCs w:val="24"/>
        </w:rPr>
        <w:t>/ar</w:t>
      </w:r>
      <w:r w:rsidR="00B173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darbuotojų,</w:t>
      </w:r>
      <w:r w:rsidR="00B1738C">
        <w:rPr>
          <w:rFonts w:ascii="Times New Roman" w:hAnsi="Times New Roman"/>
          <w:sz w:val="24"/>
          <w:szCs w:val="24"/>
        </w:rPr>
        <w:t xml:space="preserve"> dirbančių pagal darbo sutartis,</w:t>
      </w:r>
      <w:r w:rsidR="00F005A8">
        <w:rPr>
          <w:rFonts w:ascii="Times New Roman" w:hAnsi="Times New Roman"/>
          <w:sz w:val="24"/>
          <w:szCs w:val="24"/>
        </w:rPr>
        <w:t xml:space="preserve"> Rinkliavos administratoriaus</w:t>
      </w:r>
      <w:r w:rsidR="003A64FD">
        <w:rPr>
          <w:rFonts w:ascii="Times New Roman" w:hAnsi="Times New Roman"/>
          <w:sz w:val="24"/>
          <w:szCs w:val="24"/>
        </w:rPr>
        <w:t xml:space="preserve"> atstovų</w:t>
      </w:r>
      <w:r w:rsidR="00F005A8">
        <w:rPr>
          <w:rFonts w:ascii="Times New Roman" w:hAnsi="Times New Roman"/>
          <w:sz w:val="24"/>
          <w:szCs w:val="24"/>
        </w:rPr>
        <w:t>,</w:t>
      </w:r>
      <w:r w:rsidR="00FD657A">
        <w:rPr>
          <w:rFonts w:ascii="Times New Roman" w:hAnsi="Times New Roman"/>
          <w:sz w:val="24"/>
          <w:szCs w:val="24"/>
        </w:rPr>
        <w:t xml:space="preserve"> Savivaldybės tarybos narių,</w:t>
      </w:r>
      <w:r>
        <w:rPr>
          <w:rFonts w:ascii="Times New Roman" w:hAnsi="Times New Roman"/>
          <w:sz w:val="24"/>
          <w:szCs w:val="24"/>
        </w:rPr>
        <w:t xml:space="preserve"> išnagrinėjusi 14 punkte nurodytus prašymus, gali priimti šiuos sprendimus</w:t>
      </w:r>
      <w:r w:rsidR="003A64FD">
        <w:rPr>
          <w:rFonts w:ascii="Times New Roman" w:hAnsi="Times New Roman"/>
          <w:sz w:val="24"/>
          <w:szCs w:val="24"/>
        </w:rPr>
        <w:t>:</w:t>
      </w:r>
      <w:r w:rsidR="00FD657A">
        <w:rPr>
          <w:rFonts w:ascii="Times New Roman" w:hAnsi="Times New Roman" w:cs="Times New Roman"/>
          <w:sz w:val="24"/>
          <w:szCs w:val="24"/>
        </w:rPr>
        <w:t>“</w:t>
      </w:r>
      <w:r w:rsidR="00B1738C">
        <w:rPr>
          <w:rFonts w:ascii="Times New Roman" w:hAnsi="Times New Roman" w:cs="Times New Roman"/>
          <w:sz w:val="24"/>
          <w:szCs w:val="24"/>
        </w:rPr>
        <w:t>;</w:t>
      </w:r>
    </w:p>
    <w:p w14:paraId="36630ABC" w14:textId="77777777" w:rsidR="00D26AB2" w:rsidRDefault="00D26AB2" w:rsidP="003A64FD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pakeisti 19 punktą ir jį išdėstyti taip:</w:t>
      </w:r>
    </w:p>
    <w:p w14:paraId="109F93E9" w14:textId="4894AB76" w:rsidR="00D26AB2" w:rsidRDefault="00D26AB2" w:rsidP="003A64FD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5A6B2F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19. Lėšos lengvatoms suteikti skiriamos Savivaldybės mero potvarkiu iš Savivaldybės biudžete patvirtintos atliekų tvarkymo sistemai skirtos sumos.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86BFE">
        <w:rPr>
          <w:rFonts w:ascii="Times New Roman" w:hAnsi="Times New Roman" w:cs="Times New Roman"/>
          <w:sz w:val="24"/>
          <w:szCs w:val="24"/>
        </w:rPr>
        <w:t>;</w:t>
      </w:r>
    </w:p>
    <w:p w14:paraId="54F9FB4E" w14:textId="77777777" w:rsidR="00D26AB2" w:rsidRDefault="00D26AB2" w:rsidP="003A64FD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pakeisti 24 punktą ir jį išdėstyti taip:</w:t>
      </w:r>
    </w:p>
    <w:p w14:paraId="152AB8E1" w14:textId="0426EC94" w:rsidR="00D26AB2" w:rsidRDefault="00D26AB2" w:rsidP="003A64FD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6B2F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24. Tvarkos įgyvendinimo priežiūrą ir kontrolę vykdo </w:t>
      </w:r>
      <w:r w:rsidR="00C01BBC">
        <w:rPr>
          <w:rFonts w:ascii="Times New Roman" w:hAnsi="Times New Roman"/>
          <w:sz w:val="24"/>
          <w:szCs w:val="24"/>
        </w:rPr>
        <w:t>S</w:t>
      </w:r>
      <w:r w:rsidR="005D2FB8">
        <w:rPr>
          <w:rFonts w:ascii="Times New Roman" w:hAnsi="Times New Roman"/>
          <w:sz w:val="24"/>
          <w:szCs w:val="24"/>
        </w:rPr>
        <w:t xml:space="preserve">avivaldybės </w:t>
      </w:r>
      <w:r w:rsidR="00C01BBC">
        <w:rPr>
          <w:rFonts w:ascii="Times New Roman" w:hAnsi="Times New Roman"/>
          <w:sz w:val="24"/>
          <w:szCs w:val="24"/>
        </w:rPr>
        <w:t>meras</w:t>
      </w:r>
      <w:r>
        <w:rPr>
          <w:rFonts w:ascii="Times New Roman" w:hAnsi="Times New Roman"/>
          <w:sz w:val="24"/>
          <w:szCs w:val="24"/>
        </w:rPr>
        <w:t>.</w:t>
      </w:r>
      <w:r w:rsidR="006157E1">
        <w:rPr>
          <w:rFonts w:ascii="Times New Roman" w:hAnsi="Times New Roman" w:cs="Times New Roman"/>
          <w:sz w:val="24"/>
          <w:szCs w:val="24"/>
        </w:rPr>
        <w:t>“</w:t>
      </w:r>
      <w:r w:rsidR="00B1738C">
        <w:rPr>
          <w:rFonts w:ascii="Times New Roman" w:hAnsi="Times New Roman" w:cs="Times New Roman"/>
          <w:sz w:val="24"/>
          <w:szCs w:val="24"/>
        </w:rPr>
        <w:t>.</w:t>
      </w:r>
    </w:p>
    <w:p w14:paraId="2303458A" w14:textId="77777777" w:rsidR="00D26AB2" w:rsidRPr="00A453B0" w:rsidRDefault="00D26AB2" w:rsidP="003A64FD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53B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Teisės aktą skelbti Teisės aktų registre (TAR) ir savivaldybės interneto svetainėje</w:t>
      </w:r>
      <w:r w:rsidRPr="00A453B0">
        <w:rPr>
          <w:rFonts w:ascii="Times New Roman" w:hAnsi="Times New Roman" w:cs="Times New Roman"/>
          <w:sz w:val="24"/>
          <w:szCs w:val="24"/>
        </w:rPr>
        <w:t>.</w:t>
      </w:r>
    </w:p>
    <w:p w14:paraId="6606606D" w14:textId="77777777" w:rsidR="00E83771" w:rsidRDefault="00E83771" w:rsidP="00D26AB2"/>
    <w:p w14:paraId="4F93C0AB" w14:textId="7935B6F7" w:rsidR="00D26AB2" w:rsidRPr="002225E9" w:rsidRDefault="00D26AB2" w:rsidP="00D26AB2">
      <w:r w:rsidRPr="002225E9">
        <w:t>Savivaldybės meras</w:t>
      </w:r>
    </w:p>
    <w:p w14:paraId="725339F5" w14:textId="77777777" w:rsidR="00D26AB2" w:rsidRPr="002225E9" w:rsidRDefault="00D26AB2" w:rsidP="00D26AB2"/>
    <w:p w14:paraId="7DE36409" w14:textId="77777777" w:rsidR="00D26AB2" w:rsidRPr="002225E9" w:rsidRDefault="00D26AB2" w:rsidP="00D26AB2"/>
    <w:p w14:paraId="1781AD2D" w14:textId="77777777" w:rsidR="00D26AB2" w:rsidRPr="002225E9" w:rsidRDefault="00D26AB2" w:rsidP="00D26AB2"/>
    <w:p w14:paraId="64DD4D38" w14:textId="77777777" w:rsidR="00D26AB2" w:rsidRDefault="00D26AB2" w:rsidP="00D26AB2"/>
    <w:p w14:paraId="18E84E30" w14:textId="77777777" w:rsidR="00D26AB2" w:rsidRDefault="00D26AB2" w:rsidP="00D26AB2"/>
    <w:p w14:paraId="230C500C" w14:textId="77777777" w:rsidR="00D26AB2" w:rsidRDefault="00D26AB2" w:rsidP="00D26AB2"/>
    <w:p w14:paraId="2A679036" w14:textId="77777777" w:rsidR="00D26AB2" w:rsidRDefault="00D26AB2" w:rsidP="00D26AB2"/>
    <w:p w14:paraId="621435C4" w14:textId="77777777" w:rsidR="00D26AB2" w:rsidRDefault="00D26AB2" w:rsidP="00D26AB2"/>
    <w:p w14:paraId="6515A7C1" w14:textId="77777777" w:rsidR="00D26AB2" w:rsidRDefault="00D26AB2" w:rsidP="00D26AB2"/>
    <w:p w14:paraId="224E36A4" w14:textId="77777777" w:rsidR="00D26AB2" w:rsidRDefault="00D26AB2" w:rsidP="00D26AB2"/>
    <w:p w14:paraId="776A1BC1" w14:textId="77777777" w:rsidR="00D26AB2" w:rsidRDefault="00D26AB2" w:rsidP="00D26AB2"/>
    <w:p w14:paraId="37A92BF8" w14:textId="77777777" w:rsidR="002B0FC4" w:rsidRDefault="002B0FC4" w:rsidP="00D26AB2"/>
    <w:p w14:paraId="6F88A4F2" w14:textId="77777777" w:rsidR="00D26AB2" w:rsidRDefault="00D26AB2" w:rsidP="00D26AB2"/>
    <w:p w14:paraId="4D83C155" w14:textId="77777777" w:rsidR="00B1738C" w:rsidRDefault="00B1738C" w:rsidP="00D26AB2"/>
    <w:p w14:paraId="0679F270" w14:textId="77777777" w:rsidR="00B86BFE" w:rsidRDefault="00D26AB2" w:rsidP="00D26AB2">
      <w:pPr>
        <w:sectPr w:rsidR="00B86BFE" w:rsidSect="00E969B1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 xml:space="preserve">O. </w:t>
      </w:r>
      <w:proofErr w:type="spellStart"/>
      <w:r>
        <w:t>Viršilienė</w:t>
      </w:r>
      <w:proofErr w:type="spellEnd"/>
    </w:p>
    <w:bookmarkEnd w:id="0"/>
    <w:p w14:paraId="3264866A" w14:textId="515DF7DC" w:rsidR="005D3FF9" w:rsidRDefault="005D3FF9" w:rsidP="005D3FF9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5585707D" w14:textId="5A52392D" w:rsidR="005D3FF9" w:rsidRPr="00AB725B" w:rsidRDefault="005D3FF9" w:rsidP="00AB725B">
      <w:pPr>
        <w:jc w:val="center"/>
        <w:rPr>
          <w:b/>
        </w:rPr>
      </w:pPr>
      <w:r>
        <w:rPr>
          <w:b/>
          <w:caps/>
        </w:rPr>
        <w:t>prie Kretingos rajono savivaldybės tarybos sprendimo projekto „</w:t>
      </w:r>
      <w:r w:rsidR="003A64FD" w:rsidRPr="00E3015A">
        <w:rPr>
          <w:b/>
          <w:bCs/>
          <w:shd w:val="clear" w:color="auto" w:fill="FFFFFF"/>
        </w:rPr>
        <w:t>DĖL KRETINGOS RAJONO SAVIVALDYBĖS TARYBOS 20</w:t>
      </w:r>
      <w:r w:rsidR="003A64FD">
        <w:rPr>
          <w:b/>
          <w:bCs/>
          <w:shd w:val="clear" w:color="auto" w:fill="FFFFFF"/>
        </w:rPr>
        <w:t>0</w:t>
      </w:r>
      <w:r w:rsidR="003A64FD" w:rsidRPr="00E3015A">
        <w:rPr>
          <w:b/>
          <w:bCs/>
          <w:shd w:val="clear" w:color="auto" w:fill="FFFFFF"/>
        </w:rPr>
        <w:t xml:space="preserve">9 M. </w:t>
      </w:r>
      <w:r w:rsidR="003A64FD">
        <w:rPr>
          <w:b/>
          <w:bCs/>
          <w:shd w:val="clear" w:color="auto" w:fill="FFFFFF"/>
        </w:rPr>
        <w:t>RUGPJŪČIO</w:t>
      </w:r>
      <w:r w:rsidR="003A64FD" w:rsidRPr="00E3015A">
        <w:rPr>
          <w:b/>
          <w:bCs/>
          <w:shd w:val="clear" w:color="auto" w:fill="FFFFFF"/>
        </w:rPr>
        <w:t xml:space="preserve"> 2</w:t>
      </w:r>
      <w:r w:rsidR="003A64FD">
        <w:rPr>
          <w:b/>
          <w:bCs/>
          <w:shd w:val="clear" w:color="auto" w:fill="FFFFFF"/>
        </w:rPr>
        <w:t>7</w:t>
      </w:r>
      <w:r w:rsidR="003A64FD" w:rsidRPr="00E3015A">
        <w:rPr>
          <w:b/>
          <w:bCs/>
          <w:shd w:val="clear" w:color="auto" w:fill="FFFFFF"/>
        </w:rPr>
        <w:t xml:space="preserve"> D. SPRENDIMO NR. T2-2</w:t>
      </w:r>
      <w:r w:rsidR="003A64FD">
        <w:rPr>
          <w:b/>
          <w:bCs/>
          <w:shd w:val="clear" w:color="auto" w:fill="FFFFFF"/>
        </w:rPr>
        <w:t>33</w:t>
      </w:r>
      <w:r w:rsidR="003A64FD" w:rsidRPr="00E3015A">
        <w:rPr>
          <w:b/>
          <w:bCs/>
          <w:shd w:val="clear" w:color="auto" w:fill="FFFFFF"/>
        </w:rPr>
        <w:t xml:space="preserve"> „DĖL </w:t>
      </w:r>
      <w:r w:rsidR="003A64FD">
        <w:rPr>
          <w:b/>
          <w:bCs/>
          <w:shd w:val="clear" w:color="auto" w:fill="FFFFFF"/>
        </w:rPr>
        <w:t>VIETINĖS RINKLIAVOS UŽ KOMUNALINIŲ ATLIEKŲ SURINKIMĄ IŠ ATLIEKŲ TURĖTOJŲ IR ATLIEKŲ TVARKYMĄ LENGVATŲ TEIKIMO TVARKOS APRAŠO PATVIRTINIMO</w:t>
      </w:r>
      <w:r w:rsidR="003A64FD" w:rsidRPr="00E3015A">
        <w:rPr>
          <w:b/>
          <w:bCs/>
          <w:shd w:val="clear" w:color="auto" w:fill="FFFFFF"/>
        </w:rPr>
        <w:t>“ PAKEITIMO</w:t>
      </w:r>
      <w:r>
        <w:rPr>
          <w:b/>
          <w:caps/>
        </w:rPr>
        <w:t>“</w:t>
      </w:r>
    </w:p>
    <w:p w14:paraId="7B395F65" w14:textId="77777777" w:rsidR="005D3FF9" w:rsidRDefault="005D3FF9" w:rsidP="00946719">
      <w:pPr>
        <w:rPr>
          <w:b/>
          <w:caps/>
        </w:rPr>
      </w:pPr>
    </w:p>
    <w:p w14:paraId="630DACC9" w14:textId="6A36CF95" w:rsidR="005D3FF9" w:rsidRPr="00063C3B" w:rsidRDefault="005D3FF9" w:rsidP="005D3FF9">
      <w:pPr>
        <w:jc w:val="center"/>
        <w:rPr>
          <w:caps/>
        </w:rPr>
      </w:pPr>
      <w:r w:rsidRPr="00063C3B">
        <w:t>20</w:t>
      </w:r>
      <w:r w:rsidR="00E53DDE" w:rsidRPr="00063C3B">
        <w:t>2</w:t>
      </w:r>
      <w:r w:rsidR="00B620E6" w:rsidRPr="00063C3B">
        <w:t>3</w:t>
      </w:r>
      <w:r w:rsidRPr="00063C3B">
        <w:t xml:space="preserve"> m. </w:t>
      </w:r>
      <w:r w:rsidR="003A64FD">
        <w:t>gegužės 1</w:t>
      </w:r>
      <w:r w:rsidR="000416B6" w:rsidRPr="00063C3B">
        <w:t xml:space="preserve">7 </w:t>
      </w:r>
      <w:r w:rsidRPr="00063C3B">
        <w:t>d.</w:t>
      </w:r>
    </w:p>
    <w:p w14:paraId="0F31CC7D" w14:textId="77777777" w:rsidR="005960B6" w:rsidRDefault="005960B6" w:rsidP="00B86BFE">
      <w:pPr>
        <w:rPr>
          <w:b/>
        </w:rPr>
      </w:pPr>
    </w:p>
    <w:p w14:paraId="047E9D9F" w14:textId="2170D56B" w:rsidR="005960B6" w:rsidRDefault="005960B6" w:rsidP="00B86BFE">
      <w:pPr>
        <w:numPr>
          <w:ilvl w:val="0"/>
          <w:numId w:val="6"/>
        </w:numPr>
        <w:ind w:left="0" w:firstLine="851"/>
        <w:jc w:val="both"/>
        <w:rPr>
          <w:b/>
        </w:rPr>
      </w:pPr>
      <w:r>
        <w:rPr>
          <w:b/>
        </w:rPr>
        <w:t>Parengto</w:t>
      </w:r>
      <w:r w:rsidR="00B620E6">
        <w:rPr>
          <w:b/>
        </w:rPr>
        <w:t xml:space="preserve"> sprendimo</w:t>
      </w:r>
      <w:r>
        <w:rPr>
          <w:b/>
        </w:rPr>
        <w:t xml:space="preserve"> projekto tiksla</w:t>
      </w:r>
      <w:r w:rsidR="00B620E6">
        <w:rPr>
          <w:b/>
        </w:rPr>
        <w:t>s</w:t>
      </w:r>
      <w:r>
        <w:rPr>
          <w:b/>
        </w:rPr>
        <w:t xml:space="preserve"> ir uždaviniai.</w:t>
      </w:r>
    </w:p>
    <w:p w14:paraId="087197CF" w14:textId="5B613F76" w:rsidR="005960B6" w:rsidRPr="009D7BD1" w:rsidRDefault="00FB4769" w:rsidP="00B86BF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</w:t>
      </w:r>
      <w:r w:rsidRPr="00FB4769">
        <w:rPr>
          <w:rFonts w:ascii="Times New Roman" w:hAnsi="Times New Roman" w:cs="Times New Roman"/>
          <w:sz w:val="24"/>
          <w:szCs w:val="24"/>
        </w:rPr>
        <w:t xml:space="preserve"> Kretingos rajono savivaldybės vietinės rinkliavos už komunalinių atliekų surinkimą iš atliekų turėtojų ir atliekų tvarkymą lengvatų teikimo tvarkos aprašą, patvirtintą Kretingos rajono savivaldybės tarybos 2009 m. rugpjūčio 27</w:t>
      </w:r>
      <w:r w:rsidR="002B7918">
        <w:rPr>
          <w:rFonts w:ascii="Times New Roman" w:hAnsi="Times New Roman" w:cs="Times New Roman"/>
          <w:sz w:val="24"/>
          <w:szCs w:val="24"/>
        </w:rPr>
        <w:t xml:space="preserve"> </w:t>
      </w:r>
      <w:r w:rsidRPr="00FB4769">
        <w:rPr>
          <w:rFonts w:ascii="Times New Roman" w:hAnsi="Times New Roman" w:cs="Times New Roman"/>
          <w:sz w:val="24"/>
          <w:szCs w:val="24"/>
        </w:rPr>
        <w:t>d. sprendimu Nr. T2-233 „Dėl vietinės rinkliavos už komunalinių atliekų surinkimą iš atliekų turėtojų ir atliekų tvarkymą lengvatų teikimo tvarkos aprašo patvirtin</w:t>
      </w:r>
      <w:r w:rsidR="003A64FD">
        <w:rPr>
          <w:rFonts w:ascii="Times New Roman" w:hAnsi="Times New Roman" w:cs="Times New Roman"/>
          <w:sz w:val="24"/>
          <w:szCs w:val="24"/>
        </w:rPr>
        <w:t>imo“</w:t>
      </w:r>
      <w:r w:rsidRPr="00FB4769">
        <w:rPr>
          <w:rFonts w:ascii="Times New Roman" w:hAnsi="Times New Roman" w:cs="Times New Roman"/>
          <w:sz w:val="24"/>
          <w:szCs w:val="24"/>
        </w:rPr>
        <w:t xml:space="preserve"> (Kretingos rajono</w:t>
      </w:r>
      <w:r>
        <w:rPr>
          <w:rFonts w:ascii="Times New Roman" w:hAnsi="Times New Roman" w:cs="Times New Roman"/>
          <w:sz w:val="24"/>
          <w:szCs w:val="24"/>
        </w:rPr>
        <w:t xml:space="preserve"> savivaldybės tarybos 2018 m. vasario 22 d. sprendimo Nr. T2-35 redakcija)</w:t>
      </w:r>
      <w:r w:rsidRPr="00FB4769">
        <w:rPr>
          <w:rFonts w:ascii="Times New Roman" w:hAnsi="Times New Roman" w:cs="Times New Roman"/>
          <w:sz w:val="24"/>
          <w:szCs w:val="24"/>
        </w:rPr>
        <w:t xml:space="preserve"> (toliau – Lengvatų aprašas)</w:t>
      </w:r>
      <w:r w:rsidR="009D7BD1">
        <w:rPr>
          <w:rFonts w:ascii="Times New Roman" w:hAnsi="Times New Roman" w:cs="Times New Roman"/>
          <w:sz w:val="24"/>
          <w:szCs w:val="24"/>
        </w:rPr>
        <w:t>.</w:t>
      </w:r>
    </w:p>
    <w:p w14:paraId="08D998C6" w14:textId="13A00C07" w:rsidR="005960B6" w:rsidRDefault="005960B6" w:rsidP="00B86BFE">
      <w:pPr>
        <w:ind w:firstLine="851"/>
        <w:jc w:val="both"/>
      </w:pPr>
      <w:r w:rsidRPr="00213251">
        <w:rPr>
          <w:b/>
        </w:rPr>
        <w:t>2.</w:t>
      </w:r>
      <w:r>
        <w:tab/>
        <w:t xml:space="preserve"> </w:t>
      </w:r>
      <w:r w:rsidR="00B620E6">
        <w:rPr>
          <w:b/>
        </w:rPr>
        <w:t>Siūlomos teisinio reguliavimo nuostatos, šiuo metu esantis teisinis reglamentavimas, kokie šios srities teisės aktai tebegalioja ir kokius teisės aktus būtina pakeisti ar panaikinti priėmus teikiamą tarybos sprendimo projektą</w:t>
      </w:r>
      <w:r w:rsidR="00063C3B">
        <w:rPr>
          <w:b/>
        </w:rPr>
        <w:t>.</w:t>
      </w:r>
    </w:p>
    <w:p w14:paraId="36A495F3" w14:textId="0CCA67F2" w:rsidR="00863A5A" w:rsidRDefault="00863A5A" w:rsidP="00B86BFE">
      <w:pPr>
        <w:widowControl/>
        <w:suppressAutoHyphens w:val="0"/>
        <w:ind w:firstLine="851"/>
        <w:jc w:val="both"/>
        <w:rPr>
          <w:rFonts w:eastAsia="Times New Roman"/>
          <w:lang w:eastAsia="lt-LT"/>
        </w:rPr>
      </w:pPr>
      <w:r w:rsidRPr="00863A5A">
        <w:rPr>
          <w:rFonts w:eastAsia="Times New Roman"/>
          <w:lang w:eastAsia="lt-LT"/>
        </w:rPr>
        <w:t xml:space="preserve">Atsižvelgiant į </w:t>
      </w:r>
      <w:bookmarkStart w:id="5" w:name="_Hlk135212930"/>
      <w:r w:rsidRPr="00863A5A">
        <w:rPr>
          <w:rFonts w:eastAsia="Times New Roman"/>
          <w:color w:val="000000"/>
          <w:shd w:val="clear" w:color="auto" w:fill="FFFFFF"/>
          <w:lang w:eastAsia="lt-LT"/>
        </w:rPr>
        <w:t>Lietuvos Respublikos vietos savivaldos įstatymo Nr. I-533 pakeitimo įstatymą Nr. XIV-1268</w:t>
      </w:r>
      <w:bookmarkEnd w:id="5"/>
      <w:r w:rsidRPr="00863A5A">
        <w:rPr>
          <w:rFonts w:eastAsia="Times New Roman"/>
          <w:color w:val="000000"/>
          <w:shd w:val="clear" w:color="auto" w:fill="FFFFFF"/>
          <w:lang w:eastAsia="lt-LT"/>
        </w:rPr>
        <w:t xml:space="preserve">, pagal kurį nuo 2023 m. balandžio 1 d. savivaldybės meras, o ne administracijos direktorius, </w:t>
      </w:r>
      <w:r w:rsidR="0042624D">
        <w:rPr>
          <w:rFonts w:eastAsia="Times New Roman"/>
          <w:color w:val="000000"/>
          <w:shd w:val="clear" w:color="auto" w:fill="FFFFFF"/>
          <w:lang w:eastAsia="lt-LT"/>
        </w:rPr>
        <w:t>yra Savivaldybės vykdomoji institucija</w:t>
      </w:r>
      <w:r w:rsidRPr="00863A5A">
        <w:rPr>
          <w:rFonts w:eastAsia="Times New Roman"/>
          <w:color w:val="000000"/>
          <w:lang w:eastAsia="lt-LT"/>
        </w:rPr>
        <w:t>, siūlom</w:t>
      </w:r>
      <w:r w:rsidR="00B86BFE">
        <w:rPr>
          <w:rFonts w:eastAsia="Times New Roman"/>
          <w:color w:val="000000"/>
          <w:lang w:eastAsia="lt-LT"/>
        </w:rPr>
        <w:t>a</w:t>
      </w:r>
      <w:r w:rsidRPr="00863A5A">
        <w:rPr>
          <w:rFonts w:eastAsia="Times New Roman"/>
          <w:color w:val="000000"/>
          <w:lang w:eastAsia="lt-LT"/>
        </w:rPr>
        <w:t xml:space="preserve"> </w:t>
      </w:r>
      <w:r w:rsidRPr="00863A5A">
        <w:rPr>
          <w:rFonts w:eastAsia="Times New Roman"/>
          <w:lang w:eastAsia="lt-LT"/>
        </w:rPr>
        <w:t xml:space="preserve">keisti </w:t>
      </w:r>
      <w:r w:rsidR="00FB4769" w:rsidRPr="00FB4769">
        <w:rPr>
          <w:rFonts w:eastAsia="Times New Roman"/>
          <w:lang w:eastAsia="lt-LT"/>
        </w:rPr>
        <w:t>Lengvatų aprašo</w:t>
      </w:r>
      <w:r w:rsidRPr="00863A5A">
        <w:rPr>
          <w:rFonts w:eastAsia="Times New Roman"/>
          <w:lang w:eastAsia="lt-LT"/>
        </w:rPr>
        <w:t xml:space="preserve"> </w:t>
      </w:r>
      <w:r>
        <w:rPr>
          <w:rFonts w:eastAsia="Times New Roman"/>
          <w:color w:val="000000"/>
          <w:lang w:eastAsia="lt-LT"/>
        </w:rPr>
        <w:t>8, 19, 24</w:t>
      </w:r>
      <w:r w:rsidRPr="00863A5A">
        <w:rPr>
          <w:rFonts w:eastAsia="Times New Roman"/>
          <w:color w:val="000000"/>
          <w:lang w:eastAsia="lt-LT"/>
        </w:rPr>
        <w:t xml:space="preserve"> punkt</w:t>
      </w:r>
      <w:r w:rsidR="00B86BFE">
        <w:rPr>
          <w:rFonts w:eastAsia="Times New Roman"/>
          <w:color w:val="000000"/>
          <w:lang w:eastAsia="lt-LT"/>
        </w:rPr>
        <w:t>us</w:t>
      </w:r>
      <w:r w:rsidRPr="00863A5A">
        <w:rPr>
          <w:rFonts w:eastAsia="Times New Roman"/>
          <w:color w:val="000000"/>
          <w:lang w:eastAsia="lt-LT"/>
        </w:rPr>
        <w:t xml:space="preserve">, numatant, kad </w:t>
      </w:r>
      <w:r w:rsidR="00FB4769">
        <w:rPr>
          <w:rFonts w:eastAsia="Times New Roman"/>
          <w:lang w:eastAsia="lt-LT"/>
        </w:rPr>
        <w:t xml:space="preserve">lengvatos kitais nei </w:t>
      </w:r>
      <w:r w:rsidR="006157E1">
        <w:rPr>
          <w:rFonts w:eastAsia="Times New Roman"/>
          <w:lang w:eastAsia="lt-LT"/>
        </w:rPr>
        <w:t>Lengvatų apraš</w:t>
      </w:r>
      <w:r w:rsidR="003A64FD">
        <w:rPr>
          <w:rFonts w:eastAsia="Times New Roman"/>
          <w:lang w:eastAsia="lt-LT"/>
        </w:rPr>
        <w:t>o</w:t>
      </w:r>
      <w:r w:rsidR="006157E1">
        <w:rPr>
          <w:rFonts w:eastAsia="Times New Roman"/>
          <w:lang w:eastAsia="lt-LT"/>
        </w:rPr>
        <w:t xml:space="preserve"> 6 ar 7 punkt</w:t>
      </w:r>
      <w:r w:rsidR="003A64FD">
        <w:rPr>
          <w:rFonts w:eastAsia="Times New Roman"/>
          <w:lang w:eastAsia="lt-LT"/>
        </w:rPr>
        <w:t>uos</w:t>
      </w:r>
      <w:r w:rsidR="006157E1">
        <w:rPr>
          <w:rFonts w:eastAsia="Times New Roman"/>
          <w:lang w:eastAsia="lt-LT"/>
        </w:rPr>
        <w:t>e nustatytais atvejais, gali būti pasiūlytos ne Savivaldybės administracijos direktoriaus, bet Savivaldybės mero potvarkiu sudaryt</w:t>
      </w:r>
      <w:r w:rsidR="003A64FD">
        <w:rPr>
          <w:rFonts w:eastAsia="Times New Roman"/>
          <w:lang w:eastAsia="lt-LT"/>
        </w:rPr>
        <w:t>os</w:t>
      </w:r>
      <w:r w:rsidR="006157E1">
        <w:rPr>
          <w:rFonts w:eastAsia="Times New Roman"/>
          <w:lang w:eastAsia="lt-LT"/>
        </w:rPr>
        <w:t xml:space="preserve"> nuolatin</w:t>
      </w:r>
      <w:r w:rsidR="003A64FD">
        <w:rPr>
          <w:rFonts w:eastAsia="Times New Roman"/>
          <w:lang w:eastAsia="lt-LT"/>
        </w:rPr>
        <w:t>ės</w:t>
      </w:r>
      <w:r w:rsidR="006157E1">
        <w:rPr>
          <w:rFonts w:eastAsia="Times New Roman"/>
          <w:lang w:eastAsia="lt-LT"/>
        </w:rPr>
        <w:t xml:space="preserve"> komisij</w:t>
      </w:r>
      <w:r w:rsidR="003A64FD">
        <w:rPr>
          <w:rFonts w:eastAsia="Times New Roman"/>
          <w:lang w:eastAsia="lt-LT"/>
        </w:rPr>
        <w:t>os</w:t>
      </w:r>
      <w:r w:rsidR="006157E1">
        <w:rPr>
          <w:rFonts w:eastAsia="Times New Roman"/>
          <w:lang w:eastAsia="lt-LT"/>
        </w:rPr>
        <w:t>.</w:t>
      </w:r>
    </w:p>
    <w:p w14:paraId="64CAC02A" w14:textId="77777777" w:rsidR="003861AB" w:rsidRDefault="002B7918" w:rsidP="00B86BFE">
      <w:pPr>
        <w:widowControl/>
        <w:suppressAutoHyphens w:val="0"/>
        <w:ind w:firstLine="851"/>
        <w:jc w:val="both"/>
        <w:rPr>
          <w:rFonts w:eastAsia="Times New Roman"/>
          <w:color w:val="000000"/>
          <w:shd w:val="clear" w:color="auto" w:fill="FFFFFF"/>
          <w:lang w:eastAsia="lt-LT"/>
        </w:rPr>
      </w:pPr>
      <w:r>
        <w:rPr>
          <w:rFonts w:eastAsia="Times New Roman"/>
          <w:lang w:eastAsia="lt-LT"/>
        </w:rPr>
        <w:t>Be to, p</w:t>
      </w:r>
      <w:r w:rsidR="00431A15">
        <w:rPr>
          <w:rFonts w:eastAsia="Times New Roman"/>
          <w:lang w:eastAsia="lt-LT"/>
        </w:rPr>
        <w:t xml:space="preserve">agal </w:t>
      </w:r>
      <w:r>
        <w:rPr>
          <w:rFonts w:eastAsia="Times New Roman"/>
          <w:lang w:eastAsia="lt-LT"/>
        </w:rPr>
        <w:t xml:space="preserve">naujojo </w:t>
      </w:r>
      <w:r w:rsidR="00431A15" w:rsidRPr="00863A5A">
        <w:rPr>
          <w:rFonts w:eastAsia="Times New Roman"/>
          <w:color w:val="000000"/>
          <w:shd w:val="clear" w:color="auto" w:fill="FFFFFF"/>
          <w:lang w:eastAsia="lt-LT"/>
        </w:rPr>
        <w:t xml:space="preserve">Lietuvos Respublikos vietos savivaldos įstatymo </w:t>
      </w:r>
      <w:r w:rsidR="00431A15">
        <w:rPr>
          <w:rFonts w:eastAsia="Times New Roman"/>
          <w:color w:val="000000"/>
          <w:shd w:val="clear" w:color="auto" w:fill="FFFFFF"/>
          <w:lang w:eastAsia="lt-LT"/>
        </w:rPr>
        <w:t>27 straipsnio 2 dalies 3 punkt</w:t>
      </w:r>
      <w:r>
        <w:rPr>
          <w:rFonts w:eastAsia="Times New Roman"/>
          <w:color w:val="000000"/>
          <w:shd w:val="clear" w:color="auto" w:fill="FFFFFF"/>
          <w:lang w:eastAsia="lt-LT"/>
        </w:rPr>
        <w:t>ą,</w:t>
      </w:r>
      <w:r w:rsidR="00431A15">
        <w:rPr>
          <w:rFonts w:eastAsia="Times New Roman"/>
          <w:color w:val="000000"/>
          <w:shd w:val="clear" w:color="auto" w:fill="FFFFFF"/>
          <w:lang w:eastAsia="lt-LT"/>
        </w:rPr>
        <w:t xml:space="preserve"> </w:t>
      </w:r>
      <w:r>
        <w:rPr>
          <w:rFonts w:eastAsia="Times New Roman"/>
          <w:color w:val="000000"/>
          <w:shd w:val="clear" w:color="auto" w:fill="FFFFFF"/>
          <w:lang w:eastAsia="lt-LT"/>
        </w:rPr>
        <w:t xml:space="preserve">už Savivaldybės </w:t>
      </w:r>
      <w:r w:rsidR="00944F23">
        <w:rPr>
          <w:rFonts w:eastAsia="Times New Roman"/>
          <w:color w:val="000000"/>
          <w:shd w:val="clear" w:color="auto" w:fill="FFFFFF"/>
          <w:lang w:eastAsia="lt-LT"/>
        </w:rPr>
        <w:t>asignavimų</w:t>
      </w:r>
      <w:r>
        <w:rPr>
          <w:rFonts w:eastAsia="Times New Roman"/>
          <w:color w:val="000000"/>
          <w:shd w:val="clear" w:color="auto" w:fill="FFFFFF"/>
          <w:lang w:eastAsia="lt-LT"/>
        </w:rPr>
        <w:t xml:space="preserve"> administravimą atsakingas taip pat meras, todėl Lengvatų aprašo 19 punkte numatyta, kad </w:t>
      </w:r>
      <w:r w:rsidR="00431A15">
        <w:rPr>
          <w:rFonts w:eastAsia="Times New Roman"/>
          <w:color w:val="000000"/>
          <w:shd w:val="clear" w:color="auto" w:fill="FFFFFF"/>
          <w:lang w:eastAsia="lt-LT"/>
        </w:rPr>
        <w:t>lėš</w:t>
      </w:r>
      <w:r>
        <w:rPr>
          <w:rFonts w:eastAsia="Times New Roman"/>
          <w:color w:val="000000"/>
          <w:shd w:val="clear" w:color="auto" w:fill="FFFFFF"/>
          <w:lang w:eastAsia="lt-LT"/>
        </w:rPr>
        <w:t>o</w:t>
      </w:r>
      <w:r w:rsidR="00431A15">
        <w:rPr>
          <w:rFonts w:eastAsia="Times New Roman"/>
          <w:color w:val="000000"/>
          <w:shd w:val="clear" w:color="auto" w:fill="FFFFFF"/>
          <w:lang w:eastAsia="lt-LT"/>
        </w:rPr>
        <w:t xml:space="preserve">s lengvatoms skiriamos ne Savivaldybės </w:t>
      </w:r>
      <w:bookmarkStart w:id="6" w:name="_Hlk135643270"/>
      <w:r w:rsidR="00431A15">
        <w:rPr>
          <w:rFonts w:eastAsia="Times New Roman"/>
          <w:color w:val="000000"/>
          <w:shd w:val="clear" w:color="auto" w:fill="FFFFFF"/>
          <w:lang w:eastAsia="lt-LT"/>
        </w:rPr>
        <w:t>administracijos direktoriaus</w:t>
      </w:r>
      <w:bookmarkEnd w:id="6"/>
      <w:r w:rsidR="00431A15">
        <w:rPr>
          <w:rFonts w:eastAsia="Times New Roman"/>
          <w:color w:val="000000"/>
          <w:shd w:val="clear" w:color="auto" w:fill="FFFFFF"/>
          <w:lang w:eastAsia="lt-LT"/>
        </w:rPr>
        <w:t xml:space="preserve"> įsakymu, bet Savivaldybės mero</w:t>
      </w:r>
      <w:r w:rsidR="00D07667">
        <w:rPr>
          <w:rFonts w:eastAsia="Times New Roman"/>
          <w:color w:val="000000"/>
          <w:shd w:val="clear" w:color="auto" w:fill="FFFFFF"/>
          <w:lang w:eastAsia="lt-LT"/>
        </w:rPr>
        <w:t xml:space="preserve"> </w:t>
      </w:r>
      <w:r>
        <w:rPr>
          <w:rFonts w:eastAsia="Times New Roman"/>
          <w:color w:val="000000"/>
          <w:shd w:val="clear" w:color="auto" w:fill="FFFFFF"/>
          <w:lang w:eastAsia="lt-LT"/>
        </w:rPr>
        <w:t>potvarkiu</w:t>
      </w:r>
      <w:r w:rsidR="00431A15">
        <w:rPr>
          <w:rFonts w:eastAsia="Times New Roman"/>
          <w:color w:val="000000"/>
          <w:shd w:val="clear" w:color="auto" w:fill="FFFFFF"/>
          <w:lang w:eastAsia="lt-LT"/>
        </w:rPr>
        <w:t>.</w:t>
      </w:r>
      <w:r>
        <w:rPr>
          <w:rFonts w:eastAsia="Times New Roman"/>
          <w:color w:val="000000"/>
          <w:shd w:val="clear" w:color="auto" w:fill="FFFFFF"/>
          <w:lang w:eastAsia="lt-LT"/>
        </w:rPr>
        <w:t xml:space="preserve"> </w:t>
      </w:r>
      <w:r w:rsidR="003861AB">
        <w:rPr>
          <w:rFonts w:eastAsia="Times New Roman"/>
          <w:color w:val="000000"/>
          <w:shd w:val="clear" w:color="auto" w:fill="FFFFFF"/>
          <w:lang w:eastAsia="lt-LT"/>
        </w:rPr>
        <w:t>Atitinkamai ir lengvatų teikimo tvarkos</w:t>
      </w:r>
      <w:r w:rsidR="003861AB">
        <w:t xml:space="preserve"> įgyvendinimo priežiūra ir kontrolė pereina Savivaldybės merui (Lengvatų aprašo 24 punktas).</w:t>
      </w:r>
    </w:p>
    <w:p w14:paraId="31A893C5" w14:textId="513B016B" w:rsidR="005960B6" w:rsidRPr="009C7186" w:rsidRDefault="009C7186" w:rsidP="00B86BFE">
      <w:pPr>
        <w:widowControl/>
        <w:suppressAutoHyphens w:val="0"/>
        <w:ind w:firstLine="851"/>
        <w:jc w:val="both"/>
      </w:pPr>
      <w:r w:rsidRPr="000C29F5">
        <w:rPr>
          <w:b/>
          <w:bCs/>
        </w:rPr>
        <w:t>3.</w:t>
      </w:r>
      <w:r>
        <w:t xml:space="preserve"> </w:t>
      </w:r>
      <w:r w:rsidR="00B620E6" w:rsidRPr="009C7186">
        <w:rPr>
          <w:b/>
        </w:rPr>
        <w:t>Kokių rezultatų laukiama</w:t>
      </w:r>
      <w:r w:rsidR="00714577">
        <w:rPr>
          <w:b/>
        </w:rPr>
        <w:t>.</w:t>
      </w:r>
    </w:p>
    <w:p w14:paraId="05156D86" w14:textId="565D4C64" w:rsidR="00B83CDD" w:rsidRPr="00CD2F43" w:rsidRDefault="00E976A3" w:rsidP="00B86BFE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D10881" w:rsidRPr="00D10881">
        <w:rPr>
          <w:rFonts w:ascii="Times New Roman" w:hAnsi="Times New Roman" w:cs="Times New Roman"/>
          <w:bCs/>
          <w:sz w:val="24"/>
          <w:szCs w:val="24"/>
        </w:rPr>
        <w:t>akeist</w:t>
      </w:r>
      <w:r>
        <w:rPr>
          <w:rFonts w:ascii="Times New Roman" w:hAnsi="Times New Roman" w:cs="Times New Roman"/>
          <w:bCs/>
          <w:sz w:val="24"/>
          <w:szCs w:val="24"/>
        </w:rPr>
        <w:t>as</w:t>
      </w:r>
      <w:r w:rsidR="00D10881" w:rsidRPr="00D108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881" w:rsidRPr="00D10881">
        <w:rPr>
          <w:rFonts w:ascii="Times New Roman" w:hAnsi="Times New Roman" w:cs="Times New Roman"/>
          <w:sz w:val="24"/>
          <w:szCs w:val="24"/>
        </w:rPr>
        <w:t>Kretingos rajono savivaldybės vietinės rinkliavos už komunalinių atliekų surinkimą iš atliekų</w:t>
      </w:r>
      <w:r w:rsidR="00D10881">
        <w:rPr>
          <w:rFonts w:ascii="Times New Roman" w:hAnsi="Times New Roman" w:cs="Times New Roman"/>
          <w:sz w:val="24"/>
          <w:szCs w:val="24"/>
        </w:rPr>
        <w:t xml:space="preserve"> turėtojų ir atliekų tvarkymą lengvatų teikimo tvarkos apraš</w:t>
      </w:r>
      <w:r>
        <w:rPr>
          <w:rFonts w:ascii="Times New Roman" w:hAnsi="Times New Roman" w:cs="Times New Roman"/>
          <w:sz w:val="24"/>
          <w:szCs w:val="24"/>
        </w:rPr>
        <w:t>as</w:t>
      </w:r>
      <w:r w:rsidR="00D10881">
        <w:rPr>
          <w:rFonts w:ascii="Times New Roman" w:hAnsi="Times New Roman" w:cs="Times New Roman"/>
          <w:sz w:val="24"/>
          <w:szCs w:val="24"/>
        </w:rPr>
        <w:t>, patvirtint</w:t>
      </w:r>
      <w:r>
        <w:rPr>
          <w:rFonts w:ascii="Times New Roman" w:hAnsi="Times New Roman" w:cs="Times New Roman"/>
          <w:sz w:val="24"/>
          <w:szCs w:val="24"/>
        </w:rPr>
        <w:t>as</w:t>
      </w:r>
      <w:r w:rsidR="00D10881" w:rsidRPr="002C0538">
        <w:rPr>
          <w:rFonts w:ascii="Times New Roman" w:hAnsi="Times New Roman" w:cs="Times New Roman"/>
          <w:sz w:val="24"/>
          <w:szCs w:val="24"/>
        </w:rPr>
        <w:t xml:space="preserve"> Kretingos rajono savivaldybės tarybos 20</w:t>
      </w:r>
      <w:r w:rsidR="00D10881">
        <w:rPr>
          <w:rFonts w:ascii="Times New Roman" w:hAnsi="Times New Roman" w:cs="Times New Roman"/>
          <w:sz w:val="24"/>
          <w:szCs w:val="24"/>
        </w:rPr>
        <w:t>09</w:t>
      </w:r>
      <w:r w:rsidR="00D10881" w:rsidRPr="002C0538">
        <w:rPr>
          <w:rFonts w:ascii="Times New Roman" w:hAnsi="Times New Roman" w:cs="Times New Roman"/>
          <w:sz w:val="24"/>
          <w:szCs w:val="24"/>
        </w:rPr>
        <w:t xml:space="preserve"> m. </w:t>
      </w:r>
      <w:r w:rsidR="00D10881">
        <w:rPr>
          <w:rFonts w:ascii="Times New Roman" w:hAnsi="Times New Roman" w:cs="Times New Roman"/>
          <w:sz w:val="24"/>
          <w:szCs w:val="24"/>
        </w:rPr>
        <w:t>rugpjūčio</w:t>
      </w:r>
      <w:r w:rsidR="00D10881"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D10881">
        <w:rPr>
          <w:rFonts w:ascii="Times New Roman" w:hAnsi="Times New Roman" w:cs="Times New Roman"/>
          <w:sz w:val="24"/>
          <w:szCs w:val="24"/>
        </w:rPr>
        <w:t xml:space="preserve">27 </w:t>
      </w:r>
      <w:r w:rsidR="00D10881" w:rsidRPr="002C0538">
        <w:rPr>
          <w:rFonts w:ascii="Times New Roman" w:hAnsi="Times New Roman" w:cs="Times New Roman"/>
          <w:sz w:val="24"/>
          <w:szCs w:val="24"/>
        </w:rPr>
        <w:t>d. sprendim</w:t>
      </w:r>
      <w:r w:rsidR="00D10881">
        <w:rPr>
          <w:rFonts w:ascii="Times New Roman" w:hAnsi="Times New Roman" w:cs="Times New Roman"/>
          <w:sz w:val="24"/>
          <w:szCs w:val="24"/>
        </w:rPr>
        <w:t>u</w:t>
      </w:r>
      <w:r w:rsidR="00D10881" w:rsidRPr="002C0538">
        <w:rPr>
          <w:rFonts w:ascii="Times New Roman" w:hAnsi="Times New Roman" w:cs="Times New Roman"/>
          <w:sz w:val="24"/>
          <w:szCs w:val="24"/>
        </w:rPr>
        <w:t xml:space="preserve"> Nr. T2-</w:t>
      </w:r>
      <w:r w:rsidR="00D10881">
        <w:rPr>
          <w:rFonts w:ascii="Times New Roman" w:hAnsi="Times New Roman" w:cs="Times New Roman"/>
          <w:sz w:val="24"/>
          <w:szCs w:val="24"/>
        </w:rPr>
        <w:t>233 „Dėl vietinės rinkliavos už komunalinių atliekų surinkimą iš atliekų turėtojų ir atliekų tvarkymą lengvatų teikimo tvarkos aprašo patvirtin</w:t>
      </w:r>
      <w:r>
        <w:rPr>
          <w:rFonts w:ascii="Times New Roman" w:hAnsi="Times New Roman" w:cs="Times New Roman"/>
          <w:sz w:val="24"/>
          <w:szCs w:val="24"/>
        </w:rPr>
        <w:t>imo“</w:t>
      </w:r>
      <w:r w:rsidR="00D10881">
        <w:rPr>
          <w:rFonts w:ascii="Times New Roman" w:hAnsi="Times New Roman" w:cs="Times New Roman"/>
          <w:sz w:val="24"/>
          <w:szCs w:val="24"/>
        </w:rPr>
        <w:t xml:space="preserve"> (Kretingos rajono savivaldybės tarybos 2018 m. vasario 22 d. sprendimo Nr. T2-35 redakcija</w:t>
      </w:r>
      <w:r w:rsidR="00D10881" w:rsidRPr="00FB476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sutinkamai su Lietuvos Respublikos vietos savivaldos įstatyme (įsigaliojusi</w:t>
      </w:r>
      <w:r w:rsidR="000E7673">
        <w:rPr>
          <w:rFonts w:ascii="Times New Roman" w:hAnsi="Times New Roman" w:cs="Times New Roman"/>
          <w:sz w:val="24"/>
          <w:szCs w:val="24"/>
        </w:rPr>
        <w:t>ame</w:t>
      </w:r>
      <w:r>
        <w:rPr>
          <w:rFonts w:ascii="Times New Roman" w:hAnsi="Times New Roman" w:cs="Times New Roman"/>
          <w:sz w:val="24"/>
          <w:szCs w:val="24"/>
        </w:rPr>
        <w:t xml:space="preserve"> nuo 2023 m. balandžio 1 d.) Savivaldybės merui suteiktais įgaliojimais</w:t>
      </w:r>
      <w:r w:rsidR="00D10881">
        <w:rPr>
          <w:rFonts w:ascii="Times New Roman" w:hAnsi="Times New Roman" w:cs="Times New Roman"/>
          <w:sz w:val="24"/>
          <w:szCs w:val="24"/>
        </w:rPr>
        <w:t>.</w:t>
      </w:r>
    </w:p>
    <w:p w14:paraId="6C2BF318" w14:textId="77777777" w:rsidR="009F754A" w:rsidRDefault="005960B6" w:rsidP="00B86BFE">
      <w:pPr>
        <w:ind w:firstLine="851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</w:r>
      <w:r w:rsidR="00B620E6">
        <w:rPr>
          <w:b/>
        </w:rPr>
        <w:t>Lėšų poreikis ir šaltiniai</w:t>
      </w:r>
      <w:r>
        <w:rPr>
          <w:b/>
        </w:rPr>
        <w:t xml:space="preserve">. </w:t>
      </w:r>
    </w:p>
    <w:p w14:paraId="325D0016" w14:textId="71D4C1EF" w:rsidR="00E976A3" w:rsidRPr="00E976A3" w:rsidRDefault="00E976A3" w:rsidP="00B86BFE">
      <w:pPr>
        <w:ind w:firstLine="851"/>
        <w:jc w:val="both"/>
        <w:rPr>
          <w:bCs/>
        </w:rPr>
      </w:pPr>
      <w:r w:rsidRPr="00E976A3">
        <w:rPr>
          <w:bCs/>
        </w:rPr>
        <w:t>Nėra.</w:t>
      </w:r>
    </w:p>
    <w:p w14:paraId="34059C5F" w14:textId="0CCD7960" w:rsidR="005960B6" w:rsidRDefault="005960B6" w:rsidP="00B86BFE">
      <w:pPr>
        <w:ind w:firstLine="851"/>
        <w:jc w:val="both"/>
      </w:pPr>
      <w:r>
        <w:rPr>
          <w:b/>
        </w:rPr>
        <w:t>5.</w:t>
      </w:r>
      <w:r>
        <w:rPr>
          <w:b/>
        </w:rPr>
        <w:tab/>
      </w:r>
      <w:r w:rsidR="00B620E6">
        <w:rPr>
          <w:b/>
        </w:rPr>
        <w:t>Kiti sprendimui priimti reikalingi pagrindimai, skaičiavimai ar paaiškinimai</w:t>
      </w:r>
      <w:r w:rsidR="0042624D" w:rsidRPr="0042624D">
        <w:rPr>
          <w:b/>
          <w:bCs/>
        </w:rPr>
        <w:t>.</w:t>
      </w:r>
    </w:p>
    <w:p w14:paraId="564CA67A" w14:textId="7A05DE55" w:rsidR="005960B6" w:rsidRPr="00BC4A32" w:rsidRDefault="0042624D" w:rsidP="00B86BFE">
      <w:pPr>
        <w:ind w:firstLine="851"/>
        <w:jc w:val="both"/>
      </w:pPr>
      <w:r>
        <w:t>Nėra.</w:t>
      </w:r>
    </w:p>
    <w:p w14:paraId="559B787A" w14:textId="41B60548" w:rsidR="005960B6" w:rsidRDefault="005960B6" w:rsidP="00B86BF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BC4A32">
        <w:rPr>
          <w:b/>
        </w:rPr>
        <w:t>6.</w:t>
      </w:r>
      <w:r w:rsidRPr="00BC4A32">
        <w:rPr>
          <w:b/>
        </w:rPr>
        <w:tab/>
      </w:r>
      <w:r w:rsidR="00B620E6" w:rsidRPr="00BC4A32">
        <w:rPr>
          <w:b/>
        </w:rPr>
        <w:t xml:space="preserve">Teisės akto projekto antikorupcinio vertinimo </w:t>
      </w:r>
      <w:r w:rsidR="00B620E6">
        <w:rPr>
          <w:b/>
        </w:rPr>
        <w:t>išvada dėl sprendimo projekto teikimo antikorupciniam vertinimui.</w:t>
      </w:r>
    </w:p>
    <w:p w14:paraId="1ACCCBEE" w14:textId="104437F0" w:rsidR="005960B6" w:rsidRDefault="003773F8" w:rsidP="00B86BFE">
      <w:pPr>
        <w:ind w:firstLine="851"/>
        <w:jc w:val="both"/>
        <w:rPr>
          <w:b/>
        </w:rPr>
      </w:pPr>
      <w:r>
        <w:rPr>
          <w:color w:val="000000"/>
        </w:rPr>
        <w:t>A</w:t>
      </w:r>
      <w:r w:rsidR="005960B6">
        <w:rPr>
          <w:color w:val="000000"/>
        </w:rPr>
        <w:t>ntikorupcini</w:t>
      </w:r>
      <w:r>
        <w:rPr>
          <w:color w:val="000000"/>
        </w:rPr>
        <w:t>o</w:t>
      </w:r>
      <w:r w:rsidR="005960B6">
        <w:rPr>
          <w:color w:val="000000"/>
        </w:rPr>
        <w:t xml:space="preserve"> vertinim</w:t>
      </w:r>
      <w:r>
        <w:rPr>
          <w:color w:val="000000"/>
        </w:rPr>
        <w:t>o pažyma pridedama</w:t>
      </w:r>
      <w:r w:rsidR="005960B6">
        <w:rPr>
          <w:color w:val="000000"/>
        </w:rPr>
        <w:t>.</w:t>
      </w:r>
    </w:p>
    <w:p w14:paraId="3DB83AE9" w14:textId="03ED0710" w:rsidR="005960B6" w:rsidRPr="00B620E6" w:rsidRDefault="005960B6" w:rsidP="00B86BFE">
      <w:pPr>
        <w:pStyle w:val="Sraopastraipa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0" w:firstLine="851"/>
        <w:jc w:val="both"/>
        <w:rPr>
          <w:b/>
        </w:rPr>
      </w:pPr>
      <w:r w:rsidRPr="00B620E6">
        <w:rPr>
          <w:b/>
        </w:rPr>
        <w:t>Autorius ar autorių grupės</w:t>
      </w:r>
      <w:r>
        <w:t>.</w:t>
      </w:r>
    </w:p>
    <w:p w14:paraId="5FB8C121" w14:textId="1E67B545" w:rsidR="005D3FF9" w:rsidRDefault="005960B6" w:rsidP="00B86BFE">
      <w:pPr>
        <w:ind w:firstLine="851"/>
        <w:jc w:val="both"/>
      </w:pPr>
      <w:r>
        <w:t xml:space="preserve">Vietinio ūkio ir turto valdymo skyriaus vyr. specialistė </w:t>
      </w:r>
      <w:r w:rsidR="008104BE">
        <w:t xml:space="preserve">Odeta </w:t>
      </w:r>
      <w:proofErr w:type="spellStart"/>
      <w:r w:rsidR="008104BE">
        <w:t>Viršilienė</w:t>
      </w:r>
      <w:proofErr w:type="spellEnd"/>
      <w:r>
        <w:t>.</w:t>
      </w:r>
    </w:p>
    <w:sectPr w:rsidR="005D3FF9" w:rsidSect="00E969B1"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C9D28" w14:textId="77777777" w:rsidR="00E40389" w:rsidRDefault="00E40389" w:rsidP="005A24EA">
      <w:r>
        <w:separator/>
      </w:r>
    </w:p>
  </w:endnote>
  <w:endnote w:type="continuationSeparator" w:id="0">
    <w:p w14:paraId="5A3685B2" w14:textId="77777777" w:rsidR="00E40389" w:rsidRDefault="00E40389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EE839" w14:textId="77777777" w:rsidR="00E40389" w:rsidRDefault="00E40389" w:rsidP="005A24EA">
      <w:r>
        <w:separator/>
      </w:r>
    </w:p>
  </w:footnote>
  <w:footnote w:type="continuationSeparator" w:id="0">
    <w:p w14:paraId="531070F0" w14:textId="77777777" w:rsidR="00E40389" w:rsidRDefault="00E40389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0D2DF10B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84085" w14:textId="77777777" w:rsidR="003F3AF2" w:rsidRDefault="003F3AF2" w:rsidP="003F3AF2">
    <w:pPr>
      <w:pStyle w:val="Antrats"/>
      <w:jc w:val="right"/>
    </w:pPr>
    <w:r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31FD4" w14:textId="4EF8F02A" w:rsidR="00B86BFE" w:rsidRPr="00B86BFE" w:rsidRDefault="00B86BFE" w:rsidP="00B86B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2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11"/>
  </w:num>
  <w:num w:numId="7">
    <w:abstractNumId w:val="11"/>
  </w:num>
  <w:num w:numId="8">
    <w:abstractNumId w:val="5"/>
  </w:num>
  <w:num w:numId="9">
    <w:abstractNumId w:val="11"/>
  </w:num>
  <w:num w:numId="1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7"/>
  </w:num>
  <w:num w:numId="14">
    <w:abstractNumId w:val="6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5CD0"/>
    <w:rsid w:val="00033D28"/>
    <w:rsid w:val="00035FE1"/>
    <w:rsid w:val="00040D1D"/>
    <w:rsid w:val="000416B6"/>
    <w:rsid w:val="00042E62"/>
    <w:rsid w:val="00050E85"/>
    <w:rsid w:val="00056237"/>
    <w:rsid w:val="0006218A"/>
    <w:rsid w:val="00063C3B"/>
    <w:rsid w:val="000668D2"/>
    <w:rsid w:val="00081DCC"/>
    <w:rsid w:val="00093A60"/>
    <w:rsid w:val="00093AA1"/>
    <w:rsid w:val="00093F34"/>
    <w:rsid w:val="000949BF"/>
    <w:rsid w:val="00096C0D"/>
    <w:rsid w:val="000A0BB8"/>
    <w:rsid w:val="000A2EBB"/>
    <w:rsid w:val="000A3879"/>
    <w:rsid w:val="000B06D0"/>
    <w:rsid w:val="000B2327"/>
    <w:rsid w:val="000B3611"/>
    <w:rsid w:val="000C29F5"/>
    <w:rsid w:val="000C3AE4"/>
    <w:rsid w:val="000C5DEA"/>
    <w:rsid w:val="000D0641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E7673"/>
    <w:rsid w:val="000F1A54"/>
    <w:rsid w:val="000F288C"/>
    <w:rsid w:val="000F36A2"/>
    <w:rsid w:val="000F4D0D"/>
    <w:rsid w:val="000F6364"/>
    <w:rsid w:val="001002DC"/>
    <w:rsid w:val="0010513D"/>
    <w:rsid w:val="00106F22"/>
    <w:rsid w:val="001104C8"/>
    <w:rsid w:val="001117F0"/>
    <w:rsid w:val="00112D65"/>
    <w:rsid w:val="001227D6"/>
    <w:rsid w:val="001266DA"/>
    <w:rsid w:val="0013466C"/>
    <w:rsid w:val="001349B0"/>
    <w:rsid w:val="00134F01"/>
    <w:rsid w:val="001360B7"/>
    <w:rsid w:val="00143039"/>
    <w:rsid w:val="0014343E"/>
    <w:rsid w:val="00143BD3"/>
    <w:rsid w:val="00143FEE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1928"/>
    <w:rsid w:val="00195986"/>
    <w:rsid w:val="001A0421"/>
    <w:rsid w:val="001A7100"/>
    <w:rsid w:val="001B018C"/>
    <w:rsid w:val="001B1880"/>
    <w:rsid w:val="001C3211"/>
    <w:rsid w:val="001D6A9A"/>
    <w:rsid w:val="001F1C20"/>
    <w:rsid w:val="001F6DE9"/>
    <w:rsid w:val="00203757"/>
    <w:rsid w:val="0020431C"/>
    <w:rsid w:val="002047FF"/>
    <w:rsid w:val="00204D28"/>
    <w:rsid w:val="00206585"/>
    <w:rsid w:val="00213251"/>
    <w:rsid w:val="00221559"/>
    <w:rsid w:val="00223BEB"/>
    <w:rsid w:val="00232F08"/>
    <w:rsid w:val="00233466"/>
    <w:rsid w:val="00236298"/>
    <w:rsid w:val="002441C6"/>
    <w:rsid w:val="002465E1"/>
    <w:rsid w:val="002550E0"/>
    <w:rsid w:val="0025652F"/>
    <w:rsid w:val="00257E8A"/>
    <w:rsid w:val="002600D8"/>
    <w:rsid w:val="002603FD"/>
    <w:rsid w:val="00261615"/>
    <w:rsid w:val="002635A8"/>
    <w:rsid w:val="00270AEA"/>
    <w:rsid w:val="00275337"/>
    <w:rsid w:val="002779B3"/>
    <w:rsid w:val="002804E8"/>
    <w:rsid w:val="00281398"/>
    <w:rsid w:val="00282914"/>
    <w:rsid w:val="0028334C"/>
    <w:rsid w:val="00283D40"/>
    <w:rsid w:val="0028737B"/>
    <w:rsid w:val="002918D4"/>
    <w:rsid w:val="00293ADE"/>
    <w:rsid w:val="00295CD6"/>
    <w:rsid w:val="00296369"/>
    <w:rsid w:val="002972F3"/>
    <w:rsid w:val="00297966"/>
    <w:rsid w:val="002A0E84"/>
    <w:rsid w:val="002A47AE"/>
    <w:rsid w:val="002A7E7A"/>
    <w:rsid w:val="002B02DA"/>
    <w:rsid w:val="002B0FC4"/>
    <w:rsid w:val="002B3DAA"/>
    <w:rsid w:val="002B4E40"/>
    <w:rsid w:val="002B5D6C"/>
    <w:rsid w:val="002B7918"/>
    <w:rsid w:val="002C5333"/>
    <w:rsid w:val="002C53D7"/>
    <w:rsid w:val="002C6E6D"/>
    <w:rsid w:val="002C7244"/>
    <w:rsid w:val="002D095B"/>
    <w:rsid w:val="002D31C9"/>
    <w:rsid w:val="002E2700"/>
    <w:rsid w:val="002E6C3E"/>
    <w:rsid w:val="002F17F4"/>
    <w:rsid w:val="002F192A"/>
    <w:rsid w:val="002F7CA6"/>
    <w:rsid w:val="00304445"/>
    <w:rsid w:val="00311581"/>
    <w:rsid w:val="003202F6"/>
    <w:rsid w:val="00322CFC"/>
    <w:rsid w:val="00325378"/>
    <w:rsid w:val="003256BC"/>
    <w:rsid w:val="00330757"/>
    <w:rsid w:val="00334A41"/>
    <w:rsid w:val="00336CCD"/>
    <w:rsid w:val="00337AA5"/>
    <w:rsid w:val="00347177"/>
    <w:rsid w:val="00350600"/>
    <w:rsid w:val="003517B9"/>
    <w:rsid w:val="00351E9F"/>
    <w:rsid w:val="003528C1"/>
    <w:rsid w:val="003648D1"/>
    <w:rsid w:val="003773F8"/>
    <w:rsid w:val="00383144"/>
    <w:rsid w:val="00385887"/>
    <w:rsid w:val="003861AB"/>
    <w:rsid w:val="00392EAF"/>
    <w:rsid w:val="003A027F"/>
    <w:rsid w:val="003A0B2E"/>
    <w:rsid w:val="003A3A14"/>
    <w:rsid w:val="003A64FD"/>
    <w:rsid w:val="003B159A"/>
    <w:rsid w:val="003B41D2"/>
    <w:rsid w:val="003B74C4"/>
    <w:rsid w:val="003C3DA8"/>
    <w:rsid w:val="003C7E73"/>
    <w:rsid w:val="003D16D9"/>
    <w:rsid w:val="003D4B6B"/>
    <w:rsid w:val="003D5E9C"/>
    <w:rsid w:val="003D7040"/>
    <w:rsid w:val="003E01AF"/>
    <w:rsid w:val="003E27E9"/>
    <w:rsid w:val="003E514E"/>
    <w:rsid w:val="003E57F9"/>
    <w:rsid w:val="003F0071"/>
    <w:rsid w:val="003F0789"/>
    <w:rsid w:val="003F3AF2"/>
    <w:rsid w:val="003F66AD"/>
    <w:rsid w:val="004000B6"/>
    <w:rsid w:val="00402096"/>
    <w:rsid w:val="004020F7"/>
    <w:rsid w:val="004101EB"/>
    <w:rsid w:val="00412499"/>
    <w:rsid w:val="00413E55"/>
    <w:rsid w:val="00421B75"/>
    <w:rsid w:val="0042237B"/>
    <w:rsid w:val="0042624D"/>
    <w:rsid w:val="00426CA8"/>
    <w:rsid w:val="00430267"/>
    <w:rsid w:val="00431A15"/>
    <w:rsid w:val="00434480"/>
    <w:rsid w:val="00440361"/>
    <w:rsid w:val="004438D9"/>
    <w:rsid w:val="00443BC8"/>
    <w:rsid w:val="00444C89"/>
    <w:rsid w:val="0044713E"/>
    <w:rsid w:val="00451A3E"/>
    <w:rsid w:val="00451D6A"/>
    <w:rsid w:val="004525D0"/>
    <w:rsid w:val="00452A93"/>
    <w:rsid w:val="00454249"/>
    <w:rsid w:val="00455140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A39D0"/>
    <w:rsid w:val="004B06C2"/>
    <w:rsid w:val="004B07EC"/>
    <w:rsid w:val="004B13DA"/>
    <w:rsid w:val="004B3DC0"/>
    <w:rsid w:val="004B5896"/>
    <w:rsid w:val="004B64BC"/>
    <w:rsid w:val="004C094E"/>
    <w:rsid w:val="004C3B5C"/>
    <w:rsid w:val="004C6719"/>
    <w:rsid w:val="004D1C14"/>
    <w:rsid w:val="004D59F8"/>
    <w:rsid w:val="004E317B"/>
    <w:rsid w:val="004E3BB3"/>
    <w:rsid w:val="004F4FED"/>
    <w:rsid w:val="004F5032"/>
    <w:rsid w:val="004F561D"/>
    <w:rsid w:val="0050090C"/>
    <w:rsid w:val="00500C03"/>
    <w:rsid w:val="00503460"/>
    <w:rsid w:val="00505957"/>
    <w:rsid w:val="00506145"/>
    <w:rsid w:val="0051212D"/>
    <w:rsid w:val="00512816"/>
    <w:rsid w:val="00512C85"/>
    <w:rsid w:val="00527CAB"/>
    <w:rsid w:val="00533B28"/>
    <w:rsid w:val="00533EAE"/>
    <w:rsid w:val="005342F3"/>
    <w:rsid w:val="005364FB"/>
    <w:rsid w:val="00546683"/>
    <w:rsid w:val="0055098A"/>
    <w:rsid w:val="00555E5E"/>
    <w:rsid w:val="00556166"/>
    <w:rsid w:val="005601B7"/>
    <w:rsid w:val="00560BFD"/>
    <w:rsid w:val="00561ED2"/>
    <w:rsid w:val="005676A0"/>
    <w:rsid w:val="0056788C"/>
    <w:rsid w:val="00572FFA"/>
    <w:rsid w:val="00573C93"/>
    <w:rsid w:val="00574DFB"/>
    <w:rsid w:val="00583849"/>
    <w:rsid w:val="00584B9D"/>
    <w:rsid w:val="005960B6"/>
    <w:rsid w:val="00596E90"/>
    <w:rsid w:val="005A24EA"/>
    <w:rsid w:val="005A5433"/>
    <w:rsid w:val="005B28D0"/>
    <w:rsid w:val="005C525F"/>
    <w:rsid w:val="005D23CD"/>
    <w:rsid w:val="005D2FB8"/>
    <w:rsid w:val="005D3FF9"/>
    <w:rsid w:val="005E0523"/>
    <w:rsid w:val="005E4262"/>
    <w:rsid w:val="005F1186"/>
    <w:rsid w:val="005F3EB0"/>
    <w:rsid w:val="005F51D8"/>
    <w:rsid w:val="005F5D6E"/>
    <w:rsid w:val="005F66CC"/>
    <w:rsid w:val="005F7409"/>
    <w:rsid w:val="005F7DE2"/>
    <w:rsid w:val="0060000D"/>
    <w:rsid w:val="006073CC"/>
    <w:rsid w:val="006157E1"/>
    <w:rsid w:val="00615FC1"/>
    <w:rsid w:val="00616BDC"/>
    <w:rsid w:val="0062243D"/>
    <w:rsid w:val="006248C1"/>
    <w:rsid w:val="00627C73"/>
    <w:rsid w:val="00630E10"/>
    <w:rsid w:val="006359B8"/>
    <w:rsid w:val="0063683C"/>
    <w:rsid w:val="0064207E"/>
    <w:rsid w:val="00647774"/>
    <w:rsid w:val="00651041"/>
    <w:rsid w:val="00652D38"/>
    <w:rsid w:val="0065301F"/>
    <w:rsid w:val="006533E5"/>
    <w:rsid w:val="00660C62"/>
    <w:rsid w:val="00664C1E"/>
    <w:rsid w:val="00665F3F"/>
    <w:rsid w:val="006670C8"/>
    <w:rsid w:val="00693D19"/>
    <w:rsid w:val="006A22FF"/>
    <w:rsid w:val="006A4EDC"/>
    <w:rsid w:val="006B0442"/>
    <w:rsid w:val="006B3323"/>
    <w:rsid w:val="006B71AA"/>
    <w:rsid w:val="006C0BF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E4EE6"/>
    <w:rsid w:val="006F6A7E"/>
    <w:rsid w:val="00704232"/>
    <w:rsid w:val="007045C9"/>
    <w:rsid w:val="00706772"/>
    <w:rsid w:val="00714577"/>
    <w:rsid w:val="0071547F"/>
    <w:rsid w:val="00722966"/>
    <w:rsid w:val="00725308"/>
    <w:rsid w:val="00730754"/>
    <w:rsid w:val="00737472"/>
    <w:rsid w:val="00743933"/>
    <w:rsid w:val="0076211E"/>
    <w:rsid w:val="00765679"/>
    <w:rsid w:val="00771962"/>
    <w:rsid w:val="00771F91"/>
    <w:rsid w:val="00775DE6"/>
    <w:rsid w:val="00780085"/>
    <w:rsid w:val="00780117"/>
    <w:rsid w:val="00782491"/>
    <w:rsid w:val="00783481"/>
    <w:rsid w:val="00786A05"/>
    <w:rsid w:val="00791498"/>
    <w:rsid w:val="0079655B"/>
    <w:rsid w:val="007A31E3"/>
    <w:rsid w:val="007A4B3A"/>
    <w:rsid w:val="007A618D"/>
    <w:rsid w:val="007B1F2D"/>
    <w:rsid w:val="007B5AF7"/>
    <w:rsid w:val="007C32B3"/>
    <w:rsid w:val="007C48A4"/>
    <w:rsid w:val="007C69F2"/>
    <w:rsid w:val="007D1537"/>
    <w:rsid w:val="007D63D2"/>
    <w:rsid w:val="007E1E36"/>
    <w:rsid w:val="007E1FB2"/>
    <w:rsid w:val="007E5327"/>
    <w:rsid w:val="007F7772"/>
    <w:rsid w:val="0080254A"/>
    <w:rsid w:val="008065EF"/>
    <w:rsid w:val="0080724A"/>
    <w:rsid w:val="0080732C"/>
    <w:rsid w:val="0080762C"/>
    <w:rsid w:val="008104BE"/>
    <w:rsid w:val="00812EF0"/>
    <w:rsid w:val="008139D9"/>
    <w:rsid w:val="00825B11"/>
    <w:rsid w:val="00826EB9"/>
    <w:rsid w:val="00827503"/>
    <w:rsid w:val="00827A78"/>
    <w:rsid w:val="0083554F"/>
    <w:rsid w:val="00837ECE"/>
    <w:rsid w:val="00841B4F"/>
    <w:rsid w:val="008436AA"/>
    <w:rsid w:val="008543D7"/>
    <w:rsid w:val="00862088"/>
    <w:rsid w:val="00863A5A"/>
    <w:rsid w:val="00863FA4"/>
    <w:rsid w:val="0087066C"/>
    <w:rsid w:val="00873620"/>
    <w:rsid w:val="00883E15"/>
    <w:rsid w:val="0088631E"/>
    <w:rsid w:val="008873DB"/>
    <w:rsid w:val="00891230"/>
    <w:rsid w:val="0089229C"/>
    <w:rsid w:val="00892A99"/>
    <w:rsid w:val="008A55F1"/>
    <w:rsid w:val="008A5AB5"/>
    <w:rsid w:val="008B0581"/>
    <w:rsid w:val="008B1D40"/>
    <w:rsid w:val="008B5A3D"/>
    <w:rsid w:val="008C09D6"/>
    <w:rsid w:val="008C1978"/>
    <w:rsid w:val="008C5815"/>
    <w:rsid w:val="008D4046"/>
    <w:rsid w:val="008F0653"/>
    <w:rsid w:val="008F0E2C"/>
    <w:rsid w:val="008F47BF"/>
    <w:rsid w:val="008F4DF2"/>
    <w:rsid w:val="008F6CD8"/>
    <w:rsid w:val="008F73FA"/>
    <w:rsid w:val="00900828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7E8"/>
    <w:rsid w:val="009442FE"/>
    <w:rsid w:val="00944F23"/>
    <w:rsid w:val="00946719"/>
    <w:rsid w:val="0094683E"/>
    <w:rsid w:val="009502A6"/>
    <w:rsid w:val="00951DFC"/>
    <w:rsid w:val="00956F26"/>
    <w:rsid w:val="009571A6"/>
    <w:rsid w:val="00962B20"/>
    <w:rsid w:val="00963CF3"/>
    <w:rsid w:val="009640C9"/>
    <w:rsid w:val="0096574F"/>
    <w:rsid w:val="00970C3D"/>
    <w:rsid w:val="00972903"/>
    <w:rsid w:val="00973547"/>
    <w:rsid w:val="00974283"/>
    <w:rsid w:val="009745F4"/>
    <w:rsid w:val="00982EE2"/>
    <w:rsid w:val="00983FDD"/>
    <w:rsid w:val="00987153"/>
    <w:rsid w:val="009B1AD1"/>
    <w:rsid w:val="009C0D6C"/>
    <w:rsid w:val="009C1160"/>
    <w:rsid w:val="009C7186"/>
    <w:rsid w:val="009D0551"/>
    <w:rsid w:val="009D21C3"/>
    <w:rsid w:val="009D2564"/>
    <w:rsid w:val="009D2890"/>
    <w:rsid w:val="009D39B5"/>
    <w:rsid w:val="009D7BD1"/>
    <w:rsid w:val="009E3D71"/>
    <w:rsid w:val="009E4319"/>
    <w:rsid w:val="009F18B9"/>
    <w:rsid w:val="009F6333"/>
    <w:rsid w:val="009F754A"/>
    <w:rsid w:val="00A01538"/>
    <w:rsid w:val="00A0557F"/>
    <w:rsid w:val="00A05EEA"/>
    <w:rsid w:val="00A07518"/>
    <w:rsid w:val="00A259E5"/>
    <w:rsid w:val="00A27B55"/>
    <w:rsid w:val="00A32BC6"/>
    <w:rsid w:val="00A353D5"/>
    <w:rsid w:val="00A4088C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6F96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B24F9"/>
    <w:rsid w:val="00AB709A"/>
    <w:rsid w:val="00AB725B"/>
    <w:rsid w:val="00AC1A64"/>
    <w:rsid w:val="00AC1FCB"/>
    <w:rsid w:val="00AC6AD3"/>
    <w:rsid w:val="00AD3747"/>
    <w:rsid w:val="00AD4384"/>
    <w:rsid w:val="00AE0A83"/>
    <w:rsid w:val="00AE5FF3"/>
    <w:rsid w:val="00AF035D"/>
    <w:rsid w:val="00AF148E"/>
    <w:rsid w:val="00AF1F32"/>
    <w:rsid w:val="00AF5D80"/>
    <w:rsid w:val="00B03BF0"/>
    <w:rsid w:val="00B060E6"/>
    <w:rsid w:val="00B13170"/>
    <w:rsid w:val="00B156EB"/>
    <w:rsid w:val="00B15ACA"/>
    <w:rsid w:val="00B1738C"/>
    <w:rsid w:val="00B17E7C"/>
    <w:rsid w:val="00B23E1C"/>
    <w:rsid w:val="00B30D25"/>
    <w:rsid w:val="00B34644"/>
    <w:rsid w:val="00B34D56"/>
    <w:rsid w:val="00B377C4"/>
    <w:rsid w:val="00B37828"/>
    <w:rsid w:val="00B41A17"/>
    <w:rsid w:val="00B44F27"/>
    <w:rsid w:val="00B45332"/>
    <w:rsid w:val="00B47B46"/>
    <w:rsid w:val="00B620E6"/>
    <w:rsid w:val="00B62796"/>
    <w:rsid w:val="00B63396"/>
    <w:rsid w:val="00B6383A"/>
    <w:rsid w:val="00B64AEE"/>
    <w:rsid w:val="00B674F0"/>
    <w:rsid w:val="00B67B0F"/>
    <w:rsid w:val="00B7033C"/>
    <w:rsid w:val="00B7293F"/>
    <w:rsid w:val="00B77FAE"/>
    <w:rsid w:val="00B803E5"/>
    <w:rsid w:val="00B826DC"/>
    <w:rsid w:val="00B83689"/>
    <w:rsid w:val="00B83CDD"/>
    <w:rsid w:val="00B85FC5"/>
    <w:rsid w:val="00B86BFE"/>
    <w:rsid w:val="00B90DE1"/>
    <w:rsid w:val="00B90ED7"/>
    <w:rsid w:val="00B965B5"/>
    <w:rsid w:val="00BA3DD7"/>
    <w:rsid w:val="00BB57C5"/>
    <w:rsid w:val="00BB7DD6"/>
    <w:rsid w:val="00BC4A32"/>
    <w:rsid w:val="00BC6B37"/>
    <w:rsid w:val="00BC6D4C"/>
    <w:rsid w:val="00BC7A4C"/>
    <w:rsid w:val="00BD13C8"/>
    <w:rsid w:val="00BD330A"/>
    <w:rsid w:val="00BD36F1"/>
    <w:rsid w:val="00BD4560"/>
    <w:rsid w:val="00BD7C44"/>
    <w:rsid w:val="00BE0C2E"/>
    <w:rsid w:val="00BE1CAA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1BBC"/>
    <w:rsid w:val="00C02C05"/>
    <w:rsid w:val="00C14F36"/>
    <w:rsid w:val="00C151AA"/>
    <w:rsid w:val="00C17463"/>
    <w:rsid w:val="00C226B4"/>
    <w:rsid w:val="00C3247B"/>
    <w:rsid w:val="00C36FAD"/>
    <w:rsid w:val="00C37AE0"/>
    <w:rsid w:val="00C37E8B"/>
    <w:rsid w:val="00C4501C"/>
    <w:rsid w:val="00C45A1F"/>
    <w:rsid w:val="00C51C7E"/>
    <w:rsid w:val="00C57146"/>
    <w:rsid w:val="00C57D6D"/>
    <w:rsid w:val="00C57E92"/>
    <w:rsid w:val="00C61F19"/>
    <w:rsid w:val="00C634ED"/>
    <w:rsid w:val="00C70EA2"/>
    <w:rsid w:val="00C71E0D"/>
    <w:rsid w:val="00C75429"/>
    <w:rsid w:val="00C8129D"/>
    <w:rsid w:val="00C8160A"/>
    <w:rsid w:val="00C828EF"/>
    <w:rsid w:val="00CA03E3"/>
    <w:rsid w:val="00CA4A97"/>
    <w:rsid w:val="00CA52B3"/>
    <w:rsid w:val="00CB524B"/>
    <w:rsid w:val="00CC3EF0"/>
    <w:rsid w:val="00CC410D"/>
    <w:rsid w:val="00CC7AAC"/>
    <w:rsid w:val="00CD0804"/>
    <w:rsid w:val="00CD2F43"/>
    <w:rsid w:val="00CE24D6"/>
    <w:rsid w:val="00CE2A0E"/>
    <w:rsid w:val="00CF0A90"/>
    <w:rsid w:val="00CF34F6"/>
    <w:rsid w:val="00CF7AB8"/>
    <w:rsid w:val="00D01958"/>
    <w:rsid w:val="00D02D49"/>
    <w:rsid w:val="00D02F31"/>
    <w:rsid w:val="00D04504"/>
    <w:rsid w:val="00D04604"/>
    <w:rsid w:val="00D04F21"/>
    <w:rsid w:val="00D05A0C"/>
    <w:rsid w:val="00D07667"/>
    <w:rsid w:val="00D07BC1"/>
    <w:rsid w:val="00D10881"/>
    <w:rsid w:val="00D15EC4"/>
    <w:rsid w:val="00D21A8C"/>
    <w:rsid w:val="00D26AB2"/>
    <w:rsid w:val="00D35E51"/>
    <w:rsid w:val="00D3611B"/>
    <w:rsid w:val="00D3671F"/>
    <w:rsid w:val="00D36F54"/>
    <w:rsid w:val="00D437B8"/>
    <w:rsid w:val="00D60095"/>
    <w:rsid w:val="00D64ACD"/>
    <w:rsid w:val="00D64DAA"/>
    <w:rsid w:val="00D66903"/>
    <w:rsid w:val="00D87309"/>
    <w:rsid w:val="00D8766C"/>
    <w:rsid w:val="00D9060A"/>
    <w:rsid w:val="00D9224A"/>
    <w:rsid w:val="00D927E0"/>
    <w:rsid w:val="00D9742B"/>
    <w:rsid w:val="00DA02CF"/>
    <w:rsid w:val="00DA24B3"/>
    <w:rsid w:val="00DA2B4D"/>
    <w:rsid w:val="00DB435F"/>
    <w:rsid w:val="00DC7406"/>
    <w:rsid w:val="00DD20E3"/>
    <w:rsid w:val="00DD4740"/>
    <w:rsid w:val="00DD7470"/>
    <w:rsid w:val="00DE4942"/>
    <w:rsid w:val="00DE73A7"/>
    <w:rsid w:val="00DF3545"/>
    <w:rsid w:val="00DF53D2"/>
    <w:rsid w:val="00DF6228"/>
    <w:rsid w:val="00E07E85"/>
    <w:rsid w:val="00E13F70"/>
    <w:rsid w:val="00E1420A"/>
    <w:rsid w:val="00E148E3"/>
    <w:rsid w:val="00E16CEB"/>
    <w:rsid w:val="00E268EF"/>
    <w:rsid w:val="00E35E85"/>
    <w:rsid w:val="00E36AE3"/>
    <w:rsid w:val="00E40389"/>
    <w:rsid w:val="00E40F7F"/>
    <w:rsid w:val="00E42895"/>
    <w:rsid w:val="00E45EEB"/>
    <w:rsid w:val="00E50C5E"/>
    <w:rsid w:val="00E5186C"/>
    <w:rsid w:val="00E53DDE"/>
    <w:rsid w:val="00E6091E"/>
    <w:rsid w:val="00E61269"/>
    <w:rsid w:val="00E667D3"/>
    <w:rsid w:val="00E72393"/>
    <w:rsid w:val="00E74DB2"/>
    <w:rsid w:val="00E75D42"/>
    <w:rsid w:val="00E83771"/>
    <w:rsid w:val="00E84AEC"/>
    <w:rsid w:val="00E84C35"/>
    <w:rsid w:val="00E87A52"/>
    <w:rsid w:val="00E9155A"/>
    <w:rsid w:val="00E919B8"/>
    <w:rsid w:val="00E9303C"/>
    <w:rsid w:val="00E969B1"/>
    <w:rsid w:val="00E976A3"/>
    <w:rsid w:val="00EA3C47"/>
    <w:rsid w:val="00EA5631"/>
    <w:rsid w:val="00EA64C3"/>
    <w:rsid w:val="00EA668C"/>
    <w:rsid w:val="00EA6DB9"/>
    <w:rsid w:val="00EB0B6E"/>
    <w:rsid w:val="00EB3B93"/>
    <w:rsid w:val="00EC0606"/>
    <w:rsid w:val="00EC4AE8"/>
    <w:rsid w:val="00EC55EC"/>
    <w:rsid w:val="00ED4FC1"/>
    <w:rsid w:val="00ED7EBD"/>
    <w:rsid w:val="00EE424F"/>
    <w:rsid w:val="00EF2E59"/>
    <w:rsid w:val="00EF321D"/>
    <w:rsid w:val="00EF382F"/>
    <w:rsid w:val="00F005A8"/>
    <w:rsid w:val="00F01C52"/>
    <w:rsid w:val="00F02924"/>
    <w:rsid w:val="00F06F93"/>
    <w:rsid w:val="00F1017D"/>
    <w:rsid w:val="00F12DE1"/>
    <w:rsid w:val="00F13804"/>
    <w:rsid w:val="00F143C8"/>
    <w:rsid w:val="00F14DA2"/>
    <w:rsid w:val="00F269CE"/>
    <w:rsid w:val="00F42A13"/>
    <w:rsid w:val="00F42CA7"/>
    <w:rsid w:val="00F47386"/>
    <w:rsid w:val="00F47A94"/>
    <w:rsid w:val="00F51528"/>
    <w:rsid w:val="00F54211"/>
    <w:rsid w:val="00F54D4C"/>
    <w:rsid w:val="00F554B5"/>
    <w:rsid w:val="00F57BC0"/>
    <w:rsid w:val="00F57C3C"/>
    <w:rsid w:val="00F610BB"/>
    <w:rsid w:val="00F679D4"/>
    <w:rsid w:val="00F7088A"/>
    <w:rsid w:val="00F72F05"/>
    <w:rsid w:val="00F75178"/>
    <w:rsid w:val="00F828FE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2F26"/>
    <w:rsid w:val="00FB3EDF"/>
    <w:rsid w:val="00FB4769"/>
    <w:rsid w:val="00FB666E"/>
    <w:rsid w:val="00FC2EB4"/>
    <w:rsid w:val="00FC57CE"/>
    <w:rsid w:val="00FD144C"/>
    <w:rsid w:val="00FD4384"/>
    <w:rsid w:val="00FD657A"/>
    <w:rsid w:val="00FD6878"/>
    <w:rsid w:val="00FD7C5C"/>
    <w:rsid w:val="00FE0BB8"/>
    <w:rsid w:val="00FE40F8"/>
    <w:rsid w:val="00FE61F4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Betarp">
    <w:name w:val="No Spacing"/>
    <w:uiPriority w:val="1"/>
    <w:qFormat/>
    <w:rsid w:val="00D26AB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DB25E-34E1-4E05-ADC5-6865A129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3381</Words>
  <Characters>1928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4</cp:revision>
  <cp:lastPrinted>2022-12-09T14:00:00Z</cp:lastPrinted>
  <dcterms:created xsi:type="dcterms:W3CDTF">2023-05-29T07:18:00Z</dcterms:created>
  <dcterms:modified xsi:type="dcterms:W3CDTF">2023-06-06T11:14:00Z</dcterms:modified>
</cp:coreProperties>
</file>