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9747"/>
      </w:tblGrid>
      <w:tr w:rsidR="00FF355F" w:rsidRPr="007F2E62" w14:paraId="4236CF12" w14:textId="77777777" w:rsidTr="001A2F36">
        <w:trPr>
          <w:trHeight w:val="1560"/>
          <w:tblHeader/>
        </w:trPr>
        <w:tc>
          <w:tcPr>
            <w:tcW w:w="9747" w:type="dxa"/>
          </w:tcPr>
          <w:p w14:paraId="15FF3373" w14:textId="77777777" w:rsidR="00FF355F" w:rsidRPr="007F2E62" w:rsidRDefault="00FF355F" w:rsidP="001A2F36">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7A656EFB" w14:textId="77777777" w:rsidR="00FF355F" w:rsidRPr="007F2E62" w:rsidRDefault="00FF355F" w:rsidP="001A2F36">
            <w:pPr>
              <w:spacing w:after="0" w:line="240" w:lineRule="auto"/>
              <w:jc w:val="center"/>
              <w:rPr>
                <w:rFonts w:ascii="Times New Roman" w:hAnsi="Times New Roman"/>
                <w:b/>
                <w:caps/>
                <w:sz w:val="28"/>
                <w:szCs w:val="24"/>
              </w:rPr>
            </w:pPr>
          </w:p>
          <w:p w14:paraId="205F99D5" w14:textId="77777777" w:rsidR="00FF355F" w:rsidRPr="007F2E62" w:rsidRDefault="00FF355F" w:rsidP="001A2F36">
            <w:pPr>
              <w:spacing w:after="0" w:line="240" w:lineRule="auto"/>
              <w:jc w:val="center"/>
              <w:rPr>
                <w:rFonts w:ascii="Times New Roman" w:hAnsi="Times New Roman"/>
                <w:b/>
                <w:caps/>
                <w:sz w:val="28"/>
                <w:szCs w:val="26"/>
              </w:rPr>
            </w:pPr>
            <w:r w:rsidRPr="007F2E62">
              <w:rPr>
                <w:rFonts w:ascii="Times New Roman" w:hAnsi="Times New Roman"/>
                <w:b/>
                <w:caps/>
                <w:sz w:val="28"/>
                <w:szCs w:val="26"/>
              </w:rPr>
              <w:t>sprendimas</w:t>
            </w:r>
          </w:p>
          <w:p w14:paraId="0E9D4398" w14:textId="1262B474" w:rsidR="00FF355F" w:rsidRPr="007F2E62" w:rsidRDefault="005453E0" w:rsidP="008A6D8D">
            <w:pPr>
              <w:spacing w:after="0" w:line="240" w:lineRule="auto"/>
              <w:jc w:val="center"/>
              <w:rPr>
                <w:rFonts w:ascii="Times New Roman" w:hAnsi="Times New Roman"/>
                <w:b/>
                <w:bCs/>
                <w:sz w:val="24"/>
                <w:szCs w:val="24"/>
              </w:rPr>
            </w:pPr>
            <w:r w:rsidRPr="007F2E62">
              <w:rPr>
                <w:rFonts w:ascii="Times New Roman" w:hAnsi="Times New Roman"/>
                <w:b/>
                <w:bCs/>
                <w:sz w:val="24"/>
                <w:szCs w:val="24"/>
              </w:rPr>
              <w:t xml:space="preserve">DĖL </w:t>
            </w:r>
            <w:r w:rsidR="00C030B2" w:rsidRPr="00C030B2">
              <w:rPr>
                <w:rFonts w:ascii="Times New Roman" w:hAnsi="Times New Roman"/>
                <w:b/>
                <w:bCs/>
                <w:sz w:val="24"/>
                <w:szCs w:val="24"/>
              </w:rPr>
              <w:t xml:space="preserve">PRITARIMO </w:t>
            </w:r>
            <w:r w:rsidR="008A6D8D">
              <w:rPr>
                <w:rFonts w:ascii="Times New Roman" w:hAnsi="Times New Roman"/>
                <w:b/>
                <w:bCs/>
                <w:sz w:val="24"/>
                <w:szCs w:val="24"/>
              </w:rPr>
              <w:t>JUNGTINĖS VEIKLOS</w:t>
            </w:r>
            <w:r w:rsidR="00C030B2" w:rsidRPr="00C030B2">
              <w:rPr>
                <w:rFonts w:ascii="Times New Roman" w:hAnsi="Times New Roman"/>
                <w:b/>
                <w:bCs/>
                <w:sz w:val="24"/>
                <w:szCs w:val="24"/>
              </w:rPr>
              <w:t xml:space="preserve"> SUTARTIES PROJEKTUI</w:t>
            </w:r>
          </w:p>
        </w:tc>
      </w:tr>
    </w:tbl>
    <w:p w14:paraId="25DD2176" w14:textId="7CDC73EC" w:rsidR="00FF355F" w:rsidRPr="007F2E62" w:rsidRDefault="00FF355F" w:rsidP="00FF355F">
      <w:pPr>
        <w:spacing w:after="0" w:line="240" w:lineRule="auto"/>
        <w:jc w:val="center"/>
        <w:rPr>
          <w:rFonts w:ascii="Times New Roman" w:hAnsi="Times New Roman"/>
          <w:sz w:val="24"/>
          <w:szCs w:val="24"/>
        </w:rPr>
      </w:pPr>
      <w:r w:rsidRPr="007F2E62">
        <w:rPr>
          <w:rFonts w:ascii="Times New Roman" w:hAnsi="Times New Roman"/>
          <w:sz w:val="24"/>
          <w:szCs w:val="24"/>
        </w:rPr>
        <w:t>20</w:t>
      </w:r>
      <w:r w:rsidR="00364900" w:rsidRPr="007F2E62">
        <w:rPr>
          <w:rFonts w:ascii="Times New Roman" w:hAnsi="Times New Roman"/>
          <w:sz w:val="24"/>
          <w:szCs w:val="24"/>
        </w:rPr>
        <w:t>2</w:t>
      </w:r>
      <w:r w:rsidR="008F281C">
        <w:rPr>
          <w:rFonts w:ascii="Times New Roman" w:hAnsi="Times New Roman"/>
          <w:sz w:val="24"/>
          <w:szCs w:val="24"/>
        </w:rPr>
        <w:t>3</w:t>
      </w:r>
      <w:r w:rsidRPr="007F2E62">
        <w:rPr>
          <w:rFonts w:ascii="Times New Roman" w:hAnsi="Times New Roman"/>
          <w:sz w:val="24"/>
          <w:szCs w:val="24"/>
        </w:rPr>
        <w:t xml:space="preserve"> m. </w:t>
      </w:r>
      <w:r w:rsidR="008F281C">
        <w:rPr>
          <w:rFonts w:ascii="Times New Roman" w:hAnsi="Times New Roman"/>
          <w:sz w:val="24"/>
          <w:szCs w:val="24"/>
        </w:rPr>
        <w:t>gegužė</w:t>
      </w:r>
      <w:r w:rsidR="00D33825">
        <w:rPr>
          <w:rFonts w:ascii="Times New Roman" w:hAnsi="Times New Roman"/>
          <w:sz w:val="24"/>
          <w:szCs w:val="24"/>
        </w:rPr>
        <w:t>s</w:t>
      </w:r>
      <w:r w:rsidR="007D0BBA">
        <w:rPr>
          <w:rFonts w:ascii="Times New Roman" w:hAnsi="Times New Roman"/>
          <w:sz w:val="24"/>
          <w:szCs w:val="24"/>
        </w:rPr>
        <w:t xml:space="preserve"> </w:t>
      </w:r>
      <w:r w:rsidR="0062017A">
        <w:rPr>
          <w:rFonts w:ascii="Times New Roman" w:hAnsi="Times New Roman"/>
          <w:sz w:val="24"/>
          <w:szCs w:val="24"/>
        </w:rPr>
        <w:t xml:space="preserve">19 </w:t>
      </w:r>
      <w:r w:rsidRPr="007F2E62">
        <w:rPr>
          <w:rFonts w:ascii="Times New Roman" w:hAnsi="Times New Roman"/>
          <w:sz w:val="24"/>
          <w:szCs w:val="24"/>
        </w:rPr>
        <w:t xml:space="preserve">d.  Nr. </w:t>
      </w:r>
      <w:r w:rsidR="0062017A">
        <w:rPr>
          <w:rFonts w:ascii="Times New Roman" w:hAnsi="Times New Roman"/>
          <w:sz w:val="24"/>
          <w:szCs w:val="24"/>
        </w:rPr>
        <w:t>T1-184</w:t>
      </w:r>
    </w:p>
    <w:p w14:paraId="2F596CFB" w14:textId="77777777" w:rsidR="00FF355F" w:rsidRPr="007F2E62" w:rsidRDefault="00FF355F" w:rsidP="00FF355F">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FF355F">
      <w:pPr>
        <w:spacing w:after="0" w:line="240" w:lineRule="auto"/>
        <w:jc w:val="center"/>
        <w:rPr>
          <w:rFonts w:ascii="Times New Roman" w:hAnsi="Times New Roman"/>
          <w:sz w:val="24"/>
          <w:szCs w:val="24"/>
        </w:rPr>
      </w:pPr>
    </w:p>
    <w:p w14:paraId="2EA91FC0" w14:textId="08EF8937" w:rsidR="00C030B2" w:rsidRDefault="00C030B2" w:rsidP="00C030B2">
      <w:pPr>
        <w:keepNext/>
        <w:keepLines/>
        <w:suppressAutoHyphens/>
        <w:spacing w:after="0" w:line="240" w:lineRule="auto"/>
        <w:ind w:firstLine="851"/>
        <w:jc w:val="both"/>
        <w:rPr>
          <w:rFonts w:ascii="Times New Roman" w:eastAsia="Times New Roman" w:hAnsi="Times New Roman" w:cs="Times New Roman"/>
          <w:sz w:val="24"/>
          <w:szCs w:val="24"/>
        </w:rPr>
      </w:pPr>
      <w:r w:rsidRPr="00C030B2">
        <w:rPr>
          <w:rFonts w:ascii="Times New Roman" w:eastAsia="Times New Roman" w:hAnsi="Times New Roman" w:cs="Times New Roman"/>
          <w:sz w:val="24"/>
          <w:szCs w:val="24"/>
        </w:rPr>
        <w:t>Vadovaudamasi Kretingos rajono savivaldybės sutarčių pasirašymo tvarkos aprašo, patvirtinto Kretingos rajono savivaldybės tarybos 2009 m. balandžio 30 d. sprendimu Nr. T2-127 „Dėl Kretingos rajono savivaldybės sutarčių pasirašymo tvarkos aprašo tvirtinimo“, 10</w:t>
      </w:r>
      <w:r w:rsidR="007C72DD">
        <w:rPr>
          <w:rFonts w:ascii="Times New Roman" w:eastAsia="Times New Roman" w:hAnsi="Times New Roman" w:cs="Times New Roman"/>
          <w:sz w:val="24"/>
          <w:szCs w:val="24"/>
        </w:rPr>
        <w:t xml:space="preserve"> p</w:t>
      </w:r>
      <w:r w:rsidRPr="00C030B2">
        <w:rPr>
          <w:rFonts w:ascii="Times New Roman" w:eastAsia="Times New Roman" w:hAnsi="Times New Roman" w:cs="Times New Roman"/>
          <w:sz w:val="24"/>
          <w:szCs w:val="24"/>
        </w:rPr>
        <w:t>unkt</w:t>
      </w:r>
      <w:r w:rsidR="007C72DD">
        <w:rPr>
          <w:rFonts w:ascii="Times New Roman" w:eastAsia="Times New Roman" w:hAnsi="Times New Roman" w:cs="Times New Roman"/>
          <w:sz w:val="24"/>
          <w:szCs w:val="24"/>
        </w:rPr>
        <w:t>u</w:t>
      </w:r>
      <w:r w:rsidR="008B3E14">
        <w:rPr>
          <w:rFonts w:ascii="Times New Roman" w:eastAsia="Times New Roman" w:hAnsi="Times New Roman" w:cs="Times New Roman"/>
          <w:sz w:val="24"/>
          <w:szCs w:val="24"/>
        </w:rPr>
        <w:t xml:space="preserve">, </w:t>
      </w:r>
      <w:r w:rsidRPr="00C030B2">
        <w:rPr>
          <w:rFonts w:ascii="Times New Roman" w:eastAsia="Times New Roman" w:hAnsi="Times New Roman" w:cs="Times New Roman"/>
          <w:sz w:val="24"/>
          <w:szCs w:val="24"/>
        </w:rPr>
        <w:t xml:space="preserve">Kretingos rajono savivaldybės taryba  </w:t>
      </w:r>
      <w:r w:rsidR="008B3E14">
        <w:rPr>
          <w:rFonts w:ascii="Times New Roman" w:eastAsia="Times New Roman" w:hAnsi="Times New Roman" w:cs="Times New Roman"/>
          <w:spacing w:val="60"/>
          <w:sz w:val="24"/>
          <w:szCs w:val="24"/>
        </w:rPr>
        <w:t xml:space="preserve">nusprendžia, </w:t>
      </w:r>
    </w:p>
    <w:p w14:paraId="2933D794" w14:textId="50495C29" w:rsidR="00C030B2" w:rsidRDefault="008B3E14" w:rsidP="00C030B2">
      <w:pPr>
        <w:keepNext/>
        <w:keepLines/>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8F281C" w:rsidRPr="008F281C">
        <w:rPr>
          <w:rFonts w:ascii="Times New Roman" w:eastAsia="Times New Roman" w:hAnsi="Times New Roman" w:cs="Times New Roman"/>
          <w:sz w:val="24"/>
          <w:szCs w:val="24"/>
          <w:lang w:eastAsia="lt-LT"/>
        </w:rPr>
        <w:t>ritarti projekto „</w:t>
      </w:r>
      <w:r w:rsidR="008F281C">
        <w:rPr>
          <w:rFonts w:ascii="Times New Roman" w:eastAsia="Times New Roman" w:hAnsi="Times New Roman" w:cs="Times New Roman"/>
          <w:sz w:val="24"/>
          <w:szCs w:val="24"/>
          <w:lang w:eastAsia="lt-LT"/>
        </w:rPr>
        <w:t>Tūkstantmečio mokyklos I</w:t>
      </w:r>
      <w:r w:rsidR="008F281C" w:rsidRPr="008F281C">
        <w:rPr>
          <w:rFonts w:ascii="Times New Roman" w:eastAsia="Times New Roman" w:hAnsi="Times New Roman" w:cs="Times New Roman"/>
          <w:sz w:val="24"/>
          <w:szCs w:val="24"/>
          <w:lang w:eastAsia="lt-LT"/>
        </w:rPr>
        <w:t xml:space="preserve">“ </w:t>
      </w:r>
      <w:r w:rsidR="008F281C">
        <w:rPr>
          <w:rFonts w:ascii="Times New Roman" w:eastAsia="Times New Roman" w:hAnsi="Times New Roman" w:cs="Times New Roman"/>
          <w:sz w:val="24"/>
          <w:szCs w:val="24"/>
          <w:lang w:eastAsia="lt-LT"/>
        </w:rPr>
        <w:t>vykdytojo</w:t>
      </w:r>
      <w:r w:rsidR="008F281C" w:rsidRPr="008F281C">
        <w:rPr>
          <w:rFonts w:ascii="Times New Roman" w:eastAsia="Times New Roman" w:hAnsi="Times New Roman" w:cs="Times New Roman"/>
          <w:sz w:val="24"/>
          <w:szCs w:val="24"/>
          <w:lang w:eastAsia="lt-LT"/>
        </w:rPr>
        <w:t xml:space="preserve"> – </w:t>
      </w:r>
      <w:r w:rsidR="008F281C">
        <w:rPr>
          <w:rFonts w:ascii="Times New Roman" w:eastAsia="Times New Roman" w:hAnsi="Times New Roman" w:cs="Times New Roman"/>
          <w:sz w:val="24"/>
          <w:szCs w:val="24"/>
          <w:lang w:eastAsia="lt-LT"/>
        </w:rPr>
        <w:t>Europos socialinio fondo agentūros</w:t>
      </w:r>
      <w:r w:rsidR="008F281C" w:rsidRPr="008F281C">
        <w:rPr>
          <w:rFonts w:ascii="Times New Roman" w:eastAsia="Times New Roman" w:hAnsi="Times New Roman" w:cs="Times New Roman"/>
          <w:sz w:val="24"/>
          <w:szCs w:val="24"/>
          <w:lang w:eastAsia="lt-LT"/>
        </w:rPr>
        <w:t xml:space="preserve"> ir partneri</w:t>
      </w:r>
      <w:r>
        <w:rPr>
          <w:rFonts w:ascii="Times New Roman" w:eastAsia="Times New Roman" w:hAnsi="Times New Roman" w:cs="Times New Roman"/>
          <w:sz w:val="24"/>
          <w:szCs w:val="24"/>
          <w:lang w:eastAsia="lt-LT"/>
        </w:rPr>
        <w:t>ų</w:t>
      </w:r>
      <w:r w:rsidR="008F281C" w:rsidRPr="008F281C">
        <w:rPr>
          <w:rFonts w:ascii="Times New Roman" w:eastAsia="Times New Roman" w:hAnsi="Times New Roman" w:cs="Times New Roman"/>
          <w:sz w:val="24"/>
          <w:szCs w:val="24"/>
          <w:lang w:eastAsia="lt-LT"/>
        </w:rPr>
        <w:t xml:space="preserve"> – Kretingos </w:t>
      </w:r>
      <w:r w:rsidR="008F281C">
        <w:rPr>
          <w:rFonts w:ascii="Times New Roman" w:eastAsia="Times New Roman" w:hAnsi="Times New Roman" w:cs="Times New Roman"/>
          <w:sz w:val="24"/>
          <w:szCs w:val="24"/>
          <w:lang w:eastAsia="lt-LT"/>
        </w:rPr>
        <w:t>rajono savivaldybės administracijos</w:t>
      </w:r>
      <w:r w:rsidR="00B05696">
        <w:rPr>
          <w:rFonts w:ascii="Times New Roman" w:eastAsia="Times New Roman" w:hAnsi="Times New Roman" w:cs="Times New Roman"/>
          <w:sz w:val="24"/>
          <w:szCs w:val="24"/>
          <w:lang w:eastAsia="lt-LT"/>
        </w:rPr>
        <w:t xml:space="preserve">, </w:t>
      </w:r>
      <w:r w:rsidR="00B05696" w:rsidRPr="00B05696">
        <w:rPr>
          <w:rFonts w:ascii="Times New Roman" w:eastAsia="Times New Roman" w:hAnsi="Times New Roman" w:cs="Times New Roman"/>
          <w:sz w:val="24"/>
          <w:szCs w:val="24"/>
          <w:lang w:eastAsia="lt-LT"/>
        </w:rPr>
        <w:t>Kretingos Jurgio Pabrėž</w:t>
      </w:r>
      <w:r w:rsidR="00B05696">
        <w:rPr>
          <w:rFonts w:ascii="Times New Roman" w:eastAsia="Times New Roman" w:hAnsi="Times New Roman" w:cs="Times New Roman"/>
          <w:sz w:val="24"/>
          <w:szCs w:val="24"/>
          <w:lang w:eastAsia="lt-LT"/>
        </w:rPr>
        <w:t xml:space="preserve">os universitetinė gimnazijos, </w:t>
      </w:r>
      <w:r w:rsidR="00B05696" w:rsidRPr="00B05696">
        <w:rPr>
          <w:rFonts w:ascii="Times New Roman" w:eastAsia="Times New Roman" w:hAnsi="Times New Roman" w:cs="Times New Roman"/>
          <w:sz w:val="24"/>
          <w:szCs w:val="24"/>
          <w:lang w:eastAsia="lt-LT"/>
        </w:rPr>
        <w:t>Kretingos r</w:t>
      </w:r>
      <w:r w:rsidR="00B05696">
        <w:rPr>
          <w:rFonts w:ascii="Times New Roman" w:eastAsia="Times New Roman" w:hAnsi="Times New Roman" w:cs="Times New Roman"/>
          <w:sz w:val="24"/>
          <w:szCs w:val="24"/>
          <w:lang w:eastAsia="lt-LT"/>
        </w:rPr>
        <w:t>ajono</w:t>
      </w:r>
      <w:r w:rsidR="00B05696" w:rsidRPr="00B05696">
        <w:rPr>
          <w:rFonts w:ascii="Times New Roman" w:eastAsia="Times New Roman" w:hAnsi="Times New Roman" w:cs="Times New Roman"/>
          <w:sz w:val="24"/>
          <w:szCs w:val="24"/>
          <w:lang w:eastAsia="lt-LT"/>
        </w:rPr>
        <w:t xml:space="preserve"> Vydmantų gimnazij</w:t>
      </w:r>
      <w:r w:rsidR="00B05696">
        <w:rPr>
          <w:rFonts w:ascii="Times New Roman" w:eastAsia="Times New Roman" w:hAnsi="Times New Roman" w:cs="Times New Roman"/>
          <w:sz w:val="24"/>
          <w:szCs w:val="24"/>
          <w:lang w:eastAsia="lt-LT"/>
        </w:rPr>
        <w:t xml:space="preserve">os, </w:t>
      </w:r>
      <w:r w:rsidR="00B05696" w:rsidRPr="00B05696">
        <w:rPr>
          <w:rFonts w:ascii="Times New Roman" w:eastAsia="Times New Roman" w:hAnsi="Times New Roman" w:cs="Times New Roman"/>
          <w:sz w:val="24"/>
          <w:szCs w:val="24"/>
          <w:lang w:eastAsia="lt-LT"/>
        </w:rPr>
        <w:t>Kreting</w:t>
      </w:r>
      <w:r w:rsidR="00B05696">
        <w:rPr>
          <w:rFonts w:ascii="Times New Roman" w:eastAsia="Times New Roman" w:hAnsi="Times New Roman" w:cs="Times New Roman"/>
          <w:sz w:val="24"/>
          <w:szCs w:val="24"/>
          <w:lang w:eastAsia="lt-LT"/>
        </w:rPr>
        <w:t xml:space="preserve">os rajono Salantų gimnazijos, </w:t>
      </w:r>
      <w:r w:rsidR="00B05696" w:rsidRPr="00B05696">
        <w:rPr>
          <w:rFonts w:ascii="Times New Roman" w:eastAsia="Times New Roman" w:hAnsi="Times New Roman" w:cs="Times New Roman"/>
          <w:sz w:val="24"/>
          <w:szCs w:val="24"/>
          <w:lang w:eastAsia="lt-LT"/>
        </w:rPr>
        <w:t>Kr</w:t>
      </w:r>
      <w:r w:rsidR="00B05696">
        <w:rPr>
          <w:rFonts w:ascii="Times New Roman" w:eastAsia="Times New Roman" w:hAnsi="Times New Roman" w:cs="Times New Roman"/>
          <w:sz w:val="24"/>
          <w:szCs w:val="24"/>
          <w:lang w:eastAsia="lt-LT"/>
        </w:rPr>
        <w:t xml:space="preserve">etingos rajono Darbėnų gimnazijos, </w:t>
      </w:r>
      <w:r w:rsidR="00B05696" w:rsidRPr="00B05696">
        <w:rPr>
          <w:rFonts w:ascii="Times New Roman" w:eastAsia="Times New Roman" w:hAnsi="Times New Roman" w:cs="Times New Roman"/>
          <w:sz w:val="24"/>
          <w:szCs w:val="24"/>
          <w:lang w:eastAsia="lt-LT"/>
        </w:rPr>
        <w:t>Kretingos Marijono Daujoto progimnazij</w:t>
      </w:r>
      <w:r w:rsidR="00B05696">
        <w:rPr>
          <w:rFonts w:ascii="Times New Roman" w:eastAsia="Times New Roman" w:hAnsi="Times New Roman" w:cs="Times New Roman"/>
          <w:sz w:val="24"/>
          <w:szCs w:val="24"/>
          <w:lang w:eastAsia="lt-LT"/>
        </w:rPr>
        <w:t xml:space="preserve">os, </w:t>
      </w:r>
      <w:r w:rsidR="00B05696" w:rsidRPr="00B05696">
        <w:rPr>
          <w:rFonts w:ascii="Times New Roman" w:eastAsia="Times New Roman" w:hAnsi="Times New Roman" w:cs="Times New Roman"/>
          <w:sz w:val="24"/>
          <w:szCs w:val="24"/>
          <w:lang w:eastAsia="lt-LT"/>
        </w:rPr>
        <w:t>Kretingos S</w:t>
      </w:r>
      <w:r w:rsidR="00B05696">
        <w:rPr>
          <w:rFonts w:ascii="Times New Roman" w:eastAsia="Times New Roman" w:hAnsi="Times New Roman" w:cs="Times New Roman"/>
          <w:sz w:val="24"/>
          <w:szCs w:val="24"/>
          <w:lang w:eastAsia="lt-LT"/>
        </w:rPr>
        <w:t xml:space="preserve">imono Daukanto progimnazijos </w:t>
      </w:r>
      <w:r w:rsidR="008F281C" w:rsidRPr="008F281C">
        <w:rPr>
          <w:rFonts w:ascii="Times New Roman" w:eastAsia="Times New Roman" w:hAnsi="Times New Roman" w:cs="Times New Roman"/>
          <w:sz w:val="24"/>
          <w:szCs w:val="24"/>
          <w:lang w:eastAsia="lt-LT"/>
        </w:rPr>
        <w:t>– jungtinės veiklos sutarties projektui (pridedama)</w:t>
      </w:r>
      <w:r w:rsidR="00AC77D5">
        <w:rPr>
          <w:rFonts w:ascii="Times New Roman" w:eastAsia="Times New Roman" w:hAnsi="Times New Roman" w:cs="Times New Roman"/>
          <w:sz w:val="24"/>
          <w:szCs w:val="24"/>
          <w:lang w:eastAsia="lt-LT"/>
        </w:rPr>
        <w:t>.</w:t>
      </w:r>
    </w:p>
    <w:p w14:paraId="479C5F71" w14:textId="77777777" w:rsidR="00BF2019" w:rsidRPr="007F2E62" w:rsidRDefault="00BF2019" w:rsidP="007F2E62">
      <w:pPr>
        <w:pStyle w:val="Pagrindinistekstas"/>
        <w:rPr>
          <w:b/>
          <w:bCs/>
          <w:szCs w:val="24"/>
          <w:lang w:val="lt-LT"/>
        </w:rPr>
      </w:pPr>
    </w:p>
    <w:p w14:paraId="45169EFB" w14:textId="2F84205C" w:rsidR="002A2FEB" w:rsidRDefault="00FF355F" w:rsidP="00FF355F">
      <w:pPr>
        <w:pStyle w:val="Pagrindinistekstas"/>
        <w:rPr>
          <w:bCs/>
          <w:szCs w:val="24"/>
          <w:lang w:val="lt-LT"/>
        </w:rPr>
      </w:pPr>
      <w:r w:rsidRPr="007F2E62">
        <w:rPr>
          <w:bCs/>
          <w:szCs w:val="24"/>
          <w:lang w:val="lt-LT"/>
        </w:rPr>
        <w:t>Savivaldybės meras</w:t>
      </w:r>
    </w:p>
    <w:p w14:paraId="7ADA4821" w14:textId="230E0A9C" w:rsidR="006974A9" w:rsidRDefault="006974A9" w:rsidP="00FF355F">
      <w:pPr>
        <w:pStyle w:val="Pagrindinistekstas"/>
        <w:rPr>
          <w:bCs/>
          <w:szCs w:val="24"/>
          <w:lang w:val="lt-LT"/>
        </w:rPr>
      </w:pPr>
    </w:p>
    <w:p w14:paraId="6CB9B672" w14:textId="2B9920F6" w:rsidR="006974A9" w:rsidRDefault="006974A9" w:rsidP="00FF355F">
      <w:pPr>
        <w:pStyle w:val="Pagrindinistekstas"/>
        <w:rPr>
          <w:bCs/>
          <w:szCs w:val="24"/>
          <w:lang w:val="lt-LT"/>
        </w:rPr>
      </w:pPr>
    </w:p>
    <w:p w14:paraId="11477865" w14:textId="7DE26A32" w:rsidR="006974A9" w:rsidRDefault="006974A9" w:rsidP="00FF355F">
      <w:pPr>
        <w:pStyle w:val="Pagrindinistekstas"/>
        <w:rPr>
          <w:bCs/>
          <w:szCs w:val="24"/>
          <w:lang w:val="lt-LT"/>
        </w:rPr>
      </w:pPr>
    </w:p>
    <w:p w14:paraId="7210F726" w14:textId="0FE657BB" w:rsidR="006974A9" w:rsidRDefault="006974A9" w:rsidP="00FF355F">
      <w:pPr>
        <w:pStyle w:val="Pagrindinistekstas"/>
        <w:rPr>
          <w:bCs/>
          <w:szCs w:val="24"/>
          <w:lang w:val="lt-LT"/>
        </w:rPr>
      </w:pPr>
    </w:p>
    <w:p w14:paraId="12C05C34" w14:textId="789E045D" w:rsidR="006974A9" w:rsidRDefault="006974A9" w:rsidP="00FF355F">
      <w:pPr>
        <w:pStyle w:val="Pagrindinistekstas"/>
        <w:rPr>
          <w:bCs/>
          <w:szCs w:val="24"/>
          <w:lang w:val="lt-LT"/>
        </w:rPr>
      </w:pPr>
    </w:p>
    <w:p w14:paraId="611A5CF1" w14:textId="4B6C7ED0" w:rsidR="006974A9" w:rsidRDefault="006974A9" w:rsidP="00FF355F">
      <w:pPr>
        <w:pStyle w:val="Pagrindinistekstas"/>
        <w:rPr>
          <w:bCs/>
          <w:szCs w:val="24"/>
          <w:lang w:val="lt-LT"/>
        </w:rPr>
      </w:pPr>
    </w:p>
    <w:p w14:paraId="1C49D5AB" w14:textId="5796CE5F" w:rsidR="006974A9" w:rsidRDefault="006974A9" w:rsidP="00FF355F">
      <w:pPr>
        <w:pStyle w:val="Pagrindinistekstas"/>
        <w:rPr>
          <w:bCs/>
          <w:szCs w:val="24"/>
          <w:lang w:val="lt-LT"/>
        </w:rPr>
      </w:pPr>
    </w:p>
    <w:p w14:paraId="4F77F6C4" w14:textId="48429864" w:rsidR="006974A9" w:rsidRDefault="006974A9" w:rsidP="00FF355F">
      <w:pPr>
        <w:pStyle w:val="Pagrindinistekstas"/>
        <w:rPr>
          <w:bCs/>
          <w:szCs w:val="24"/>
          <w:lang w:val="lt-LT"/>
        </w:rPr>
      </w:pPr>
    </w:p>
    <w:p w14:paraId="3DDD1057" w14:textId="64C8B58A" w:rsidR="006974A9" w:rsidRDefault="006974A9" w:rsidP="00FF355F">
      <w:pPr>
        <w:pStyle w:val="Pagrindinistekstas"/>
        <w:rPr>
          <w:bCs/>
          <w:szCs w:val="24"/>
          <w:lang w:val="lt-LT"/>
        </w:rPr>
      </w:pPr>
    </w:p>
    <w:p w14:paraId="02E96A78" w14:textId="4FA63052" w:rsidR="006974A9" w:rsidRDefault="006974A9" w:rsidP="00FF355F">
      <w:pPr>
        <w:pStyle w:val="Pagrindinistekstas"/>
        <w:rPr>
          <w:bCs/>
          <w:szCs w:val="24"/>
          <w:lang w:val="lt-LT"/>
        </w:rPr>
      </w:pPr>
    </w:p>
    <w:p w14:paraId="35989282" w14:textId="3939521B" w:rsidR="006974A9" w:rsidRDefault="006974A9" w:rsidP="00FF355F">
      <w:pPr>
        <w:pStyle w:val="Pagrindinistekstas"/>
        <w:rPr>
          <w:bCs/>
          <w:szCs w:val="24"/>
          <w:lang w:val="lt-LT"/>
        </w:rPr>
      </w:pPr>
    </w:p>
    <w:p w14:paraId="670F9738" w14:textId="5C292F23" w:rsidR="006974A9" w:rsidRDefault="006974A9" w:rsidP="00FF355F">
      <w:pPr>
        <w:pStyle w:val="Pagrindinistekstas"/>
        <w:rPr>
          <w:bCs/>
          <w:szCs w:val="24"/>
          <w:lang w:val="lt-LT"/>
        </w:rPr>
      </w:pPr>
    </w:p>
    <w:p w14:paraId="33022BDB" w14:textId="755937BD" w:rsidR="006974A9" w:rsidRDefault="006974A9" w:rsidP="00FF355F">
      <w:pPr>
        <w:pStyle w:val="Pagrindinistekstas"/>
        <w:rPr>
          <w:bCs/>
          <w:szCs w:val="24"/>
          <w:lang w:val="lt-LT"/>
        </w:rPr>
      </w:pPr>
    </w:p>
    <w:p w14:paraId="7ABC3CED" w14:textId="227A4643" w:rsidR="006974A9" w:rsidRDefault="006974A9" w:rsidP="00FF355F">
      <w:pPr>
        <w:pStyle w:val="Pagrindinistekstas"/>
        <w:rPr>
          <w:bCs/>
          <w:szCs w:val="24"/>
          <w:lang w:val="lt-LT"/>
        </w:rPr>
      </w:pPr>
    </w:p>
    <w:p w14:paraId="47E63D0D" w14:textId="66C0E4DA" w:rsidR="006974A9" w:rsidRDefault="006974A9" w:rsidP="00FF355F">
      <w:pPr>
        <w:pStyle w:val="Pagrindinistekstas"/>
        <w:rPr>
          <w:bCs/>
          <w:szCs w:val="24"/>
          <w:lang w:val="lt-LT"/>
        </w:rPr>
      </w:pPr>
    </w:p>
    <w:p w14:paraId="111863D4" w14:textId="6FBA6D51" w:rsidR="006974A9" w:rsidRDefault="006974A9" w:rsidP="00FF355F">
      <w:pPr>
        <w:pStyle w:val="Pagrindinistekstas"/>
        <w:rPr>
          <w:bCs/>
          <w:szCs w:val="24"/>
          <w:lang w:val="lt-LT"/>
        </w:rPr>
      </w:pPr>
    </w:p>
    <w:p w14:paraId="5E00AA32" w14:textId="5A8E1E0C" w:rsidR="006974A9" w:rsidRDefault="006974A9" w:rsidP="00FF355F">
      <w:pPr>
        <w:pStyle w:val="Pagrindinistekstas"/>
        <w:rPr>
          <w:bCs/>
          <w:szCs w:val="24"/>
          <w:lang w:val="lt-LT"/>
        </w:rPr>
      </w:pPr>
    </w:p>
    <w:p w14:paraId="1923A30E" w14:textId="07330AC2" w:rsidR="006974A9" w:rsidRDefault="006974A9" w:rsidP="00FF355F">
      <w:pPr>
        <w:pStyle w:val="Pagrindinistekstas"/>
        <w:rPr>
          <w:bCs/>
          <w:szCs w:val="24"/>
          <w:lang w:val="lt-LT"/>
        </w:rPr>
      </w:pPr>
    </w:p>
    <w:p w14:paraId="4C307092" w14:textId="795B5E70" w:rsidR="006974A9" w:rsidRDefault="006974A9" w:rsidP="00FF355F">
      <w:pPr>
        <w:pStyle w:val="Pagrindinistekstas"/>
        <w:rPr>
          <w:bCs/>
          <w:szCs w:val="24"/>
          <w:lang w:val="lt-LT"/>
        </w:rPr>
      </w:pPr>
    </w:p>
    <w:p w14:paraId="4142E0E1" w14:textId="3DB9EAAF" w:rsidR="006974A9" w:rsidRDefault="006974A9" w:rsidP="00FF355F">
      <w:pPr>
        <w:pStyle w:val="Pagrindinistekstas"/>
        <w:rPr>
          <w:bCs/>
          <w:szCs w:val="24"/>
          <w:lang w:val="lt-LT"/>
        </w:rPr>
      </w:pPr>
    </w:p>
    <w:p w14:paraId="206D1856" w14:textId="144B7024" w:rsidR="006974A9" w:rsidRDefault="006974A9" w:rsidP="00FF355F">
      <w:pPr>
        <w:pStyle w:val="Pagrindinistekstas"/>
        <w:rPr>
          <w:bCs/>
          <w:szCs w:val="24"/>
          <w:lang w:val="lt-LT"/>
        </w:rPr>
      </w:pPr>
    </w:p>
    <w:p w14:paraId="2D19C0D6" w14:textId="5007AE94" w:rsidR="006974A9" w:rsidRDefault="006974A9" w:rsidP="00FF355F">
      <w:pPr>
        <w:pStyle w:val="Pagrindinistekstas"/>
        <w:rPr>
          <w:bCs/>
          <w:szCs w:val="24"/>
          <w:lang w:val="lt-LT"/>
        </w:rPr>
      </w:pPr>
    </w:p>
    <w:p w14:paraId="51C13FA0" w14:textId="7DB2D17C" w:rsidR="006974A9" w:rsidRDefault="006974A9" w:rsidP="00FF355F">
      <w:pPr>
        <w:pStyle w:val="Pagrindinistekstas"/>
        <w:rPr>
          <w:bCs/>
          <w:szCs w:val="24"/>
          <w:lang w:val="lt-LT"/>
        </w:rPr>
      </w:pPr>
    </w:p>
    <w:p w14:paraId="501B859F" w14:textId="4AE1FD1A" w:rsidR="006974A9" w:rsidRDefault="006974A9" w:rsidP="00FF355F">
      <w:pPr>
        <w:pStyle w:val="Pagrindinistekstas"/>
        <w:rPr>
          <w:bCs/>
          <w:szCs w:val="24"/>
          <w:lang w:val="lt-LT"/>
        </w:rPr>
      </w:pPr>
    </w:p>
    <w:p w14:paraId="5AB7AE34" w14:textId="53A2DFF9" w:rsidR="006974A9" w:rsidRDefault="006974A9" w:rsidP="00FF355F">
      <w:pPr>
        <w:pStyle w:val="Pagrindinistekstas"/>
        <w:rPr>
          <w:bCs/>
          <w:szCs w:val="24"/>
          <w:lang w:val="lt-LT"/>
        </w:rPr>
      </w:pPr>
    </w:p>
    <w:p w14:paraId="2A77408E" w14:textId="3BF44D0C" w:rsidR="006974A9" w:rsidRDefault="006974A9" w:rsidP="00FF355F">
      <w:pPr>
        <w:pStyle w:val="Pagrindinistekstas"/>
        <w:rPr>
          <w:bCs/>
          <w:szCs w:val="24"/>
          <w:lang w:val="lt-LT"/>
        </w:rPr>
      </w:pPr>
    </w:p>
    <w:p w14:paraId="263C8773" w14:textId="7B250231" w:rsidR="006974A9" w:rsidRDefault="006974A9" w:rsidP="00FF355F">
      <w:pPr>
        <w:pStyle w:val="Pagrindinistekstas"/>
        <w:rPr>
          <w:bCs/>
          <w:szCs w:val="24"/>
          <w:lang w:val="lt-LT"/>
        </w:rPr>
      </w:pPr>
    </w:p>
    <w:p w14:paraId="55D21393" w14:textId="7410EA3B" w:rsidR="006974A9" w:rsidRDefault="006974A9" w:rsidP="00FF355F">
      <w:pPr>
        <w:pStyle w:val="Pagrindinistekstas"/>
        <w:rPr>
          <w:bCs/>
          <w:szCs w:val="24"/>
          <w:lang w:val="lt-LT"/>
        </w:rPr>
      </w:pPr>
    </w:p>
    <w:p w14:paraId="47F6CEF5" w14:textId="626E766D" w:rsidR="008B3E14" w:rsidRDefault="008B3E14" w:rsidP="00FF355F">
      <w:pPr>
        <w:pStyle w:val="Pagrindinistekstas"/>
        <w:rPr>
          <w:bCs/>
          <w:szCs w:val="24"/>
          <w:lang w:val="lt-LT"/>
        </w:rPr>
      </w:pPr>
    </w:p>
    <w:p w14:paraId="5777D7DD" w14:textId="1C399C3F" w:rsidR="001E3253" w:rsidRDefault="001E3253" w:rsidP="00FF355F">
      <w:pPr>
        <w:pStyle w:val="Pagrindinistekstas"/>
        <w:rPr>
          <w:bCs/>
          <w:szCs w:val="24"/>
          <w:lang w:val="lt-LT"/>
        </w:rPr>
      </w:pPr>
    </w:p>
    <w:p w14:paraId="07E1E69A" w14:textId="25A93B3A" w:rsidR="001E3253" w:rsidRDefault="001E3253" w:rsidP="00FF355F">
      <w:pPr>
        <w:pStyle w:val="Pagrindinistekstas"/>
        <w:rPr>
          <w:bCs/>
          <w:szCs w:val="24"/>
          <w:lang w:val="lt-LT"/>
        </w:rPr>
      </w:pPr>
    </w:p>
    <w:p w14:paraId="4E951C5D" w14:textId="496DF207" w:rsidR="006974A9" w:rsidRDefault="006974A9" w:rsidP="00FF355F">
      <w:pPr>
        <w:pStyle w:val="Pagrindinistekstas"/>
        <w:rPr>
          <w:bCs/>
          <w:szCs w:val="24"/>
          <w:lang w:val="lt-LT"/>
        </w:rPr>
      </w:pPr>
    </w:p>
    <w:p w14:paraId="2F43BF85" w14:textId="64FB4DC3" w:rsidR="006974A9" w:rsidRDefault="004777CB" w:rsidP="00FF355F">
      <w:pPr>
        <w:pStyle w:val="Pagrindinistekstas"/>
        <w:rPr>
          <w:szCs w:val="24"/>
          <w:lang w:val="lt-LT"/>
        </w:rPr>
      </w:pPr>
      <w:r>
        <w:rPr>
          <w:szCs w:val="24"/>
          <w:lang w:val="lt-LT"/>
        </w:rPr>
        <w:t>Asta Burbienė</w:t>
      </w:r>
    </w:p>
    <w:p w14:paraId="2B257F73" w14:textId="15162830" w:rsidR="006974A9" w:rsidRDefault="008F281C" w:rsidP="006974A9">
      <w:pPr>
        <w:pStyle w:val="Pagrindinistekstas"/>
        <w:jc w:val="left"/>
        <w:rPr>
          <w:szCs w:val="24"/>
          <w:lang w:val="lt-LT"/>
        </w:rPr>
        <w:sectPr w:rsidR="006974A9" w:rsidSect="002A2FEB">
          <w:headerReference w:type="even" r:id="rId7"/>
          <w:headerReference w:type="default" r:id="rId8"/>
          <w:headerReference w:type="first" r:id="rId9"/>
          <w:pgSz w:w="11906" w:h="16838"/>
          <w:pgMar w:top="993" w:right="567" w:bottom="993" w:left="1701" w:header="567" w:footer="567" w:gutter="0"/>
          <w:pgNumType w:start="1"/>
          <w:cols w:space="1296"/>
          <w:titlePg/>
          <w:docGrid w:linePitch="360"/>
        </w:sectPr>
      </w:pPr>
      <w:r>
        <w:rPr>
          <w:szCs w:val="24"/>
          <w:lang w:val="lt-LT"/>
        </w:rPr>
        <w:t>Jovita Michniovienė</w:t>
      </w:r>
    </w:p>
    <w:p w14:paraId="4AA90279" w14:textId="77777777" w:rsidR="001E3775" w:rsidRPr="001E3775" w:rsidRDefault="001E3775" w:rsidP="001E3775">
      <w:pPr>
        <w:spacing w:after="0" w:line="240" w:lineRule="auto"/>
        <w:jc w:val="center"/>
        <w:rPr>
          <w:rFonts w:ascii="Times New Roman" w:eastAsia="Times New Roman" w:hAnsi="Times New Roman" w:cs="Times New Roman"/>
          <w:b/>
          <w:bCs/>
          <w:sz w:val="24"/>
          <w:szCs w:val="24"/>
        </w:rPr>
      </w:pPr>
      <w:r w:rsidRPr="001E3775">
        <w:rPr>
          <w:rFonts w:ascii="Times New Roman" w:eastAsia="Times New Roman" w:hAnsi="Times New Roman" w:cs="Times New Roman"/>
          <w:b/>
          <w:bCs/>
          <w:sz w:val="24"/>
          <w:szCs w:val="24"/>
        </w:rPr>
        <w:lastRenderedPageBreak/>
        <w:t>AIŠKINAMASIS RAŠTAS</w:t>
      </w:r>
    </w:p>
    <w:p w14:paraId="50D0C3E2" w14:textId="35E500CF" w:rsidR="001E3775" w:rsidRPr="001E3775" w:rsidRDefault="001E3775" w:rsidP="001E3775">
      <w:pPr>
        <w:spacing w:after="0" w:line="240" w:lineRule="auto"/>
        <w:jc w:val="center"/>
        <w:rPr>
          <w:rFonts w:ascii="Times New Roman" w:eastAsia="Times New Roman" w:hAnsi="Times New Roman" w:cs="Times New Roman"/>
          <w:b/>
          <w:caps/>
          <w:color w:val="000000" w:themeColor="text1"/>
          <w:sz w:val="24"/>
          <w:szCs w:val="24"/>
        </w:rPr>
      </w:pPr>
      <w:r w:rsidRPr="001E3775">
        <w:rPr>
          <w:rFonts w:ascii="Times New Roman" w:eastAsia="Times New Roman" w:hAnsi="Times New Roman" w:cs="Times New Roman"/>
          <w:b/>
          <w:caps/>
          <w:color w:val="000000" w:themeColor="text1"/>
          <w:sz w:val="24"/>
          <w:szCs w:val="24"/>
        </w:rPr>
        <w:t xml:space="preserve">PRIE KRETINGOS RAJONO SAVIVALDYBĖS TARYBOS SPRENDIMO PROJEKTO </w:t>
      </w:r>
      <w:r w:rsidRPr="001E3775">
        <w:rPr>
          <w:rFonts w:ascii="Times New Roman" w:eastAsia="Times New Roman" w:hAnsi="Times New Roman" w:cs="Times New Roman"/>
          <w:b/>
          <w:caps/>
          <w:sz w:val="24"/>
          <w:szCs w:val="24"/>
        </w:rPr>
        <w:t xml:space="preserve">„DĖL PRITARIMO </w:t>
      </w:r>
      <w:r w:rsidR="003A1991">
        <w:rPr>
          <w:rFonts w:ascii="Times New Roman" w:eastAsia="Times New Roman" w:hAnsi="Times New Roman" w:cs="Times New Roman"/>
          <w:b/>
          <w:caps/>
          <w:sz w:val="24"/>
          <w:szCs w:val="24"/>
        </w:rPr>
        <w:t>JUNGTINĖS VEIKLOS</w:t>
      </w:r>
      <w:r w:rsidRPr="001E3775">
        <w:rPr>
          <w:rFonts w:ascii="Times New Roman" w:eastAsia="Times New Roman" w:hAnsi="Times New Roman" w:cs="Times New Roman"/>
          <w:b/>
          <w:caps/>
          <w:sz w:val="24"/>
          <w:szCs w:val="24"/>
        </w:rPr>
        <w:t xml:space="preserve"> SUTARTIES PROJEKTUI“</w:t>
      </w:r>
    </w:p>
    <w:p w14:paraId="73F78C77" w14:textId="77777777" w:rsidR="001E3775" w:rsidRPr="001E3775" w:rsidRDefault="001E3775" w:rsidP="001E3775">
      <w:pPr>
        <w:spacing w:after="0" w:line="240" w:lineRule="auto"/>
        <w:jc w:val="center"/>
        <w:rPr>
          <w:rFonts w:ascii="Times New Roman" w:eastAsia="Times New Roman" w:hAnsi="Times New Roman" w:cs="Times New Roman"/>
          <w:b/>
          <w:sz w:val="24"/>
          <w:szCs w:val="24"/>
        </w:rPr>
      </w:pPr>
    </w:p>
    <w:p w14:paraId="7AD4A97D" w14:textId="30FCD6BA" w:rsidR="001E3775" w:rsidRPr="001E3775" w:rsidRDefault="001E3775" w:rsidP="001E3775">
      <w:pPr>
        <w:spacing w:after="0" w:line="240" w:lineRule="auto"/>
        <w:jc w:val="center"/>
        <w:rPr>
          <w:rFonts w:ascii="Times New Roman" w:eastAsia="Times New Roman" w:hAnsi="Times New Roman" w:cs="Times New Roman"/>
          <w:bCs/>
          <w:sz w:val="24"/>
          <w:szCs w:val="24"/>
          <w:lang w:eastAsia="lt-LT"/>
        </w:rPr>
      </w:pPr>
      <w:r w:rsidRPr="001E3775">
        <w:rPr>
          <w:rFonts w:ascii="Times New Roman" w:eastAsia="Times New Roman" w:hAnsi="Times New Roman" w:cs="Times New Roman"/>
          <w:bCs/>
          <w:sz w:val="24"/>
          <w:szCs w:val="24"/>
          <w:lang w:eastAsia="lt-LT"/>
        </w:rPr>
        <w:t>20</w:t>
      </w:r>
      <w:r>
        <w:rPr>
          <w:rFonts w:ascii="Times New Roman" w:eastAsia="Times New Roman" w:hAnsi="Times New Roman" w:cs="Times New Roman"/>
          <w:bCs/>
          <w:sz w:val="24"/>
          <w:szCs w:val="24"/>
          <w:lang w:eastAsia="lt-LT"/>
        </w:rPr>
        <w:t>2</w:t>
      </w:r>
      <w:r w:rsidR="008F281C">
        <w:rPr>
          <w:rFonts w:ascii="Times New Roman" w:eastAsia="Times New Roman" w:hAnsi="Times New Roman" w:cs="Times New Roman"/>
          <w:bCs/>
          <w:sz w:val="24"/>
          <w:szCs w:val="24"/>
          <w:lang w:eastAsia="lt-LT"/>
        </w:rPr>
        <w:t>3</w:t>
      </w:r>
      <w:r w:rsidRPr="001E3775">
        <w:rPr>
          <w:rFonts w:ascii="Times New Roman" w:eastAsia="Times New Roman" w:hAnsi="Times New Roman" w:cs="Times New Roman"/>
          <w:bCs/>
          <w:sz w:val="24"/>
          <w:szCs w:val="24"/>
          <w:lang w:eastAsia="lt-LT"/>
        </w:rPr>
        <w:t>-0</w:t>
      </w:r>
      <w:r w:rsidR="008F281C">
        <w:rPr>
          <w:rFonts w:ascii="Times New Roman" w:eastAsia="Times New Roman" w:hAnsi="Times New Roman" w:cs="Times New Roman"/>
          <w:bCs/>
          <w:sz w:val="24"/>
          <w:szCs w:val="24"/>
          <w:lang w:eastAsia="lt-LT"/>
        </w:rPr>
        <w:t>5</w:t>
      </w:r>
      <w:r w:rsidRPr="001E3775">
        <w:rPr>
          <w:rFonts w:ascii="Times New Roman" w:eastAsia="Times New Roman" w:hAnsi="Times New Roman" w:cs="Times New Roman"/>
          <w:bCs/>
          <w:sz w:val="24"/>
          <w:szCs w:val="24"/>
          <w:lang w:eastAsia="lt-LT"/>
        </w:rPr>
        <w:t>-</w:t>
      </w:r>
      <w:r w:rsidR="00AC77D5">
        <w:rPr>
          <w:rFonts w:ascii="Times New Roman" w:eastAsia="Times New Roman" w:hAnsi="Times New Roman" w:cs="Times New Roman"/>
          <w:bCs/>
          <w:sz w:val="24"/>
          <w:szCs w:val="24"/>
          <w:lang w:eastAsia="lt-LT"/>
        </w:rPr>
        <w:t>16</w:t>
      </w:r>
    </w:p>
    <w:p w14:paraId="4B770EC7" w14:textId="77777777" w:rsidR="001E3775" w:rsidRPr="001E3775" w:rsidRDefault="001E3775" w:rsidP="001E3775">
      <w:pPr>
        <w:spacing w:after="0" w:line="240" w:lineRule="auto"/>
        <w:jc w:val="center"/>
        <w:rPr>
          <w:rFonts w:ascii="Times New Roman" w:eastAsia="Times New Roman" w:hAnsi="Times New Roman" w:cs="Times New Roman"/>
          <w:sz w:val="24"/>
          <w:szCs w:val="24"/>
          <w:lang w:eastAsia="lt-LT"/>
        </w:rPr>
      </w:pPr>
      <w:r w:rsidRPr="001E3775">
        <w:rPr>
          <w:rFonts w:ascii="Times New Roman" w:eastAsia="Times New Roman" w:hAnsi="Times New Roman" w:cs="Times New Roman"/>
          <w:bCs/>
          <w:sz w:val="24"/>
          <w:szCs w:val="24"/>
          <w:lang w:eastAsia="lt-LT"/>
        </w:rPr>
        <w:t>Kretinga</w:t>
      </w:r>
    </w:p>
    <w:p w14:paraId="317ED790" w14:textId="77777777" w:rsidR="001E3775" w:rsidRPr="001E3775" w:rsidRDefault="001E3775" w:rsidP="001E3775">
      <w:pPr>
        <w:spacing w:after="0" w:line="240" w:lineRule="auto"/>
        <w:jc w:val="center"/>
        <w:rPr>
          <w:rFonts w:ascii="Times New Roman" w:eastAsia="Times New Roman" w:hAnsi="Times New Roman" w:cs="Times New Roman"/>
          <w:b/>
          <w:sz w:val="24"/>
          <w:szCs w:val="24"/>
        </w:rPr>
      </w:pPr>
    </w:p>
    <w:p w14:paraId="6A207F09" w14:textId="2A33F10B" w:rsidR="001E3775" w:rsidRPr="001E3775" w:rsidRDefault="001E3775" w:rsidP="001E3775">
      <w:pPr>
        <w:spacing w:after="0" w:line="240" w:lineRule="auto"/>
        <w:ind w:firstLine="851"/>
        <w:jc w:val="both"/>
        <w:rPr>
          <w:rFonts w:ascii="Times New Roman" w:eastAsia="Times New Roman" w:hAnsi="Times New Roman" w:cs="Times New Roman"/>
          <w:b/>
          <w:sz w:val="24"/>
          <w:szCs w:val="24"/>
        </w:rPr>
      </w:pPr>
      <w:r w:rsidRPr="001E3775">
        <w:rPr>
          <w:rFonts w:ascii="Times New Roman" w:eastAsia="Times New Roman" w:hAnsi="Times New Roman" w:cs="Times New Roman"/>
          <w:b/>
          <w:sz w:val="24"/>
          <w:szCs w:val="24"/>
        </w:rPr>
        <w:t>1. Parengto sprendimo projekto tikslai ir uždaviniai</w:t>
      </w:r>
      <w:r>
        <w:rPr>
          <w:rFonts w:ascii="Times New Roman" w:eastAsia="Times New Roman" w:hAnsi="Times New Roman" w:cs="Times New Roman"/>
          <w:b/>
          <w:sz w:val="24"/>
          <w:szCs w:val="24"/>
        </w:rPr>
        <w:t>.</w:t>
      </w:r>
    </w:p>
    <w:p w14:paraId="006B945F" w14:textId="179D0A63" w:rsidR="00DD4CCC" w:rsidRDefault="00DD4CCC" w:rsidP="001E3775">
      <w:pPr>
        <w:spacing w:after="0" w:line="240" w:lineRule="auto"/>
        <w:ind w:firstLine="851"/>
        <w:jc w:val="both"/>
        <w:rPr>
          <w:rFonts w:ascii="Times New Roman" w:eastAsia="Times New Roman" w:hAnsi="Times New Roman" w:cs="Times New Roman"/>
          <w:sz w:val="24"/>
          <w:szCs w:val="24"/>
        </w:rPr>
      </w:pPr>
      <w:r w:rsidRPr="00DD4CCC">
        <w:rPr>
          <w:rFonts w:ascii="Times New Roman" w:eastAsia="Times New Roman" w:hAnsi="Times New Roman" w:cs="Times New Roman"/>
          <w:sz w:val="24"/>
          <w:szCs w:val="24"/>
        </w:rPr>
        <w:t xml:space="preserve">Šio sprendimo tikslas – pritarti jungtinės veiklos </w:t>
      </w:r>
      <w:r w:rsidR="00382046">
        <w:rPr>
          <w:rFonts w:ascii="Times New Roman" w:eastAsia="Times New Roman" w:hAnsi="Times New Roman" w:cs="Times New Roman"/>
          <w:sz w:val="24"/>
          <w:szCs w:val="24"/>
        </w:rPr>
        <w:t>sutarties projektui</w:t>
      </w:r>
      <w:r w:rsidRPr="00DD4CCC">
        <w:rPr>
          <w:rFonts w:ascii="Times New Roman" w:eastAsia="Times New Roman" w:hAnsi="Times New Roman" w:cs="Times New Roman"/>
          <w:sz w:val="24"/>
          <w:szCs w:val="24"/>
        </w:rPr>
        <w:t xml:space="preserve"> tarp Kretingos rajono savivaldybės administracijos (toliau – Administracija)</w:t>
      </w:r>
      <w:r w:rsidR="00B05696">
        <w:rPr>
          <w:rFonts w:ascii="Times New Roman" w:eastAsia="Times New Roman" w:hAnsi="Times New Roman" w:cs="Times New Roman"/>
          <w:sz w:val="24"/>
          <w:szCs w:val="24"/>
        </w:rPr>
        <w:t xml:space="preserve">, </w:t>
      </w:r>
      <w:r w:rsidR="00B05696" w:rsidRPr="00B05696">
        <w:rPr>
          <w:rFonts w:ascii="Times New Roman" w:eastAsia="Times New Roman" w:hAnsi="Times New Roman" w:cs="Times New Roman"/>
          <w:sz w:val="24"/>
          <w:szCs w:val="24"/>
        </w:rPr>
        <w:t>Kretingos Jurgio Pabrėžos universitetinė gimnazijos, Kretingos rajono Vydmantų gimnazijos, Kretingos rajono Salantų gimnazijos, Kretingos rajono Darbėnų gimnazijos, Kretingos Marijono Daujoto progimnazijos, Kretingos Simono Daukanto progimnazijos</w:t>
      </w:r>
      <w:r w:rsidRPr="00DD4CCC">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Europos socialinio fondo agentūros</w:t>
      </w:r>
      <w:r w:rsidRPr="00DD4CCC">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ESFA</w:t>
      </w:r>
      <w:r w:rsidRPr="00DD4CCC">
        <w:rPr>
          <w:rFonts w:ascii="Times New Roman" w:eastAsia="Times New Roman" w:hAnsi="Times New Roman" w:cs="Times New Roman"/>
          <w:sz w:val="24"/>
          <w:szCs w:val="24"/>
        </w:rPr>
        <w:t>) dėl projekto „Tūkstantmečio mokyklos I</w:t>
      </w:r>
      <w:r>
        <w:rPr>
          <w:rFonts w:ascii="Times New Roman" w:eastAsia="Times New Roman" w:hAnsi="Times New Roman" w:cs="Times New Roman"/>
          <w:sz w:val="24"/>
          <w:szCs w:val="24"/>
        </w:rPr>
        <w:t>“</w:t>
      </w:r>
      <w:r w:rsidR="00663EBA">
        <w:rPr>
          <w:rFonts w:ascii="Times New Roman" w:eastAsia="Times New Roman" w:hAnsi="Times New Roman" w:cs="Times New Roman"/>
          <w:sz w:val="24"/>
          <w:szCs w:val="24"/>
        </w:rPr>
        <w:t xml:space="preserve"> (toliau – Projektas)</w:t>
      </w:r>
      <w:r>
        <w:rPr>
          <w:rFonts w:ascii="Times New Roman" w:eastAsia="Times New Roman" w:hAnsi="Times New Roman" w:cs="Times New Roman"/>
          <w:sz w:val="24"/>
          <w:szCs w:val="24"/>
        </w:rPr>
        <w:t xml:space="preserve"> įgyvendinimo</w:t>
      </w:r>
      <w:r w:rsidR="00B056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7511D0B" w14:textId="1CA97A27" w:rsidR="008F281C" w:rsidRDefault="008F281C" w:rsidP="000C0FB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8F281C">
        <w:rPr>
          <w:rFonts w:ascii="Times New Roman" w:eastAsia="Times New Roman" w:hAnsi="Times New Roman" w:cs="Times New Roman"/>
          <w:b/>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7E6D7921" w14:textId="2E34FE34" w:rsidR="00251C72" w:rsidRDefault="00251C72" w:rsidP="000C0FBA">
      <w:pPr>
        <w:spacing w:after="0" w:line="240" w:lineRule="auto"/>
        <w:ind w:firstLine="85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Vadovaujantis </w:t>
      </w:r>
      <w:r w:rsidRPr="00251C72">
        <w:rPr>
          <w:rFonts w:ascii="Times New Roman" w:eastAsia="Times New Roman" w:hAnsi="Times New Roman" w:cs="Times New Roman"/>
          <w:bCs/>
          <w:color w:val="000000" w:themeColor="text1"/>
          <w:sz w:val="24"/>
          <w:szCs w:val="24"/>
        </w:rPr>
        <w:t>Kretingos rajono savivaldybės sutarčių pasirašymo tvarkos apraš</w:t>
      </w:r>
      <w:r>
        <w:rPr>
          <w:rFonts w:ascii="Times New Roman" w:eastAsia="Times New Roman" w:hAnsi="Times New Roman" w:cs="Times New Roman"/>
          <w:bCs/>
          <w:color w:val="000000" w:themeColor="text1"/>
          <w:sz w:val="24"/>
          <w:szCs w:val="24"/>
        </w:rPr>
        <w:t>o</w:t>
      </w:r>
      <w:r w:rsidRPr="00251C72">
        <w:rPr>
          <w:rFonts w:ascii="Times New Roman" w:eastAsia="Times New Roman" w:hAnsi="Times New Roman" w:cs="Times New Roman"/>
          <w:bCs/>
          <w:color w:val="000000" w:themeColor="text1"/>
          <w:sz w:val="24"/>
          <w:szCs w:val="24"/>
        </w:rPr>
        <w:t>, patvirtint</w:t>
      </w:r>
      <w:r>
        <w:rPr>
          <w:rFonts w:ascii="Times New Roman" w:eastAsia="Times New Roman" w:hAnsi="Times New Roman" w:cs="Times New Roman"/>
          <w:bCs/>
          <w:color w:val="000000" w:themeColor="text1"/>
          <w:sz w:val="24"/>
          <w:szCs w:val="24"/>
        </w:rPr>
        <w:t>o</w:t>
      </w:r>
      <w:r w:rsidRPr="00251C72">
        <w:rPr>
          <w:rFonts w:ascii="Times New Roman" w:eastAsia="Times New Roman" w:hAnsi="Times New Roman" w:cs="Times New Roman"/>
          <w:bCs/>
          <w:color w:val="000000" w:themeColor="text1"/>
          <w:sz w:val="24"/>
          <w:szCs w:val="24"/>
        </w:rPr>
        <w:t xml:space="preserve"> Kretingos rajono savivaldybės tarybos 2009 m. balandžio 30 d. sprendimu Nr. T2-127 „Dėl Kretingos rajono savivaldybės sutarčių pasirašymo tvarkos aprašo tvirtinimo“</w:t>
      </w:r>
      <w:r>
        <w:rPr>
          <w:rFonts w:ascii="Times New Roman" w:eastAsia="Times New Roman" w:hAnsi="Times New Roman" w:cs="Times New Roman"/>
          <w:bCs/>
          <w:color w:val="000000" w:themeColor="text1"/>
          <w:sz w:val="24"/>
          <w:szCs w:val="24"/>
        </w:rPr>
        <w:t>, 10 punktu, tik esant išankstiniam Kretingos rajono savivaldybės tarybos pritarimui pasirašomos jungtinės veiklos (partnerystės) sutartys, numatančios</w:t>
      </w:r>
      <w:r w:rsidR="00D86BB7">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finansinius įsipareigojimus. </w:t>
      </w:r>
    </w:p>
    <w:p w14:paraId="09CCD5D0" w14:textId="00B65866" w:rsidR="00DD4CCC" w:rsidRDefault="00D86BB7" w:rsidP="000C0FBA">
      <w:pPr>
        <w:spacing w:after="0" w:line="240" w:lineRule="auto"/>
        <w:ind w:firstLine="85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Paminėtina ir tai, kad </w:t>
      </w:r>
      <w:r w:rsidR="00DD4CCC">
        <w:rPr>
          <w:rFonts w:ascii="Times New Roman" w:eastAsia="Times New Roman" w:hAnsi="Times New Roman" w:cs="Times New Roman"/>
          <w:bCs/>
          <w:color w:val="000000" w:themeColor="text1"/>
          <w:sz w:val="24"/>
          <w:szCs w:val="24"/>
        </w:rPr>
        <w:t>Kretingos rajono savivaldybės taryba 2023 m. vasario 24 d. sprendimu Nr. T2-61 „Dėl pritarimo dalyvauti „Tūkstantmečio mokyklų“ programoje partnerio teisėmis“ pritarė Kretingos rajono savivaldybės dalyvavimui „Tūkstantmečio mokyklų</w:t>
      </w:r>
      <w:r w:rsidR="0093304F">
        <w:rPr>
          <w:rFonts w:ascii="Times New Roman" w:eastAsia="Times New Roman" w:hAnsi="Times New Roman" w:cs="Times New Roman"/>
          <w:bCs/>
          <w:color w:val="000000" w:themeColor="text1"/>
          <w:sz w:val="24"/>
          <w:szCs w:val="24"/>
        </w:rPr>
        <w:t>“ p</w:t>
      </w:r>
      <w:r w:rsidR="006932F4">
        <w:rPr>
          <w:rFonts w:ascii="Times New Roman" w:eastAsia="Times New Roman" w:hAnsi="Times New Roman" w:cs="Times New Roman"/>
          <w:bCs/>
          <w:color w:val="000000" w:themeColor="text1"/>
          <w:sz w:val="24"/>
          <w:szCs w:val="24"/>
        </w:rPr>
        <w:t>rogramoje partnerio teisėmis</w:t>
      </w:r>
      <w:r>
        <w:rPr>
          <w:rFonts w:ascii="Times New Roman" w:eastAsia="Times New Roman" w:hAnsi="Times New Roman" w:cs="Times New Roman"/>
          <w:bCs/>
          <w:color w:val="000000" w:themeColor="text1"/>
          <w:sz w:val="24"/>
          <w:szCs w:val="24"/>
        </w:rPr>
        <w:t>, o</w:t>
      </w:r>
      <w:r w:rsidR="0093304F">
        <w:rPr>
          <w:rFonts w:ascii="Times New Roman" w:eastAsia="Times New Roman" w:hAnsi="Times New Roman" w:cs="Times New Roman"/>
          <w:bCs/>
          <w:color w:val="000000" w:themeColor="text1"/>
          <w:sz w:val="24"/>
          <w:szCs w:val="24"/>
        </w:rPr>
        <w:t xml:space="preserve"> </w:t>
      </w:r>
      <w:r w:rsidR="00DD4CCC">
        <w:rPr>
          <w:rFonts w:ascii="Times New Roman" w:eastAsia="Times New Roman" w:hAnsi="Times New Roman" w:cs="Times New Roman"/>
          <w:bCs/>
          <w:color w:val="000000" w:themeColor="text1"/>
          <w:sz w:val="24"/>
          <w:szCs w:val="24"/>
        </w:rPr>
        <w:t>Lietuvos Respublikos švietimo, mokslo ir sporto ministro 2023 m. balandžio 13 d. įsakymu Nr. V-508 „Dėl finansavimo skyrimo</w:t>
      </w:r>
      <w:r w:rsidR="00545D1A">
        <w:rPr>
          <w:rFonts w:ascii="Times New Roman" w:eastAsia="Times New Roman" w:hAnsi="Times New Roman" w:cs="Times New Roman"/>
          <w:bCs/>
          <w:color w:val="000000" w:themeColor="text1"/>
          <w:sz w:val="24"/>
          <w:szCs w:val="24"/>
        </w:rPr>
        <w:t>“</w:t>
      </w:r>
      <w:r w:rsidR="00DD4CCC">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buvo skirtas finansavimas projekto „Tūkstantmečio mokyklos I“ įgyvendinimui. </w:t>
      </w:r>
    </w:p>
    <w:p w14:paraId="6A76404E" w14:textId="77777777" w:rsidR="008F281C" w:rsidRDefault="001E3775" w:rsidP="008F281C">
      <w:pPr>
        <w:spacing w:after="0" w:line="240" w:lineRule="auto"/>
        <w:ind w:firstLine="851"/>
        <w:jc w:val="both"/>
        <w:rPr>
          <w:rFonts w:ascii="Times New Roman" w:eastAsia="Times New Roman" w:hAnsi="Times New Roman" w:cs="Times New Roman"/>
          <w:b/>
          <w:sz w:val="24"/>
          <w:szCs w:val="24"/>
        </w:rPr>
      </w:pPr>
      <w:r w:rsidRPr="001E3775">
        <w:rPr>
          <w:rFonts w:ascii="Times New Roman" w:eastAsia="Times New Roman" w:hAnsi="Times New Roman" w:cs="Times New Roman"/>
          <w:b/>
          <w:sz w:val="24"/>
          <w:szCs w:val="24"/>
        </w:rPr>
        <w:t xml:space="preserve">3. </w:t>
      </w:r>
      <w:r w:rsidR="008F281C" w:rsidRPr="008F281C">
        <w:rPr>
          <w:rFonts w:ascii="Times New Roman" w:eastAsia="Times New Roman" w:hAnsi="Times New Roman" w:cs="Times New Roman"/>
          <w:b/>
          <w:sz w:val="24"/>
          <w:szCs w:val="24"/>
        </w:rPr>
        <w:t>Kokių rezultatų laukiama.</w:t>
      </w:r>
    </w:p>
    <w:p w14:paraId="6F35D62D" w14:textId="5AB0AD1C" w:rsidR="00F0234B" w:rsidRDefault="00F0234B" w:rsidP="001E37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Projekto tikslas </w:t>
      </w:r>
      <w:r w:rsidR="00D33825">
        <w:rPr>
          <w:rFonts w:ascii="Times New Roman" w:eastAsia="Times New Roman" w:hAnsi="Times New Roman" w:cs="Times New Roman"/>
          <w:sz w:val="24"/>
          <w:szCs w:val="24"/>
        </w:rPr>
        <w:t xml:space="preserve">– </w:t>
      </w:r>
      <w:r w:rsidRPr="00F0234B">
        <w:rPr>
          <w:rFonts w:ascii="Times New Roman" w:eastAsia="Times New Roman" w:hAnsi="Times New Roman" w:cs="Times New Roman"/>
          <w:sz w:val="24"/>
          <w:szCs w:val="24"/>
        </w:rPr>
        <w:t>iki</w:t>
      </w:r>
      <w:r w:rsidR="00D33825">
        <w:rPr>
          <w:rFonts w:ascii="Times New Roman" w:eastAsia="Times New Roman" w:hAnsi="Times New Roman" w:cs="Times New Roman"/>
          <w:sz w:val="24"/>
          <w:szCs w:val="24"/>
        </w:rPr>
        <w:t xml:space="preserve"> </w:t>
      </w:r>
      <w:r w:rsidRPr="00F0234B">
        <w:rPr>
          <w:rFonts w:ascii="Times New Roman" w:eastAsia="Times New Roman" w:hAnsi="Times New Roman" w:cs="Times New Roman"/>
          <w:sz w:val="24"/>
          <w:szCs w:val="24"/>
        </w:rPr>
        <w:t>2030</w:t>
      </w:r>
      <w:r w:rsidR="00D33825">
        <w:rPr>
          <w:rFonts w:ascii="Times New Roman" w:eastAsia="Times New Roman" w:hAnsi="Times New Roman" w:cs="Times New Roman"/>
          <w:sz w:val="24"/>
          <w:szCs w:val="24"/>
        </w:rPr>
        <w:t xml:space="preserve"> </w:t>
      </w:r>
      <w:r w:rsidRPr="00F0234B">
        <w:rPr>
          <w:rFonts w:ascii="Times New Roman" w:eastAsia="Times New Roman" w:hAnsi="Times New Roman" w:cs="Times New Roman"/>
          <w:sz w:val="24"/>
          <w:szCs w:val="24"/>
        </w:rPr>
        <w:t>metų sukurti integralias, optimalias ir kokybiškas ugdymo(si) sąlygas mokinių pasiekimų atotrūkiams mažinti, stiprinti veikiančias mokyklas, kuriose mokosi ne mažiau kaip 200 mokinių, diegti mokyklose socialines inovacijas, padedančias mokyklų bendruomenėms edukacinėmis priemonėmis įveikti arba sumažinti neigiamų socialinių veiksnių (nepalanki mokinio socialinė, ekonominė ir kultūrinė aplinka, specialieji ugdymosi poreikiai, nepakankamas švietimo paslaugų prieinamumas ir pan.) įtaką mokinių, jų šeimų, vietos bendruomenės ir visuomenės socialinei raidai ir vystymuisi.</w:t>
      </w:r>
    </w:p>
    <w:p w14:paraId="418F402E" w14:textId="1092495D" w:rsidR="00663EBA" w:rsidRPr="00663EBA" w:rsidRDefault="00663EBA" w:rsidP="001E37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Projekte dalyvauja šešios Kretingos rajono </w:t>
      </w:r>
      <w:r w:rsidR="00AC77D5">
        <w:rPr>
          <w:rFonts w:ascii="Times New Roman" w:eastAsia="Times New Roman" w:hAnsi="Times New Roman" w:cs="Times New Roman"/>
          <w:sz w:val="24"/>
          <w:szCs w:val="24"/>
        </w:rPr>
        <w:t xml:space="preserve">savivaldybės </w:t>
      </w:r>
      <w:r>
        <w:rPr>
          <w:rFonts w:ascii="Times New Roman" w:eastAsia="Times New Roman" w:hAnsi="Times New Roman" w:cs="Times New Roman"/>
          <w:sz w:val="24"/>
          <w:szCs w:val="24"/>
        </w:rPr>
        <w:t xml:space="preserve">mokyklos: 1) </w:t>
      </w:r>
      <w:r w:rsidRPr="00663EBA">
        <w:rPr>
          <w:rFonts w:ascii="Times New Roman" w:eastAsia="Times New Roman" w:hAnsi="Times New Roman" w:cs="Times New Roman"/>
          <w:sz w:val="24"/>
          <w:szCs w:val="24"/>
        </w:rPr>
        <w:t xml:space="preserve">Kretingos Jurgio Pabrėžos universitetinė gimnazija, </w:t>
      </w:r>
      <w:r>
        <w:rPr>
          <w:rFonts w:ascii="Times New Roman" w:eastAsia="Times New Roman" w:hAnsi="Times New Roman" w:cs="Times New Roman"/>
          <w:sz w:val="24"/>
          <w:szCs w:val="24"/>
        </w:rPr>
        <w:t xml:space="preserve">2) </w:t>
      </w:r>
      <w:r w:rsidRPr="00663EBA">
        <w:rPr>
          <w:rFonts w:ascii="Times New Roman" w:eastAsia="Times New Roman" w:hAnsi="Times New Roman" w:cs="Times New Roman"/>
          <w:sz w:val="24"/>
          <w:szCs w:val="24"/>
        </w:rPr>
        <w:t>Kretingos Marijono Daujoto progimnazija,</w:t>
      </w:r>
      <w:r>
        <w:rPr>
          <w:rFonts w:ascii="Times New Roman" w:eastAsia="Times New Roman" w:hAnsi="Times New Roman" w:cs="Times New Roman"/>
          <w:sz w:val="24"/>
          <w:szCs w:val="24"/>
        </w:rPr>
        <w:t xml:space="preserve"> 3)</w:t>
      </w:r>
      <w:r w:rsidRPr="00663EBA">
        <w:rPr>
          <w:rFonts w:ascii="Times New Roman" w:eastAsia="Times New Roman" w:hAnsi="Times New Roman" w:cs="Times New Roman"/>
          <w:sz w:val="24"/>
          <w:szCs w:val="24"/>
        </w:rPr>
        <w:t xml:space="preserve"> Kretingos Simono Daukanto progimnazija, </w:t>
      </w:r>
      <w:r>
        <w:rPr>
          <w:rFonts w:ascii="Times New Roman" w:eastAsia="Times New Roman" w:hAnsi="Times New Roman" w:cs="Times New Roman"/>
          <w:sz w:val="24"/>
          <w:szCs w:val="24"/>
        </w:rPr>
        <w:t xml:space="preserve">4) </w:t>
      </w:r>
      <w:r w:rsidRPr="00663EBA">
        <w:rPr>
          <w:rFonts w:ascii="Times New Roman" w:eastAsia="Times New Roman" w:hAnsi="Times New Roman" w:cs="Times New Roman"/>
          <w:sz w:val="24"/>
          <w:szCs w:val="24"/>
        </w:rPr>
        <w:t xml:space="preserve">Kretingos rajono Salantų gimnazija, </w:t>
      </w:r>
      <w:r>
        <w:rPr>
          <w:rFonts w:ascii="Times New Roman" w:eastAsia="Times New Roman" w:hAnsi="Times New Roman" w:cs="Times New Roman"/>
          <w:sz w:val="24"/>
          <w:szCs w:val="24"/>
        </w:rPr>
        <w:t xml:space="preserve">5) </w:t>
      </w:r>
      <w:r w:rsidRPr="00663EBA">
        <w:rPr>
          <w:rFonts w:ascii="Times New Roman" w:eastAsia="Times New Roman" w:hAnsi="Times New Roman" w:cs="Times New Roman"/>
          <w:sz w:val="24"/>
          <w:szCs w:val="24"/>
        </w:rPr>
        <w:t>Kretin</w:t>
      </w:r>
      <w:r>
        <w:rPr>
          <w:rFonts w:ascii="Times New Roman" w:eastAsia="Times New Roman" w:hAnsi="Times New Roman" w:cs="Times New Roman"/>
          <w:sz w:val="24"/>
          <w:szCs w:val="24"/>
        </w:rPr>
        <w:t xml:space="preserve">gos rajono Darbėnų gimnazija, 6) </w:t>
      </w:r>
      <w:r w:rsidRPr="00663EBA">
        <w:rPr>
          <w:rFonts w:ascii="Times New Roman" w:eastAsia="Times New Roman" w:hAnsi="Times New Roman" w:cs="Times New Roman"/>
          <w:sz w:val="24"/>
          <w:szCs w:val="24"/>
        </w:rPr>
        <w:t>Kretingos r</w:t>
      </w:r>
      <w:r w:rsidR="00545D1A">
        <w:rPr>
          <w:rFonts w:ascii="Times New Roman" w:eastAsia="Times New Roman" w:hAnsi="Times New Roman" w:cs="Times New Roman"/>
          <w:sz w:val="24"/>
          <w:szCs w:val="24"/>
        </w:rPr>
        <w:t>ajono</w:t>
      </w:r>
      <w:r w:rsidRPr="00663EBA">
        <w:rPr>
          <w:rFonts w:ascii="Times New Roman" w:eastAsia="Times New Roman" w:hAnsi="Times New Roman" w:cs="Times New Roman"/>
          <w:sz w:val="24"/>
          <w:szCs w:val="24"/>
        </w:rPr>
        <w:t xml:space="preserve"> Vydmantų gimnazija</w:t>
      </w:r>
      <w:r>
        <w:rPr>
          <w:rFonts w:ascii="Times New Roman" w:eastAsia="Times New Roman" w:hAnsi="Times New Roman" w:cs="Times New Roman"/>
          <w:sz w:val="24"/>
          <w:szCs w:val="24"/>
        </w:rPr>
        <w:t xml:space="preserve">. </w:t>
      </w:r>
      <w:r w:rsidRPr="00663EBA">
        <w:rPr>
          <w:rFonts w:ascii="Times New Roman" w:eastAsia="Times New Roman" w:hAnsi="Times New Roman" w:cs="Times New Roman"/>
          <w:sz w:val="24"/>
          <w:szCs w:val="24"/>
        </w:rPr>
        <w:t xml:space="preserve">Dėmesys telkiamas </w:t>
      </w:r>
      <w:r>
        <w:rPr>
          <w:rFonts w:ascii="Times New Roman" w:eastAsia="Times New Roman" w:hAnsi="Times New Roman" w:cs="Times New Roman"/>
          <w:sz w:val="24"/>
          <w:szCs w:val="24"/>
        </w:rPr>
        <w:t xml:space="preserve">į </w:t>
      </w:r>
      <w:r w:rsidRPr="00663EBA">
        <w:rPr>
          <w:rFonts w:ascii="Times New Roman" w:eastAsia="Times New Roman" w:hAnsi="Times New Roman" w:cs="Times New Roman"/>
          <w:sz w:val="24"/>
          <w:szCs w:val="24"/>
        </w:rPr>
        <w:t>keturias sritis: lyderystė, įtraukusis (prisitaikantis prie mokinių poreikių) ugdymas, kultūrinis ugdymas ir STEAM (STEAM – angl. Science, Technology, Engineering, Art (creative activities), Mathematics – gamtos mokslų, technologijų, inžinerinio, menų ir matematinio sistemai mokyklose sukurto ugdymo) ugdymas</w:t>
      </w:r>
      <w:r>
        <w:rPr>
          <w:rFonts w:ascii="Times New Roman" w:eastAsia="Times New Roman" w:hAnsi="Times New Roman" w:cs="Times New Roman"/>
          <w:sz w:val="24"/>
          <w:szCs w:val="24"/>
        </w:rPr>
        <w:t xml:space="preserve">, o </w:t>
      </w:r>
      <w:r w:rsidR="00960833">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rojekto investicijos nukreiptos į </w:t>
      </w:r>
      <w:r w:rsidRPr="00663EBA">
        <w:rPr>
          <w:rFonts w:ascii="Times New Roman" w:eastAsia="Times New Roman" w:hAnsi="Times New Roman" w:cs="Times New Roman"/>
          <w:bCs/>
          <w:sz w:val="24"/>
          <w:szCs w:val="24"/>
          <w:lang w:eastAsia="lt-LT"/>
        </w:rPr>
        <w:t xml:space="preserve">mokyklų vadovų ir pedagogų kompetencijų tobulinimą, ugdymo veiklų ir užsiėmimų organizavimą, mokyklų išteklių prieinamumo gerinimą, įrangos ir mokymo priemonių įsigijimą, turimos infrastruktūros pritaikymą, atnaujinimą ir naujos infrastruktūros sukūrimą. </w:t>
      </w:r>
    </w:p>
    <w:p w14:paraId="5CE2AF74" w14:textId="6391E61D" w:rsidR="001E3775" w:rsidRPr="001E3775" w:rsidRDefault="001E3775" w:rsidP="001E3775">
      <w:pPr>
        <w:spacing w:after="0" w:line="240" w:lineRule="auto"/>
        <w:ind w:firstLine="851"/>
        <w:jc w:val="both"/>
        <w:rPr>
          <w:rFonts w:ascii="Times New Roman" w:eastAsia="Times New Roman" w:hAnsi="Times New Roman" w:cs="Times New Roman"/>
          <w:b/>
          <w:sz w:val="24"/>
          <w:szCs w:val="24"/>
        </w:rPr>
      </w:pPr>
      <w:r w:rsidRPr="001E3775">
        <w:rPr>
          <w:rFonts w:ascii="Times New Roman" w:eastAsia="Times New Roman" w:hAnsi="Times New Roman" w:cs="Times New Roman"/>
          <w:b/>
          <w:sz w:val="24"/>
          <w:szCs w:val="24"/>
        </w:rPr>
        <w:t xml:space="preserve">4. </w:t>
      </w:r>
      <w:r w:rsidR="008F281C">
        <w:rPr>
          <w:rFonts w:ascii="Times New Roman" w:eastAsia="Times New Roman" w:hAnsi="Times New Roman" w:cs="Times New Roman"/>
          <w:b/>
          <w:sz w:val="24"/>
          <w:szCs w:val="24"/>
        </w:rPr>
        <w:t xml:space="preserve">Lėšų poreikis ir šaltiniai. </w:t>
      </w:r>
    </w:p>
    <w:p w14:paraId="50401543" w14:textId="5C250822" w:rsidR="001E3775" w:rsidRDefault="00CC649F" w:rsidP="001E3775">
      <w:pPr>
        <w:spacing w:after="0" w:line="240" w:lineRule="auto"/>
        <w:ind w:firstLine="851"/>
        <w:jc w:val="both"/>
        <w:rPr>
          <w:rFonts w:ascii="Times New Roman" w:eastAsia="Times New Roman" w:hAnsi="Times New Roman" w:cs="Times New Roman"/>
          <w:sz w:val="24"/>
          <w:szCs w:val="24"/>
        </w:rPr>
      </w:pPr>
      <w:r w:rsidRPr="00CC649F">
        <w:rPr>
          <w:rFonts w:ascii="Times New Roman" w:eastAsia="Times New Roman" w:hAnsi="Times New Roman" w:cs="Times New Roman"/>
          <w:sz w:val="24"/>
          <w:szCs w:val="24"/>
        </w:rPr>
        <w:t xml:space="preserve">Ekonomikos gaivinimo ir atsparumo didinimo priemonės </w:t>
      </w:r>
      <w:r w:rsidR="00DD4CCC">
        <w:rPr>
          <w:rFonts w:ascii="Times New Roman" w:eastAsia="Times New Roman" w:hAnsi="Times New Roman" w:cs="Times New Roman"/>
          <w:sz w:val="24"/>
          <w:szCs w:val="24"/>
        </w:rPr>
        <w:t>ir Lietuvos Respublikos valst</w:t>
      </w:r>
      <w:r>
        <w:rPr>
          <w:rFonts w:ascii="Times New Roman" w:eastAsia="Times New Roman" w:hAnsi="Times New Roman" w:cs="Times New Roman"/>
          <w:sz w:val="24"/>
          <w:szCs w:val="24"/>
        </w:rPr>
        <w:t xml:space="preserve">ybės biudžeto </w:t>
      </w:r>
      <w:r w:rsidRPr="00CC649F">
        <w:rPr>
          <w:rFonts w:ascii="Times New Roman" w:eastAsia="Times New Roman" w:hAnsi="Times New Roman" w:cs="Times New Roman"/>
          <w:sz w:val="24"/>
          <w:szCs w:val="24"/>
        </w:rPr>
        <w:t>lėš</w:t>
      </w:r>
      <w:r>
        <w:rPr>
          <w:rFonts w:ascii="Times New Roman" w:eastAsia="Times New Roman" w:hAnsi="Times New Roman" w:cs="Times New Roman"/>
          <w:sz w:val="24"/>
          <w:szCs w:val="24"/>
        </w:rPr>
        <w:t xml:space="preserve">os. </w:t>
      </w:r>
      <w:r w:rsidR="00496B9A">
        <w:rPr>
          <w:rFonts w:ascii="Times New Roman" w:eastAsia="Times New Roman" w:hAnsi="Times New Roman" w:cs="Times New Roman"/>
          <w:sz w:val="24"/>
          <w:szCs w:val="24"/>
        </w:rPr>
        <w:t xml:space="preserve">Kretingos rajono savivaldybei </w:t>
      </w:r>
      <w:r w:rsidR="00545D1A">
        <w:rPr>
          <w:rFonts w:ascii="Times New Roman" w:eastAsia="Times New Roman" w:hAnsi="Times New Roman" w:cs="Times New Roman"/>
          <w:sz w:val="24"/>
          <w:szCs w:val="24"/>
        </w:rPr>
        <w:t>2023-202</w:t>
      </w:r>
      <w:r w:rsidR="00EE3796">
        <w:rPr>
          <w:rFonts w:ascii="Times New Roman" w:eastAsia="Times New Roman" w:hAnsi="Times New Roman" w:cs="Times New Roman"/>
          <w:sz w:val="24"/>
          <w:szCs w:val="24"/>
        </w:rPr>
        <w:t>5</w:t>
      </w:r>
      <w:r w:rsidR="00545D1A">
        <w:rPr>
          <w:rFonts w:ascii="Times New Roman" w:eastAsia="Times New Roman" w:hAnsi="Times New Roman" w:cs="Times New Roman"/>
          <w:sz w:val="24"/>
          <w:szCs w:val="24"/>
        </w:rPr>
        <w:t xml:space="preserve"> m.</w:t>
      </w:r>
      <w:r w:rsidR="008928D4">
        <w:rPr>
          <w:rFonts w:ascii="Times New Roman" w:eastAsia="Times New Roman" w:hAnsi="Times New Roman" w:cs="Times New Roman"/>
          <w:sz w:val="24"/>
          <w:szCs w:val="24"/>
        </w:rPr>
        <w:t xml:space="preserve"> (projekto trukmė – du metai nuo sutarties pasirašymo dienos)</w:t>
      </w:r>
      <w:r w:rsidR="00545D1A">
        <w:rPr>
          <w:rFonts w:ascii="Times New Roman" w:eastAsia="Times New Roman" w:hAnsi="Times New Roman" w:cs="Times New Roman"/>
          <w:sz w:val="24"/>
          <w:szCs w:val="24"/>
        </w:rPr>
        <w:t xml:space="preserve"> </w:t>
      </w:r>
      <w:r w:rsidR="00496B9A">
        <w:rPr>
          <w:rFonts w:ascii="Times New Roman" w:eastAsia="Times New Roman" w:hAnsi="Times New Roman" w:cs="Times New Roman"/>
          <w:sz w:val="24"/>
          <w:szCs w:val="24"/>
        </w:rPr>
        <w:t xml:space="preserve">skirta 2 859 460,34 Eur. </w:t>
      </w:r>
    </w:p>
    <w:p w14:paraId="13B5F521" w14:textId="6AAD782B" w:rsidR="00F601A4" w:rsidRPr="00F601A4" w:rsidRDefault="00F601A4" w:rsidP="001E3775">
      <w:pPr>
        <w:spacing w:after="0" w:line="240" w:lineRule="auto"/>
        <w:ind w:firstLine="851"/>
        <w:jc w:val="both"/>
        <w:rPr>
          <w:rFonts w:ascii="Times New Roman" w:eastAsia="Times New Roman" w:hAnsi="Times New Roman" w:cs="Times New Roman"/>
          <w:sz w:val="24"/>
          <w:szCs w:val="24"/>
        </w:rPr>
      </w:pPr>
      <w:r w:rsidRPr="00F601A4">
        <w:rPr>
          <w:rFonts w:ascii="Times New Roman" w:eastAsia="Times New Roman" w:hAnsi="Times New Roman" w:cs="Times New Roman"/>
          <w:sz w:val="24"/>
          <w:szCs w:val="24"/>
        </w:rPr>
        <w:t>Kretingos rajono savivaldybės administracija ir mokyklos</w:t>
      </w:r>
      <w:r>
        <w:rPr>
          <w:rFonts w:ascii="Times New Roman" w:eastAsia="Times New Roman" w:hAnsi="Times New Roman" w:cs="Times New Roman"/>
          <w:sz w:val="24"/>
          <w:szCs w:val="24"/>
        </w:rPr>
        <w:t xml:space="preserve"> </w:t>
      </w:r>
      <w:r w:rsidRPr="00F601A4">
        <w:rPr>
          <w:rFonts w:ascii="Times New Roman" w:eastAsia="Times New Roman" w:hAnsi="Times New Roman" w:cs="Times New Roman"/>
          <w:sz w:val="24"/>
          <w:szCs w:val="24"/>
        </w:rPr>
        <w:t xml:space="preserve">įsipareigoja skirti žmogiškuosius, techninius, intelektinius, materialinius ir kitokio pobūdžio išteklius, reikalingus ir </w:t>
      </w:r>
      <w:r w:rsidRPr="00F601A4">
        <w:rPr>
          <w:rFonts w:ascii="Times New Roman" w:eastAsia="Times New Roman" w:hAnsi="Times New Roman" w:cs="Times New Roman"/>
          <w:sz w:val="24"/>
          <w:szCs w:val="24"/>
        </w:rPr>
        <w:lastRenderedPageBreak/>
        <w:t>leidžiančius tinkamai vykdyti sutarties sąlygas, ir būtinus užtikrinti tinkamą projekto įgyvendinimą</w:t>
      </w:r>
      <w:r>
        <w:rPr>
          <w:rFonts w:ascii="Times New Roman" w:eastAsia="Times New Roman" w:hAnsi="Times New Roman" w:cs="Times New Roman"/>
          <w:sz w:val="24"/>
          <w:szCs w:val="24"/>
        </w:rPr>
        <w:t xml:space="preserve"> bei </w:t>
      </w:r>
      <w:r w:rsidRPr="00F601A4">
        <w:rPr>
          <w:rFonts w:ascii="Times New Roman" w:eastAsia="Times New Roman" w:hAnsi="Times New Roman" w:cs="Times New Roman"/>
          <w:sz w:val="24"/>
          <w:szCs w:val="24"/>
        </w:rPr>
        <w:t xml:space="preserve">savo lėšomis apmokėti išlaidas, kurios patirtos nesilaikant Projektų administravimo ir finansavimo taisyklėse </w:t>
      </w:r>
      <w:r>
        <w:rPr>
          <w:rFonts w:ascii="Times New Roman" w:eastAsia="Times New Roman" w:hAnsi="Times New Roman" w:cs="Times New Roman"/>
          <w:sz w:val="24"/>
          <w:szCs w:val="24"/>
        </w:rPr>
        <w:t>ar</w:t>
      </w:r>
      <w:r w:rsidRPr="00F60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Projekto finansavimo sąlygų apraše </w:t>
      </w:r>
      <w:r w:rsidRPr="00F601A4">
        <w:rPr>
          <w:rFonts w:ascii="Times New Roman" w:eastAsia="Times New Roman" w:hAnsi="Times New Roman" w:cs="Times New Roman"/>
          <w:sz w:val="24"/>
          <w:szCs w:val="24"/>
        </w:rPr>
        <w:t>nustatytų reikalavimų</w:t>
      </w:r>
      <w:r>
        <w:rPr>
          <w:rFonts w:ascii="Times New Roman" w:eastAsia="Times New Roman" w:hAnsi="Times New Roman" w:cs="Times New Roman"/>
          <w:sz w:val="24"/>
          <w:szCs w:val="24"/>
        </w:rPr>
        <w:t>.</w:t>
      </w:r>
    </w:p>
    <w:p w14:paraId="5C739F11" w14:textId="2E1A6A85" w:rsidR="008F281C" w:rsidRDefault="001E3775" w:rsidP="001E3775">
      <w:pPr>
        <w:spacing w:after="0" w:line="240" w:lineRule="auto"/>
        <w:ind w:firstLine="851"/>
        <w:jc w:val="both"/>
        <w:rPr>
          <w:rFonts w:ascii="Times New Roman" w:eastAsia="Times New Roman" w:hAnsi="Times New Roman" w:cs="Times New Roman"/>
          <w:b/>
          <w:sz w:val="24"/>
          <w:szCs w:val="24"/>
        </w:rPr>
      </w:pPr>
      <w:r w:rsidRPr="001E3775">
        <w:rPr>
          <w:rFonts w:ascii="Times New Roman" w:eastAsia="Times New Roman" w:hAnsi="Times New Roman" w:cs="Times New Roman"/>
          <w:b/>
          <w:sz w:val="24"/>
          <w:szCs w:val="24"/>
        </w:rPr>
        <w:t xml:space="preserve">5. </w:t>
      </w:r>
      <w:r w:rsidR="008F281C" w:rsidRPr="008F281C">
        <w:rPr>
          <w:rFonts w:ascii="Times New Roman" w:eastAsia="Times New Roman" w:hAnsi="Times New Roman" w:cs="Times New Roman"/>
          <w:b/>
          <w:sz w:val="24"/>
          <w:szCs w:val="24"/>
        </w:rPr>
        <w:t>Kiti sprendimui priimti reikalingi pagrindimai, skaičiavimai ar paaiškinimai</w:t>
      </w:r>
      <w:r w:rsidR="008F281C">
        <w:rPr>
          <w:rFonts w:ascii="Times New Roman" w:eastAsia="Times New Roman" w:hAnsi="Times New Roman" w:cs="Times New Roman"/>
          <w:b/>
          <w:sz w:val="24"/>
          <w:szCs w:val="24"/>
        </w:rPr>
        <w:t>.</w:t>
      </w:r>
    </w:p>
    <w:p w14:paraId="6E226958" w14:textId="78A39BD3" w:rsidR="00435149" w:rsidRPr="001E3775" w:rsidRDefault="00CC649F" w:rsidP="001E3775">
      <w:pPr>
        <w:spacing w:after="0" w:line="240" w:lineRule="auto"/>
        <w:ind w:firstLine="851"/>
        <w:jc w:val="both"/>
        <w:rPr>
          <w:rFonts w:ascii="Times New Roman" w:eastAsia="Times New Roman" w:hAnsi="Times New Roman" w:cs="Times New Roman"/>
          <w:b/>
          <w:sz w:val="24"/>
          <w:szCs w:val="24"/>
          <w:highlight w:val="cyan"/>
        </w:rPr>
      </w:pPr>
      <w:r>
        <w:rPr>
          <w:rFonts w:ascii="Times New Roman" w:eastAsia="Times New Roman" w:hAnsi="Times New Roman" w:cs="Times New Roman"/>
          <w:bCs/>
          <w:sz w:val="24"/>
          <w:szCs w:val="24"/>
        </w:rPr>
        <w:t>-</w:t>
      </w:r>
    </w:p>
    <w:p w14:paraId="6FCE2D15" w14:textId="77777777" w:rsidR="00CC649F" w:rsidRDefault="001E3775" w:rsidP="001E3775">
      <w:pPr>
        <w:spacing w:after="0" w:line="240" w:lineRule="auto"/>
        <w:ind w:firstLine="851"/>
        <w:jc w:val="both"/>
        <w:rPr>
          <w:rFonts w:ascii="Times New Roman" w:eastAsia="Times New Roman" w:hAnsi="Times New Roman" w:cs="Times New Roman"/>
          <w:b/>
          <w:sz w:val="24"/>
          <w:szCs w:val="24"/>
        </w:rPr>
      </w:pPr>
      <w:r w:rsidRPr="001E3775">
        <w:rPr>
          <w:rFonts w:ascii="Times New Roman" w:eastAsia="Times New Roman" w:hAnsi="Times New Roman" w:cs="Times New Roman"/>
          <w:b/>
          <w:sz w:val="24"/>
          <w:szCs w:val="24"/>
        </w:rPr>
        <w:t xml:space="preserve">6. </w:t>
      </w:r>
      <w:r w:rsidR="00CC649F" w:rsidRPr="00CC649F">
        <w:rPr>
          <w:rFonts w:ascii="Times New Roman" w:eastAsia="Times New Roman" w:hAnsi="Times New Roman" w:cs="Times New Roman"/>
          <w:b/>
          <w:sz w:val="24"/>
          <w:szCs w:val="24"/>
        </w:rPr>
        <w:t>Teisės akto projekto antikorupcinio vertinimo išvada dėl sprendimo projekto teikimo antikorupciniam vertinimui.</w:t>
      </w:r>
    </w:p>
    <w:p w14:paraId="2A221F4A" w14:textId="77777777" w:rsidR="00CC649F" w:rsidRDefault="00CC649F" w:rsidP="001E3775">
      <w:pPr>
        <w:spacing w:after="0" w:line="240" w:lineRule="auto"/>
        <w:ind w:firstLine="851"/>
        <w:jc w:val="both"/>
        <w:rPr>
          <w:rFonts w:ascii="Times New Roman" w:eastAsia="Times New Roman" w:hAnsi="Times New Roman" w:cs="Times New Roman"/>
          <w:sz w:val="24"/>
          <w:szCs w:val="24"/>
        </w:rPr>
      </w:pPr>
      <w:r w:rsidRPr="00CC649F">
        <w:rPr>
          <w:rFonts w:ascii="Times New Roman" w:eastAsia="Times New Roman" w:hAnsi="Times New Roman" w:cs="Times New Roman"/>
          <w:sz w:val="24"/>
          <w:szCs w:val="24"/>
        </w:rPr>
        <w:t>Teisės aktas antikorupciniam vertinimui neteikiamas.</w:t>
      </w:r>
    </w:p>
    <w:p w14:paraId="79BCE392" w14:textId="6990B8B3" w:rsidR="001E3775" w:rsidRPr="001E3775" w:rsidRDefault="00166EAF" w:rsidP="001E3775">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1E3775" w:rsidRPr="001E3775">
        <w:rPr>
          <w:rFonts w:ascii="Times New Roman" w:eastAsia="Times New Roman" w:hAnsi="Times New Roman" w:cs="Times New Roman"/>
          <w:b/>
          <w:sz w:val="24"/>
          <w:szCs w:val="24"/>
        </w:rPr>
        <w:t>. Autorius ar autorių grupė</w:t>
      </w:r>
      <w:r w:rsidR="004F0FEF">
        <w:rPr>
          <w:rFonts w:ascii="Times New Roman" w:eastAsia="Times New Roman" w:hAnsi="Times New Roman" w:cs="Times New Roman"/>
          <w:b/>
          <w:sz w:val="24"/>
          <w:szCs w:val="24"/>
        </w:rPr>
        <w:t>.</w:t>
      </w:r>
      <w:r w:rsidR="001E3775" w:rsidRPr="001E3775">
        <w:rPr>
          <w:rFonts w:ascii="Times New Roman" w:eastAsia="Times New Roman" w:hAnsi="Times New Roman" w:cs="Times New Roman"/>
          <w:b/>
          <w:sz w:val="24"/>
          <w:szCs w:val="24"/>
        </w:rPr>
        <w:t xml:space="preserve"> </w:t>
      </w:r>
    </w:p>
    <w:p w14:paraId="59599F0B" w14:textId="2D4ED629" w:rsidR="008E2AFD" w:rsidRPr="006974A9" w:rsidRDefault="00F27A32" w:rsidP="00F27A32">
      <w:pPr>
        <w:tabs>
          <w:tab w:val="center" w:pos="4819"/>
          <w:tab w:val="right" w:pos="9638"/>
        </w:tab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Švietimo skyriaus vedėja Asta Burbienė, </w:t>
      </w:r>
      <w:r w:rsidR="00CC649F">
        <w:rPr>
          <w:rFonts w:ascii="Times New Roman" w:eastAsia="Times New Roman" w:hAnsi="Times New Roman" w:cs="Times New Roman"/>
          <w:bCs/>
          <w:sz w:val="24"/>
          <w:szCs w:val="24"/>
        </w:rPr>
        <w:t>Strateginio planavimo ir investicijų skyriaus vedėjo pavaduotoja Jovita Michniovienė.</w:t>
      </w:r>
    </w:p>
    <w:sectPr w:rsidR="008E2AFD" w:rsidRPr="006974A9" w:rsidSect="002A2FEB">
      <w:headerReference w:type="default" r:id="rId10"/>
      <w:headerReference w:type="first" r:id="rId11"/>
      <w:pgSz w:w="11906" w:h="16838"/>
      <w:pgMar w:top="993"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8AFF" w14:textId="77777777" w:rsidR="00A86DE2" w:rsidRDefault="00A86DE2" w:rsidP="00FF355F">
      <w:pPr>
        <w:spacing w:after="0" w:line="240" w:lineRule="auto"/>
      </w:pPr>
      <w:r>
        <w:separator/>
      </w:r>
    </w:p>
  </w:endnote>
  <w:endnote w:type="continuationSeparator" w:id="0">
    <w:p w14:paraId="6D02F419" w14:textId="77777777" w:rsidR="00A86DE2" w:rsidRDefault="00A86DE2"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E065" w14:textId="77777777" w:rsidR="00A86DE2" w:rsidRDefault="00A86DE2" w:rsidP="00FF355F">
      <w:pPr>
        <w:spacing w:after="0" w:line="240" w:lineRule="auto"/>
      </w:pPr>
      <w:r>
        <w:separator/>
      </w:r>
    </w:p>
  </w:footnote>
  <w:footnote w:type="continuationSeparator" w:id="0">
    <w:p w14:paraId="2AC8C76E" w14:textId="77777777" w:rsidR="00A86DE2" w:rsidRDefault="00A86DE2"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69091719"/>
      <w:docPartObj>
        <w:docPartGallery w:val="Page Numbers (Top of Page)"/>
        <w:docPartUnique/>
      </w:docPartObj>
    </w:sdtPr>
    <w:sdtContent>
      <w:p w14:paraId="1A00DCCD" w14:textId="21A640C4" w:rsidR="006974A9" w:rsidRDefault="006974A9" w:rsidP="001920E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4EA425E" w14:textId="77777777" w:rsidR="006974A9" w:rsidRDefault="006974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56486406"/>
      <w:docPartObj>
        <w:docPartGallery w:val="Page Numbers (Top of Page)"/>
        <w:docPartUnique/>
      </w:docPartObj>
    </w:sdtPr>
    <w:sdtContent>
      <w:p w14:paraId="306407FE" w14:textId="5DC9A9DF" w:rsidR="006974A9" w:rsidRDefault="006974A9" w:rsidP="001920E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05696">
          <w:rPr>
            <w:rStyle w:val="Puslapionumeris"/>
            <w:noProof/>
          </w:rPr>
          <w:t>2</w:t>
        </w:r>
        <w:r>
          <w:rPr>
            <w:rStyle w:val="Puslapionumeris"/>
          </w:rPr>
          <w:fldChar w:fldCharType="end"/>
        </w:r>
      </w:p>
    </w:sdtContent>
  </w:sdt>
  <w:p w14:paraId="02346DC6" w14:textId="77777777" w:rsidR="006974A9" w:rsidRDefault="006974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31B4" w14:textId="79CD480E" w:rsidR="007F2E62" w:rsidRPr="006974A9" w:rsidRDefault="006974A9" w:rsidP="006974A9">
    <w:pPr>
      <w:pStyle w:val="Antrats"/>
      <w:jc w:val="right"/>
      <w:rPr>
        <w:rFonts w:ascii="Times New Roman" w:hAnsi="Times New Roman" w:cs="Times New Roman"/>
        <w:b/>
        <w:bCs/>
        <w:sz w:val="24"/>
        <w:szCs w:val="24"/>
      </w:rPr>
    </w:pPr>
    <w:r w:rsidRPr="006974A9">
      <w:rPr>
        <w:rFonts w:ascii="Times New Roman" w:hAnsi="Times New Roman" w:cs="Times New Roman"/>
        <w:b/>
        <w:bCs/>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sz w:val="24"/>
        <w:szCs w:val="24"/>
      </w:rPr>
      <w:id w:val="-634873301"/>
      <w:docPartObj>
        <w:docPartGallery w:val="Page Numbers (Top of Page)"/>
        <w:docPartUnique/>
      </w:docPartObj>
    </w:sdtPr>
    <w:sdtContent>
      <w:p w14:paraId="68B0D541" w14:textId="1B2FD977" w:rsidR="006974A9" w:rsidRPr="006974A9" w:rsidRDefault="006974A9" w:rsidP="001920EA">
        <w:pPr>
          <w:pStyle w:val="Antrats"/>
          <w:framePr w:wrap="none" w:vAnchor="text" w:hAnchor="margin" w:xAlign="center" w:y="1"/>
          <w:rPr>
            <w:rStyle w:val="Puslapionumeris"/>
            <w:rFonts w:ascii="Times New Roman" w:hAnsi="Times New Roman" w:cs="Times New Roman"/>
            <w:sz w:val="24"/>
            <w:szCs w:val="24"/>
          </w:rPr>
        </w:pPr>
        <w:r w:rsidRPr="006974A9">
          <w:rPr>
            <w:rStyle w:val="Puslapionumeris"/>
            <w:rFonts w:ascii="Times New Roman" w:hAnsi="Times New Roman" w:cs="Times New Roman"/>
            <w:sz w:val="24"/>
            <w:szCs w:val="24"/>
          </w:rPr>
          <w:fldChar w:fldCharType="begin"/>
        </w:r>
        <w:r w:rsidRPr="006974A9">
          <w:rPr>
            <w:rStyle w:val="Puslapionumeris"/>
            <w:rFonts w:ascii="Times New Roman" w:hAnsi="Times New Roman" w:cs="Times New Roman"/>
            <w:sz w:val="24"/>
            <w:szCs w:val="24"/>
          </w:rPr>
          <w:instrText xml:space="preserve"> PAGE </w:instrText>
        </w:r>
        <w:r w:rsidRPr="006974A9">
          <w:rPr>
            <w:rStyle w:val="Puslapionumeris"/>
            <w:rFonts w:ascii="Times New Roman" w:hAnsi="Times New Roman" w:cs="Times New Roman"/>
            <w:sz w:val="24"/>
            <w:szCs w:val="24"/>
          </w:rPr>
          <w:fldChar w:fldCharType="separate"/>
        </w:r>
        <w:r w:rsidR="00305D79">
          <w:rPr>
            <w:rStyle w:val="Puslapionumeris"/>
            <w:rFonts w:ascii="Times New Roman" w:hAnsi="Times New Roman" w:cs="Times New Roman"/>
            <w:noProof/>
            <w:sz w:val="24"/>
            <w:szCs w:val="24"/>
          </w:rPr>
          <w:t>2</w:t>
        </w:r>
        <w:r w:rsidRPr="006974A9">
          <w:rPr>
            <w:rStyle w:val="Puslapionumeris"/>
            <w:rFonts w:ascii="Times New Roman" w:hAnsi="Times New Roman" w:cs="Times New Roman"/>
            <w:sz w:val="24"/>
            <w:szCs w:val="24"/>
          </w:rPr>
          <w:fldChar w:fldCharType="end"/>
        </w:r>
      </w:p>
    </w:sdtContent>
  </w:sdt>
  <w:p w14:paraId="62F20C28" w14:textId="77777777" w:rsidR="006974A9" w:rsidRDefault="006974A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B116" w14:textId="10034D5F" w:rsidR="006974A9" w:rsidRPr="006974A9" w:rsidRDefault="006974A9" w:rsidP="006974A9">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722"/>
    <w:multiLevelType w:val="multilevel"/>
    <w:tmpl w:val="F5E6252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15E76822"/>
    <w:multiLevelType w:val="multilevel"/>
    <w:tmpl w:val="365A62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2471B42"/>
    <w:multiLevelType w:val="multilevel"/>
    <w:tmpl w:val="F8F0BE54"/>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70"/>
        </w:tabs>
        <w:ind w:left="197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4A794E8B"/>
    <w:multiLevelType w:val="hybridMultilevel"/>
    <w:tmpl w:val="C02040E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800592">
    <w:abstractNumId w:val="1"/>
  </w:num>
  <w:num w:numId="2" w16cid:durableId="354383856">
    <w:abstractNumId w:val="3"/>
  </w:num>
  <w:num w:numId="3" w16cid:durableId="210842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66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55F"/>
    <w:rsid w:val="00006BCE"/>
    <w:rsid w:val="00017BDC"/>
    <w:rsid w:val="000329F5"/>
    <w:rsid w:val="000334EF"/>
    <w:rsid w:val="00042A1B"/>
    <w:rsid w:val="000466DA"/>
    <w:rsid w:val="000471B9"/>
    <w:rsid w:val="0005375B"/>
    <w:rsid w:val="000A280D"/>
    <w:rsid w:val="000B0E13"/>
    <w:rsid w:val="000C0FBA"/>
    <w:rsid w:val="000D336C"/>
    <w:rsid w:val="000D6432"/>
    <w:rsid w:val="000F341F"/>
    <w:rsid w:val="0010355C"/>
    <w:rsid w:val="00125802"/>
    <w:rsid w:val="00132762"/>
    <w:rsid w:val="0016126F"/>
    <w:rsid w:val="00166EAF"/>
    <w:rsid w:val="00196AE1"/>
    <w:rsid w:val="001A2F36"/>
    <w:rsid w:val="001B1C6A"/>
    <w:rsid w:val="001E3253"/>
    <w:rsid w:val="001E3775"/>
    <w:rsid w:val="001E4207"/>
    <w:rsid w:val="001E62AE"/>
    <w:rsid w:val="001F1346"/>
    <w:rsid w:val="001F6EEA"/>
    <w:rsid w:val="002059D8"/>
    <w:rsid w:val="00226BDD"/>
    <w:rsid w:val="00251C72"/>
    <w:rsid w:val="00257202"/>
    <w:rsid w:val="002713FA"/>
    <w:rsid w:val="002976E1"/>
    <w:rsid w:val="002A2FEB"/>
    <w:rsid w:val="002B016D"/>
    <w:rsid w:val="002B7054"/>
    <w:rsid w:val="002B7481"/>
    <w:rsid w:val="002D6DD7"/>
    <w:rsid w:val="002E14BE"/>
    <w:rsid w:val="00303D4A"/>
    <w:rsid w:val="00305C33"/>
    <w:rsid w:val="00305D79"/>
    <w:rsid w:val="00312E7F"/>
    <w:rsid w:val="00312F91"/>
    <w:rsid w:val="003138A1"/>
    <w:rsid w:val="003153E5"/>
    <w:rsid w:val="00320FC6"/>
    <w:rsid w:val="00336FDF"/>
    <w:rsid w:val="00337A4E"/>
    <w:rsid w:val="003448B6"/>
    <w:rsid w:val="00364900"/>
    <w:rsid w:val="00382046"/>
    <w:rsid w:val="00391B3B"/>
    <w:rsid w:val="00392721"/>
    <w:rsid w:val="003A1991"/>
    <w:rsid w:val="003B1253"/>
    <w:rsid w:val="003B12D8"/>
    <w:rsid w:val="003B4381"/>
    <w:rsid w:val="003B4FF9"/>
    <w:rsid w:val="003C00EA"/>
    <w:rsid w:val="003C7D38"/>
    <w:rsid w:val="003D3AFE"/>
    <w:rsid w:val="003F1248"/>
    <w:rsid w:val="003F19F4"/>
    <w:rsid w:val="00404B90"/>
    <w:rsid w:val="00405898"/>
    <w:rsid w:val="00406B6D"/>
    <w:rsid w:val="004120E8"/>
    <w:rsid w:val="00417095"/>
    <w:rsid w:val="00427A88"/>
    <w:rsid w:val="00435149"/>
    <w:rsid w:val="004373D8"/>
    <w:rsid w:val="00447AA8"/>
    <w:rsid w:val="00454350"/>
    <w:rsid w:val="00454F1F"/>
    <w:rsid w:val="00462937"/>
    <w:rsid w:val="00467BAA"/>
    <w:rsid w:val="004777CB"/>
    <w:rsid w:val="00477930"/>
    <w:rsid w:val="004830EA"/>
    <w:rsid w:val="00492F1E"/>
    <w:rsid w:val="00496B9A"/>
    <w:rsid w:val="004C3959"/>
    <w:rsid w:val="004C3B4A"/>
    <w:rsid w:val="004C5B59"/>
    <w:rsid w:val="004F0FEF"/>
    <w:rsid w:val="00500D91"/>
    <w:rsid w:val="00511257"/>
    <w:rsid w:val="00513688"/>
    <w:rsid w:val="005453E0"/>
    <w:rsid w:val="00545D1A"/>
    <w:rsid w:val="00567562"/>
    <w:rsid w:val="0057592D"/>
    <w:rsid w:val="00580829"/>
    <w:rsid w:val="00585F9A"/>
    <w:rsid w:val="005A2C02"/>
    <w:rsid w:val="005B50AD"/>
    <w:rsid w:val="005C223D"/>
    <w:rsid w:val="005C4649"/>
    <w:rsid w:val="005D14B7"/>
    <w:rsid w:val="005D1727"/>
    <w:rsid w:val="005D55F9"/>
    <w:rsid w:val="005E3866"/>
    <w:rsid w:val="005E4F54"/>
    <w:rsid w:val="00605A3A"/>
    <w:rsid w:val="0060636E"/>
    <w:rsid w:val="006200E9"/>
    <w:rsid w:val="0062017A"/>
    <w:rsid w:val="00633105"/>
    <w:rsid w:val="00640D46"/>
    <w:rsid w:val="00663EBA"/>
    <w:rsid w:val="00680B0E"/>
    <w:rsid w:val="006932F4"/>
    <w:rsid w:val="006974A9"/>
    <w:rsid w:val="006B40D0"/>
    <w:rsid w:val="006B5D19"/>
    <w:rsid w:val="006C7A39"/>
    <w:rsid w:val="006D19E1"/>
    <w:rsid w:val="006E322D"/>
    <w:rsid w:val="006E67AD"/>
    <w:rsid w:val="007039E9"/>
    <w:rsid w:val="00704684"/>
    <w:rsid w:val="007126B5"/>
    <w:rsid w:val="00720DE0"/>
    <w:rsid w:val="00735911"/>
    <w:rsid w:val="007441F7"/>
    <w:rsid w:val="00793820"/>
    <w:rsid w:val="00795D00"/>
    <w:rsid w:val="007B439E"/>
    <w:rsid w:val="007B57CC"/>
    <w:rsid w:val="007B707E"/>
    <w:rsid w:val="007C72DD"/>
    <w:rsid w:val="007C7E00"/>
    <w:rsid w:val="007D0BBA"/>
    <w:rsid w:val="007D3170"/>
    <w:rsid w:val="007F2E62"/>
    <w:rsid w:val="0080343D"/>
    <w:rsid w:val="00815632"/>
    <w:rsid w:val="00827E66"/>
    <w:rsid w:val="00830F4E"/>
    <w:rsid w:val="00861772"/>
    <w:rsid w:val="008928D4"/>
    <w:rsid w:val="008A6D8D"/>
    <w:rsid w:val="008B2796"/>
    <w:rsid w:val="008B3E14"/>
    <w:rsid w:val="008B4217"/>
    <w:rsid w:val="008D1BD8"/>
    <w:rsid w:val="008D6EC7"/>
    <w:rsid w:val="008E1826"/>
    <w:rsid w:val="008E2AFD"/>
    <w:rsid w:val="008E62EE"/>
    <w:rsid w:val="008F281C"/>
    <w:rsid w:val="008F459D"/>
    <w:rsid w:val="0093135A"/>
    <w:rsid w:val="00932F91"/>
    <w:rsid w:val="0093304F"/>
    <w:rsid w:val="00953B1E"/>
    <w:rsid w:val="00960833"/>
    <w:rsid w:val="009C3A9A"/>
    <w:rsid w:val="009E2EA8"/>
    <w:rsid w:val="009F244A"/>
    <w:rsid w:val="00A0547C"/>
    <w:rsid w:val="00A176F2"/>
    <w:rsid w:val="00A230D0"/>
    <w:rsid w:val="00A3370B"/>
    <w:rsid w:val="00A741FE"/>
    <w:rsid w:val="00A834A5"/>
    <w:rsid w:val="00A84944"/>
    <w:rsid w:val="00A869A7"/>
    <w:rsid w:val="00A86DE2"/>
    <w:rsid w:val="00AA0068"/>
    <w:rsid w:val="00AA55FC"/>
    <w:rsid w:val="00AC77D5"/>
    <w:rsid w:val="00AD117B"/>
    <w:rsid w:val="00AD16E8"/>
    <w:rsid w:val="00AD27D7"/>
    <w:rsid w:val="00AE0B8F"/>
    <w:rsid w:val="00AE70B1"/>
    <w:rsid w:val="00B054CA"/>
    <w:rsid w:val="00B05696"/>
    <w:rsid w:val="00B11977"/>
    <w:rsid w:val="00B12299"/>
    <w:rsid w:val="00B233C1"/>
    <w:rsid w:val="00B23D5B"/>
    <w:rsid w:val="00B35B66"/>
    <w:rsid w:val="00B43222"/>
    <w:rsid w:val="00B63CFD"/>
    <w:rsid w:val="00B64602"/>
    <w:rsid w:val="00B751C9"/>
    <w:rsid w:val="00BA482C"/>
    <w:rsid w:val="00BA5364"/>
    <w:rsid w:val="00BA5FF8"/>
    <w:rsid w:val="00BF18A0"/>
    <w:rsid w:val="00BF2019"/>
    <w:rsid w:val="00BF3D39"/>
    <w:rsid w:val="00BF3E2F"/>
    <w:rsid w:val="00C010A5"/>
    <w:rsid w:val="00C016F6"/>
    <w:rsid w:val="00C030B2"/>
    <w:rsid w:val="00C103B0"/>
    <w:rsid w:val="00C137AF"/>
    <w:rsid w:val="00C27957"/>
    <w:rsid w:val="00C572DD"/>
    <w:rsid w:val="00C57498"/>
    <w:rsid w:val="00C617ED"/>
    <w:rsid w:val="00C72E7A"/>
    <w:rsid w:val="00C84B69"/>
    <w:rsid w:val="00C97F40"/>
    <w:rsid w:val="00CA0390"/>
    <w:rsid w:val="00CA7DEA"/>
    <w:rsid w:val="00CC5A6F"/>
    <w:rsid w:val="00CC649F"/>
    <w:rsid w:val="00CD5469"/>
    <w:rsid w:val="00CE294A"/>
    <w:rsid w:val="00CF13F1"/>
    <w:rsid w:val="00CF4AC7"/>
    <w:rsid w:val="00CF7DEF"/>
    <w:rsid w:val="00D33825"/>
    <w:rsid w:val="00D35F6F"/>
    <w:rsid w:val="00D63256"/>
    <w:rsid w:val="00D63923"/>
    <w:rsid w:val="00D73EEB"/>
    <w:rsid w:val="00D75EEA"/>
    <w:rsid w:val="00D82090"/>
    <w:rsid w:val="00D833B3"/>
    <w:rsid w:val="00D86BB7"/>
    <w:rsid w:val="00DD4CCC"/>
    <w:rsid w:val="00DE43F6"/>
    <w:rsid w:val="00E07404"/>
    <w:rsid w:val="00E11F32"/>
    <w:rsid w:val="00E131E9"/>
    <w:rsid w:val="00E15CA8"/>
    <w:rsid w:val="00E3467C"/>
    <w:rsid w:val="00E449EA"/>
    <w:rsid w:val="00E53E09"/>
    <w:rsid w:val="00E6013E"/>
    <w:rsid w:val="00E71B0F"/>
    <w:rsid w:val="00E9198D"/>
    <w:rsid w:val="00E96B6E"/>
    <w:rsid w:val="00EE02D5"/>
    <w:rsid w:val="00EE2477"/>
    <w:rsid w:val="00EE34B2"/>
    <w:rsid w:val="00EE3796"/>
    <w:rsid w:val="00EE3D94"/>
    <w:rsid w:val="00EF3EA9"/>
    <w:rsid w:val="00EF49C3"/>
    <w:rsid w:val="00EF5780"/>
    <w:rsid w:val="00F0234B"/>
    <w:rsid w:val="00F04C78"/>
    <w:rsid w:val="00F06789"/>
    <w:rsid w:val="00F133F5"/>
    <w:rsid w:val="00F1484C"/>
    <w:rsid w:val="00F27A32"/>
    <w:rsid w:val="00F27BC8"/>
    <w:rsid w:val="00F31DF4"/>
    <w:rsid w:val="00F3535C"/>
    <w:rsid w:val="00F43A3F"/>
    <w:rsid w:val="00F51811"/>
    <w:rsid w:val="00F56EC8"/>
    <w:rsid w:val="00F601A4"/>
    <w:rsid w:val="00F8553D"/>
    <w:rsid w:val="00FD3767"/>
    <w:rsid w:val="00FF355F"/>
    <w:rsid w:val="00FF7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15:docId w15:val="{0A2E3EC4-992D-4F25-8A2E-B3B4E56E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character" w:customStyle="1" w:styleId="apple-converted-space">
    <w:name w:val="apple-converted-space"/>
    <w:basedOn w:val="Numatytasispastraiposriftas"/>
    <w:rsid w:val="00AE0B8F"/>
  </w:style>
  <w:style w:type="character" w:styleId="Puslapionumeris">
    <w:name w:val="page number"/>
    <w:basedOn w:val="Numatytasispastraiposriftas"/>
    <w:uiPriority w:val="99"/>
    <w:semiHidden/>
    <w:unhideWhenUsed/>
    <w:rsid w:val="006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3577</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31</cp:revision>
  <cp:lastPrinted>2023-05-17T10:40:00Z</cp:lastPrinted>
  <dcterms:created xsi:type="dcterms:W3CDTF">2021-02-18T12:54:00Z</dcterms:created>
  <dcterms:modified xsi:type="dcterms:W3CDTF">2023-05-19T05:55:00Z</dcterms:modified>
</cp:coreProperties>
</file>