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5F21D601" w14:textId="77777777" w:rsidTr="008A2D51">
        <w:trPr>
          <w:trHeight w:val="1479"/>
          <w:tblHeader/>
        </w:trPr>
        <w:tc>
          <w:tcPr>
            <w:tcW w:w="9747" w:type="dxa"/>
          </w:tcPr>
          <w:p w14:paraId="529B351E" w14:textId="77777777" w:rsidR="00291A04" w:rsidRDefault="00291A04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2751AF78" w14:textId="77777777" w:rsidR="00D01A38" w:rsidRPr="00D2462C" w:rsidRDefault="00D01A38" w:rsidP="006B4D4D">
            <w:pPr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03C553D5" w14:textId="77777777" w:rsidR="00291A04" w:rsidRPr="008E1BF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8E1BFC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442DBF90" w14:textId="5AC146CB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bookmarkStart w:id="0" w:name="_Hlk10441142"/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127A8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KOMISIJOS </w:t>
            </w:r>
            <w:r w:rsidR="00204E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KRETINGOS RAJONO SAVIVALDYBĖS TARYBOS VEIKLOS REGLAMENTO PATAISOMS RENGTI </w:t>
            </w:r>
            <w:r w:rsidR="00127A8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SUDARYMO</w:t>
            </w:r>
          </w:p>
          <w:bookmarkEnd w:id="0"/>
          <w:p w14:paraId="2A1ABF18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301BDFD9" w14:textId="0DA875EF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8A09A3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8A09A3">
        <w:rPr>
          <w:rFonts w:ascii="Times New Roman" w:hAnsi="Times New Roman"/>
          <w:sz w:val="24"/>
          <w:szCs w:val="20"/>
          <w:lang w:eastAsia="lt-LT"/>
        </w:rPr>
        <w:t>gegužės</w:t>
      </w:r>
      <w:r w:rsidR="00396F9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BB3202">
        <w:rPr>
          <w:rFonts w:ascii="Times New Roman" w:hAnsi="Times New Roman"/>
          <w:sz w:val="24"/>
          <w:szCs w:val="20"/>
          <w:lang w:eastAsia="lt-LT"/>
        </w:rPr>
        <w:t>11 d.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Nr. </w:t>
      </w:r>
      <w:r w:rsidR="00C772E1">
        <w:rPr>
          <w:rFonts w:ascii="Times New Roman" w:hAnsi="Times New Roman"/>
          <w:sz w:val="24"/>
          <w:szCs w:val="20"/>
          <w:lang w:eastAsia="lt-LT"/>
        </w:rPr>
        <w:t>T1-</w:t>
      </w:r>
      <w:r w:rsidR="00BB3202">
        <w:rPr>
          <w:rFonts w:ascii="Times New Roman" w:hAnsi="Times New Roman"/>
          <w:sz w:val="24"/>
          <w:szCs w:val="20"/>
          <w:lang w:eastAsia="lt-LT"/>
        </w:rPr>
        <w:t>17</w:t>
      </w:r>
      <w:r w:rsidR="00F1381B">
        <w:rPr>
          <w:rFonts w:ascii="Times New Roman" w:hAnsi="Times New Roman"/>
          <w:sz w:val="24"/>
          <w:szCs w:val="20"/>
          <w:lang w:eastAsia="lt-LT"/>
        </w:rPr>
        <w:t>6</w:t>
      </w:r>
    </w:p>
    <w:p w14:paraId="3867487F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D55009B" w14:textId="77777777" w:rsidR="00291A04" w:rsidRPr="00D2462C" w:rsidRDefault="00291A04" w:rsidP="006B4D4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1053DA8" w14:textId="764CEDA6" w:rsidR="007A51DB" w:rsidRPr="007A51DB" w:rsidRDefault="007A51DB" w:rsidP="00EA50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A51DB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127A83">
        <w:rPr>
          <w:rFonts w:ascii="Times New Roman" w:hAnsi="Times New Roman"/>
          <w:sz w:val="24"/>
          <w:szCs w:val="20"/>
          <w:lang w:eastAsia="lt-LT"/>
        </w:rPr>
        <w:t>15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484CD8">
        <w:rPr>
          <w:rFonts w:ascii="Times New Roman" w:hAnsi="Times New Roman"/>
          <w:sz w:val="24"/>
          <w:szCs w:val="20"/>
          <w:lang w:eastAsia="lt-LT"/>
        </w:rPr>
        <w:t xml:space="preserve">2 dalies 4 ir </w:t>
      </w:r>
      <w:r w:rsidR="00D01A38">
        <w:rPr>
          <w:rFonts w:ascii="Times New Roman" w:hAnsi="Times New Roman"/>
          <w:sz w:val="24"/>
          <w:szCs w:val="20"/>
          <w:lang w:eastAsia="lt-LT"/>
        </w:rPr>
        <w:t>5</w:t>
      </w:r>
      <w:r w:rsidR="00484CD8">
        <w:rPr>
          <w:rFonts w:ascii="Times New Roman" w:hAnsi="Times New Roman"/>
          <w:sz w:val="24"/>
          <w:szCs w:val="20"/>
          <w:lang w:eastAsia="lt-LT"/>
        </w:rPr>
        <w:t xml:space="preserve"> punktais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484CD8">
        <w:rPr>
          <w:rFonts w:ascii="Times New Roman" w:hAnsi="Times New Roman"/>
          <w:sz w:val="24"/>
          <w:szCs w:val="20"/>
          <w:lang w:eastAsia="lt-LT"/>
        </w:rPr>
        <w:t>22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484CD8">
        <w:rPr>
          <w:rFonts w:ascii="Times New Roman" w:hAnsi="Times New Roman"/>
          <w:sz w:val="24"/>
          <w:szCs w:val="20"/>
          <w:lang w:eastAsia="lt-LT"/>
        </w:rPr>
        <w:t xml:space="preserve">1 ir </w:t>
      </w:r>
      <w:r w:rsidRPr="007A51DB">
        <w:rPr>
          <w:rFonts w:ascii="Times New Roman" w:hAnsi="Times New Roman"/>
          <w:sz w:val="24"/>
          <w:szCs w:val="20"/>
          <w:lang w:eastAsia="lt-LT"/>
        </w:rPr>
        <w:t>2 dali</w:t>
      </w:r>
      <w:r w:rsidR="00484CD8">
        <w:rPr>
          <w:rFonts w:ascii="Times New Roman" w:hAnsi="Times New Roman"/>
          <w:sz w:val="24"/>
          <w:szCs w:val="20"/>
          <w:lang w:eastAsia="lt-LT"/>
        </w:rPr>
        <w:t>mi</w:t>
      </w:r>
      <w:r w:rsidRPr="007A51DB">
        <w:rPr>
          <w:rFonts w:ascii="Times New Roman" w:hAnsi="Times New Roman"/>
          <w:sz w:val="24"/>
          <w:szCs w:val="20"/>
          <w:lang w:eastAsia="lt-LT"/>
        </w:rPr>
        <w:t>s,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(Kretingos rajono savivaldybės tarybos 20</w:t>
      </w:r>
      <w:r w:rsidR="00484CD8">
        <w:rPr>
          <w:rFonts w:ascii="Times New Roman" w:hAnsi="Times New Roman"/>
          <w:sz w:val="24"/>
          <w:szCs w:val="20"/>
          <w:lang w:eastAsia="lt-LT"/>
        </w:rPr>
        <w:t>23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484CD8">
        <w:rPr>
          <w:rFonts w:ascii="Times New Roman" w:hAnsi="Times New Roman"/>
          <w:sz w:val="24"/>
          <w:szCs w:val="20"/>
          <w:lang w:eastAsia="lt-LT"/>
        </w:rPr>
        <w:t>kovo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84CD8">
        <w:rPr>
          <w:rFonts w:ascii="Times New Roman" w:hAnsi="Times New Roman"/>
          <w:sz w:val="24"/>
          <w:szCs w:val="20"/>
          <w:lang w:eastAsia="lt-LT"/>
        </w:rPr>
        <w:t>30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d. sprendim</w:t>
      </w:r>
      <w:r w:rsidR="006942AF">
        <w:rPr>
          <w:rFonts w:ascii="Times New Roman" w:hAnsi="Times New Roman"/>
          <w:sz w:val="24"/>
          <w:szCs w:val="20"/>
          <w:lang w:eastAsia="lt-LT"/>
        </w:rPr>
        <w:t>o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Nr. T2-</w:t>
      </w:r>
      <w:r w:rsidR="00484CD8">
        <w:rPr>
          <w:rFonts w:ascii="Times New Roman" w:hAnsi="Times New Roman"/>
          <w:sz w:val="24"/>
          <w:szCs w:val="20"/>
          <w:lang w:eastAsia="lt-LT"/>
        </w:rPr>
        <w:t>65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D5653E">
        <w:rPr>
          <w:rFonts w:ascii="Times New Roman" w:hAnsi="Times New Roman"/>
          <w:sz w:val="24"/>
          <w:szCs w:val="20"/>
          <w:lang w:eastAsia="lt-LT"/>
        </w:rPr>
        <w:t>,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84CD8">
        <w:rPr>
          <w:rFonts w:ascii="Times New Roman" w:hAnsi="Times New Roman"/>
          <w:sz w:val="24"/>
          <w:szCs w:val="20"/>
          <w:lang w:eastAsia="lt-LT"/>
        </w:rPr>
        <w:t>23.2.4, 23.2.5 ir 35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0389F">
        <w:rPr>
          <w:rFonts w:ascii="Times New Roman" w:hAnsi="Times New Roman"/>
          <w:sz w:val="24"/>
          <w:szCs w:val="20"/>
          <w:lang w:eastAsia="lt-LT"/>
        </w:rPr>
        <w:t>punktais</w:t>
      </w:r>
      <w:r w:rsidR="006942AF">
        <w:rPr>
          <w:rFonts w:ascii="Times New Roman" w:hAnsi="Times New Roman"/>
          <w:sz w:val="24"/>
          <w:szCs w:val="20"/>
          <w:lang w:eastAsia="lt-LT"/>
        </w:rPr>
        <w:t>,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Kretingos rajono savivaldybė</w:t>
      </w:r>
      <w:r w:rsidR="009E5BCD">
        <w:rPr>
          <w:rFonts w:ascii="Times New Roman" w:hAnsi="Times New Roman"/>
          <w:sz w:val="24"/>
          <w:szCs w:val="20"/>
          <w:lang w:eastAsia="lt-LT"/>
        </w:rPr>
        <w:t>s taryba  n u s p r e n d ž i a</w:t>
      </w:r>
      <w:r w:rsidR="0024464D">
        <w:rPr>
          <w:rFonts w:ascii="Times New Roman" w:hAnsi="Times New Roman"/>
          <w:sz w:val="24"/>
          <w:szCs w:val="20"/>
          <w:lang w:eastAsia="lt-LT"/>
        </w:rPr>
        <w:t>:</w:t>
      </w:r>
    </w:p>
    <w:p w14:paraId="711B3FE7" w14:textId="2AB966AD"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 xml:space="preserve">udaryti </w:t>
      </w:r>
      <w:r>
        <w:rPr>
          <w:rFonts w:ascii="Times New Roman" w:hAnsi="Times New Roman"/>
          <w:sz w:val="24"/>
          <w:szCs w:val="20"/>
          <w:lang w:eastAsia="lt-LT"/>
        </w:rPr>
        <w:t xml:space="preserve">Tarybos kadencijos </w:t>
      </w:r>
      <w:r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>laikotarpiui</w:t>
      </w:r>
      <w:r w:rsidR="00910808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</w:t>
      </w:r>
      <w:r w:rsidR="006B535D">
        <w:rPr>
          <w:rFonts w:ascii="Times New Roman" w:hAnsi="Times New Roman"/>
          <w:sz w:val="24"/>
          <w:szCs w:val="20"/>
          <w:lang w:eastAsia="lt-LT"/>
        </w:rPr>
        <w:t xml:space="preserve">šios sudėties </w:t>
      </w:r>
      <w:r>
        <w:rPr>
          <w:rFonts w:ascii="Times New Roman" w:hAnsi="Times New Roman"/>
          <w:sz w:val="24"/>
          <w:szCs w:val="20"/>
          <w:lang w:eastAsia="lt-LT"/>
        </w:rPr>
        <w:t xml:space="preserve">Komisiją 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iš </w:t>
      </w:r>
      <w:r w:rsidR="00484CD8">
        <w:rPr>
          <w:rFonts w:ascii="Times New Roman" w:hAnsi="Times New Roman"/>
          <w:color w:val="000000" w:themeColor="text1"/>
          <w:sz w:val="24"/>
          <w:szCs w:val="20"/>
          <w:lang w:eastAsia="lt-LT"/>
        </w:rPr>
        <w:t>11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narių </w:t>
      </w:r>
      <w:r>
        <w:rPr>
          <w:rFonts w:ascii="Times New Roman" w:hAnsi="Times New Roman"/>
          <w:sz w:val="24"/>
          <w:szCs w:val="20"/>
          <w:lang w:eastAsia="lt-LT"/>
        </w:rPr>
        <w:t>Kretingos rajono savivaldybės tarybos veiklos reglamento pataisoms rengti:</w:t>
      </w:r>
    </w:p>
    <w:p w14:paraId="5039ABF7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Steponas Baltuonis – Tarybos narys.</w:t>
      </w:r>
    </w:p>
    <w:p w14:paraId="4F87105A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Romualdas Jablonskis – Tarybos narys.</w:t>
      </w:r>
    </w:p>
    <w:p w14:paraId="0B8B1C93" w14:textId="22C534DC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Viktorija Karčiauskienė – Tarybos</w:t>
      </w:r>
      <w:r w:rsidR="006B4D4D">
        <w:rPr>
          <w:rFonts w:ascii="Times New Roman" w:hAnsi="Times New Roman"/>
          <w:sz w:val="24"/>
          <w:szCs w:val="20"/>
          <w:lang w:eastAsia="lt-LT"/>
        </w:rPr>
        <w:t xml:space="preserve"> posėdžių</w:t>
      </w:r>
      <w:r>
        <w:rPr>
          <w:rFonts w:ascii="Times New Roman" w:hAnsi="Times New Roman"/>
          <w:sz w:val="24"/>
          <w:szCs w:val="20"/>
          <w:lang w:eastAsia="lt-LT"/>
        </w:rPr>
        <w:t xml:space="preserve"> sekretorė.</w:t>
      </w:r>
    </w:p>
    <w:p w14:paraId="72D3D8A4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Vaidas Kuprelis – Tarybos narys.</w:t>
      </w:r>
    </w:p>
    <w:p w14:paraId="442AEFFB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Darius Petreikis – Tarybos narys.</w:t>
      </w:r>
    </w:p>
    <w:p w14:paraId="3E45594F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Giedrius Petreikis – Tarybos narys.</w:t>
      </w:r>
    </w:p>
    <w:p w14:paraId="057FFF79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Vytautas Ročys – Tarybos narys.</w:t>
      </w:r>
    </w:p>
    <w:p w14:paraId="1A787B48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Vilma Skuodaitė-Tarasovienė</w:t>
      </w:r>
      <w:r w:rsidRPr="00C10BCB">
        <w:rPr>
          <w:rFonts w:ascii="Times New Roman" w:hAnsi="Times New Roman"/>
          <w:sz w:val="24"/>
          <w:szCs w:val="20"/>
          <w:lang w:eastAsia="lt-LT"/>
        </w:rPr>
        <w:t xml:space="preserve"> – Juridinio skyriaus vyriausioji specialistė.</w:t>
      </w:r>
    </w:p>
    <w:p w14:paraId="1B1E4716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Justė Stonkutė – Tarybos narė.</w:t>
      </w:r>
    </w:p>
    <w:p w14:paraId="7399C6DE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Vitalija Valančiutė – Tarybos narė.</w:t>
      </w:r>
    </w:p>
    <w:p w14:paraId="49DB8D7C" w14:textId="6D6F3579" w:rsidR="00127A8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C6BC3">
        <w:rPr>
          <w:rFonts w:ascii="Times New Roman" w:hAnsi="Times New Roman"/>
          <w:sz w:val="24"/>
          <w:szCs w:val="20"/>
          <w:lang w:eastAsia="lt-LT"/>
        </w:rPr>
        <w:t>Vilija Venckutė-Palaitienė</w:t>
      </w:r>
      <w:r>
        <w:rPr>
          <w:rFonts w:ascii="Times New Roman" w:hAnsi="Times New Roman"/>
          <w:sz w:val="24"/>
          <w:szCs w:val="20"/>
          <w:lang w:eastAsia="lt-LT"/>
        </w:rPr>
        <w:t xml:space="preserve"> – Savivaldybės vicemerė.</w:t>
      </w:r>
    </w:p>
    <w:p w14:paraId="06CF9D06" w14:textId="488D7D78" w:rsidR="006942AF" w:rsidRDefault="006942AF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2. Komisijos Kretingos rajono savivaldybės tarybos veiklos reglamento pataisoms rengti pirminink</w:t>
      </w:r>
      <w:r w:rsidR="008A09A3">
        <w:rPr>
          <w:rFonts w:ascii="Times New Roman" w:hAnsi="Times New Roman"/>
          <w:sz w:val="24"/>
          <w:szCs w:val="20"/>
          <w:lang w:eastAsia="lt-LT"/>
        </w:rPr>
        <w:t>e</w:t>
      </w:r>
      <w:r>
        <w:rPr>
          <w:rFonts w:ascii="Times New Roman" w:hAnsi="Times New Roman"/>
          <w:sz w:val="24"/>
          <w:szCs w:val="20"/>
          <w:lang w:eastAsia="lt-LT"/>
        </w:rPr>
        <w:t xml:space="preserve"> skirti </w:t>
      </w:r>
      <w:r w:rsidR="008A09A3">
        <w:rPr>
          <w:rFonts w:ascii="Times New Roman" w:hAnsi="Times New Roman"/>
          <w:sz w:val="24"/>
          <w:szCs w:val="20"/>
          <w:lang w:eastAsia="lt-LT"/>
        </w:rPr>
        <w:t>Justę Stonkutę</w:t>
      </w:r>
      <w:r w:rsidRPr="00C27C54">
        <w:rPr>
          <w:rFonts w:ascii="Times New Roman" w:hAnsi="Times New Roman"/>
          <w:sz w:val="24"/>
          <w:szCs w:val="20"/>
          <w:lang w:eastAsia="lt-LT"/>
        </w:rPr>
        <w:t>.</w:t>
      </w:r>
    </w:p>
    <w:p w14:paraId="65C7B3E3" w14:textId="08490E26" w:rsidR="00204E0D" w:rsidRDefault="00204E0D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3.</w:t>
      </w:r>
      <w:r w:rsidR="008F04E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A09A3">
        <w:rPr>
          <w:rFonts w:ascii="Times New Roman" w:hAnsi="Times New Roman"/>
          <w:sz w:val="24"/>
          <w:szCs w:val="20"/>
          <w:lang w:eastAsia="lt-LT"/>
        </w:rPr>
        <w:t>Pripažinti netekusiais galios Kretingos rajono savivaldybės tarybos 2019 m. birželio 27 d. sprendimo Nr. T2-188 „D</w:t>
      </w:r>
      <w:r w:rsidR="008A09A3" w:rsidRPr="00AD3920">
        <w:rPr>
          <w:rFonts w:ascii="Times New Roman" w:hAnsi="Times New Roman"/>
          <w:sz w:val="24"/>
          <w:szCs w:val="20"/>
          <w:lang w:eastAsia="lt-LT"/>
        </w:rPr>
        <w:t xml:space="preserve">ėl komisijos </w:t>
      </w:r>
      <w:r w:rsidR="008A09A3">
        <w:rPr>
          <w:rFonts w:ascii="Times New Roman" w:hAnsi="Times New Roman"/>
          <w:sz w:val="24"/>
          <w:szCs w:val="20"/>
          <w:lang w:eastAsia="lt-LT"/>
        </w:rPr>
        <w:t>K</w:t>
      </w:r>
      <w:r w:rsidR="008A09A3" w:rsidRPr="00AD3920">
        <w:rPr>
          <w:rFonts w:ascii="Times New Roman" w:hAnsi="Times New Roman"/>
          <w:sz w:val="24"/>
          <w:szCs w:val="20"/>
          <w:lang w:eastAsia="lt-LT"/>
        </w:rPr>
        <w:t>retingos rajono savivaldybės tarybos veiklos reglamento pataisoms rengti sudarymo ir komisijos nuostatų patvirtinimo“</w:t>
      </w:r>
      <w:r w:rsidR="008A09A3">
        <w:rPr>
          <w:rFonts w:ascii="Times New Roman" w:hAnsi="Times New Roman"/>
          <w:sz w:val="24"/>
          <w:szCs w:val="20"/>
          <w:lang w:eastAsia="lt-LT"/>
        </w:rPr>
        <w:t xml:space="preserve"> 1 ir 2 punktus</w:t>
      </w:r>
      <w:r>
        <w:rPr>
          <w:rFonts w:ascii="Times New Roman" w:hAnsi="Times New Roman"/>
          <w:sz w:val="24"/>
          <w:szCs w:val="20"/>
          <w:lang w:eastAsia="lt-LT"/>
        </w:rPr>
        <w:t>.</w:t>
      </w:r>
    </w:p>
    <w:p w14:paraId="394CFAF5" w14:textId="0289AE1F" w:rsidR="00204E0D" w:rsidRDefault="006B535D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4</w:t>
      </w:r>
      <w:r w:rsidR="00204E0D">
        <w:rPr>
          <w:rFonts w:ascii="Times New Roman" w:hAnsi="Times New Roman"/>
          <w:sz w:val="24"/>
          <w:szCs w:val="20"/>
          <w:lang w:eastAsia="lt-LT"/>
        </w:rPr>
        <w:t xml:space="preserve">. </w:t>
      </w:r>
      <w:r w:rsidR="00204E0D" w:rsidRPr="00204E0D">
        <w:rPr>
          <w:rFonts w:ascii="Times New Roman" w:hAnsi="Times New Roman"/>
          <w:sz w:val="24"/>
          <w:szCs w:val="20"/>
          <w:lang w:eastAsia="lt-LT"/>
        </w:rPr>
        <w:t>Sprendimą paskelbti savivaldybės interneto svetainėje</w:t>
      </w:r>
      <w:r w:rsidR="00204E0D">
        <w:rPr>
          <w:rFonts w:ascii="Times New Roman" w:hAnsi="Times New Roman"/>
          <w:sz w:val="24"/>
          <w:szCs w:val="20"/>
          <w:lang w:eastAsia="lt-LT"/>
        </w:rPr>
        <w:t>.</w:t>
      </w:r>
    </w:p>
    <w:p w14:paraId="59446DA2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12EB785" w14:textId="77777777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684330B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B1070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670E2D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97B993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B7257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4A01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1E811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4B87E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9915F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7DD7B6" w14:textId="77777777" w:rsidR="008A09A3" w:rsidRDefault="008A09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3ABBE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48922C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C6D5D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EF851A" w14:textId="77777777" w:rsidR="006B4D4D" w:rsidRDefault="006B4D4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9C5849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F3B7A5" w14:textId="77777777"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940921" w14:textId="77777777" w:rsidR="006B4D4D" w:rsidRDefault="008A09A3" w:rsidP="009E5BCD">
      <w:pPr>
        <w:pStyle w:val="Betarp"/>
        <w:rPr>
          <w:rFonts w:ascii="Times New Roman" w:eastAsia="Times New Roman" w:hAnsi="Times New Roman"/>
          <w:sz w:val="24"/>
          <w:szCs w:val="24"/>
        </w:rPr>
        <w:sectPr w:rsidR="006B4D4D" w:rsidSect="00EA5089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C10259">
        <w:rPr>
          <w:rFonts w:ascii="Times New Roman" w:eastAsia="Times New Roman" w:hAnsi="Times New Roman"/>
          <w:sz w:val="24"/>
          <w:szCs w:val="24"/>
        </w:rPr>
        <w:t>Reda Pilelienė</w:t>
      </w:r>
    </w:p>
    <w:p w14:paraId="0B30B20B" w14:textId="2CD6EECF" w:rsidR="00502491" w:rsidRPr="006942AF" w:rsidRDefault="00502491" w:rsidP="009E5BCD">
      <w:pPr>
        <w:pStyle w:val="Betarp"/>
        <w:rPr>
          <w:rFonts w:ascii="Times New Roman" w:eastAsia="Times New Roman" w:hAnsi="Times New Roman"/>
          <w:sz w:val="24"/>
          <w:szCs w:val="24"/>
        </w:rPr>
      </w:pPr>
    </w:p>
    <w:p w14:paraId="662B148E" w14:textId="77777777" w:rsidR="00291A04" w:rsidRPr="008D308B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t>AIŠKINAMASIS RAŠTAS</w:t>
      </w:r>
    </w:p>
    <w:p w14:paraId="1DC06D25" w14:textId="2FE6F3AD" w:rsidR="00291A04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C07B7">
        <w:rPr>
          <w:rFonts w:ascii="Times New Roman" w:hAnsi="Times New Roman"/>
          <w:b/>
          <w:sz w:val="24"/>
          <w:szCs w:val="24"/>
        </w:rPr>
        <w:t>„</w:t>
      </w:r>
      <w:r w:rsidR="007F7F6F" w:rsidRPr="007F7F6F">
        <w:rPr>
          <w:rFonts w:ascii="Times New Roman" w:hAnsi="Times New Roman"/>
          <w:b/>
          <w:bCs/>
          <w:sz w:val="24"/>
          <w:szCs w:val="20"/>
          <w:lang w:eastAsia="lt-LT"/>
        </w:rPr>
        <w:t>DĖL KOMISIJOS KRETINGOS RAJONO SAVIVALDYBĖS TARYBOS VEIKLOS REGLAMENTO PATAISOMS RENGTI SUDARYMO</w:t>
      </w:r>
      <w:r w:rsidR="00BC07B7">
        <w:rPr>
          <w:rFonts w:ascii="Times New Roman" w:hAnsi="Times New Roman"/>
          <w:b/>
          <w:sz w:val="24"/>
          <w:szCs w:val="24"/>
        </w:rPr>
        <w:t>“</w:t>
      </w:r>
    </w:p>
    <w:p w14:paraId="7A27EAF2" w14:textId="77777777" w:rsidR="00FC2CAD" w:rsidRDefault="00FC2CAD" w:rsidP="00291A04">
      <w:pPr>
        <w:pStyle w:val="Betarp"/>
        <w:jc w:val="center"/>
        <w:rPr>
          <w:rFonts w:ascii="Times New Roman" w:hAnsi="Times New Roman"/>
          <w:b/>
          <w:sz w:val="24"/>
          <w:szCs w:val="20"/>
          <w:lang w:eastAsia="lt-LT"/>
        </w:rPr>
      </w:pPr>
    </w:p>
    <w:p w14:paraId="686D4331" w14:textId="0A40DE21" w:rsidR="00291A04" w:rsidRPr="00846C4D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20</w:t>
      </w:r>
      <w:r w:rsidR="008A09A3">
        <w:rPr>
          <w:rFonts w:ascii="Times New Roman" w:hAnsi="Times New Roman"/>
          <w:sz w:val="24"/>
          <w:szCs w:val="24"/>
        </w:rPr>
        <w:t>23</w:t>
      </w:r>
      <w:r w:rsidR="00F41A95">
        <w:rPr>
          <w:rFonts w:ascii="Times New Roman" w:hAnsi="Times New Roman"/>
          <w:sz w:val="24"/>
          <w:szCs w:val="24"/>
        </w:rPr>
        <w:t>-</w:t>
      </w:r>
      <w:r w:rsidR="006942AF">
        <w:rPr>
          <w:rFonts w:ascii="Times New Roman" w:hAnsi="Times New Roman"/>
          <w:sz w:val="24"/>
          <w:szCs w:val="24"/>
        </w:rPr>
        <w:t>0</w:t>
      </w:r>
      <w:r w:rsidR="008A09A3">
        <w:rPr>
          <w:rFonts w:ascii="Times New Roman" w:hAnsi="Times New Roman"/>
          <w:sz w:val="24"/>
          <w:szCs w:val="24"/>
        </w:rPr>
        <w:t>5</w:t>
      </w:r>
      <w:r w:rsidR="006942AF">
        <w:rPr>
          <w:rFonts w:ascii="Times New Roman" w:hAnsi="Times New Roman"/>
          <w:sz w:val="24"/>
          <w:szCs w:val="24"/>
        </w:rPr>
        <w:t>-</w:t>
      </w:r>
      <w:r w:rsidR="007F7F6F">
        <w:rPr>
          <w:rFonts w:ascii="Times New Roman" w:hAnsi="Times New Roman"/>
          <w:sz w:val="24"/>
          <w:szCs w:val="24"/>
        </w:rPr>
        <w:t>1</w:t>
      </w:r>
      <w:r w:rsidR="008A09A3">
        <w:rPr>
          <w:rFonts w:ascii="Times New Roman" w:hAnsi="Times New Roman"/>
          <w:sz w:val="24"/>
          <w:szCs w:val="24"/>
        </w:rPr>
        <w:t>0</w:t>
      </w:r>
    </w:p>
    <w:p w14:paraId="42B7A39D" w14:textId="77777777" w:rsidR="00291A04" w:rsidRPr="00846C4D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Kretinga</w:t>
      </w:r>
    </w:p>
    <w:p w14:paraId="1A0C9EB2" w14:textId="77777777" w:rsidR="00291A04" w:rsidRPr="000307A2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78FFCFCC" w14:textId="1803A380" w:rsidR="007A51DB" w:rsidRPr="007A51DB" w:rsidRDefault="00291A04" w:rsidP="0024464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1.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Parengto sprendimo projekto tikslai ir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uždaviniai</w:t>
      </w:r>
      <w:r w:rsidR="008A09A3">
        <w:rPr>
          <w:rFonts w:ascii="Times New Roman" w:hAnsi="Times New Roman"/>
          <w:sz w:val="24"/>
          <w:szCs w:val="24"/>
        </w:rPr>
        <w:t xml:space="preserve"> – s</w:t>
      </w:r>
      <w:r w:rsidR="00127A83">
        <w:rPr>
          <w:rFonts w:ascii="Times New Roman" w:hAnsi="Times New Roman"/>
          <w:sz w:val="24"/>
          <w:szCs w:val="24"/>
        </w:rPr>
        <w:t>udaryti</w:t>
      </w:r>
      <w:r w:rsidR="008A09A3">
        <w:rPr>
          <w:rFonts w:ascii="Times New Roman" w:hAnsi="Times New Roman"/>
          <w:sz w:val="24"/>
          <w:szCs w:val="24"/>
        </w:rPr>
        <w:t xml:space="preserve"> </w:t>
      </w:r>
      <w:r w:rsidR="00127A83">
        <w:rPr>
          <w:rFonts w:ascii="Times New Roman" w:hAnsi="Times New Roman"/>
          <w:sz w:val="24"/>
          <w:szCs w:val="24"/>
        </w:rPr>
        <w:t xml:space="preserve">Komisiją Kretingos rajono savivaldybės tarybos veiklos reglamento pataisoms rengti </w:t>
      </w:r>
      <w:r w:rsidR="007D6D48">
        <w:rPr>
          <w:rFonts w:ascii="Times New Roman" w:hAnsi="Times New Roman"/>
          <w:sz w:val="24"/>
          <w:szCs w:val="24"/>
        </w:rPr>
        <w:t xml:space="preserve">(toliau – Komisija) </w:t>
      </w:r>
      <w:r w:rsidR="00127A83">
        <w:rPr>
          <w:rFonts w:ascii="Times New Roman" w:hAnsi="Times New Roman"/>
          <w:sz w:val="24"/>
          <w:szCs w:val="24"/>
        </w:rPr>
        <w:t>savivaldybės tarybos įgaliojimų laikui.</w:t>
      </w:r>
    </w:p>
    <w:p w14:paraId="0464852C" w14:textId="52710974" w:rsidR="007D6D48" w:rsidRPr="007D6D48" w:rsidRDefault="00291A04" w:rsidP="0090389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 xml:space="preserve">2. </w:t>
      </w:r>
      <w:r w:rsidR="008A09A3" w:rsidRPr="00C10259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="008A09A3">
        <w:rPr>
          <w:rFonts w:ascii="Times New Roman" w:hAnsi="Times New Roman"/>
          <w:sz w:val="24"/>
          <w:szCs w:val="24"/>
        </w:rPr>
        <w:t xml:space="preserve"> </w:t>
      </w:r>
      <w:r w:rsidR="00127A83">
        <w:rPr>
          <w:rFonts w:ascii="Times New Roman" w:hAnsi="Times New Roman"/>
          <w:sz w:val="24"/>
          <w:szCs w:val="24"/>
        </w:rPr>
        <w:t>Lietuvos Respublikos vietos savivaldos įstatym</w:t>
      </w:r>
      <w:r w:rsidR="008A09A3">
        <w:rPr>
          <w:rFonts w:ascii="Times New Roman" w:hAnsi="Times New Roman"/>
          <w:sz w:val="24"/>
          <w:szCs w:val="24"/>
        </w:rPr>
        <w:t>as</w:t>
      </w:r>
      <w:r w:rsidR="00127A83">
        <w:rPr>
          <w:rFonts w:ascii="Times New Roman" w:hAnsi="Times New Roman"/>
          <w:sz w:val="24"/>
          <w:szCs w:val="24"/>
        </w:rPr>
        <w:t xml:space="preserve"> numat</w:t>
      </w:r>
      <w:r w:rsidR="008A09A3">
        <w:rPr>
          <w:rFonts w:ascii="Times New Roman" w:hAnsi="Times New Roman"/>
          <w:sz w:val="24"/>
          <w:szCs w:val="24"/>
        </w:rPr>
        <w:t>o</w:t>
      </w:r>
      <w:r w:rsidR="00127A83">
        <w:rPr>
          <w:rFonts w:ascii="Times New Roman" w:hAnsi="Times New Roman"/>
          <w:sz w:val="24"/>
          <w:szCs w:val="24"/>
        </w:rPr>
        <w:t xml:space="preserve">, </w:t>
      </w:r>
      <w:r w:rsidR="006942AF">
        <w:rPr>
          <w:rFonts w:ascii="Times New Roman" w:hAnsi="Times New Roman"/>
          <w:sz w:val="24"/>
          <w:szCs w:val="24"/>
        </w:rPr>
        <w:t xml:space="preserve">jog įstatymų numatytais atvejais arba savivaldybės tarybos sprendimu gali būti sudaromos ir kitos nuolatinės (tos kadencijos laikotarpiui). </w:t>
      </w:r>
      <w:r w:rsidR="007D6D48" w:rsidRPr="007D6D48">
        <w:rPr>
          <w:rFonts w:ascii="Times New Roman" w:hAnsi="Times New Roman"/>
          <w:sz w:val="24"/>
          <w:szCs w:val="24"/>
        </w:rPr>
        <w:t>Savivaldybės tarybos komisijų sudarymo tvarka nustatoma reglamente. Komisijų nuostatus tvirtina savivaldybės taryba.</w:t>
      </w:r>
      <w:r w:rsidR="00127A83">
        <w:rPr>
          <w:rFonts w:ascii="Times New Roman" w:hAnsi="Times New Roman"/>
          <w:sz w:val="24"/>
          <w:szCs w:val="24"/>
        </w:rPr>
        <w:t xml:space="preserve"> </w:t>
      </w:r>
      <w:r w:rsidR="00127A83" w:rsidRPr="007D6D48">
        <w:rPr>
          <w:rFonts w:ascii="Times New Roman" w:hAnsi="Times New Roman"/>
          <w:sz w:val="24"/>
          <w:szCs w:val="24"/>
        </w:rPr>
        <w:t>Kretingos rajono savivaldybės tarybos veiklos reglament</w:t>
      </w:r>
      <w:r w:rsidR="007D6D48" w:rsidRPr="007D6D48">
        <w:rPr>
          <w:rFonts w:ascii="Times New Roman" w:hAnsi="Times New Roman"/>
          <w:sz w:val="24"/>
          <w:szCs w:val="24"/>
        </w:rPr>
        <w:t>e</w:t>
      </w:r>
      <w:r w:rsidR="00127A83" w:rsidRPr="007D6D48">
        <w:rPr>
          <w:rFonts w:ascii="Times New Roman" w:hAnsi="Times New Roman"/>
          <w:sz w:val="24"/>
          <w:szCs w:val="24"/>
        </w:rPr>
        <w:t xml:space="preserve"> </w:t>
      </w:r>
      <w:r w:rsidR="00EE3542" w:rsidRPr="007D6D48">
        <w:rPr>
          <w:rFonts w:ascii="Times New Roman" w:hAnsi="Times New Roman"/>
          <w:sz w:val="24"/>
          <w:szCs w:val="24"/>
        </w:rPr>
        <w:t>numatyta, jog</w:t>
      </w:r>
      <w:r w:rsidR="006B4D4D">
        <w:rPr>
          <w:rFonts w:ascii="Times New Roman" w:hAnsi="Times New Roman"/>
          <w:sz w:val="24"/>
          <w:szCs w:val="24"/>
        </w:rPr>
        <w:t>,</w:t>
      </w:r>
      <w:r w:rsidR="00EE3542" w:rsidRPr="007D6D48">
        <w:rPr>
          <w:rFonts w:ascii="Times New Roman" w:hAnsi="Times New Roman"/>
          <w:sz w:val="24"/>
          <w:szCs w:val="24"/>
        </w:rPr>
        <w:t xml:space="preserve"> </w:t>
      </w:r>
      <w:r w:rsidR="007D6D48" w:rsidRPr="007D6D48">
        <w:rPr>
          <w:rFonts w:ascii="Times New Roman" w:hAnsi="Times New Roman"/>
          <w:sz w:val="24"/>
          <w:szCs w:val="24"/>
        </w:rPr>
        <w:t>sudarydama komisiją, Taryba nustato komisijos narių skaičių, iš Tarybos narių skiria jos pirmininką, tvirtina nuostatus</w:t>
      </w:r>
      <w:r w:rsidR="002079B7" w:rsidRPr="007D6D48">
        <w:rPr>
          <w:rFonts w:ascii="Times New Roman" w:hAnsi="Times New Roman"/>
          <w:sz w:val="24"/>
          <w:szCs w:val="24"/>
        </w:rPr>
        <w:t>.</w:t>
      </w:r>
    </w:p>
    <w:p w14:paraId="061E70EF" w14:textId="260C3711" w:rsidR="007D6D48" w:rsidRPr="007D6D48" w:rsidRDefault="007D6D48" w:rsidP="007D6D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  <w:lang w:eastAsia="lt-LT"/>
        </w:rPr>
        <w:t>Kretingos rajono savivaldybės tarybos 2019 m. birželio 27 d. sprendimu Nr. T2-188 „D</w:t>
      </w:r>
      <w:r w:rsidRPr="00AD3920">
        <w:rPr>
          <w:rFonts w:ascii="Times New Roman" w:hAnsi="Times New Roman"/>
          <w:sz w:val="24"/>
          <w:szCs w:val="20"/>
          <w:lang w:eastAsia="lt-LT"/>
        </w:rPr>
        <w:t xml:space="preserve">ėl komisijos </w:t>
      </w:r>
      <w:r>
        <w:rPr>
          <w:rFonts w:ascii="Times New Roman" w:hAnsi="Times New Roman"/>
          <w:sz w:val="24"/>
          <w:szCs w:val="20"/>
          <w:lang w:eastAsia="lt-LT"/>
        </w:rPr>
        <w:t>K</w:t>
      </w:r>
      <w:r w:rsidRPr="00AD3920">
        <w:rPr>
          <w:rFonts w:ascii="Times New Roman" w:hAnsi="Times New Roman"/>
          <w:sz w:val="24"/>
          <w:szCs w:val="20"/>
          <w:lang w:eastAsia="lt-LT"/>
        </w:rPr>
        <w:t>retingos rajono savivaldybės tarybos veiklos reglamento pataisoms rengti sudarymo ir komisijos nuostatų patvirtinimo“</w:t>
      </w:r>
      <w:r>
        <w:rPr>
          <w:rFonts w:ascii="Times New Roman" w:hAnsi="Times New Roman"/>
          <w:sz w:val="24"/>
          <w:szCs w:val="20"/>
          <w:lang w:eastAsia="lt-LT"/>
        </w:rPr>
        <w:t xml:space="preserve"> buvo patvirtinti </w:t>
      </w:r>
      <w:r w:rsidR="00154FF1">
        <w:rPr>
          <w:rFonts w:ascii="Times New Roman" w:hAnsi="Times New Roman"/>
          <w:sz w:val="24"/>
          <w:szCs w:val="20"/>
          <w:lang w:eastAsia="lt-LT"/>
        </w:rPr>
        <w:t>Komisijos nuostatai.</w:t>
      </w:r>
    </w:p>
    <w:p w14:paraId="60391B97" w14:textId="53754EEA" w:rsidR="007D6D48" w:rsidRPr="00154FF1" w:rsidRDefault="00316746" w:rsidP="0090389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="007D6D48" w:rsidRPr="00154F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="007D6D48" w:rsidRPr="00154FF1">
        <w:rPr>
          <w:rFonts w:ascii="Times New Roman" w:hAnsi="Times New Roman"/>
          <w:sz w:val="24"/>
          <w:szCs w:val="24"/>
        </w:rPr>
        <w:t>omisiją</w:t>
      </w:r>
      <w:r>
        <w:rPr>
          <w:rFonts w:ascii="Times New Roman" w:hAnsi="Times New Roman"/>
          <w:sz w:val="24"/>
          <w:szCs w:val="24"/>
        </w:rPr>
        <w:t xml:space="preserve"> yra įtraukti visų Taryboje atstovaujamų partijų atstovai</w:t>
      </w:r>
      <w:r w:rsidR="00154FF1" w:rsidRPr="00154FF1">
        <w:rPr>
          <w:rFonts w:ascii="Times New Roman" w:hAnsi="Times New Roman"/>
          <w:sz w:val="24"/>
          <w:szCs w:val="24"/>
        </w:rPr>
        <w:t xml:space="preserve">, taip pat į Komisijos sudėtį siūlomą įtraukti vicemerą bei savivaldybės administracijos </w:t>
      </w:r>
      <w:r w:rsidR="00154FF1" w:rsidRPr="00154FF1">
        <w:rPr>
          <w:rFonts w:ascii="Times New Roman" w:hAnsi="Times New Roman"/>
          <w:sz w:val="24"/>
          <w:szCs w:val="20"/>
          <w:lang w:eastAsia="lt-LT"/>
        </w:rPr>
        <w:t>Juridinio skyriaus vyriausiąjį specialist</w:t>
      </w:r>
      <w:r w:rsidR="00154FF1" w:rsidRPr="00154FF1">
        <w:rPr>
          <w:rFonts w:ascii="Times New Roman" w:hAnsi="Times New Roman"/>
          <w:sz w:val="24"/>
          <w:szCs w:val="24"/>
        </w:rPr>
        <w:t>ą.</w:t>
      </w:r>
    </w:p>
    <w:p w14:paraId="3CE3FB3A" w14:textId="7D8066B4" w:rsidR="0090389F" w:rsidRDefault="000E415F" w:rsidP="0090389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54FF1">
        <w:rPr>
          <w:rFonts w:ascii="Times New Roman" w:hAnsi="Times New Roman"/>
          <w:sz w:val="24"/>
          <w:szCs w:val="24"/>
        </w:rPr>
        <w:t xml:space="preserve">Sprendimo projektu siūloma sudaryti Komisiją iš </w:t>
      </w:r>
      <w:r w:rsidR="00154FF1" w:rsidRPr="00154FF1">
        <w:rPr>
          <w:rFonts w:ascii="Times New Roman" w:hAnsi="Times New Roman"/>
          <w:sz w:val="24"/>
          <w:szCs w:val="24"/>
        </w:rPr>
        <w:t>11</w:t>
      </w:r>
      <w:r w:rsidRPr="00154FF1">
        <w:rPr>
          <w:rFonts w:ascii="Times New Roman" w:hAnsi="Times New Roman"/>
          <w:sz w:val="24"/>
          <w:szCs w:val="24"/>
        </w:rPr>
        <w:t xml:space="preserve"> narių</w:t>
      </w:r>
      <w:r w:rsidR="00154FF1" w:rsidRPr="00154FF1">
        <w:rPr>
          <w:rFonts w:ascii="Times New Roman" w:hAnsi="Times New Roman"/>
          <w:sz w:val="24"/>
          <w:szCs w:val="24"/>
        </w:rPr>
        <w:t>.</w:t>
      </w:r>
      <w:r w:rsidR="004019BD" w:rsidRPr="00154FF1">
        <w:rPr>
          <w:rFonts w:ascii="Times New Roman" w:hAnsi="Times New Roman"/>
          <w:sz w:val="24"/>
          <w:szCs w:val="24"/>
        </w:rPr>
        <w:t xml:space="preserve"> </w:t>
      </w:r>
      <w:r w:rsidR="00EE3542" w:rsidRPr="00154FF1">
        <w:rPr>
          <w:rFonts w:ascii="Times New Roman" w:hAnsi="Times New Roman"/>
          <w:sz w:val="24"/>
          <w:szCs w:val="24"/>
        </w:rPr>
        <w:t>Komisijos pirminink</w:t>
      </w:r>
      <w:r w:rsidR="00154FF1" w:rsidRPr="00154FF1">
        <w:rPr>
          <w:rFonts w:ascii="Times New Roman" w:hAnsi="Times New Roman"/>
          <w:sz w:val="24"/>
          <w:szCs w:val="24"/>
        </w:rPr>
        <w:t>e</w:t>
      </w:r>
      <w:r w:rsidR="00EE3542" w:rsidRPr="00154FF1">
        <w:rPr>
          <w:rFonts w:ascii="Times New Roman" w:hAnsi="Times New Roman"/>
          <w:sz w:val="24"/>
          <w:szCs w:val="24"/>
        </w:rPr>
        <w:t xml:space="preserve"> </w:t>
      </w:r>
      <w:r w:rsidR="00154FF1" w:rsidRPr="00154FF1">
        <w:rPr>
          <w:rFonts w:ascii="Times New Roman" w:hAnsi="Times New Roman"/>
          <w:sz w:val="24"/>
          <w:szCs w:val="24"/>
        </w:rPr>
        <w:t>siūloma skirti</w:t>
      </w:r>
      <w:r w:rsidR="00EE3542" w:rsidRPr="00154FF1">
        <w:rPr>
          <w:rFonts w:ascii="Times New Roman" w:hAnsi="Times New Roman"/>
          <w:sz w:val="24"/>
          <w:szCs w:val="24"/>
        </w:rPr>
        <w:t xml:space="preserve"> </w:t>
      </w:r>
      <w:r w:rsidR="00154FF1" w:rsidRPr="00154FF1">
        <w:rPr>
          <w:rFonts w:ascii="Times New Roman" w:hAnsi="Times New Roman"/>
          <w:sz w:val="24"/>
          <w:szCs w:val="24"/>
        </w:rPr>
        <w:t>Tarybos narę Justę Stonkutę</w:t>
      </w:r>
      <w:r w:rsidR="004165C1" w:rsidRPr="00154FF1">
        <w:rPr>
          <w:rFonts w:ascii="Times New Roman" w:hAnsi="Times New Roman"/>
          <w:sz w:val="24"/>
          <w:szCs w:val="24"/>
        </w:rPr>
        <w:t xml:space="preserve">. </w:t>
      </w:r>
      <w:r w:rsidR="00154FF1" w:rsidRPr="00154FF1">
        <w:rPr>
          <w:rFonts w:ascii="Times New Roman" w:hAnsi="Times New Roman"/>
          <w:sz w:val="24"/>
          <w:szCs w:val="24"/>
        </w:rPr>
        <w:t>Taip pat sprendimo</w:t>
      </w:r>
      <w:r w:rsidR="00154FF1">
        <w:rPr>
          <w:rFonts w:ascii="Times New Roman" w:hAnsi="Times New Roman"/>
          <w:sz w:val="24"/>
          <w:szCs w:val="24"/>
        </w:rPr>
        <w:t xml:space="preserve"> projektu pripažįstami netekusiais galios </w:t>
      </w:r>
      <w:r w:rsidR="00154FF1">
        <w:rPr>
          <w:rFonts w:ascii="Times New Roman" w:hAnsi="Times New Roman"/>
          <w:sz w:val="24"/>
          <w:szCs w:val="20"/>
          <w:lang w:eastAsia="lt-LT"/>
        </w:rPr>
        <w:t>2019 m. birželio 27 d. sprendimo Nr. T2-188 „D</w:t>
      </w:r>
      <w:r w:rsidR="00154FF1" w:rsidRPr="00AD3920">
        <w:rPr>
          <w:rFonts w:ascii="Times New Roman" w:hAnsi="Times New Roman"/>
          <w:sz w:val="24"/>
          <w:szCs w:val="20"/>
          <w:lang w:eastAsia="lt-LT"/>
        </w:rPr>
        <w:t xml:space="preserve">ėl komisijos </w:t>
      </w:r>
      <w:r w:rsidR="00154FF1">
        <w:rPr>
          <w:rFonts w:ascii="Times New Roman" w:hAnsi="Times New Roman"/>
          <w:sz w:val="24"/>
          <w:szCs w:val="20"/>
          <w:lang w:eastAsia="lt-LT"/>
        </w:rPr>
        <w:t>K</w:t>
      </w:r>
      <w:r w:rsidR="00154FF1" w:rsidRPr="00AD3920">
        <w:rPr>
          <w:rFonts w:ascii="Times New Roman" w:hAnsi="Times New Roman"/>
          <w:sz w:val="24"/>
          <w:szCs w:val="20"/>
          <w:lang w:eastAsia="lt-LT"/>
        </w:rPr>
        <w:t>retingos rajono savivaldybės tarybos veiklos reglamento pataisoms rengti sudarymo ir komisijos nuostatų patvirtinimo“</w:t>
      </w:r>
      <w:r w:rsidR="00154FF1">
        <w:rPr>
          <w:rFonts w:ascii="Times New Roman" w:hAnsi="Times New Roman"/>
          <w:sz w:val="24"/>
          <w:szCs w:val="24"/>
        </w:rPr>
        <w:t xml:space="preserve"> 1 ir 2 punktai, susiję su personaline Komisijos sudėtimi bei pirmininko skyrimu.</w:t>
      </w:r>
    </w:p>
    <w:p w14:paraId="37FA5AA8" w14:textId="5FA1D5C4" w:rsidR="008A09A3" w:rsidRPr="00C10259" w:rsidRDefault="008A09A3" w:rsidP="008A09A3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3. Kokių rezultatų laukiama.</w:t>
      </w:r>
      <w:r w:rsidRPr="00C10259">
        <w:rPr>
          <w:szCs w:val="24"/>
          <w:lang w:val="lt-LT"/>
        </w:rPr>
        <w:t xml:space="preserve"> Bus suformuota </w:t>
      </w:r>
      <w:r>
        <w:rPr>
          <w:szCs w:val="24"/>
          <w:lang w:val="lt-LT"/>
        </w:rPr>
        <w:t>k</w:t>
      </w:r>
      <w:r w:rsidRPr="00C10259">
        <w:rPr>
          <w:szCs w:val="24"/>
          <w:lang w:val="lt-LT"/>
        </w:rPr>
        <w:t>o</w:t>
      </w:r>
      <w:r>
        <w:rPr>
          <w:szCs w:val="24"/>
          <w:lang w:val="lt-LT"/>
        </w:rPr>
        <w:t>misija.</w:t>
      </w:r>
    </w:p>
    <w:p w14:paraId="1A74C2B0" w14:textId="77777777" w:rsidR="008A09A3" w:rsidRPr="00C10259" w:rsidRDefault="008A09A3" w:rsidP="008A09A3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 xml:space="preserve">4. Lėšų poreikis ir šaltiniai. </w:t>
      </w:r>
      <w:r w:rsidRPr="00C10259">
        <w:rPr>
          <w:szCs w:val="24"/>
          <w:lang w:val="lt-LT"/>
        </w:rPr>
        <w:t>Sprendimo įgyvendinimui Savivaldybės biudžeto lėšų nereikės.</w:t>
      </w:r>
    </w:p>
    <w:p w14:paraId="0C5DA3BF" w14:textId="77777777" w:rsidR="008A09A3" w:rsidRPr="00C10259" w:rsidRDefault="008A09A3" w:rsidP="008A09A3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7F5F86A3" w14:textId="77777777" w:rsidR="008A09A3" w:rsidRPr="00C10259" w:rsidRDefault="008A09A3" w:rsidP="008A09A3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774BDBF" w14:textId="3911597A" w:rsidR="00204E0D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10259">
        <w:rPr>
          <w:rFonts w:ascii="Times New Roman" w:hAnsi="Times New Roman"/>
          <w:sz w:val="24"/>
          <w:szCs w:val="24"/>
        </w:rPr>
        <w:t xml:space="preserve"> Bendrojo skyriaus vyriausioji specialistė Reda Pilelienė</w:t>
      </w:r>
      <w:r>
        <w:rPr>
          <w:rFonts w:ascii="Times New Roman" w:hAnsi="Times New Roman"/>
          <w:sz w:val="24"/>
          <w:szCs w:val="24"/>
        </w:rPr>
        <w:t>.</w:t>
      </w:r>
    </w:p>
    <w:sectPr w:rsidR="00204E0D" w:rsidSect="00EA5089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E4CE" w14:textId="77777777" w:rsidR="00620925" w:rsidRDefault="00620925">
      <w:pPr>
        <w:spacing w:after="0" w:line="240" w:lineRule="auto"/>
      </w:pPr>
      <w:r>
        <w:separator/>
      </w:r>
    </w:p>
  </w:endnote>
  <w:endnote w:type="continuationSeparator" w:id="0">
    <w:p w14:paraId="27DE1935" w14:textId="77777777" w:rsidR="00620925" w:rsidRDefault="0062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3FD4" w14:textId="77777777" w:rsidR="00620925" w:rsidRDefault="00620925">
      <w:pPr>
        <w:spacing w:after="0" w:line="240" w:lineRule="auto"/>
      </w:pPr>
      <w:r>
        <w:separator/>
      </w:r>
    </w:p>
  </w:footnote>
  <w:footnote w:type="continuationSeparator" w:id="0">
    <w:p w14:paraId="02BFA13B" w14:textId="77777777" w:rsidR="00620925" w:rsidRDefault="0062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4E96D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5DBF1F5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E1AE" w14:textId="59AE9C48" w:rsidR="0033715A" w:rsidRPr="007D2F7E" w:rsidRDefault="0033715A" w:rsidP="006B4D4D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</w:t>
    </w:r>
    <w:r w:rsidR="006B4D4D">
      <w:rPr>
        <w:rFonts w:ascii="Times New Roman" w:hAnsi="Times New Roman"/>
        <w:b/>
        <w:sz w:val="24"/>
        <w:szCs w:val="24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B81B" w14:textId="6F61CFEE" w:rsidR="006B4D4D" w:rsidRPr="006B4D4D" w:rsidRDefault="006B4D4D" w:rsidP="006B4D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964069618">
    <w:abstractNumId w:val="1"/>
  </w:num>
  <w:num w:numId="2" w16cid:durableId="5513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4"/>
    <w:rsid w:val="0000725C"/>
    <w:rsid w:val="00011D2F"/>
    <w:rsid w:val="000131D4"/>
    <w:rsid w:val="00020DE9"/>
    <w:rsid w:val="00043668"/>
    <w:rsid w:val="00050BDB"/>
    <w:rsid w:val="0006624D"/>
    <w:rsid w:val="00071701"/>
    <w:rsid w:val="00076326"/>
    <w:rsid w:val="000B7CF7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54FF1"/>
    <w:rsid w:val="001572D5"/>
    <w:rsid w:val="0016087F"/>
    <w:rsid w:val="001640AB"/>
    <w:rsid w:val="00165DD9"/>
    <w:rsid w:val="00167B82"/>
    <w:rsid w:val="0017777B"/>
    <w:rsid w:val="0018640F"/>
    <w:rsid w:val="001A38AA"/>
    <w:rsid w:val="00204E0D"/>
    <w:rsid w:val="00206D9F"/>
    <w:rsid w:val="002079B7"/>
    <w:rsid w:val="0021260C"/>
    <w:rsid w:val="00215FBB"/>
    <w:rsid w:val="00216D2C"/>
    <w:rsid w:val="00232A75"/>
    <w:rsid w:val="0024464D"/>
    <w:rsid w:val="00265B3C"/>
    <w:rsid w:val="0027717B"/>
    <w:rsid w:val="0027731D"/>
    <w:rsid w:val="00283BF5"/>
    <w:rsid w:val="0029100A"/>
    <w:rsid w:val="00291A04"/>
    <w:rsid w:val="002A4B87"/>
    <w:rsid w:val="002D1620"/>
    <w:rsid w:val="002E61C1"/>
    <w:rsid w:val="002E7409"/>
    <w:rsid w:val="002F27AE"/>
    <w:rsid w:val="002F38FA"/>
    <w:rsid w:val="00307290"/>
    <w:rsid w:val="00312B03"/>
    <w:rsid w:val="003131F1"/>
    <w:rsid w:val="00316746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825B8"/>
    <w:rsid w:val="00383EB6"/>
    <w:rsid w:val="00384CE8"/>
    <w:rsid w:val="0039185D"/>
    <w:rsid w:val="00396F9B"/>
    <w:rsid w:val="003978FC"/>
    <w:rsid w:val="003A4B19"/>
    <w:rsid w:val="003D383F"/>
    <w:rsid w:val="003D4D8D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84CD8"/>
    <w:rsid w:val="004C3A7E"/>
    <w:rsid w:val="004C7DF0"/>
    <w:rsid w:val="004E6A41"/>
    <w:rsid w:val="005014B5"/>
    <w:rsid w:val="00502491"/>
    <w:rsid w:val="00511591"/>
    <w:rsid w:val="0053183D"/>
    <w:rsid w:val="00533533"/>
    <w:rsid w:val="0054434B"/>
    <w:rsid w:val="005529A1"/>
    <w:rsid w:val="0055590A"/>
    <w:rsid w:val="00560EED"/>
    <w:rsid w:val="00563389"/>
    <w:rsid w:val="00571E24"/>
    <w:rsid w:val="00592ACC"/>
    <w:rsid w:val="00595792"/>
    <w:rsid w:val="005C4A53"/>
    <w:rsid w:val="005C65F5"/>
    <w:rsid w:val="005D6E26"/>
    <w:rsid w:val="005E1686"/>
    <w:rsid w:val="005F5043"/>
    <w:rsid w:val="00600EE6"/>
    <w:rsid w:val="00606579"/>
    <w:rsid w:val="00617DBB"/>
    <w:rsid w:val="00620925"/>
    <w:rsid w:val="006239DF"/>
    <w:rsid w:val="006456CD"/>
    <w:rsid w:val="00650406"/>
    <w:rsid w:val="00650E33"/>
    <w:rsid w:val="006658EE"/>
    <w:rsid w:val="00681C0C"/>
    <w:rsid w:val="00690771"/>
    <w:rsid w:val="006942AF"/>
    <w:rsid w:val="00695556"/>
    <w:rsid w:val="00697F81"/>
    <w:rsid w:val="006A105B"/>
    <w:rsid w:val="006A5D1E"/>
    <w:rsid w:val="006B4D4D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D6D48"/>
    <w:rsid w:val="007E7F67"/>
    <w:rsid w:val="007F7F6F"/>
    <w:rsid w:val="00806BC3"/>
    <w:rsid w:val="00807FEC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2316"/>
    <w:rsid w:val="008830A3"/>
    <w:rsid w:val="00886E82"/>
    <w:rsid w:val="008918AB"/>
    <w:rsid w:val="00895890"/>
    <w:rsid w:val="00896BAB"/>
    <w:rsid w:val="008A02A8"/>
    <w:rsid w:val="008A09A3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F308C"/>
    <w:rsid w:val="00A27062"/>
    <w:rsid w:val="00A433A2"/>
    <w:rsid w:val="00AD0228"/>
    <w:rsid w:val="00AD1A42"/>
    <w:rsid w:val="00AD593E"/>
    <w:rsid w:val="00AE5FA0"/>
    <w:rsid w:val="00B01091"/>
    <w:rsid w:val="00B20B24"/>
    <w:rsid w:val="00B2241B"/>
    <w:rsid w:val="00B33345"/>
    <w:rsid w:val="00B454F7"/>
    <w:rsid w:val="00B720A9"/>
    <w:rsid w:val="00B75602"/>
    <w:rsid w:val="00B83B1D"/>
    <w:rsid w:val="00B8462E"/>
    <w:rsid w:val="00B87453"/>
    <w:rsid w:val="00BB3202"/>
    <w:rsid w:val="00BC07B7"/>
    <w:rsid w:val="00BE175D"/>
    <w:rsid w:val="00BE405C"/>
    <w:rsid w:val="00BF1528"/>
    <w:rsid w:val="00BF2FFA"/>
    <w:rsid w:val="00C15092"/>
    <w:rsid w:val="00C27C54"/>
    <w:rsid w:val="00C3647F"/>
    <w:rsid w:val="00C37A06"/>
    <w:rsid w:val="00C43717"/>
    <w:rsid w:val="00C43E26"/>
    <w:rsid w:val="00C62D86"/>
    <w:rsid w:val="00C749B2"/>
    <w:rsid w:val="00C76B52"/>
    <w:rsid w:val="00C772E1"/>
    <w:rsid w:val="00C816FB"/>
    <w:rsid w:val="00C958A0"/>
    <w:rsid w:val="00CA1BDD"/>
    <w:rsid w:val="00CA6BD8"/>
    <w:rsid w:val="00CE0635"/>
    <w:rsid w:val="00CE1C6B"/>
    <w:rsid w:val="00D01A38"/>
    <w:rsid w:val="00D037F9"/>
    <w:rsid w:val="00D2783F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C344C"/>
    <w:rsid w:val="00E025DD"/>
    <w:rsid w:val="00E0287E"/>
    <w:rsid w:val="00E10EB6"/>
    <w:rsid w:val="00E24C27"/>
    <w:rsid w:val="00E41F5C"/>
    <w:rsid w:val="00E57814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1381B"/>
    <w:rsid w:val="00F21DED"/>
    <w:rsid w:val="00F31B32"/>
    <w:rsid w:val="00F344A0"/>
    <w:rsid w:val="00F34A5A"/>
    <w:rsid w:val="00F41A95"/>
    <w:rsid w:val="00F47513"/>
    <w:rsid w:val="00F53805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9E51"/>
  <w15:docId w15:val="{6613E523-86BC-4ABC-BE99-C96D374B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8A09A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09A3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6B4D4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D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6ABB-75FB-4231-BF49-22AEDB53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2747</Words>
  <Characters>1566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2019-05-08T04:54:00Z</cp:lastPrinted>
  <dcterms:created xsi:type="dcterms:W3CDTF">2023-05-11T14:21:00Z</dcterms:created>
  <dcterms:modified xsi:type="dcterms:W3CDTF">2023-05-11T14:22:00Z</dcterms:modified>
</cp:coreProperties>
</file>