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6B99F94D" w:rsidR="00907E4F" w:rsidRDefault="00322195">
      <w:pPr>
        <w:jc w:val="center"/>
        <w:rPr>
          <w:b/>
          <w:sz w:val="28"/>
          <w:szCs w:val="24"/>
        </w:rPr>
      </w:pPr>
      <w:r>
        <w:rPr>
          <w:b/>
          <w:sz w:val="28"/>
          <w:szCs w:val="24"/>
        </w:rPr>
        <w:t>KRETINGOS RAJONO SAVIVALDYBĖS TARYBA</w:t>
      </w:r>
    </w:p>
    <w:p w14:paraId="37B7F691" w14:textId="77777777" w:rsidR="00907E4F" w:rsidRPr="00591EED" w:rsidRDefault="00907E4F">
      <w:pPr>
        <w:rPr>
          <w:bCs/>
          <w:szCs w:val="24"/>
        </w:rPr>
      </w:pPr>
    </w:p>
    <w:p w14:paraId="26692F75" w14:textId="77777777" w:rsidR="00907E4F" w:rsidRDefault="00322195">
      <w:pPr>
        <w:jc w:val="center"/>
        <w:rPr>
          <w:b/>
          <w:sz w:val="28"/>
          <w:szCs w:val="28"/>
          <w:lang w:eastAsia="lt-LT"/>
        </w:rPr>
      </w:pPr>
      <w:r>
        <w:rPr>
          <w:b/>
          <w:sz w:val="28"/>
          <w:szCs w:val="28"/>
          <w:lang w:eastAsia="lt-LT"/>
        </w:rPr>
        <w:t>SPRENDIMAS</w:t>
      </w:r>
    </w:p>
    <w:p w14:paraId="2C4E5E44" w14:textId="7F3BD2E1" w:rsidR="00907E4F" w:rsidRDefault="00322195">
      <w:pPr>
        <w:jc w:val="center"/>
        <w:rPr>
          <w:b/>
          <w:szCs w:val="24"/>
          <w:u w:val="single"/>
          <w:lang w:eastAsia="lt-LT"/>
        </w:rPr>
      </w:pPr>
      <w:r>
        <w:rPr>
          <w:b/>
          <w:szCs w:val="24"/>
          <w:lang w:eastAsia="lt-LT"/>
        </w:rPr>
        <w:t xml:space="preserve">DĖL KRETINGOS RAJONO SAVIVALDYBĖS TARYBOS </w:t>
      </w:r>
      <w:r>
        <w:rPr>
          <w:b/>
          <w:szCs w:val="24"/>
          <w:lang w:eastAsia="ar-SA"/>
        </w:rPr>
        <w:t xml:space="preserve">2015 M. SPALIO 29 D. SPRENDIMO NR. T2-280 </w:t>
      </w:r>
      <w:r>
        <w:rPr>
          <w:b/>
          <w:szCs w:val="24"/>
          <w:lang w:eastAsia="lt-LT"/>
        </w:rPr>
        <w:t>„DĖL KRETINGOS RAJONO MOKYKLŲ MOKINIŲ</w:t>
      </w:r>
      <w:r w:rsidR="00784E30">
        <w:rPr>
          <w:b/>
          <w:szCs w:val="24"/>
          <w:lang w:eastAsia="lt-LT"/>
        </w:rPr>
        <w:t xml:space="preserve"> </w:t>
      </w:r>
      <w:r>
        <w:rPr>
          <w:b/>
          <w:szCs w:val="24"/>
          <w:lang w:eastAsia="lt-LT"/>
        </w:rPr>
        <w:t>VEŽIOJIMO ORGANIZAVIMO, MOKYKLINIŲ AUTOBUSŲ NAUDOJIMO IR VAŽIAVIMO IŠLAIDŲ KOMPENSAVIMO TVARKOS APRAŠO PATVIRTINIMO“ PAKEITIMO</w:t>
      </w:r>
    </w:p>
    <w:p w14:paraId="55832A79" w14:textId="77777777" w:rsidR="00907E4F" w:rsidRPr="00591EED" w:rsidRDefault="00907E4F">
      <w:pPr>
        <w:rPr>
          <w:bCs/>
          <w:szCs w:val="24"/>
          <w:lang w:eastAsia="lt-LT"/>
        </w:rPr>
      </w:pPr>
    </w:p>
    <w:p w14:paraId="240140A5" w14:textId="7C156700" w:rsidR="00907E4F" w:rsidRDefault="00B04E76">
      <w:pPr>
        <w:jc w:val="center"/>
        <w:rPr>
          <w:szCs w:val="24"/>
          <w:lang w:eastAsia="lt-LT"/>
        </w:rPr>
      </w:pPr>
      <w:r>
        <w:rPr>
          <w:szCs w:val="24"/>
          <w:lang w:eastAsia="lt-LT"/>
        </w:rPr>
        <w:t>2023</w:t>
      </w:r>
      <w:r w:rsidR="002330C0">
        <w:rPr>
          <w:szCs w:val="24"/>
          <w:lang w:eastAsia="lt-LT"/>
        </w:rPr>
        <w:t xml:space="preserve"> m. </w:t>
      </w:r>
      <w:r w:rsidR="0041391E">
        <w:rPr>
          <w:szCs w:val="24"/>
          <w:lang w:eastAsia="lt-LT"/>
        </w:rPr>
        <w:t>gegužės</w:t>
      </w:r>
      <w:r w:rsidR="00EF530F">
        <w:rPr>
          <w:szCs w:val="24"/>
          <w:lang w:eastAsia="lt-LT"/>
        </w:rPr>
        <w:t xml:space="preserve"> 5 d.  Nr. T1</w:t>
      </w:r>
      <w:r w:rsidR="00661E15">
        <w:rPr>
          <w:szCs w:val="24"/>
          <w:lang w:eastAsia="lt-LT"/>
        </w:rPr>
        <w:t>-</w:t>
      </w:r>
      <w:r w:rsidR="00EF530F">
        <w:rPr>
          <w:szCs w:val="24"/>
          <w:lang w:eastAsia="lt-LT"/>
        </w:rPr>
        <w:t>165</w:t>
      </w:r>
      <w:bookmarkStart w:id="0" w:name="_GoBack"/>
      <w:bookmarkEnd w:id="0"/>
    </w:p>
    <w:p w14:paraId="7B1565E3" w14:textId="1CAAE1AB" w:rsidR="00907E4F" w:rsidRPr="00A53B35" w:rsidRDefault="00322195" w:rsidP="00A53B35">
      <w:pPr>
        <w:jc w:val="center"/>
        <w:rPr>
          <w:szCs w:val="24"/>
          <w:lang w:eastAsia="lt-LT"/>
        </w:rPr>
      </w:pPr>
      <w:r>
        <w:rPr>
          <w:szCs w:val="24"/>
          <w:lang w:eastAsia="lt-LT"/>
        </w:rPr>
        <w:t>Kretinga</w:t>
      </w:r>
    </w:p>
    <w:p w14:paraId="62EF42A0" w14:textId="77777777" w:rsidR="00A475BF" w:rsidRDefault="00A475BF">
      <w:pPr>
        <w:jc w:val="both"/>
        <w:rPr>
          <w:rFonts w:ascii="Palemonas" w:hAnsi="Palemonas"/>
          <w:szCs w:val="24"/>
          <w:lang w:eastAsia="lt-LT"/>
        </w:rPr>
      </w:pPr>
    </w:p>
    <w:p w14:paraId="27BFA920" w14:textId="5B3CAC44" w:rsidR="00907E4F" w:rsidRDefault="00322195" w:rsidP="0097075B">
      <w:pPr>
        <w:tabs>
          <w:tab w:val="left" w:pos="1276"/>
        </w:tabs>
        <w:suppressAutoHyphens/>
        <w:ind w:firstLine="851"/>
        <w:jc w:val="both"/>
        <w:rPr>
          <w:szCs w:val="24"/>
          <w:lang w:eastAsia="ar-SA"/>
        </w:rPr>
      </w:pPr>
      <w:r>
        <w:rPr>
          <w:szCs w:val="24"/>
          <w:lang w:eastAsia="ar-SA"/>
        </w:rPr>
        <w:t>Kretingos rajono savivaldybės taryba n u s p r e n d ž i a:</w:t>
      </w:r>
    </w:p>
    <w:p w14:paraId="632DA507" w14:textId="77777777" w:rsidR="00784E30" w:rsidRDefault="00322195" w:rsidP="0097075B">
      <w:pPr>
        <w:pStyle w:val="Sraopastraipa"/>
        <w:numPr>
          <w:ilvl w:val="0"/>
          <w:numId w:val="5"/>
        </w:numPr>
        <w:tabs>
          <w:tab w:val="left" w:pos="1276"/>
        </w:tabs>
        <w:suppressAutoHyphens/>
        <w:ind w:left="0" w:firstLine="851"/>
        <w:jc w:val="both"/>
        <w:rPr>
          <w:szCs w:val="24"/>
          <w:lang w:eastAsia="ar-SA"/>
        </w:rPr>
      </w:pPr>
      <w:r w:rsidRPr="003D0354">
        <w:rPr>
          <w:szCs w:val="24"/>
          <w:lang w:eastAsia="lt-LT"/>
        </w:rPr>
        <w:t xml:space="preserve">Pakeisti </w:t>
      </w:r>
      <w:r w:rsidRPr="003D0354">
        <w:rPr>
          <w:szCs w:val="26"/>
          <w:lang w:eastAsia="lt-LT"/>
        </w:rPr>
        <w:t xml:space="preserve">Kretingos rajono mokyklų mokinių vežiojimo organizavimo, mokyklinių autobusų naudojimo ir važiavimo išlaidų kompensavimo tvarkos aprašą, patvirtintą Kretingos rajono savivaldybės tarybos </w:t>
      </w:r>
      <w:r w:rsidRPr="003D0354">
        <w:rPr>
          <w:szCs w:val="24"/>
          <w:lang w:eastAsia="ar-SA"/>
        </w:rPr>
        <w:t xml:space="preserve">2015 m. spalio 29 d. sprendimo Nr. T2-280 </w:t>
      </w:r>
      <w:r w:rsidRPr="003D0354">
        <w:rPr>
          <w:szCs w:val="24"/>
          <w:lang w:eastAsia="lt-LT"/>
        </w:rPr>
        <w:t xml:space="preserve">„Dėl Kretingos rajono mokinių vežiojimo organizavimo, mokyklinių autobusų naudojimo ir važiavimo išlaidų kompensavimo tvarkos aprašo patvirtinimo“ (Kretingos rajono savivaldybės tarybos 2016 m. spalio 27 d. sprendimo Nr. T2-279 redakcija) </w:t>
      </w:r>
      <w:r w:rsidRPr="003D0354">
        <w:rPr>
          <w:szCs w:val="26"/>
          <w:lang w:eastAsia="lt-LT"/>
        </w:rPr>
        <w:t>1 punktu:</w:t>
      </w:r>
      <w:r w:rsidR="00784E30" w:rsidRPr="00784E30">
        <w:rPr>
          <w:szCs w:val="24"/>
          <w:lang w:eastAsia="ar-SA"/>
        </w:rPr>
        <w:t xml:space="preserve"> </w:t>
      </w:r>
    </w:p>
    <w:p w14:paraId="58456947" w14:textId="06D2BA66" w:rsidR="00784E30" w:rsidRDefault="00784E30" w:rsidP="0097075B">
      <w:pPr>
        <w:pStyle w:val="Sraopastraipa"/>
        <w:numPr>
          <w:ilvl w:val="1"/>
          <w:numId w:val="5"/>
        </w:numPr>
        <w:tabs>
          <w:tab w:val="left" w:pos="1276"/>
        </w:tabs>
        <w:suppressAutoHyphens/>
        <w:ind w:left="0" w:firstLine="851"/>
        <w:jc w:val="both"/>
        <w:rPr>
          <w:szCs w:val="24"/>
          <w:lang w:eastAsia="ar-SA"/>
        </w:rPr>
      </w:pPr>
      <w:r>
        <w:rPr>
          <w:szCs w:val="24"/>
          <w:lang w:eastAsia="ar-SA"/>
        </w:rPr>
        <w:t>pakeisti 12 punktą ir jį išdėstyti taip:</w:t>
      </w:r>
    </w:p>
    <w:p w14:paraId="7EC80AAF" w14:textId="2605464B" w:rsidR="00907E4F" w:rsidRDefault="00784E30" w:rsidP="0086238B">
      <w:pPr>
        <w:tabs>
          <w:tab w:val="left" w:pos="1276"/>
        </w:tabs>
        <w:ind w:firstLine="851"/>
        <w:jc w:val="both"/>
      </w:pPr>
      <w:r>
        <w:rPr>
          <w:szCs w:val="24"/>
          <w:lang w:eastAsia="ar-SA"/>
        </w:rPr>
        <w:t xml:space="preserve">„12. </w:t>
      </w:r>
      <w:r w:rsidR="0086238B" w:rsidRPr="00AF2560">
        <w:t>Lėšų poreikis mokiniams vežioti nustatomas</w:t>
      </w:r>
      <w:r w:rsidR="0086238B" w:rsidRPr="0086238B">
        <w:t xml:space="preserve"> vadovaujantis Aprašu, atsižvelgiant į Mokyklų vadovų pateiktą informaciją </w:t>
      </w:r>
      <w:r w:rsidR="0086238B" w:rsidRPr="0086238B">
        <w:rPr>
          <w:szCs w:val="24"/>
          <w:lang w:eastAsia="lt-LT"/>
        </w:rPr>
        <w:t>apie mokinių vežiojimo poreikius.</w:t>
      </w:r>
      <w:r w:rsidRPr="0086238B">
        <w:t>“;</w:t>
      </w:r>
    </w:p>
    <w:p w14:paraId="2F9B3527" w14:textId="65472AF8" w:rsidR="0007237D" w:rsidRDefault="0007237D" w:rsidP="0086238B">
      <w:pPr>
        <w:pStyle w:val="Sraopastraipa"/>
        <w:numPr>
          <w:ilvl w:val="1"/>
          <w:numId w:val="5"/>
        </w:numPr>
        <w:tabs>
          <w:tab w:val="left" w:pos="1276"/>
        </w:tabs>
        <w:jc w:val="both"/>
      </w:pPr>
      <w:r>
        <w:t>pakeisti 14 punkt</w:t>
      </w:r>
      <w:r w:rsidR="0041391E">
        <w:t>o nuostatą iki dvitaškio</w:t>
      </w:r>
      <w:r>
        <w:t xml:space="preserve"> ir j</w:t>
      </w:r>
      <w:r w:rsidR="0041391E">
        <w:t>ą</w:t>
      </w:r>
      <w:r>
        <w:t xml:space="preserve"> išdėstyti taip:</w:t>
      </w:r>
    </w:p>
    <w:p w14:paraId="1B565D24" w14:textId="63748829" w:rsidR="0007237D" w:rsidRDefault="0007237D" w:rsidP="0007237D">
      <w:pPr>
        <w:pStyle w:val="Sraopastraipa"/>
        <w:tabs>
          <w:tab w:val="left" w:pos="1276"/>
          <w:tab w:val="left" w:pos="1701"/>
          <w:tab w:val="left" w:pos="1985"/>
        </w:tabs>
        <w:ind w:left="0" w:firstLine="851"/>
        <w:jc w:val="both"/>
      </w:pPr>
      <w:r>
        <w:t xml:space="preserve">„14. </w:t>
      </w:r>
      <w:r w:rsidR="008E0C84">
        <w:t>Iš S</w:t>
      </w:r>
      <w:r w:rsidRPr="0007237D">
        <w:t>avivaldybės biudžeto pajamų skiriama mokykloms ir Savivaldybės administracijai visos važiavimo išlaidos:</w:t>
      </w:r>
      <w:r>
        <w:t>“;</w:t>
      </w:r>
    </w:p>
    <w:p w14:paraId="2DA3E601" w14:textId="08988250" w:rsidR="0086238B" w:rsidRPr="0086238B" w:rsidRDefault="0086238B" w:rsidP="0007237D">
      <w:pPr>
        <w:pStyle w:val="Sraopastraipa"/>
        <w:numPr>
          <w:ilvl w:val="1"/>
          <w:numId w:val="5"/>
        </w:numPr>
        <w:tabs>
          <w:tab w:val="left" w:pos="1276"/>
        </w:tabs>
        <w:jc w:val="both"/>
      </w:pPr>
      <w:r>
        <w:t>papildyti 14 punktą 4 papunkčiu</w:t>
      </w:r>
      <w:r w:rsidRPr="0086238B">
        <w:t>:</w:t>
      </w:r>
    </w:p>
    <w:p w14:paraId="0DBE02F8" w14:textId="2A7D90E2" w:rsidR="0086238B" w:rsidRDefault="0086238B" w:rsidP="0086238B">
      <w:pPr>
        <w:tabs>
          <w:tab w:val="left" w:pos="1276"/>
        </w:tabs>
        <w:ind w:firstLine="851"/>
        <w:jc w:val="both"/>
      </w:pPr>
      <w:r w:rsidRPr="0086238B">
        <w:t>„</w:t>
      </w:r>
      <w:r w:rsidRPr="0086238B">
        <w:rPr>
          <w:color w:val="000000"/>
          <w:szCs w:val="24"/>
          <w:lang w:eastAsia="lt-LT"/>
        </w:rPr>
        <w:t>14.4. kaimuose ir miesteliuose gyvenantiems neformaliojo vaikų švietimo mokyklų mokiniams, važiuojantiems į mokyklą iki 40 kilometrų ir atgal mokinio pažymėjime nurodytu maršrutu (priemiestinio) reguliaraus susisiekimo autobusais, tolimojo reguliaraus susisiekimo autobusais, tėvų (globėjų, rūpintojų), 18 metų amžiaus ir vyresnių mokinių transportu.</w:t>
      </w:r>
      <w:r>
        <w:t>“;</w:t>
      </w:r>
    </w:p>
    <w:p w14:paraId="4E1BE16E" w14:textId="60046DC1" w:rsidR="0007237D" w:rsidRDefault="0007237D" w:rsidP="0007237D">
      <w:pPr>
        <w:pStyle w:val="Sraopastraipa"/>
        <w:numPr>
          <w:ilvl w:val="1"/>
          <w:numId w:val="5"/>
        </w:numPr>
        <w:tabs>
          <w:tab w:val="left" w:pos="1276"/>
        </w:tabs>
        <w:jc w:val="both"/>
      </w:pPr>
      <w:r>
        <w:t>pakeisti 17.4 papunktį ir jį išdėstyti taip:</w:t>
      </w:r>
    </w:p>
    <w:p w14:paraId="376950B2" w14:textId="0E429317" w:rsidR="0007237D" w:rsidRPr="0007237D" w:rsidRDefault="0007237D" w:rsidP="0007237D">
      <w:pPr>
        <w:pStyle w:val="Sraopastraipa"/>
        <w:tabs>
          <w:tab w:val="left" w:pos="1276"/>
        </w:tabs>
        <w:ind w:left="0" w:firstLine="851"/>
        <w:jc w:val="both"/>
        <w:rPr>
          <w:color w:val="000000"/>
          <w:szCs w:val="24"/>
          <w:lang w:val="en-US" w:eastAsia="lt-LT"/>
        </w:rPr>
      </w:pPr>
      <w:r>
        <w:t xml:space="preserve">„17.4. </w:t>
      </w:r>
      <w:r w:rsidRPr="0007237D">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w:t>
      </w:r>
      <w:r>
        <w:t xml:space="preserve">as pagal sutartį su </w:t>
      </w:r>
      <w:r w:rsidRPr="0007237D">
        <w:t>Savivaldybės administracija, neatsižvelgiant į mokyklos steigėją, – pavedimu per 15 darbo dienų nuo sąskaitos faktūros gavimo į nurodytą banko sąskaitą;</w:t>
      </w:r>
      <w:r>
        <w:t>“;</w:t>
      </w:r>
    </w:p>
    <w:p w14:paraId="4688C3CB" w14:textId="5DCBDC60" w:rsidR="00A53B35" w:rsidRPr="00A53B35" w:rsidRDefault="00A53B35" w:rsidP="00A53B35">
      <w:pPr>
        <w:pStyle w:val="Sraopastraipa"/>
        <w:numPr>
          <w:ilvl w:val="1"/>
          <w:numId w:val="5"/>
        </w:numPr>
        <w:tabs>
          <w:tab w:val="left" w:pos="851"/>
          <w:tab w:val="left" w:pos="993"/>
        </w:tabs>
        <w:jc w:val="both"/>
        <w:rPr>
          <w:szCs w:val="24"/>
        </w:rPr>
      </w:pPr>
      <w:r w:rsidRPr="00A53B35">
        <w:rPr>
          <w:szCs w:val="24"/>
        </w:rPr>
        <w:t>pakeisti 17.5 papunktį ir jį iš</w:t>
      </w:r>
      <w:r w:rsidR="00591EED">
        <w:rPr>
          <w:szCs w:val="24"/>
        </w:rPr>
        <w:t>d</w:t>
      </w:r>
      <w:r w:rsidRPr="00A53B35">
        <w:rPr>
          <w:szCs w:val="24"/>
        </w:rPr>
        <w:t>ėstyti taip:</w:t>
      </w:r>
    </w:p>
    <w:p w14:paraId="332467E9" w14:textId="741E259C" w:rsidR="00A53B35" w:rsidRDefault="004863BC" w:rsidP="004863BC">
      <w:pPr>
        <w:tabs>
          <w:tab w:val="left" w:pos="1418"/>
        </w:tabs>
        <w:ind w:firstLine="851"/>
        <w:jc w:val="both"/>
      </w:pPr>
      <w:r>
        <w:t xml:space="preserve">„17.5. UAB Kretingos autobusų parkui, vežiojančiam mokinius vietiniais (priemiestiniais ir miesto) reguliaraus susisiekimo autobusais, už mokinių vežiojimą negautoms pajamoms atlyginti – </w:t>
      </w:r>
      <w:r w:rsidRPr="00790DAC">
        <w:t xml:space="preserve">pagal </w:t>
      </w:r>
      <w:r>
        <w:t>Viešųjų paslaugų teikimo sutartį, taikant Savivaldybės Tarybos sprendimu patvirtintus keleivių vežimo reguliariais susisiekimo maršrutais tarifus.</w:t>
      </w:r>
      <w:r w:rsidR="00A53B35">
        <w:t>“;</w:t>
      </w:r>
    </w:p>
    <w:p w14:paraId="58CB3CDB" w14:textId="46252B6D" w:rsidR="00A53B35" w:rsidRDefault="00A53B35" w:rsidP="004F3115">
      <w:pPr>
        <w:pStyle w:val="Sraopastraipa"/>
        <w:numPr>
          <w:ilvl w:val="1"/>
          <w:numId w:val="5"/>
        </w:numPr>
        <w:tabs>
          <w:tab w:val="left" w:pos="1418"/>
          <w:tab w:val="left" w:pos="1560"/>
        </w:tabs>
        <w:jc w:val="both"/>
      </w:pPr>
      <w:r>
        <w:t>pakeisti 20 punktą ir jį išdėstyti taip:</w:t>
      </w:r>
    </w:p>
    <w:p w14:paraId="2A466731" w14:textId="24F35F07" w:rsidR="00A53B35" w:rsidRPr="004863BC" w:rsidRDefault="00A53B35" w:rsidP="00A53B35">
      <w:pPr>
        <w:tabs>
          <w:tab w:val="left" w:pos="1276"/>
        </w:tabs>
        <w:ind w:firstLine="851"/>
        <w:jc w:val="both"/>
        <w:rPr>
          <w:color w:val="000000"/>
        </w:rPr>
      </w:pPr>
      <w:r>
        <w:rPr>
          <w:color w:val="000000"/>
        </w:rPr>
        <w:t>„20.</w:t>
      </w:r>
      <w:r>
        <w:rPr>
          <w:color w:val="000000"/>
        </w:rPr>
        <w:tab/>
      </w:r>
      <w:r w:rsidR="004863BC" w:rsidRPr="004863BC">
        <w:rPr>
          <w:color w:val="000000"/>
        </w:rPr>
        <w:t xml:space="preserve">Viešajai įstaigai Pranciškonų gimnazijai ir viešajai įstaigai Klaipėdos Ernesto Galvanausko profesinio mokymo centrui kompensacijos už mokinių (išskyrus važinėjančių UAB Kretingos autobusų parko autobusais) vežiojimą išmokamos pagal viešosios įstaigos Pranciškonų gimnazijos, viešosios įstaigos Klaipėdos Ernesto Galvanausko profesinio mokymo centro ir Savivaldybės </w:t>
      </w:r>
      <w:r w:rsidR="0007237D">
        <w:rPr>
          <w:color w:val="000000"/>
        </w:rPr>
        <w:t xml:space="preserve">administracijos </w:t>
      </w:r>
      <w:r w:rsidR="004863BC" w:rsidRPr="004863BC">
        <w:rPr>
          <w:color w:val="000000"/>
        </w:rPr>
        <w:t>pasirašytą sutartį, sudarytą išlaidų sąmatą ir su Švietimo skyriumi suderintą mokinių sąrašą (2 priedas).“;</w:t>
      </w:r>
    </w:p>
    <w:p w14:paraId="10B92829" w14:textId="0AFBA535" w:rsidR="00A53B35" w:rsidRDefault="00A53B35" w:rsidP="004F3115">
      <w:pPr>
        <w:pStyle w:val="Sraopastraipa"/>
        <w:numPr>
          <w:ilvl w:val="1"/>
          <w:numId w:val="5"/>
        </w:numPr>
        <w:tabs>
          <w:tab w:val="left" w:pos="1418"/>
          <w:tab w:val="left" w:pos="1560"/>
        </w:tabs>
        <w:jc w:val="both"/>
      </w:pPr>
      <w:bookmarkStart w:id="1" w:name="_Hlk129035396"/>
      <w:r>
        <w:t>pakeisti 23 punkt</w:t>
      </w:r>
      <w:r w:rsidR="00C82992">
        <w:t xml:space="preserve">o </w:t>
      </w:r>
      <w:r w:rsidR="00C82992">
        <w:rPr>
          <w:color w:val="000000"/>
          <w:szCs w:val="24"/>
          <w:lang w:eastAsia="lt-LT"/>
        </w:rPr>
        <w:t>nuostatą iki dvitaškio ir ją išdėstyti taip:</w:t>
      </w:r>
    </w:p>
    <w:bookmarkEnd w:id="1"/>
    <w:p w14:paraId="777930C2" w14:textId="4DD4D1E9" w:rsidR="00A53B35" w:rsidRPr="00432985" w:rsidRDefault="004F3115" w:rsidP="00A53B35">
      <w:pPr>
        <w:tabs>
          <w:tab w:val="left" w:pos="1134"/>
        </w:tabs>
        <w:ind w:firstLine="851"/>
        <w:jc w:val="both"/>
        <w:rPr>
          <w:color w:val="000000"/>
          <w:lang w:val="en-US"/>
        </w:rPr>
      </w:pPr>
      <w:r>
        <w:rPr>
          <w:color w:val="000000"/>
        </w:rPr>
        <w:t>„</w:t>
      </w:r>
      <w:r w:rsidR="00A53B35">
        <w:rPr>
          <w:color w:val="000000"/>
        </w:rPr>
        <w:t>23.</w:t>
      </w:r>
      <w:r w:rsidR="004863BC" w:rsidRPr="004863BC">
        <w:t xml:space="preserve"> </w:t>
      </w:r>
      <w:r w:rsidR="004863BC" w:rsidRPr="00432985">
        <w:t xml:space="preserve">Mokinio (vaiko) tėvai (globėjai, rūpintojai) esant išimtiniam poreikiui gali pateikti prašymą (7 priedas) kompensuoti </w:t>
      </w:r>
      <w:r w:rsidR="004863BC" w:rsidRPr="00432985">
        <w:rPr>
          <w:color w:val="000000"/>
        </w:rPr>
        <w:t>vežiojimo į mokyklą ir iš jos išlaidas:</w:t>
      </w:r>
      <w:r w:rsidR="00C82992" w:rsidRPr="00432985">
        <w:rPr>
          <w:color w:val="000000"/>
        </w:rPr>
        <w:t>“;</w:t>
      </w:r>
    </w:p>
    <w:p w14:paraId="1FC5B481" w14:textId="6431DE40" w:rsidR="00887504" w:rsidRPr="00432985" w:rsidRDefault="00887504" w:rsidP="004F3115">
      <w:pPr>
        <w:pStyle w:val="Sraopastraipa"/>
        <w:numPr>
          <w:ilvl w:val="1"/>
          <w:numId w:val="5"/>
        </w:numPr>
        <w:tabs>
          <w:tab w:val="left" w:pos="1418"/>
          <w:tab w:val="left" w:pos="1560"/>
        </w:tabs>
        <w:jc w:val="both"/>
      </w:pPr>
      <w:r w:rsidRPr="00432985">
        <w:lastRenderedPageBreak/>
        <w:t>pakeisti 24.1 papunktį ir jį išdėstyti taip:</w:t>
      </w:r>
    </w:p>
    <w:p w14:paraId="4251049B" w14:textId="271FB306" w:rsidR="00887504" w:rsidRPr="004863BC" w:rsidRDefault="00887504" w:rsidP="00887504">
      <w:pPr>
        <w:tabs>
          <w:tab w:val="left" w:pos="1276"/>
          <w:tab w:val="left" w:pos="1418"/>
          <w:tab w:val="left" w:pos="1560"/>
        </w:tabs>
        <w:ind w:firstLine="851"/>
        <w:jc w:val="both"/>
        <w:rPr>
          <w:szCs w:val="24"/>
          <w:lang w:eastAsia="lt-LT"/>
        </w:rPr>
      </w:pPr>
      <w:r w:rsidRPr="00432985">
        <w:rPr>
          <w:szCs w:val="24"/>
          <w:lang w:eastAsia="lt-LT"/>
        </w:rPr>
        <w:t>„24.1.</w:t>
      </w:r>
      <w:r w:rsidRPr="00432985">
        <w:rPr>
          <w:szCs w:val="24"/>
          <w:lang w:eastAsia="lt-LT"/>
        </w:rPr>
        <w:tab/>
      </w:r>
      <w:r w:rsidR="004863BC" w:rsidRPr="00432985">
        <w:rPr>
          <w:bCs/>
          <w:szCs w:val="24"/>
          <w:lang w:eastAsia="lt-LT"/>
        </w:rPr>
        <w:t>tėvai (globėjai, rūpintojai) 23 punkte išvardintais atvejais mokyklų vadovams ne vėliau kaip iki einamųjų metų rugsėjo 10 dienos pateikia prašymus dėl vežimo išlaidų</w:t>
      </w:r>
      <w:r w:rsidR="004863BC">
        <w:rPr>
          <w:bCs/>
          <w:szCs w:val="24"/>
          <w:lang w:eastAsia="lt-LT"/>
        </w:rPr>
        <w:t xml:space="preserve"> kompensavimo. </w:t>
      </w:r>
      <w:r w:rsidR="004863BC">
        <w:rPr>
          <w:szCs w:val="24"/>
          <w:lang w:eastAsia="lt-LT"/>
        </w:rPr>
        <w:t xml:space="preserve">Jei mokslo metų laikotarpiu pasikeičia mokinio gyvenamoji vieta ar paaiškėja kitos nenumatytos aplinkybės, pateikiamas naujas prašymas, </w:t>
      </w:r>
      <w:r w:rsidR="004863BC" w:rsidRPr="004863BC">
        <w:rPr>
          <w:szCs w:val="24"/>
          <w:lang w:eastAsia="lt-LT"/>
        </w:rPr>
        <w:t>sprendimas priimamas ne vėliau kaip per 10 darbo dienų;</w:t>
      </w:r>
      <w:r w:rsidRPr="004863BC">
        <w:rPr>
          <w:szCs w:val="24"/>
          <w:lang w:eastAsia="lt-LT"/>
        </w:rPr>
        <w:t>“;</w:t>
      </w:r>
    </w:p>
    <w:p w14:paraId="395EC2A6" w14:textId="68283B81" w:rsidR="00887504" w:rsidRPr="004F3115" w:rsidRDefault="00887504" w:rsidP="004F3115">
      <w:pPr>
        <w:pStyle w:val="Sraopastraipa"/>
        <w:numPr>
          <w:ilvl w:val="1"/>
          <w:numId w:val="5"/>
        </w:numPr>
        <w:tabs>
          <w:tab w:val="left" w:pos="1276"/>
          <w:tab w:val="left" w:pos="1418"/>
          <w:tab w:val="left" w:pos="1560"/>
        </w:tabs>
        <w:jc w:val="both"/>
        <w:rPr>
          <w:szCs w:val="24"/>
          <w:lang w:eastAsia="lt-LT"/>
        </w:rPr>
      </w:pPr>
      <w:r>
        <w:t>pakeisti 25 punktą ir jį išdėstyti taip:</w:t>
      </w:r>
    </w:p>
    <w:p w14:paraId="0294E1FA" w14:textId="6F619BEE" w:rsidR="00887504" w:rsidRPr="004863BC" w:rsidRDefault="00887504" w:rsidP="00887504">
      <w:pPr>
        <w:tabs>
          <w:tab w:val="left" w:pos="1276"/>
          <w:tab w:val="left" w:pos="1418"/>
        </w:tabs>
        <w:ind w:firstLine="851"/>
        <w:jc w:val="both"/>
      </w:pPr>
      <w:r>
        <w:rPr>
          <w:szCs w:val="24"/>
          <w:lang w:eastAsia="lt-LT"/>
        </w:rPr>
        <w:t xml:space="preserve">„25. </w:t>
      </w:r>
      <w:r w:rsidR="004863BC">
        <w:rPr>
          <w:szCs w:val="24"/>
          <w:lang w:eastAsia="lt-LT"/>
        </w:rPr>
        <w:t xml:space="preserve">Švietimo skyrius pagal mokyklų vadovų pateiktus duomenis </w:t>
      </w:r>
      <w:r w:rsidR="004863BC" w:rsidRPr="004863BC">
        <w:rPr>
          <w:szCs w:val="24"/>
          <w:lang w:eastAsia="lt-LT"/>
        </w:rPr>
        <w:t>r</w:t>
      </w:r>
      <w:r w:rsidR="005F3D7D">
        <w:rPr>
          <w:szCs w:val="24"/>
          <w:lang w:eastAsia="lt-LT"/>
        </w:rPr>
        <w:t>engia Savivaldybės mero potvarkio projektą</w:t>
      </w:r>
      <w:r w:rsidR="004863BC" w:rsidRPr="004863BC">
        <w:rPr>
          <w:szCs w:val="24"/>
          <w:lang w:eastAsia="lt-LT"/>
        </w:rPr>
        <w:t xml:space="preserve"> dėl vežiojimo išlaidų kompensavimo.</w:t>
      </w:r>
      <w:r w:rsidR="008038FE" w:rsidRPr="004863BC">
        <w:rPr>
          <w:szCs w:val="24"/>
          <w:lang w:eastAsia="lt-LT"/>
        </w:rPr>
        <w:t>“;</w:t>
      </w:r>
    </w:p>
    <w:p w14:paraId="16467227" w14:textId="21E0EC5E" w:rsidR="004F3115" w:rsidRPr="0097075B" w:rsidRDefault="004F3115" w:rsidP="005C036A">
      <w:pPr>
        <w:pStyle w:val="Sraopastraipa"/>
        <w:numPr>
          <w:ilvl w:val="1"/>
          <w:numId w:val="5"/>
        </w:numPr>
        <w:tabs>
          <w:tab w:val="left" w:pos="1276"/>
          <w:tab w:val="left" w:pos="1418"/>
        </w:tabs>
        <w:suppressAutoHyphens/>
        <w:ind w:left="0" w:firstLine="851"/>
        <w:jc w:val="both"/>
        <w:rPr>
          <w:szCs w:val="24"/>
          <w:lang w:eastAsia="lt-LT"/>
        </w:rPr>
      </w:pPr>
      <w:r w:rsidRPr="0097075B">
        <w:rPr>
          <w:szCs w:val="24"/>
          <w:lang w:eastAsia="lt-LT"/>
        </w:rPr>
        <w:t>pa</w:t>
      </w:r>
      <w:r>
        <w:rPr>
          <w:szCs w:val="24"/>
          <w:lang w:eastAsia="lt-LT"/>
        </w:rPr>
        <w:t>keisti</w:t>
      </w:r>
      <w:r w:rsidRPr="0097075B">
        <w:rPr>
          <w:szCs w:val="24"/>
          <w:lang w:eastAsia="lt-LT"/>
        </w:rPr>
        <w:t xml:space="preserve"> 26 punkt</w:t>
      </w:r>
      <w:r w:rsidR="005C036A">
        <w:rPr>
          <w:szCs w:val="24"/>
          <w:lang w:eastAsia="lt-LT"/>
        </w:rPr>
        <w:t>ą</w:t>
      </w:r>
      <w:r w:rsidRPr="0097075B">
        <w:rPr>
          <w:szCs w:val="24"/>
          <w:lang w:eastAsia="lt-LT"/>
        </w:rPr>
        <w:t xml:space="preserve"> ir j</w:t>
      </w:r>
      <w:r w:rsidR="005C036A">
        <w:rPr>
          <w:szCs w:val="24"/>
          <w:lang w:eastAsia="lt-LT"/>
        </w:rPr>
        <w:t>į</w:t>
      </w:r>
      <w:r w:rsidRPr="0097075B">
        <w:rPr>
          <w:szCs w:val="24"/>
          <w:lang w:eastAsia="lt-LT"/>
        </w:rPr>
        <w:t xml:space="preserve"> išdėstyti taip:</w:t>
      </w:r>
    </w:p>
    <w:p w14:paraId="27961185" w14:textId="4CD896EF" w:rsidR="004F3115" w:rsidRDefault="004F3115" w:rsidP="004F3115">
      <w:pPr>
        <w:tabs>
          <w:tab w:val="left" w:pos="1276"/>
        </w:tabs>
        <w:ind w:firstLine="851"/>
        <w:jc w:val="both"/>
        <w:rPr>
          <w:szCs w:val="24"/>
          <w:lang w:eastAsia="lt-LT"/>
        </w:rPr>
      </w:pPr>
      <w:r>
        <w:rPr>
          <w:color w:val="000000"/>
          <w:szCs w:val="24"/>
          <w:lang w:eastAsia="lt-LT"/>
        </w:rPr>
        <w:t xml:space="preserve">„26. </w:t>
      </w:r>
      <w:r w:rsidR="004863BC" w:rsidRPr="004863BC">
        <w:rPr>
          <w:szCs w:val="24"/>
          <w:lang w:eastAsia="lt-LT"/>
        </w:rPr>
        <w:t xml:space="preserve">Savivaldybės meras </w:t>
      </w:r>
      <w:r w:rsidR="004863BC">
        <w:rPr>
          <w:szCs w:val="24"/>
          <w:lang w:eastAsia="lt-LT"/>
        </w:rPr>
        <w:t>priima vieną iš šių sprendimų:</w:t>
      </w:r>
    </w:p>
    <w:p w14:paraId="053F2141" w14:textId="1D13EDC0" w:rsidR="005C036A" w:rsidRDefault="005C036A" w:rsidP="005C036A">
      <w:pPr>
        <w:tabs>
          <w:tab w:val="left" w:pos="1276"/>
        </w:tabs>
        <w:ind w:firstLine="851"/>
        <w:jc w:val="both"/>
        <w:rPr>
          <w:szCs w:val="24"/>
          <w:lang w:eastAsia="lt-LT"/>
        </w:rPr>
      </w:pPr>
      <w:r>
        <w:rPr>
          <w:szCs w:val="24"/>
          <w:lang w:eastAsia="lt-LT"/>
        </w:rPr>
        <w:t>26.1</w:t>
      </w:r>
      <w:r w:rsidRPr="001A6D69">
        <w:rPr>
          <w:bCs/>
          <w:szCs w:val="24"/>
          <w:lang w:eastAsia="lt-LT"/>
        </w:rPr>
        <w:t xml:space="preserve">. </w:t>
      </w:r>
      <w:r w:rsidRPr="005C036A">
        <w:rPr>
          <w:szCs w:val="24"/>
          <w:lang w:eastAsia="lt-LT"/>
        </w:rPr>
        <w:t>leisti / neleisti mokykloms ir Savivaldybės administracijai</w:t>
      </w:r>
      <w:r>
        <w:rPr>
          <w:szCs w:val="24"/>
          <w:lang w:eastAsia="lt-LT"/>
        </w:rPr>
        <w:t xml:space="preserve"> kompensuoti priešmokyklinio ugdymo grupės vaiko, 1–8 klasės mokinio vežiojimo</w:t>
      </w:r>
      <w:r>
        <w:rPr>
          <w:b/>
          <w:szCs w:val="24"/>
          <w:lang w:eastAsia="lt-LT"/>
        </w:rPr>
        <w:t xml:space="preserve"> </w:t>
      </w:r>
      <w:r>
        <w:rPr>
          <w:szCs w:val="24"/>
          <w:lang w:eastAsia="lt-LT"/>
        </w:rPr>
        <w:t>išlaidas</w:t>
      </w:r>
      <w:r>
        <w:rPr>
          <w:b/>
          <w:szCs w:val="24"/>
          <w:lang w:eastAsia="lt-LT"/>
        </w:rPr>
        <w:t xml:space="preserve"> </w:t>
      </w:r>
      <w:r>
        <w:rPr>
          <w:szCs w:val="24"/>
          <w:lang w:eastAsia="lt-LT"/>
        </w:rPr>
        <w:t>ne į artimiausią Savivaldybės teritorijoje esančią bendrojo ugdymo mokyklą išlaidas;</w:t>
      </w:r>
    </w:p>
    <w:p w14:paraId="61EB66AB" w14:textId="41C472EA" w:rsidR="005C036A" w:rsidRDefault="005C036A" w:rsidP="005C036A">
      <w:pPr>
        <w:tabs>
          <w:tab w:val="left" w:pos="1418"/>
        </w:tabs>
        <w:ind w:firstLine="851"/>
        <w:jc w:val="both"/>
      </w:pPr>
      <w:r>
        <w:rPr>
          <w:szCs w:val="24"/>
          <w:lang w:eastAsia="lt-LT"/>
        </w:rPr>
        <w:t xml:space="preserve">26.2. </w:t>
      </w:r>
      <w:r w:rsidRPr="005C036A">
        <w:rPr>
          <w:szCs w:val="24"/>
          <w:lang w:eastAsia="lt-LT"/>
        </w:rPr>
        <w:t>leisti / neleisti mokykloms ir Savivaldybės administracijai</w:t>
      </w:r>
      <w:r>
        <w:rPr>
          <w:szCs w:val="24"/>
          <w:lang w:eastAsia="lt-LT"/>
        </w:rPr>
        <w:t xml:space="preserve"> kompensuoti priešmokyklinio ugdymo grupės vaiko, 1–10 ir/ar I–IV G klasės mokinio vežiojimo</w:t>
      </w:r>
      <w:r>
        <w:rPr>
          <w:b/>
          <w:szCs w:val="24"/>
          <w:lang w:eastAsia="lt-LT"/>
        </w:rPr>
        <w:t xml:space="preserve"> </w:t>
      </w:r>
      <w:r>
        <w:rPr>
          <w:szCs w:val="24"/>
          <w:lang w:eastAsia="lt-LT"/>
        </w:rPr>
        <w:t>išlaidas į Savivaldybės teritorijoje esančią bendrojo ugdymo mokyklą iš kitų miestų ir kt. išimties atvejais</w:t>
      </w:r>
      <w:r w:rsidR="001A6D69">
        <w:t>;</w:t>
      </w:r>
    </w:p>
    <w:p w14:paraId="1ECEA6D5" w14:textId="28794770" w:rsidR="005C036A" w:rsidRDefault="005C036A" w:rsidP="005C036A">
      <w:pPr>
        <w:tabs>
          <w:tab w:val="left" w:pos="1276"/>
        </w:tabs>
        <w:ind w:firstLine="851"/>
        <w:jc w:val="both"/>
      </w:pPr>
      <w:r>
        <w:rPr>
          <w:color w:val="000000"/>
          <w:szCs w:val="24"/>
          <w:lang w:eastAsia="lt-LT"/>
        </w:rPr>
        <w:t xml:space="preserve">26.3. </w:t>
      </w:r>
      <w:r w:rsidRPr="005C036A">
        <w:rPr>
          <w:color w:val="000000"/>
          <w:szCs w:val="24"/>
          <w:lang w:eastAsia="lt-LT"/>
        </w:rPr>
        <w:t xml:space="preserve">leisti / neleisti </w:t>
      </w:r>
      <w:r w:rsidRPr="005C036A">
        <w:rPr>
          <w:szCs w:val="24"/>
          <w:lang w:eastAsia="lt-LT"/>
        </w:rPr>
        <w:t>mokykloms ir Savivaldybės administracijai</w:t>
      </w:r>
      <w:r>
        <w:rPr>
          <w:szCs w:val="24"/>
          <w:lang w:eastAsia="lt-LT"/>
        </w:rPr>
        <w:t xml:space="preserve"> </w:t>
      </w:r>
      <w:r>
        <w:rPr>
          <w:szCs w:val="24"/>
        </w:rPr>
        <w:t>kompensuoti profesinio mokymo įstaigos mokinio, šios įstaigos darbo dienomis važiuojančio į įstaigą iš kito miesto/rajono iki 40 kilometrų ir atgal mokinio pažymėjime nurodytu maršrutu (priemiestinio) reguliaraus susisiekimo autobusais, tolimojo reguliaraus susisiekimo autobusais,</w:t>
      </w:r>
      <w:r>
        <w:rPr>
          <w:color w:val="000000"/>
          <w:szCs w:val="24"/>
        </w:rPr>
        <w:t xml:space="preserve"> vežiojimo išlaidas;</w:t>
      </w:r>
    </w:p>
    <w:p w14:paraId="4AF78984" w14:textId="58CD5EF2" w:rsidR="005C036A" w:rsidRPr="005C036A" w:rsidRDefault="005C036A" w:rsidP="005C036A">
      <w:pPr>
        <w:tabs>
          <w:tab w:val="left" w:pos="851"/>
          <w:tab w:val="left" w:pos="993"/>
        </w:tabs>
        <w:ind w:firstLine="851"/>
        <w:jc w:val="both"/>
      </w:pPr>
      <w:r>
        <w:rPr>
          <w:szCs w:val="24"/>
        </w:rPr>
        <w:t xml:space="preserve">26.4. </w:t>
      </w:r>
      <w:r w:rsidRPr="005C036A">
        <w:rPr>
          <w:szCs w:val="24"/>
        </w:rPr>
        <w:t xml:space="preserve">leisti / neleisti </w:t>
      </w:r>
      <w:r w:rsidRPr="005C036A">
        <w:rPr>
          <w:szCs w:val="24"/>
          <w:lang w:eastAsia="lt-LT"/>
        </w:rPr>
        <w:t>mokykloms ir Savivaldybės administracijai</w:t>
      </w:r>
      <w:r>
        <w:rPr>
          <w:szCs w:val="24"/>
          <w:lang w:eastAsia="lt-LT"/>
        </w:rPr>
        <w:t xml:space="preserve"> </w:t>
      </w:r>
      <w:r>
        <w:rPr>
          <w:szCs w:val="24"/>
        </w:rPr>
        <w:t>kompensuoti neformaliojo vaikų švietimo mokyklos mokinio, važiuojančio į mokyklą iš kito miesto/rajono iki 40 kilometrų ir atgal mokinio pažymėjime nurodytu maršrutu (priemiestinio) reguliaraus susisiekimo autobusais, tolimojo reguliaraus susisiekimo autobusais, tėvų (globėjų, rūpintojų), 18 metų amžiaus ir vyresnių mokinių transportu vežiojimo išlaidas.</w:t>
      </w:r>
      <w:r>
        <w:t>“;</w:t>
      </w:r>
    </w:p>
    <w:p w14:paraId="2B31DF84" w14:textId="1CF5F44B" w:rsidR="004A6D2D" w:rsidRDefault="004A6D2D" w:rsidP="005C036A">
      <w:pPr>
        <w:pStyle w:val="Sraopastraipa"/>
        <w:numPr>
          <w:ilvl w:val="1"/>
          <w:numId w:val="5"/>
        </w:numPr>
        <w:tabs>
          <w:tab w:val="left" w:pos="1276"/>
          <w:tab w:val="left" w:pos="1418"/>
        </w:tabs>
        <w:jc w:val="both"/>
        <w:rPr>
          <w:szCs w:val="24"/>
          <w:lang w:eastAsia="lt-LT"/>
        </w:rPr>
      </w:pPr>
      <w:r>
        <w:rPr>
          <w:szCs w:val="24"/>
          <w:lang w:eastAsia="lt-LT"/>
        </w:rPr>
        <w:t>pakeisti 33 punktą ir jį išdėstyti taip:</w:t>
      </w:r>
    </w:p>
    <w:p w14:paraId="361918E2" w14:textId="60F11920" w:rsidR="004A6D2D" w:rsidRPr="00406AEE" w:rsidRDefault="004A6D2D" w:rsidP="004863BC">
      <w:pPr>
        <w:tabs>
          <w:tab w:val="left" w:pos="1276"/>
        </w:tabs>
        <w:ind w:firstLine="851"/>
        <w:jc w:val="both"/>
        <w:rPr>
          <w:strike/>
        </w:rPr>
      </w:pPr>
      <w:r>
        <w:rPr>
          <w:szCs w:val="24"/>
          <w:lang w:eastAsia="lt-LT"/>
        </w:rPr>
        <w:t xml:space="preserve">„33. </w:t>
      </w:r>
      <w:r w:rsidR="004863BC" w:rsidRPr="004863BC">
        <w:t xml:space="preserve">Savivaldybės mokyklų mokinių vežimas į mokyklą ir iš jos mokykliniais autobusais organizuojamas vadovaujantis Mokinių vežimo mokykliniu autobusu tvarkos aprašu, patvirtintu Lietuvos Respublikos švietimo, mokslo ir sporto </w:t>
      </w:r>
      <w:r w:rsidR="004863BC">
        <w:t>ministro įsakym</w:t>
      </w:r>
      <w:r w:rsidR="004863BC" w:rsidRPr="004863BC">
        <w:t>u</w:t>
      </w:r>
      <w:r w:rsidRPr="004863BC">
        <w:t>.</w:t>
      </w:r>
      <w:r w:rsidR="00406AEE" w:rsidRPr="004863BC">
        <w:t>“;</w:t>
      </w:r>
    </w:p>
    <w:p w14:paraId="67682ED7" w14:textId="65B111CF" w:rsidR="00201AA2" w:rsidRDefault="00202803" w:rsidP="00055DD9">
      <w:pPr>
        <w:pStyle w:val="Sraopastraipa"/>
        <w:numPr>
          <w:ilvl w:val="1"/>
          <w:numId w:val="5"/>
        </w:numPr>
        <w:tabs>
          <w:tab w:val="left" w:pos="851"/>
          <w:tab w:val="left" w:pos="993"/>
          <w:tab w:val="left" w:pos="1418"/>
        </w:tabs>
        <w:jc w:val="both"/>
        <w:rPr>
          <w:szCs w:val="24"/>
        </w:rPr>
      </w:pPr>
      <w:r>
        <w:rPr>
          <w:szCs w:val="24"/>
        </w:rPr>
        <w:t xml:space="preserve">pakeisti 1 </w:t>
      </w:r>
      <w:r w:rsidR="005E58A3">
        <w:rPr>
          <w:szCs w:val="24"/>
        </w:rPr>
        <w:t xml:space="preserve">priedo pavadinimą ir jį </w:t>
      </w:r>
      <w:r w:rsidR="00D84081">
        <w:rPr>
          <w:szCs w:val="24"/>
        </w:rPr>
        <w:t>išdėstyti</w:t>
      </w:r>
      <w:r w:rsidR="00201AA2">
        <w:rPr>
          <w:szCs w:val="24"/>
        </w:rPr>
        <w:t xml:space="preserve"> taip:</w:t>
      </w:r>
    </w:p>
    <w:p w14:paraId="4D2EB012" w14:textId="77777777" w:rsidR="00DB01F0" w:rsidRPr="001A6D69" w:rsidRDefault="00DB01F0" w:rsidP="001A6D69">
      <w:pPr>
        <w:tabs>
          <w:tab w:val="left" w:pos="851"/>
          <w:tab w:val="left" w:pos="993"/>
        </w:tabs>
        <w:jc w:val="both"/>
        <w:rPr>
          <w:szCs w:val="24"/>
        </w:rPr>
      </w:pPr>
    </w:p>
    <w:p w14:paraId="5A5994C4" w14:textId="77777777" w:rsidR="00055DD9" w:rsidRPr="00616CB3" w:rsidRDefault="00DB01F0" w:rsidP="00055DD9">
      <w:pPr>
        <w:rPr>
          <w:szCs w:val="24"/>
          <w:lang w:eastAsia="lt-LT"/>
        </w:rPr>
      </w:pPr>
      <w:r w:rsidRPr="004B3484">
        <w:rPr>
          <w:szCs w:val="24"/>
          <w:lang w:eastAsia="lt-LT"/>
        </w:rPr>
        <w:t>„</w:t>
      </w:r>
      <w:r w:rsidR="00055DD9" w:rsidRPr="00616CB3">
        <w:rPr>
          <w:szCs w:val="24"/>
          <w:lang w:eastAsia="lt-LT"/>
        </w:rPr>
        <w:t>............................................................................................................................................................</w:t>
      </w:r>
    </w:p>
    <w:p w14:paraId="22D9CA45" w14:textId="3E19F8EF" w:rsidR="00201AA2" w:rsidRPr="00055DD9" w:rsidRDefault="00055DD9" w:rsidP="00055DD9">
      <w:pPr>
        <w:jc w:val="center"/>
        <w:rPr>
          <w:szCs w:val="24"/>
          <w:vertAlign w:val="superscript"/>
          <w:lang w:eastAsia="lt-LT"/>
        </w:rPr>
      </w:pPr>
      <w:r w:rsidRPr="00616CB3">
        <w:rPr>
          <w:szCs w:val="24"/>
          <w:vertAlign w:val="superscript"/>
          <w:lang w:eastAsia="lt-LT"/>
        </w:rPr>
        <w:t>(mokyklos pavadinimas)</w:t>
      </w:r>
    </w:p>
    <w:p w14:paraId="76A54634" w14:textId="77777777" w:rsidR="002348C2" w:rsidRPr="00DB01F0" w:rsidRDefault="002348C2" w:rsidP="001A6D69">
      <w:pPr>
        <w:rPr>
          <w:szCs w:val="24"/>
          <w:lang w:eastAsia="lt-LT"/>
        </w:rPr>
      </w:pPr>
    </w:p>
    <w:p w14:paraId="18317C94" w14:textId="77777777" w:rsidR="00201AA2" w:rsidRPr="00201AA2" w:rsidRDefault="00201AA2" w:rsidP="00201AA2">
      <w:pPr>
        <w:jc w:val="center"/>
        <w:rPr>
          <w:b/>
          <w:bCs/>
          <w:szCs w:val="24"/>
        </w:rPr>
      </w:pPr>
      <w:r w:rsidRPr="00201AA2">
        <w:rPr>
          <w:b/>
          <w:bCs/>
          <w:szCs w:val="24"/>
        </w:rPr>
        <w:t>MOKINIŲ VEŽIOJIMO POREIKIS 20__– 20__ M. M.</w:t>
      </w:r>
    </w:p>
    <w:p w14:paraId="3356E99D" w14:textId="77777777" w:rsidR="00201AA2" w:rsidRPr="00201AA2" w:rsidRDefault="00201AA2" w:rsidP="00201AA2">
      <w:pPr>
        <w:rPr>
          <w:b/>
          <w:szCs w:val="24"/>
          <w:lang w:eastAsia="lt-LT"/>
        </w:rPr>
      </w:pPr>
    </w:p>
    <w:p w14:paraId="284CFDB5" w14:textId="77777777" w:rsidR="00201AA2" w:rsidRPr="00201AA2" w:rsidRDefault="00201AA2" w:rsidP="00201AA2">
      <w:pPr>
        <w:jc w:val="center"/>
        <w:rPr>
          <w:b/>
          <w:szCs w:val="24"/>
          <w:lang w:eastAsia="lt-LT"/>
        </w:rPr>
      </w:pPr>
      <w:r w:rsidRPr="00201AA2">
        <w:rPr>
          <w:b/>
          <w:szCs w:val="24"/>
          <w:lang w:eastAsia="lt-LT"/>
        </w:rPr>
        <w:t xml:space="preserve">MOKINIŲ, KURIE BUS VEŽIOJAMI UAB KRETINGOS AUTOBUSŲ PARKO VIETINIO (PRIEMIESTINIO) REGULIARAUS SUSISIEKIMO AUTOBUSAIS </w:t>
      </w:r>
    </w:p>
    <w:p w14:paraId="2CADE225" w14:textId="77777777" w:rsidR="00201AA2" w:rsidRPr="00201AA2" w:rsidRDefault="00201AA2" w:rsidP="00201AA2">
      <w:pPr>
        <w:jc w:val="center"/>
        <w:rPr>
          <w:b/>
          <w:szCs w:val="24"/>
          <w:lang w:eastAsia="lt-LT"/>
        </w:rPr>
      </w:pPr>
      <w:r w:rsidRPr="00201AA2">
        <w:rPr>
          <w:b/>
          <w:szCs w:val="24"/>
          <w:lang w:eastAsia="lt-LT"/>
        </w:rPr>
        <w:t>20__– 20__ M.</w:t>
      </w:r>
      <w:r w:rsidRPr="00201AA2">
        <w:rPr>
          <w:szCs w:val="24"/>
          <w:lang w:eastAsia="lt-LT"/>
        </w:rPr>
        <w:t xml:space="preserve"> </w:t>
      </w:r>
      <w:r w:rsidRPr="00201AA2">
        <w:rPr>
          <w:b/>
          <w:szCs w:val="24"/>
          <w:lang w:eastAsia="lt-LT"/>
        </w:rPr>
        <w:t>M.,</w:t>
      </w:r>
      <w:r w:rsidRPr="00201AA2">
        <w:rPr>
          <w:szCs w:val="24"/>
          <w:lang w:eastAsia="lt-LT"/>
        </w:rPr>
        <w:t xml:space="preserve"> </w:t>
      </w:r>
    </w:p>
    <w:p w14:paraId="25C973AB" w14:textId="615006F0" w:rsidR="00201AA2" w:rsidRPr="00201AA2" w:rsidRDefault="00201AA2" w:rsidP="00201AA2">
      <w:pPr>
        <w:jc w:val="center"/>
        <w:rPr>
          <w:b/>
          <w:bCs/>
          <w:szCs w:val="24"/>
        </w:rPr>
      </w:pPr>
      <w:r w:rsidRPr="00201AA2">
        <w:rPr>
          <w:b/>
          <w:bCs/>
          <w:szCs w:val="24"/>
        </w:rPr>
        <w:t>SĄRAŠAS</w:t>
      </w:r>
      <w:r w:rsidR="00D84081">
        <w:rPr>
          <w:b/>
          <w:bCs/>
          <w:szCs w:val="24"/>
        </w:rPr>
        <w:t>“</w:t>
      </w:r>
    </w:p>
    <w:p w14:paraId="04A13B9E" w14:textId="77777777" w:rsidR="00201AA2" w:rsidRPr="00201AA2" w:rsidRDefault="00201AA2" w:rsidP="00201AA2">
      <w:pPr>
        <w:rPr>
          <w:szCs w:val="24"/>
          <w:lang w:eastAsia="lt-LT"/>
        </w:rPr>
      </w:pPr>
    </w:p>
    <w:p w14:paraId="7B85F8BC" w14:textId="1A911552" w:rsidR="00201AA2" w:rsidRPr="00D84081" w:rsidRDefault="005E58A3" w:rsidP="00406AEE">
      <w:pPr>
        <w:pStyle w:val="Sraopastraipa"/>
        <w:numPr>
          <w:ilvl w:val="1"/>
          <w:numId w:val="5"/>
        </w:numPr>
        <w:tabs>
          <w:tab w:val="left" w:pos="851"/>
          <w:tab w:val="left" w:pos="993"/>
          <w:tab w:val="left" w:pos="1418"/>
        </w:tabs>
        <w:jc w:val="both"/>
        <w:rPr>
          <w:szCs w:val="24"/>
          <w:lang w:eastAsia="lt-LT"/>
        </w:rPr>
      </w:pPr>
      <w:r>
        <w:rPr>
          <w:szCs w:val="24"/>
          <w:lang w:eastAsia="lt-LT"/>
        </w:rPr>
        <w:t>panaikinti 2 priedo pavadinimą</w:t>
      </w:r>
      <w:r w:rsidR="00D84081">
        <w:rPr>
          <w:szCs w:val="24"/>
          <w:lang w:eastAsia="lt-LT"/>
        </w:rPr>
        <w:t>;</w:t>
      </w:r>
    </w:p>
    <w:p w14:paraId="1E6CCBE1" w14:textId="298D8A44" w:rsidR="001B6D11" w:rsidRDefault="00D84081" w:rsidP="001B6D11">
      <w:pPr>
        <w:pStyle w:val="Sraopastraipa"/>
        <w:numPr>
          <w:ilvl w:val="1"/>
          <w:numId w:val="5"/>
        </w:numPr>
        <w:tabs>
          <w:tab w:val="left" w:pos="851"/>
          <w:tab w:val="left" w:pos="993"/>
          <w:tab w:val="left" w:pos="1418"/>
        </w:tabs>
        <w:jc w:val="both"/>
        <w:rPr>
          <w:szCs w:val="24"/>
        </w:rPr>
      </w:pPr>
      <w:r>
        <w:rPr>
          <w:szCs w:val="24"/>
        </w:rPr>
        <w:t xml:space="preserve">pakeisti </w:t>
      </w:r>
      <w:r w:rsidR="00707FC7">
        <w:rPr>
          <w:szCs w:val="24"/>
        </w:rPr>
        <w:t>5 pried</w:t>
      </w:r>
      <w:r w:rsidR="00CC01E8">
        <w:rPr>
          <w:szCs w:val="24"/>
        </w:rPr>
        <w:t>o III</w:t>
      </w:r>
      <w:r w:rsidR="00016446">
        <w:rPr>
          <w:szCs w:val="24"/>
        </w:rPr>
        <w:t xml:space="preserve"> dalies</w:t>
      </w:r>
      <w:r w:rsidR="00CC01E8">
        <w:rPr>
          <w:szCs w:val="24"/>
        </w:rPr>
        <w:t xml:space="preserve"> „ŠALIŲ ATSAKOMYBĖ“</w:t>
      </w:r>
      <w:r w:rsidR="001B6D11">
        <w:rPr>
          <w:szCs w:val="24"/>
        </w:rPr>
        <w:t xml:space="preserve"> 4.3 papunktį</w:t>
      </w:r>
      <w:r w:rsidR="00201AA2">
        <w:rPr>
          <w:szCs w:val="24"/>
        </w:rPr>
        <w:t xml:space="preserve"> ir </w:t>
      </w:r>
      <w:r w:rsidR="00707FC7">
        <w:rPr>
          <w:szCs w:val="24"/>
        </w:rPr>
        <w:t xml:space="preserve">jį išdėstyti </w:t>
      </w:r>
      <w:r w:rsidR="001B6D11">
        <w:rPr>
          <w:szCs w:val="24"/>
        </w:rPr>
        <w:t>taip:</w:t>
      </w:r>
    </w:p>
    <w:p w14:paraId="015D6B8E" w14:textId="25D745CB" w:rsidR="001B6D11" w:rsidRDefault="001B6D11" w:rsidP="00094146">
      <w:pPr>
        <w:pStyle w:val="Sraopastraipa"/>
        <w:tabs>
          <w:tab w:val="left" w:pos="851"/>
          <w:tab w:val="left" w:pos="993"/>
          <w:tab w:val="left" w:pos="1418"/>
        </w:tabs>
        <w:ind w:left="0" w:firstLine="851"/>
        <w:jc w:val="both"/>
        <w:rPr>
          <w:szCs w:val="24"/>
        </w:rPr>
      </w:pPr>
      <w:r w:rsidRPr="00094146">
        <w:rPr>
          <w:szCs w:val="24"/>
        </w:rPr>
        <w:t xml:space="preserve">„4.3. </w:t>
      </w:r>
      <w:r w:rsidR="00094146" w:rsidRPr="00CC01E8">
        <w:rPr>
          <w:szCs w:val="24"/>
        </w:rPr>
        <w:t>apdrausti tran</w:t>
      </w:r>
      <w:r w:rsidR="001A6D69">
        <w:rPr>
          <w:szCs w:val="24"/>
        </w:rPr>
        <w:t>s</w:t>
      </w:r>
      <w:r w:rsidR="00094146" w:rsidRPr="00CC01E8">
        <w:rPr>
          <w:szCs w:val="24"/>
        </w:rPr>
        <w:t>porto priemonę ir vežamus mokinius Transporto priemonių valdytojų civilinės atsakomybės privalomuoju draudimu;</w:t>
      </w:r>
      <w:r w:rsidR="00CC01E8">
        <w:rPr>
          <w:szCs w:val="24"/>
        </w:rPr>
        <w:t>“;</w:t>
      </w:r>
    </w:p>
    <w:p w14:paraId="177970AC" w14:textId="76CE8B62" w:rsidR="00CC01E8" w:rsidRDefault="00CC01E8" w:rsidP="00B13E01">
      <w:pPr>
        <w:pStyle w:val="Sraopastraipa"/>
        <w:numPr>
          <w:ilvl w:val="1"/>
          <w:numId w:val="5"/>
        </w:numPr>
        <w:tabs>
          <w:tab w:val="left" w:pos="851"/>
          <w:tab w:val="left" w:pos="993"/>
          <w:tab w:val="left" w:pos="1418"/>
        </w:tabs>
        <w:jc w:val="both"/>
        <w:rPr>
          <w:szCs w:val="24"/>
        </w:rPr>
      </w:pPr>
      <w:r>
        <w:rPr>
          <w:szCs w:val="24"/>
        </w:rPr>
        <w:t xml:space="preserve">pakeisti 5 priedo III dalies </w:t>
      </w:r>
      <w:r w:rsidR="00B13E01">
        <w:rPr>
          <w:szCs w:val="24"/>
        </w:rPr>
        <w:t xml:space="preserve">„ŠALIŲ ATSAKOMYBĖ“ </w:t>
      </w:r>
      <w:r>
        <w:rPr>
          <w:szCs w:val="24"/>
        </w:rPr>
        <w:t xml:space="preserve">5 punktą ir </w:t>
      </w:r>
      <w:r w:rsidR="00B13E01">
        <w:rPr>
          <w:szCs w:val="24"/>
        </w:rPr>
        <w:t>jį išdėstyti taip:</w:t>
      </w:r>
    </w:p>
    <w:p w14:paraId="28E44456" w14:textId="429B82E9" w:rsidR="00CC01E8" w:rsidRPr="00B13E01" w:rsidRDefault="00B13E01" w:rsidP="00B13E01">
      <w:pPr>
        <w:pStyle w:val="Sraopastraipa"/>
        <w:ind w:left="0" w:firstLine="851"/>
        <w:jc w:val="both"/>
        <w:rPr>
          <w:strike/>
        </w:rPr>
      </w:pPr>
      <w:r>
        <w:t xml:space="preserve">„5. </w:t>
      </w:r>
      <w:r w:rsidR="00CC01E8" w:rsidRPr="00CC29D4">
        <w:t>Mokykla įsipareigoja</w:t>
      </w:r>
      <w:r w:rsidRPr="00B13E01">
        <w:t xml:space="preserve"> </w:t>
      </w:r>
      <w:r w:rsidR="00CC01E8" w:rsidRPr="00CC29D4">
        <w:t>informuoti Fizinį asmenį pasikeitus pamokų tvarkaraščiams, apie mokinių atostogų laiką, vykstančių mokinių skaičiaus pasikeitimą.</w:t>
      </w:r>
      <w:r>
        <w:t>“;</w:t>
      </w:r>
    </w:p>
    <w:p w14:paraId="238A69A7" w14:textId="33E86B14" w:rsidR="001B6D11" w:rsidRDefault="001B6D11" w:rsidP="00B13E01">
      <w:pPr>
        <w:pStyle w:val="Sraopastraipa"/>
        <w:numPr>
          <w:ilvl w:val="1"/>
          <w:numId w:val="5"/>
        </w:numPr>
        <w:tabs>
          <w:tab w:val="left" w:pos="851"/>
          <w:tab w:val="left" w:pos="993"/>
          <w:tab w:val="left" w:pos="1418"/>
        </w:tabs>
        <w:ind w:left="0" w:firstLine="851"/>
        <w:jc w:val="both"/>
        <w:rPr>
          <w:szCs w:val="24"/>
        </w:rPr>
      </w:pPr>
      <w:r>
        <w:rPr>
          <w:szCs w:val="24"/>
        </w:rPr>
        <w:t xml:space="preserve">pakeisti 5 priedo </w:t>
      </w:r>
      <w:r w:rsidR="00CC01E8">
        <w:rPr>
          <w:szCs w:val="24"/>
        </w:rPr>
        <w:t>IV</w:t>
      </w:r>
      <w:r>
        <w:rPr>
          <w:szCs w:val="24"/>
        </w:rPr>
        <w:t xml:space="preserve"> dalies </w:t>
      </w:r>
      <w:r w:rsidR="00B13E01">
        <w:rPr>
          <w:szCs w:val="24"/>
        </w:rPr>
        <w:t>„</w:t>
      </w:r>
      <w:r w:rsidR="00B13E01" w:rsidRPr="00B13E01">
        <w:rPr>
          <w:kern w:val="32"/>
          <w:szCs w:val="24"/>
          <w:lang w:val="x-none" w:eastAsia="x-none"/>
        </w:rPr>
        <w:t>ATSISKAITYMO SĄLYGOS</w:t>
      </w:r>
      <w:r w:rsidR="00B13E01">
        <w:rPr>
          <w:kern w:val="32"/>
          <w:szCs w:val="24"/>
          <w:lang w:eastAsia="x-none"/>
        </w:rPr>
        <w:t>“</w:t>
      </w:r>
      <w:r w:rsidR="00B13E01">
        <w:rPr>
          <w:szCs w:val="24"/>
        </w:rPr>
        <w:t xml:space="preserve"> </w:t>
      </w:r>
      <w:r>
        <w:rPr>
          <w:szCs w:val="24"/>
        </w:rPr>
        <w:t>6 punktą ir jį išdėstyti taip:</w:t>
      </w:r>
    </w:p>
    <w:p w14:paraId="5EB52290" w14:textId="50383E9A" w:rsidR="001B6D11" w:rsidRPr="001B6D11" w:rsidRDefault="001B6D11" w:rsidP="001B6D11">
      <w:pPr>
        <w:pStyle w:val="Sraopastraipa"/>
        <w:ind w:left="0" w:firstLine="851"/>
        <w:jc w:val="both"/>
        <w:rPr>
          <w:lang w:eastAsia="lt-LT"/>
        </w:rPr>
      </w:pPr>
      <w:r>
        <w:t xml:space="preserve">„6. Pasibaigus mėnesiui, </w:t>
      </w:r>
      <w:r w:rsidR="002C7D7B" w:rsidRPr="00B13E01">
        <w:t>iki einamojo mėn. 5 d.</w:t>
      </w:r>
      <w:r w:rsidRPr="00B13E01">
        <w:t>,</w:t>
      </w:r>
      <w:r>
        <w:t xml:space="preserve"> Fizinis asmuo pateikia Mokyklai laisvos formos </w:t>
      </w:r>
      <w:smartTag w:uri="schemas-tilde-lt/tildestengine" w:element="templates">
        <w:smartTagPr>
          <w:attr w:name="baseform" w:val="pažym|a"/>
          <w:attr w:name="id" w:val="-1"/>
          <w:attr w:name="text" w:val="pažyma"/>
        </w:smartTagPr>
        <w:r>
          <w:t>pažymą</w:t>
        </w:r>
      </w:smartTag>
      <w:r>
        <w:t xml:space="preserve"> apie nuvažiuotus kilometrus, vežant mokinius į mokyklą ir atgal.“;</w:t>
      </w:r>
    </w:p>
    <w:p w14:paraId="174BB217" w14:textId="164E93BC" w:rsidR="00A53B35" w:rsidRDefault="00F236CD" w:rsidP="00D84081">
      <w:pPr>
        <w:pStyle w:val="Sraopastraipa"/>
        <w:numPr>
          <w:ilvl w:val="1"/>
          <w:numId w:val="5"/>
        </w:numPr>
        <w:tabs>
          <w:tab w:val="left" w:pos="851"/>
          <w:tab w:val="left" w:pos="993"/>
          <w:tab w:val="left" w:pos="1418"/>
        </w:tabs>
        <w:jc w:val="both"/>
        <w:rPr>
          <w:szCs w:val="24"/>
        </w:rPr>
      </w:pPr>
      <w:r w:rsidRPr="00F236CD">
        <w:rPr>
          <w:szCs w:val="24"/>
        </w:rPr>
        <w:lastRenderedPageBreak/>
        <w:t>papildyti Apraš</w:t>
      </w:r>
      <w:r w:rsidR="00D84081">
        <w:rPr>
          <w:szCs w:val="24"/>
        </w:rPr>
        <w:t>ą 7 priedu</w:t>
      </w:r>
      <w:r w:rsidR="00A750E3">
        <w:rPr>
          <w:szCs w:val="24"/>
        </w:rPr>
        <w:t>:</w:t>
      </w:r>
    </w:p>
    <w:p w14:paraId="62735395" w14:textId="77777777" w:rsidR="00A750E3" w:rsidRPr="001A6D69" w:rsidRDefault="00A750E3" w:rsidP="001A6D69">
      <w:pPr>
        <w:tabs>
          <w:tab w:val="left" w:pos="851"/>
          <w:tab w:val="left" w:pos="993"/>
          <w:tab w:val="left" w:pos="1418"/>
        </w:tabs>
        <w:ind w:left="851"/>
        <w:jc w:val="both"/>
        <w:rPr>
          <w:szCs w:val="24"/>
        </w:rPr>
      </w:pPr>
    </w:p>
    <w:p w14:paraId="5F30AF0E" w14:textId="10DEFBE7" w:rsidR="00A750E3" w:rsidRDefault="006E3357" w:rsidP="00A750E3">
      <w:pPr>
        <w:ind w:left="4678"/>
        <w:rPr>
          <w:szCs w:val="24"/>
          <w:lang w:eastAsia="lt-LT"/>
        </w:rPr>
      </w:pPr>
      <w:r>
        <w:rPr>
          <w:szCs w:val="24"/>
          <w:lang w:eastAsia="lt-LT"/>
        </w:rPr>
        <w:t>„</w:t>
      </w:r>
      <w:r w:rsidR="00A750E3">
        <w:rPr>
          <w:szCs w:val="24"/>
          <w:lang w:eastAsia="lt-LT"/>
        </w:rPr>
        <w:t>Kretingos rajono mokyklų</w:t>
      </w:r>
      <w:r w:rsidR="00A750E3">
        <w:rPr>
          <w:b/>
          <w:szCs w:val="24"/>
          <w:lang w:eastAsia="lt-LT"/>
        </w:rPr>
        <w:t xml:space="preserve"> </w:t>
      </w:r>
      <w:r w:rsidR="00A750E3">
        <w:rPr>
          <w:szCs w:val="24"/>
          <w:lang w:eastAsia="lt-LT"/>
        </w:rPr>
        <w:t>mokinių vežiojimo</w:t>
      </w:r>
    </w:p>
    <w:p w14:paraId="69B88BC4" w14:textId="77777777" w:rsidR="00A750E3" w:rsidRDefault="00A750E3" w:rsidP="00A750E3">
      <w:pPr>
        <w:ind w:left="4678"/>
        <w:rPr>
          <w:szCs w:val="24"/>
          <w:lang w:eastAsia="lt-LT"/>
        </w:rPr>
      </w:pPr>
      <w:r>
        <w:rPr>
          <w:szCs w:val="24"/>
          <w:lang w:eastAsia="lt-LT"/>
        </w:rPr>
        <w:t>organizavimo, mokyklinių autobusų naudojimo</w:t>
      </w:r>
    </w:p>
    <w:p w14:paraId="67D6DCAE" w14:textId="77777777" w:rsidR="00A750E3" w:rsidRDefault="00A750E3" w:rsidP="00A750E3">
      <w:pPr>
        <w:ind w:left="4678"/>
        <w:rPr>
          <w:szCs w:val="24"/>
          <w:lang w:eastAsia="lt-LT"/>
        </w:rPr>
      </w:pPr>
      <w:r>
        <w:rPr>
          <w:szCs w:val="24"/>
          <w:lang w:eastAsia="lt-LT"/>
        </w:rPr>
        <w:t>ir važiavimo išlaidų kompensavimo tvarkos aprašo</w:t>
      </w:r>
    </w:p>
    <w:p w14:paraId="0F00710C" w14:textId="059FDD68" w:rsidR="00A750E3" w:rsidRDefault="00A750E3" w:rsidP="00432985">
      <w:pPr>
        <w:spacing w:line="360" w:lineRule="auto"/>
        <w:ind w:left="3382" w:firstLine="1296"/>
      </w:pPr>
      <w:r>
        <w:rPr>
          <w:bCs/>
        </w:rPr>
        <w:t>7 priedas</w:t>
      </w:r>
    </w:p>
    <w:p w14:paraId="60FD8525" w14:textId="77777777" w:rsidR="00432985" w:rsidRDefault="00432985" w:rsidP="001A6D69">
      <w:pPr>
        <w:spacing w:line="360" w:lineRule="auto"/>
      </w:pPr>
    </w:p>
    <w:p w14:paraId="1EFD9EF8" w14:textId="77777777" w:rsidR="00A750E3" w:rsidRPr="00154238" w:rsidRDefault="00FC723D" w:rsidP="00A750E3">
      <w:pPr>
        <w:jc w:val="center"/>
        <w:rPr>
          <w:b/>
          <w:szCs w:val="24"/>
        </w:rPr>
      </w:pPr>
      <w:sdt>
        <w:sdtPr>
          <w:rPr>
            <w:b/>
            <w:caps/>
            <w:szCs w:val="24"/>
          </w:rPr>
          <w:alias w:val="Vardas"/>
          <w:tag w:val="Vardas"/>
          <w:id w:val="791477272"/>
          <w:placeholder>
            <w:docPart w:val="1F519D3064D04FAF873B29E7A4D1E429"/>
          </w:placeholder>
          <w:text/>
        </w:sdtPr>
        <w:sdtEndPr/>
        <w:sdtContent>
          <w:r w:rsidR="00A750E3" w:rsidRPr="00154238">
            <w:rPr>
              <w:b/>
              <w:caps/>
              <w:szCs w:val="24"/>
            </w:rPr>
            <w:t>VARDAS</w:t>
          </w:r>
          <w:r w:rsidR="00A750E3">
            <w:rPr>
              <w:b/>
              <w:caps/>
              <w:szCs w:val="24"/>
            </w:rPr>
            <w:t>,</w:t>
          </w:r>
        </w:sdtContent>
      </w:sdt>
      <w:r w:rsidR="00A750E3" w:rsidRPr="00154238">
        <w:rPr>
          <w:b/>
          <w:szCs w:val="24"/>
        </w:rPr>
        <w:t xml:space="preserve"> </w:t>
      </w:r>
      <w:sdt>
        <w:sdtPr>
          <w:rPr>
            <w:b/>
            <w:caps/>
            <w:szCs w:val="24"/>
          </w:rPr>
          <w:alias w:val="Pavardė"/>
          <w:tag w:val="pavarde"/>
          <w:id w:val="-1977682354"/>
          <w:placeholder>
            <w:docPart w:val="1F519D3064D04FAF873B29E7A4D1E429"/>
          </w:placeholder>
          <w:text/>
        </w:sdtPr>
        <w:sdtEndPr/>
        <w:sdtContent>
          <w:r w:rsidR="00A750E3" w:rsidRPr="00154238">
            <w:rPr>
              <w:b/>
              <w:caps/>
              <w:szCs w:val="24"/>
            </w:rPr>
            <w:t>PAVARDĖ</w:t>
          </w:r>
        </w:sdtContent>
      </w:sdt>
    </w:p>
    <w:p w14:paraId="02C8601F" w14:textId="77777777" w:rsidR="00A750E3" w:rsidRPr="00A859C0" w:rsidRDefault="00A750E3" w:rsidP="00A750E3">
      <w:pPr>
        <w:jc w:val="center"/>
        <w:rPr>
          <w:szCs w:val="24"/>
        </w:rPr>
      </w:pPr>
      <w:r w:rsidRPr="00154238">
        <w:rPr>
          <w:szCs w:val="24"/>
        </w:rPr>
        <w:t xml:space="preserve"> </w:t>
      </w:r>
      <w:sdt>
        <w:sdtPr>
          <w:rPr>
            <w:szCs w:val="24"/>
          </w:rPr>
          <w:alias w:val="skyrius"/>
          <w:tag w:val="skyrius"/>
          <w:id w:val="1770201193"/>
          <w:placeholder>
            <w:docPart w:val="1F519D3064D04FAF873B29E7A4D1E429"/>
          </w:placeholder>
          <w:text/>
        </w:sdtPr>
        <w:sdtEndPr/>
        <w:sdtContent>
          <w:r>
            <w:rPr>
              <w:szCs w:val="24"/>
            </w:rPr>
            <w:t>Gyvenamosios vietos adresas, telefono numeris</w:t>
          </w:r>
        </w:sdtContent>
      </w:sdt>
    </w:p>
    <w:p w14:paraId="41ADFCDA" w14:textId="77777777" w:rsidR="00A750E3" w:rsidRPr="00154238" w:rsidRDefault="00A750E3" w:rsidP="00B6054B">
      <w:pPr>
        <w:rPr>
          <w:szCs w:val="24"/>
        </w:rPr>
      </w:pPr>
    </w:p>
    <w:p w14:paraId="00404AF6" w14:textId="2128DF21" w:rsidR="00A750E3" w:rsidRPr="00154238" w:rsidRDefault="00A750E3" w:rsidP="00432985">
      <w:pPr>
        <w:ind w:left="180" w:hanging="180"/>
        <w:rPr>
          <w:szCs w:val="24"/>
        </w:rPr>
      </w:pPr>
      <w:r w:rsidRPr="00154238">
        <w:rPr>
          <w:szCs w:val="24"/>
        </w:rPr>
        <w:t>Kretingos rajono savivaldybės</w:t>
      </w:r>
      <w:r w:rsidR="00432985">
        <w:rPr>
          <w:szCs w:val="24"/>
        </w:rPr>
        <w:t xml:space="preserve"> merui</w:t>
      </w:r>
      <w:r w:rsidRPr="00154238">
        <w:rPr>
          <w:szCs w:val="24"/>
        </w:rPr>
        <w:t xml:space="preserve"> </w:t>
      </w:r>
    </w:p>
    <w:p w14:paraId="3D886A9A" w14:textId="77777777" w:rsidR="00A750E3" w:rsidRPr="00154238" w:rsidRDefault="00A750E3" w:rsidP="001A6D69">
      <w:pPr>
        <w:rPr>
          <w:szCs w:val="24"/>
        </w:rPr>
      </w:pPr>
    </w:p>
    <w:p w14:paraId="356E685E" w14:textId="77777777" w:rsidR="00A750E3" w:rsidRPr="00154238" w:rsidRDefault="00A750E3" w:rsidP="00A750E3">
      <w:pPr>
        <w:jc w:val="center"/>
        <w:rPr>
          <w:szCs w:val="24"/>
        </w:rPr>
      </w:pPr>
      <w:r w:rsidRPr="00154238">
        <w:rPr>
          <w:b/>
          <w:szCs w:val="24"/>
        </w:rPr>
        <w:t>PRAŠYMAS</w:t>
      </w:r>
    </w:p>
    <w:p w14:paraId="67A6BEE1" w14:textId="77777777" w:rsidR="00A750E3" w:rsidRDefault="00A750E3" w:rsidP="00A750E3">
      <w:pPr>
        <w:jc w:val="center"/>
        <w:rPr>
          <w:szCs w:val="24"/>
        </w:rPr>
      </w:pPr>
      <w:r>
        <w:rPr>
          <w:szCs w:val="24"/>
        </w:rPr>
        <w:t>DĖL PAVĖŽĖJIMO IŠLAIDŲ KOMPENSAVIMO</w:t>
      </w:r>
    </w:p>
    <w:p w14:paraId="02F5AAB0" w14:textId="77777777" w:rsidR="00A750E3" w:rsidRPr="00154238" w:rsidRDefault="00A750E3" w:rsidP="001A6D69">
      <w:pPr>
        <w:rPr>
          <w:szCs w:val="24"/>
        </w:rPr>
      </w:pPr>
    </w:p>
    <w:sdt>
      <w:sdtPr>
        <w:rPr>
          <w:szCs w:val="24"/>
        </w:rPr>
        <w:alias w:val="Dokumento rasymo data"/>
        <w:tag w:val="dok_rasymo_data"/>
        <w:id w:val="-894661223"/>
        <w:placeholder>
          <w:docPart w:val="1F519D3064D04FAF873B29E7A4D1E429"/>
        </w:placeholder>
        <w:text/>
      </w:sdtPr>
      <w:sdtEndPr/>
      <w:sdtContent>
        <w:p w14:paraId="25A1D976" w14:textId="77777777" w:rsidR="00A750E3" w:rsidRPr="00154238" w:rsidRDefault="00A750E3" w:rsidP="00A750E3">
          <w:pPr>
            <w:jc w:val="center"/>
            <w:rPr>
              <w:szCs w:val="24"/>
            </w:rPr>
          </w:pPr>
          <w:r w:rsidRPr="00154238">
            <w:rPr>
              <w:szCs w:val="24"/>
            </w:rPr>
            <w:t>data</w:t>
          </w:r>
        </w:p>
      </w:sdtContent>
    </w:sdt>
    <w:p w14:paraId="4D204E33" w14:textId="77777777" w:rsidR="00A750E3" w:rsidRPr="00154238" w:rsidRDefault="00A750E3" w:rsidP="00A750E3">
      <w:pPr>
        <w:jc w:val="center"/>
        <w:rPr>
          <w:szCs w:val="24"/>
        </w:rPr>
      </w:pPr>
      <w:r w:rsidRPr="00154238">
        <w:rPr>
          <w:szCs w:val="24"/>
        </w:rPr>
        <w:t>Kretinga</w:t>
      </w:r>
    </w:p>
    <w:p w14:paraId="6B64CC32" w14:textId="77777777" w:rsidR="00A750E3" w:rsidRPr="00154238" w:rsidRDefault="00A750E3" w:rsidP="001A6D69">
      <w:pPr>
        <w:rPr>
          <w:szCs w:val="24"/>
        </w:rPr>
      </w:pPr>
    </w:p>
    <w:p w14:paraId="14FA99EB" w14:textId="6BE1B9FF" w:rsidR="00A750E3" w:rsidRPr="00154238" w:rsidRDefault="00A750E3" w:rsidP="001A6D69">
      <w:pPr>
        <w:ind w:firstLine="851"/>
        <w:jc w:val="both"/>
        <w:rPr>
          <w:szCs w:val="24"/>
        </w:rPr>
      </w:pPr>
      <w:r w:rsidRPr="00154238">
        <w:rPr>
          <w:szCs w:val="24"/>
        </w:rPr>
        <w:t xml:space="preserve">Prašau </w:t>
      </w:r>
      <w:r>
        <w:rPr>
          <w:szCs w:val="24"/>
        </w:rPr>
        <w:t>kompensuoti mano sūnaus / dukters ..................................... (vardas, pavardė), ..................................... (mokykla) ........... (klasė) mokinio (-ės) pavėžėjimo ................. (mokykliniu autobusu, UAB Kretingos autobusų parko vietinio (priemiestinio) reguliaraus susisiekimo autobusais, kitu transportu (įvardinti)) išlaidas į mokyklą ir iš jos į namus maršrutu ...............................................................</w:t>
      </w:r>
      <w:r w:rsidRPr="00154238">
        <w:rPr>
          <w:szCs w:val="24"/>
        </w:rPr>
        <w:t xml:space="preserve"> </w:t>
      </w:r>
      <w:sdt>
        <w:sdtPr>
          <w:rPr>
            <w:szCs w:val="24"/>
          </w:rPr>
          <w:alias w:val="data nuo"/>
          <w:tag w:val="data_nuo"/>
          <w:id w:val="1970163754"/>
          <w:placeholder>
            <w:docPart w:val="1F519D3064D04FAF873B29E7A4D1E429"/>
          </w:placeholder>
          <w:text/>
        </w:sdtPr>
        <w:sdtEndPr/>
        <w:sdtContent>
          <w:r w:rsidRPr="00154238">
            <w:rPr>
              <w:szCs w:val="24"/>
            </w:rPr>
            <w:t xml:space="preserve"> nuo</w:t>
          </w:r>
          <w:r>
            <w:rPr>
              <w:szCs w:val="24"/>
            </w:rPr>
            <w:t xml:space="preserve"> ...................</w:t>
          </w:r>
        </w:sdtContent>
      </w:sdt>
      <w:r>
        <w:rPr>
          <w:szCs w:val="24"/>
        </w:rPr>
        <w:t xml:space="preserve"> </w:t>
      </w:r>
      <w:sdt>
        <w:sdtPr>
          <w:rPr>
            <w:szCs w:val="24"/>
          </w:rPr>
          <w:alias w:val="data_iki"/>
          <w:tag w:val="data_iki"/>
          <w:id w:val="-1221670416"/>
          <w:placeholder>
            <w:docPart w:val="059E51818D284A32B7935D6EFBD80563"/>
          </w:placeholder>
          <w:text/>
        </w:sdtPr>
        <w:sdtEndPr/>
        <w:sdtContent>
          <w:r>
            <w:rPr>
              <w:szCs w:val="24"/>
            </w:rPr>
            <w:t xml:space="preserve"> iki</w:t>
          </w:r>
        </w:sdtContent>
      </w:sdt>
      <w:r>
        <w:rPr>
          <w:szCs w:val="24"/>
        </w:rPr>
        <w:t xml:space="preserve"> .................. (data arba iki pradinio / pagrindinio / vidurinio ugdymo programos pabaigos). Atstumas iki mokyklos .............. km. Prašymo motyvas: ............................................................................................................................................... .</w:t>
      </w:r>
    </w:p>
    <w:p w14:paraId="6CEF9AAB" w14:textId="77777777" w:rsidR="00A750E3" w:rsidRPr="00154238" w:rsidRDefault="00A750E3" w:rsidP="00A750E3">
      <w:pPr>
        <w:jc w:val="center"/>
        <w:rPr>
          <w:b/>
          <w:szCs w:val="24"/>
        </w:rPr>
      </w:pPr>
      <w:r w:rsidRPr="00154238">
        <w:rPr>
          <w:szCs w:val="24"/>
        </w:rPr>
        <w:tab/>
      </w:r>
      <w:r w:rsidRPr="00154238">
        <w:rPr>
          <w:szCs w:val="24"/>
        </w:rPr>
        <w:tab/>
      </w:r>
      <w:r w:rsidRPr="00154238">
        <w:rPr>
          <w:szCs w:val="24"/>
        </w:rPr>
        <w:tab/>
      </w:r>
      <w:r w:rsidRPr="00154238">
        <w:rPr>
          <w:szCs w:val="24"/>
        </w:rPr>
        <w:tab/>
      </w:r>
    </w:p>
    <w:p w14:paraId="3F0D8B35" w14:textId="77777777" w:rsidR="00A750E3" w:rsidRPr="00154238" w:rsidRDefault="00A750E3" w:rsidP="00A750E3">
      <w:pPr>
        <w:ind w:left="1296"/>
        <w:rPr>
          <w:szCs w:val="24"/>
        </w:rPr>
      </w:pPr>
    </w:p>
    <w:p w14:paraId="05A2381D" w14:textId="4DA9682B" w:rsidR="00A750E3" w:rsidRPr="00154238" w:rsidRDefault="00FC723D" w:rsidP="00A750E3">
      <w:pPr>
        <w:jc w:val="right"/>
        <w:rPr>
          <w:b/>
          <w:szCs w:val="24"/>
        </w:rPr>
      </w:pPr>
      <w:sdt>
        <w:sdtPr>
          <w:rPr>
            <w:szCs w:val="24"/>
          </w:rPr>
          <w:alias w:val="Vardas"/>
          <w:tag w:val="Vardas"/>
          <w:id w:val="1837263892"/>
          <w:placeholder>
            <w:docPart w:val="FA9FEE49755640239AB42443C00AA223"/>
          </w:placeholder>
          <w:text/>
        </w:sdtPr>
        <w:sdtEndPr/>
        <w:sdtContent>
          <w:r w:rsidR="00A750E3" w:rsidRPr="00154238">
            <w:rPr>
              <w:szCs w:val="24"/>
            </w:rPr>
            <w:t>Vardas</w:t>
          </w:r>
        </w:sdtContent>
      </w:sdt>
      <w:r w:rsidR="00A750E3" w:rsidRPr="00154238">
        <w:rPr>
          <w:b/>
          <w:szCs w:val="24"/>
        </w:rPr>
        <w:t xml:space="preserve"> </w:t>
      </w:r>
      <w:sdt>
        <w:sdtPr>
          <w:rPr>
            <w:szCs w:val="24"/>
          </w:rPr>
          <w:alias w:val="Pavardė"/>
          <w:tag w:val="pavarde"/>
          <w:id w:val="-1834213718"/>
          <w:placeholder>
            <w:docPart w:val="FA9FEE49755640239AB42443C00AA223"/>
          </w:placeholder>
          <w:text/>
        </w:sdtPr>
        <w:sdtEndPr/>
        <w:sdtContent>
          <w:r w:rsidR="00A750E3" w:rsidRPr="00154238">
            <w:rPr>
              <w:szCs w:val="24"/>
            </w:rPr>
            <w:t>Pavardė</w:t>
          </w:r>
          <w:r w:rsidR="006E3357">
            <w:rPr>
              <w:szCs w:val="24"/>
            </w:rPr>
            <w:t>“</w:t>
          </w:r>
          <w:r w:rsidR="001A6D69">
            <w:rPr>
              <w:szCs w:val="24"/>
            </w:rPr>
            <w:t>.</w:t>
          </w:r>
        </w:sdtContent>
      </w:sdt>
    </w:p>
    <w:p w14:paraId="145D0C3C" w14:textId="48ECF12D" w:rsidR="00D6301F" w:rsidRPr="00DE443A" w:rsidRDefault="00D6301F" w:rsidP="00DE443A">
      <w:pPr>
        <w:tabs>
          <w:tab w:val="left" w:pos="0"/>
          <w:tab w:val="left" w:pos="851"/>
          <w:tab w:val="left" w:pos="993"/>
        </w:tabs>
        <w:jc w:val="both"/>
        <w:rPr>
          <w:color w:val="000000"/>
          <w:szCs w:val="24"/>
          <w:shd w:val="clear" w:color="auto" w:fill="FFFFFF"/>
        </w:rPr>
      </w:pPr>
    </w:p>
    <w:p w14:paraId="579B8FD3" w14:textId="7BCBA63E" w:rsidR="00907E4F" w:rsidRPr="003D0354" w:rsidRDefault="00322195" w:rsidP="0097075B">
      <w:pPr>
        <w:pStyle w:val="Sraopastraipa"/>
        <w:numPr>
          <w:ilvl w:val="0"/>
          <w:numId w:val="5"/>
        </w:numPr>
        <w:tabs>
          <w:tab w:val="left" w:pos="851"/>
          <w:tab w:val="left" w:pos="993"/>
        </w:tabs>
        <w:ind w:left="0" w:firstLine="851"/>
        <w:jc w:val="both"/>
        <w:rPr>
          <w:szCs w:val="24"/>
        </w:rPr>
      </w:pPr>
      <w:r>
        <w:t>Teisės aktą skelbti Teisės aktų registre (TAR) ir Savivaldybės interneto svetainėje.</w:t>
      </w:r>
    </w:p>
    <w:p w14:paraId="67202CB5" w14:textId="77777777" w:rsidR="00322195" w:rsidRDefault="00322195"/>
    <w:p w14:paraId="4B74AF13" w14:textId="78684A86" w:rsidR="005C036A" w:rsidRDefault="005C036A" w:rsidP="00784E30">
      <w:pPr>
        <w:rPr>
          <w:szCs w:val="24"/>
        </w:rPr>
      </w:pPr>
      <w:r>
        <w:rPr>
          <w:szCs w:val="24"/>
        </w:rPr>
        <w:t>Savivaldybės meras</w:t>
      </w:r>
    </w:p>
    <w:p w14:paraId="19F4B8CA" w14:textId="77777777" w:rsidR="00591EED" w:rsidRDefault="00591EED" w:rsidP="00784E30">
      <w:pPr>
        <w:rPr>
          <w:szCs w:val="24"/>
        </w:rPr>
      </w:pPr>
    </w:p>
    <w:p w14:paraId="2EA20496" w14:textId="77777777" w:rsidR="00591EED" w:rsidRDefault="00591EED" w:rsidP="00784E30">
      <w:pPr>
        <w:rPr>
          <w:szCs w:val="24"/>
        </w:rPr>
      </w:pPr>
    </w:p>
    <w:p w14:paraId="6C3F8EA9" w14:textId="77777777" w:rsidR="00591EED" w:rsidRDefault="00591EED" w:rsidP="00784E30">
      <w:pPr>
        <w:rPr>
          <w:szCs w:val="24"/>
        </w:rPr>
      </w:pPr>
    </w:p>
    <w:p w14:paraId="00DFA9C8" w14:textId="77777777" w:rsidR="00591EED" w:rsidRDefault="00591EED" w:rsidP="00784E30">
      <w:pPr>
        <w:rPr>
          <w:szCs w:val="24"/>
        </w:rPr>
      </w:pPr>
    </w:p>
    <w:p w14:paraId="37C29CC6" w14:textId="77777777" w:rsidR="00591EED" w:rsidRDefault="00591EED" w:rsidP="00784E30">
      <w:pPr>
        <w:rPr>
          <w:szCs w:val="24"/>
        </w:rPr>
      </w:pPr>
    </w:p>
    <w:p w14:paraId="1F57F68A" w14:textId="77777777" w:rsidR="00591EED" w:rsidRDefault="00591EED" w:rsidP="00784E30">
      <w:pPr>
        <w:rPr>
          <w:szCs w:val="24"/>
        </w:rPr>
      </w:pPr>
    </w:p>
    <w:p w14:paraId="03BFB9AC" w14:textId="77777777" w:rsidR="00591EED" w:rsidRDefault="00591EED" w:rsidP="00784E30">
      <w:pPr>
        <w:rPr>
          <w:szCs w:val="24"/>
        </w:rPr>
      </w:pPr>
    </w:p>
    <w:p w14:paraId="323EE50A" w14:textId="77777777" w:rsidR="00591EED" w:rsidRDefault="00591EED" w:rsidP="00784E30">
      <w:pPr>
        <w:rPr>
          <w:szCs w:val="24"/>
        </w:rPr>
      </w:pPr>
    </w:p>
    <w:p w14:paraId="4DF29625" w14:textId="77777777" w:rsidR="00591EED" w:rsidRDefault="00591EED" w:rsidP="00784E30">
      <w:pPr>
        <w:rPr>
          <w:szCs w:val="24"/>
        </w:rPr>
      </w:pPr>
    </w:p>
    <w:p w14:paraId="377DB8FF" w14:textId="77777777" w:rsidR="00DE443A" w:rsidRDefault="00DE443A" w:rsidP="00784E30">
      <w:pPr>
        <w:rPr>
          <w:szCs w:val="24"/>
        </w:rPr>
      </w:pPr>
    </w:p>
    <w:p w14:paraId="6D2ED3F1" w14:textId="77777777" w:rsidR="00DE443A" w:rsidRDefault="00DE443A" w:rsidP="00784E30">
      <w:pPr>
        <w:rPr>
          <w:szCs w:val="24"/>
        </w:rPr>
      </w:pPr>
    </w:p>
    <w:p w14:paraId="3885C56E" w14:textId="77777777" w:rsidR="00DE443A" w:rsidRDefault="00DE443A" w:rsidP="00784E30">
      <w:pPr>
        <w:rPr>
          <w:szCs w:val="24"/>
        </w:rPr>
      </w:pPr>
    </w:p>
    <w:p w14:paraId="7EF3D09E" w14:textId="77777777" w:rsidR="00DE443A" w:rsidRDefault="00DE443A" w:rsidP="00784E30">
      <w:pPr>
        <w:rPr>
          <w:szCs w:val="24"/>
        </w:rPr>
      </w:pPr>
    </w:p>
    <w:p w14:paraId="4742AD58" w14:textId="77777777" w:rsidR="00DE443A" w:rsidRDefault="00DE443A" w:rsidP="00784E30">
      <w:pPr>
        <w:rPr>
          <w:szCs w:val="24"/>
        </w:rPr>
      </w:pPr>
    </w:p>
    <w:p w14:paraId="716C6EC7" w14:textId="77777777" w:rsidR="001A6D69" w:rsidRDefault="001A6D69" w:rsidP="00784E30">
      <w:pPr>
        <w:rPr>
          <w:szCs w:val="24"/>
        </w:rPr>
      </w:pPr>
    </w:p>
    <w:p w14:paraId="3A6308C9" w14:textId="77777777" w:rsidR="001A6D69" w:rsidRDefault="001A6D69" w:rsidP="00784E30">
      <w:pPr>
        <w:rPr>
          <w:szCs w:val="24"/>
        </w:rPr>
      </w:pPr>
    </w:p>
    <w:p w14:paraId="64613727" w14:textId="77777777" w:rsidR="00591EED" w:rsidRDefault="00591EED" w:rsidP="00784E30">
      <w:pPr>
        <w:rPr>
          <w:szCs w:val="24"/>
        </w:rPr>
      </w:pPr>
    </w:p>
    <w:p w14:paraId="5632F766" w14:textId="77777777" w:rsidR="00591EED" w:rsidRDefault="00591EED" w:rsidP="00784E30">
      <w:pPr>
        <w:rPr>
          <w:szCs w:val="24"/>
        </w:rPr>
      </w:pPr>
    </w:p>
    <w:p w14:paraId="2E202016" w14:textId="77777777" w:rsidR="00591EED" w:rsidRDefault="00591EED" w:rsidP="00784E30">
      <w:pPr>
        <w:rPr>
          <w:szCs w:val="24"/>
        </w:rPr>
        <w:sectPr w:rsidR="00591EED" w:rsidSect="003D6CE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r>
        <w:rPr>
          <w:szCs w:val="24"/>
        </w:rPr>
        <w:t>Rima Ramoškienė</w:t>
      </w:r>
    </w:p>
    <w:p w14:paraId="1EF6E379" w14:textId="0AD331A6" w:rsidR="004B1EF4" w:rsidRPr="00061B21" w:rsidRDefault="004B1EF4" w:rsidP="004B1EF4">
      <w:pPr>
        <w:jc w:val="center"/>
        <w:rPr>
          <w:b/>
          <w:szCs w:val="24"/>
        </w:rPr>
      </w:pPr>
      <w:r w:rsidRPr="00061B21">
        <w:rPr>
          <w:b/>
          <w:szCs w:val="24"/>
        </w:rPr>
        <w:lastRenderedPageBreak/>
        <w:t>AIŠKINAMASIS RAŠTAS</w:t>
      </w:r>
    </w:p>
    <w:p w14:paraId="00814C37" w14:textId="77777777" w:rsidR="004B1EF4" w:rsidRPr="00061B21" w:rsidRDefault="004B1EF4" w:rsidP="004B1EF4">
      <w:pPr>
        <w:shd w:val="clear" w:color="auto" w:fill="FFFFFF" w:themeFill="background1"/>
        <w:jc w:val="center"/>
        <w:rPr>
          <w:b/>
          <w:szCs w:val="24"/>
        </w:rPr>
      </w:pPr>
      <w:r w:rsidRPr="00061B21">
        <w:rPr>
          <w:b/>
          <w:szCs w:val="24"/>
        </w:rPr>
        <w:t>PRIE KRETINGOS RAJONO SAVIVALDYBĖS TARYBOS SPRENDIMO PROJEKTO</w:t>
      </w:r>
    </w:p>
    <w:p w14:paraId="7B558762" w14:textId="77777777" w:rsidR="004B1EF4" w:rsidRPr="00061B21" w:rsidRDefault="004B1EF4" w:rsidP="004B1EF4">
      <w:pPr>
        <w:jc w:val="center"/>
        <w:rPr>
          <w:b/>
          <w:szCs w:val="24"/>
          <w:u w:val="single"/>
          <w:lang w:eastAsia="lt-LT"/>
        </w:rPr>
      </w:pPr>
      <w:r w:rsidRPr="00061B21">
        <w:rPr>
          <w:b/>
          <w:szCs w:val="24"/>
          <w:lang w:eastAsia="lt-LT"/>
        </w:rPr>
        <w:t xml:space="preserve">„DĖL KRETINGOS RAJONO SAVIVALDYBĖS TARYBOS </w:t>
      </w:r>
      <w:r w:rsidRPr="00061B21">
        <w:rPr>
          <w:b/>
          <w:szCs w:val="24"/>
          <w:lang w:eastAsia="ar-SA"/>
        </w:rPr>
        <w:t xml:space="preserve">2015 M. SPALIO 29 D. SPRENDIMO NR. T2-280 </w:t>
      </w:r>
      <w:r w:rsidRPr="00061B21">
        <w:rPr>
          <w:b/>
          <w:szCs w:val="24"/>
          <w:lang w:eastAsia="lt-LT"/>
        </w:rPr>
        <w:t>„DĖL KRETINGOS RAJONO MOKYKLŲ MOKINIŲ VEŽIOJIMO ORGANIZAVIMO, MOKYKLINIŲ AUTOBUSŲ NAUDOJIMO IR VAŽIAVIMO IŠLAIDŲ KOMPENSAVIMO TVARKOS APRAŠO PATVIRTINIMO“ PAKEITIMO“</w:t>
      </w:r>
    </w:p>
    <w:p w14:paraId="1B37BDA8" w14:textId="77777777" w:rsidR="004B1EF4" w:rsidRPr="00061B21" w:rsidRDefault="004B1EF4" w:rsidP="004B1EF4">
      <w:pPr>
        <w:jc w:val="both"/>
        <w:rPr>
          <w:szCs w:val="24"/>
          <w:highlight w:val="yellow"/>
        </w:rPr>
      </w:pPr>
    </w:p>
    <w:p w14:paraId="44738935" w14:textId="77777777" w:rsidR="004B1EF4" w:rsidRPr="00061B21" w:rsidRDefault="004B1EF4" w:rsidP="004B1EF4">
      <w:pPr>
        <w:jc w:val="center"/>
        <w:rPr>
          <w:szCs w:val="24"/>
        </w:rPr>
      </w:pPr>
      <w:r>
        <w:rPr>
          <w:szCs w:val="24"/>
        </w:rPr>
        <w:t>2023-04-12</w:t>
      </w:r>
    </w:p>
    <w:p w14:paraId="1F63926B" w14:textId="77777777" w:rsidR="004B1EF4" w:rsidRPr="00061B21" w:rsidRDefault="004B1EF4" w:rsidP="004B1EF4">
      <w:pPr>
        <w:jc w:val="center"/>
        <w:rPr>
          <w:szCs w:val="24"/>
        </w:rPr>
      </w:pPr>
      <w:r w:rsidRPr="00061B21">
        <w:rPr>
          <w:szCs w:val="24"/>
        </w:rPr>
        <w:t>Kretinga</w:t>
      </w:r>
    </w:p>
    <w:p w14:paraId="49F4D662" w14:textId="77777777" w:rsidR="004B1EF4" w:rsidRPr="00061B21" w:rsidRDefault="004B1EF4" w:rsidP="004B1EF4">
      <w:pPr>
        <w:rPr>
          <w:szCs w:val="24"/>
        </w:rPr>
      </w:pPr>
    </w:p>
    <w:p w14:paraId="50D13A54" w14:textId="3CCA3EAD" w:rsidR="004B1EF4" w:rsidRPr="00AE7CF2" w:rsidRDefault="004B1EF4" w:rsidP="00522E49">
      <w:pPr>
        <w:numPr>
          <w:ilvl w:val="0"/>
          <w:numId w:val="1"/>
        </w:numPr>
        <w:ind w:left="0" w:firstLine="851"/>
        <w:contextualSpacing/>
        <w:jc w:val="both"/>
        <w:rPr>
          <w:szCs w:val="24"/>
        </w:rPr>
      </w:pPr>
      <w:r w:rsidRPr="00AE7CF2">
        <w:rPr>
          <w:b/>
          <w:szCs w:val="24"/>
        </w:rPr>
        <w:t>Par</w:t>
      </w:r>
      <w:r w:rsidR="00FC25B2">
        <w:rPr>
          <w:b/>
          <w:szCs w:val="24"/>
        </w:rPr>
        <w:t>engto sprendimo projekto tikslas</w:t>
      </w:r>
      <w:r w:rsidRPr="00AE7CF2">
        <w:rPr>
          <w:b/>
          <w:szCs w:val="24"/>
        </w:rPr>
        <w:t xml:space="preserve"> ir uždaviniai</w:t>
      </w:r>
      <w:r w:rsidRPr="00AE7CF2">
        <w:rPr>
          <w:szCs w:val="24"/>
        </w:rPr>
        <w:t>.</w:t>
      </w:r>
    </w:p>
    <w:p w14:paraId="180C7C6C" w14:textId="77777777" w:rsidR="00E94279" w:rsidRDefault="004B1EF4" w:rsidP="00522E49">
      <w:pPr>
        <w:widowControl w:val="0"/>
        <w:suppressAutoHyphens/>
        <w:ind w:firstLine="851"/>
        <w:contextualSpacing/>
        <w:jc w:val="both"/>
        <w:rPr>
          <w:rFonts w:eastAsia="Calibri"/>
          <w:lang w:eastAsia="lt-LT"/>
        </w:rPr>
      </w:pPr>
      <w:r w:rsidRPr="00AE7CF2">
        <w:rPr>
          <w:rFonts w:eastAsia="Calibri"/>
          <w:color w:val="000000"/>
          <w:szCs w:val="24"/>
        </w:rPr>
        <w:t xml:space="preserve">Pakeisti </w:t>
      </w:r>
      <w:r w:rsidRPr="00AE7CF2">
        <w:rPr>
          <w:szCs w:val="26"/>
          <w:lang w:eastAsia="lt-LT"/>
        </w:rPr>
        <w:t xml:space="preserve">Kretingos rajono savivaldybės tarybos </w:t>
      </w:r>
      <w:r w:rsidRPr="00AE7CF2">
        <w:rPr>
          <w:szCs w:val="24"/>
          <w:lang w:eastAsia="ar-SA"/>
        </w:rPr>
        <w:t xml:space="preserve">2015 m. spalio 29 d. sprendimo Nr. T2-280 </w:t>
      </w:r>
      <w:r w:rsidRPr="00AE7CF2">
        <w:rPr>
          <w:szCs w:val="24"/>
          <w:lang w:eastAsia="lt-LT"/>
        </w:rPr>
        <w:t>„Dėl Kretingos rajono mokinių vežiojimo organizavimo, mokyklinių autobusų naudojimo ir važiavimo išlaidų kompensavimo tvarkos aprašo patvirtinimo“ (Kretingos rajono savivaldybės tarybos 2016 m. spalio 27 d. sprendimo Nr. T2-279 redakcija)</w:t>
      </w:r>
      <w:r w:rsidRPr="00AE7CF2">
        <w:rPr>
          <w:rFonts w:eastAsia="Calibri"/>
          <w:lang w:eastAsia="lt-LT"/>
        </w:rPr>
        <w:t xml:space="preserve"> 1 punktu patvirtintą</w:t>
      </w:r>
      <w:r w:rsidRPr="00AE7CF2">
        <w:rPr>
          <w:szCs w:val="24"/>
          <w:lang w:eastAsia="lt-LT"/>
        </w:rPr>
        <w:t xml:space="preserve"> Kretingos rajono mokyklų mokinių vežiojimo organizavimo, mokyklinių autobusų naudojimo ir važiavimo išlaidų kompensavimo tvarkos aprašą.</w:t>
      </w:r>
    </w:p>
    <w:p w14:paraId="22C83A2A" w14:textId="18B532C1" w:rsidR="00E94279" w:rsidRPr="00E94279" w:rsidRDefault="00FC25B2" w:rsidP="00522E49">
      <w:pPr>
        <w:pStyle w:val="Sraopastraipa"/>
        <w:widowControl w:val="0"/>
        <w:numPr>
          <w:ilvl w:val="0"/>
          <w:numId w:val="1"/>
        </w:numPr>
        <w:suppressAutoHyphens/>
        <w:ind w:left="0" w:firstLine="851"/>
        <w:jc w:val="both"/>
        <w:rPr>
          <w:rFonts w:eastAsia="Calibri"/>
          <w:lang w:eastAsia="lt-LT"/>
        </w:rPr>
      </w:pPr>
      <w:r>
        <w:rPr>
          <w:b/>
        </w:rPr>
        <w:t>Siūlomos teisinio reguliavimo nuostatos, š</w:t>
      </w:r>
      <w:r w:rsidR="00E94279" w:rsidRPr="00E94279">
        <w:rPr>
          <w:b/>
        </w:rPr>
        <w:t>iuo metu e</w:t>
      </w:r>
      <w:r w:rsidR="0093081A">
        <w:rPr>
          <w:b/>
        </w:rPr>
        <w:t>s</w:t>
      </w:r>
      <w:r>
        <w:rPr>
          <w:b/>
        </w:rPr>
        <w:t>antis teisinis reglamentavimas, kokie šios srities teisės aktai tebegalioja ir kokius teisės aktus būtina pakeisti ar panaikinti, priėmus teikiamą tarybos sprendimo projektą.</w:t>
      </w:r>
    </w:p>
    <w:p w14:paraId="570C1552" w14:textId="766C3080" w:rsidR="004B1EF4" w:rsidRPr="00E94279" w:rsidRDefault="004B1EF4" w:rsidP="00522E49">
      <w:pPr>
        <w:pStyle w:val="Sraopastraipa"/>
        <w:widowControl w:val="0"/>
        <w:suppressAutoHyphens/>
        <w:ind w:left="0" w:firstLine="851"/>
        <w:jc w:val="both"/>
        <w:rPr>
          <w:rFonts w:eastAsia="Calibri"/>
          <w:lang w:eastAsia="lt-LT"/>
        </w:rPr>
      </w:pPr>
      <w:r w:rsidRPr="00E94279">
        <w:rPr>
          <w:szCs w:val="26"/>
          <w:lang w:eastAsia="lt-LT"/>
        </w:rPr>
        <w:t xml:space="preserve">Kretingos rajono mokyklų mokinių vežiojimo organizavimas, mokyklinių autobusų naudojimas ir važiavimo išlaidų kompensavimas vykdomas vadovaujantis Kretingos rajono mokyklų mokinių vežiojimo organizavimo, mokyklinių autobusų naudojimo ir važiavimo išlaidų kompensavimo tvarkos aprašu (toliau – Aprašas), patvirtintu Kretingos rajono savivaldybės tarybos </w:t>
      </w:r>
      <w:r w:rsidRPr="00E94279">
        <w:rPr>
          <w:szCs w:val="24"/>
          <w:lang w:eastAsia="lt-LT"/>
        </w:rPr>
        <w:t>2015 m. spalio 29 d. sprendimo Nr. T2-280 „Dėl Kretingos rajono mokinių vežiojimo organizavimo, mokyklinių autobusų naudojimo ir važiavimo išlaidų kompensavimo tvarkos aprašo patvirtinimo“</w:t>
      </w:r>
      <w:r w:rsidRPr="00E94279">
        <w:rPr>
          <w:szCs w:val="26"/>
          <w:lang w:eastAsia="lt-LT"/>
        </w:rPr>
        <w:t xml:space="preserve"> 1 punktu </w:t>
      </w:r>
      <w:r w:rsidRPr="00E94279">
        <w:rPr>
          <w:szCs w:val="24"/>
          <w:lang w:eastAsia="lt-LT"/>
        </w:rPr>
        <w:t>(Kretingos rajono savivaldybės tarybos 2016 m. spalio 27 d. sprendimo Nr. T2-279 redakcija). Vadovaujantis Aprašu, lėšų poreikį mokiniams vežioti į mokyklą ir iš jos į namus bei vežiojimo išlaidų kompensavimą sprendžia Savivaldybės administracijos direktorius.</w:t>
      </w:r>
    </w:p>
    <w:p w14:paraId="059ADF75" w14:textId="77777777" w:rsidR="004B1EF4" w:rsidRDefault="004B1EF4" w:rsidP="00522E49">
      <w:pPr>
        <w:ind w:firstLine="851"/>
        <w:jc w:val="both"/>
        <w:rPr>
          <w:szCs w:val="24"/>
          <w:lang w:eastAsia="lt-LT"/>
        </w:rPr>
      </w:pPr>
      <w:r w:rsidRPr="00F76133">
        <w:rPr>
          <w:szCs w:val="24"/>
          <w:lang w:eastAsia="lt-LT"/>
        </w:rPr>
        <w:t>Nuo 2023 m. balandžio 1 d. pagal Lietuvos Respublikos vietos savivaldos įstatymo 27 straipsnio 2 dalie</w:t>
      </w:r>
      <w:r>
        <w:rPr>
          <w:szCs w:val="24"/>
          <w:lang w:eastAsia="lt-LT"/>
        </w:rPr>
        <w:t xml:space="preserve">s 3 punktą savivaldybės meras „&lt;...&gt; </w:t>
      </w:r>
      <w:r w:rsidRPr="005E58A3">
        <w:rPr>
          <w:szCs w:val="24"/>
          <w:lang w:eastAsia="lt-LT"/>
        </w:rPr>
        <w:t xml:space="preserve">administruoja savivaldybės biudžeto </w:t>
      </w:r>
      <w:proofErr w:type="spellStart"/>
      <w:r w:rsidRPr="005E58A3">
        <w:rPr>
          <w:szCs w:val="24"/>
          <w:lang w:eastAsia="lt-LT"/>
        </w:rPr>
        <w:t>asignavimus</w:t>
      </w:r>
      <w:proofErr w:type="spellEnd"/>
      <w:r w:rsidRPr="005E58A3">
        <w:rPr>
          <w:szCs w:val="24"/>
          <w:lang w:eastAsia="lt-LT"/>
        </w:rPr>
        <w:t xml:space="preserve"> ir kitus piniginius išteklius, organizuoja savivaldybės biudžeto vykdymą, administruoja savivaldybės turtą</w:t>
      </w:r>
      <w:r>
        <w:rPr>
          <w:szCs w:val="24"/>
          <w:lang w:eastAsia="lt-LT"/>
        </w:rPr>
        <w:t xml:space="preserve"> &lt;...&gt;</w:t>
      </w:r>
      <w:r w:rsidRPr="005E58A3">
        <w:rPr>
          <w:szCs w:val="24"/>
          <w:lang w:eastAsia="lt-LT"/>
        </w:rPr>
        <w:t>;</w:t>
      </w:r>
      <w:r w:rsidRPr="00F76133">
        <w:rPr>
          <w:szCs w:val="24"/>
          <w:lang w:eastAsia="lt-LT"/>
        </w:rPr>
        <w:t>“. Pakeitimu siekiama suderinti Aprašą su nauja vieto</w:t>
      </w:r>
      <w:r>
        <w:rPr>
          <w:szCs w:val="24"/>
          <w:lang w:eastAsia="lt-LT"/>
        </w:rPr>
        <w:t>s savivaldos įstatymo redakcija bei patikslinti Aprašo nuostatas pagal galiojančius teisės aktus.</w:t>
      </w:r>
    </w:p>
    <w:p w14:paraId="1F8BD001" w14:textId="0DA19671" w:rsidR="00E94279" w:rsidRPr="00512BB5" w:rsidRDefault="00FC25B2" w:rsidP="00522E49">
      <w:pPr>
        <w:pStyle w:val="Sraopastraipa"/>
        <w:numPr>
          <w:ilvl w:val="0"/>
          <w:numId w:val="1"/>
        </w:numPr>
        <w:ind w:left="0" w:firstLine="851"/>
        <w:jc w:val="both"/>
        <w:rPr>
          <w:szCs w:val="24"/>
          <w:lang w:eastAsia="lt-LT"/>
        </w:rPr>
      </w:pPr>
      <w:r>
        <w:rPr>
          <w:b/>
          <w:bCs/>
          <w:color w:val="000000"/>
          <w:szCs w:val="22"/>
        </w:rPr>
        <w:t>Kokių rezultatų laukiama</w:t>
      </w:r>
      <w:r w:rsidR="00E94279" w:rsidRPr="0076014D">
        <w:rPr>
          <w:b/>
          <w:bCs/>
          <w:color w:val="000000"/>
          <w:szCs w:val="22"/>
        </w:rPr>
        <w:t>.</w:t>
      </w:r>
    </w:p>
    <w:p w14:paraId="08396FDB" w14:textId="458CF4DE" w:rsidR="00512BB5" w:rsidRPr="00512BB5" w:rsidRDefault="002C49C3" w:rsidP="00522E49">
      <w:pPr>
        <w:pStyle w:val="Sraopastraipa"/>
        <w:ind w:left="0" w:firstLine="851"/>
        <w:jc w:val="both"/>
        <w:rPr>
          <w:szCs w:val="24"/>
          <w:lang w:eastAsia="lt-LT"/>
        </w:rPr>
      </w:pPr>
      <w:r>
        <w:rPr>
          <w:bCs/>
          <w:color w:val="000000"/>
          <w:szCs w:val="22"/>
        </w:rPr>
        <w:t xml:space="preserve">Pagerės </w:t>
      </w:r>
      <w:r w:rsidR="003B01C0">
        <w:rPr>
          <w:bCs/>
          <w:color w:val="000000"/>
          <w:szCs w:val="22"/>
        </w:rPr>
        <w:t>mokinių vežiojimo organizavimas</w:t>
      </w:r>
      <w:r w:rsidR="00564FC4">
        <w:rPr>
          <w:bCs/>
          <w:color w:val="000000"/>
          <w:szCs w:val="22"/>
        </w:rPr>
        <w:t>.</w:t>
      </w:r>
    </w:p>
    <w:p w14:paraId="217B37DD" w14:textId="2FA0EF43" w:rsidR="004B1EF4" w:rsidRPr="00E94279" w:rsidRDefault="00FC25B2" w:rsidP="00522E49">
      <w:pPr>
        <w:pStyle w:val="Sraopastraipa"/>
        <w:numPr>
          <w:ilvl w:val="0"/>
          <w:numId w:val="1"/>
        </w:numPr>
        <w:ind w:left="0" w:firstLine="851"/>
        <w:jc w:val="both"/>
        <w:rPr>
          <w:szCs w:val="24"/>
          <w:lang w:eastAsia="lt-LT"/>
        </w:rPr>
      </w:pPr>
      <w:r>
        <w:rPr>
          <w:b/>
        </w:rPr>
        <w:t>Lėšų poreikis</w:t>
      </w:r>
      <w:r w:rsidR="00E94279" w:rsidRPr="00E94279">
        <w:rPr>
          <w:b/>
        </w:rPr>
        <w:t xml:space="preserve"> ir šaltiniai</w:t>
      </w:r>
      <w:r w:rsidR="004B1EF4" w:rsidRPr="00E94279">
        <w:rPr>
          <w:b/>
          <w:szCs w:val="24"/>
          <w:lang w:eastAsia="lt-LT"/>
        </w:rPr>
        <w:t>.</w:t>
      </w:r>
    </w:p>
    <w:p w14:paraId="0F1AE125" w14:textId="77777777" w:rsidR="004B1EF4" w:rsidRDefault="004B1EF4" w:rsidP="00522E49">
      <w:pPr>
        <w:pStyle w:val="Sraopastraipa"/>
        <w:ind w:left="0" w:firstLine="851"/>
        <w:jc w:val="both"/>
        <w:rPr>
          <w:rFonts w:eastAsia="Calibri"/>
          <w:lang w:val="pt-BR"/>
        </w:rPr>
      </w:pPr>
      <w:r>
        <w:rPr>
          <w:rFonts w:eastAsia="Calibri"/>
          <w:lang w:val="pt-BR"/>
        </w:rPr>
        <w:t xml:space="preserve">Sprendimo įgyvendinimui lėšų </w:t>
      </w:r>
      <w:r w:rsidRPr="00590FCA">
        <w:rPr>
          <w:rFonts w:eastAsia="Calibri"/>
          <w:lang w:val="pt-BR"/>
        </w:rPr>
        <w:t>nereikės.</w:t>
      </w:r>
    </w:p>
    <w:p w14:paraId="1FF205A6" w14:textId="5B901979" w:rsidR="00E94279" w:rsidRPr="00512BB5" w:rsidRDefault="00E94279" w:rsidP="00522E49">
      <w:pPr>
        <w:pStyle w:val="Sraopastraipa"/>
        <w:numPr>
          <w:ilvl w:val="0"/>
          <w:numId w:val="1"/>
        </w:numPr>
        <w:ind w:left="0" w:firstLine="851"/>
        <w:jc w:val="both"/>
        <w:rPr>
          <w:rFonts w:eastAsia="Calibri"/>
          <w:caps/>
          <w:lang w:val="pt-BR"/>
        </w:rPr>
      </w:pPr>
      <w:r>
        <w:rPr>
          <w:b/>
        </w:rPr>
        <w:t>Kiti sprendimui priimti reika</w:t>
      </w:r>
      <w:r w:rsidR="00FC25B2">
        <w:rPr>
          <w:b/>
        </w:rPr>
        <w:t>lingi pagrindimai, skaičiavimai ar</w:t>
      </w:r>
      <w:r>
        <w:rPr>
          <w:b/>
        </w:rPr>
        <w:t xml:space="preserve"> paaiškinimai.</w:t>
      </w:r>
    </w:p>
    <w:p w14:paraId="69DC3D61" w14:textId="1FE40FE1" w:rsidR="00512BB5" w:rsidRPr="00E94279" w:rsidRDefault="00512BB5" w:rsidP="00522E49">
      <w:pPr>
        <w:pStyle w:val="Sraopastraipa"/>
        <w:ind w:left="0" w:firstLine="851"/>
        <w:jc w:val="both"/>
        <w:rPr>
          <w:rFonts w:eastAsia="Calibri"/>
          <w:caps/>
          <w:lang w:val="pt-BR"/>
        </w:rPr>
      </w:pPr>
      <w:r>
        <w:rPr>
          <w:b/>
        </w:rPr>
        <w:t>-</w:t>
      </w:r>
    </w:p>
    <w:p w14:paraId="35BBCDEC" w14:textId="7C975246" w:rsidR="00E94279" w:rsidRPr="00512BB5" w:rsidRDefault="00FC25B2" w:rsidP="00522E49">
      <w:pPr>
        <w:pStyle w:val="Sraopastraipa"/>
        <w:numPr>
          <w:ilvl w:val="0"/>
          <w:numId w:val="1"/>
        </w:numPr>
        <w:ind w:left="0" w:firstLine="851"/>
        <w:jc w:val="both"/>
        <w:rPr>
          <w:rFonts w:eastAsia="Calibri"/>
          <w:caps/>
          <w:lang w:val="pt-BR"/>
        </w:rPr>
      </w:pPr>
      <w:r>
        <w:rPr>
          <w:b/>
        </w:rPr>
        <w:t>Teisės akto projekto antikorupcinio vertinimo išvada dėl sprendimo projekto teikimo antikorupciniam vertinimui</w:t>
      </w:r>
      <w:r w:rsidR="00E94279" w:rsidRPr="00FB6AD5">
        <w:rPr>
          <w:b/>
        </w:rPr>
        <w:t>.</w:t>
      </w:r>
    </w:p>
    <w:p w14:paraId="0A5CC344" w14:textId="4C85C9FA" w:rsidR="004B1EF4" w:rsidRPr="00512BB5" w:rsidRDefault="00512BB5" w:rsidP="00522E49">
      <w:pPr>
        <w:pStyle w:val="Sraopastraipa"/>
        <w:tabs>
          <w:tab w:val="left" w:pos="993"/>
        </w:tabs>
        <w:ind w:left="0" w:firstLine="851"/>
        <w:jc w:val="both"/>
        <w:rPr>
          <w:szCs w:val="24"/>
          <w:lang w:eastAsia="lt-LT"/>
        </w:rPr>
      </w:pPr>
      <w:r w:rsidRPr="00512BB5">
        <w:rPr>
          <w:szCs w:val="24"/>
          <w:lang w:eastAsia="lt-LT"/>
        </w:rPr>
        <w:t>Teisės akto antikorupcinio vertinimo pažyma pridedama.</w:t>
      </w:r>
    </w:p>
    <w:p w14:paraId="61961071" w14:textId="43A25D74" w:rsidR="004B1EF4" w:rsidRPr="009A093C" w:rsidRDefault="00512BB5" w:rsidP="00522E49">
      <w:pPr>
        <w:tabs>
          <w:tab w:val="left" w:pos="1134"/>
        </w:tabs>
        <w:ind w:firstLine="851"/>
        <w:contextualSpacing/>
        <w:jc w:val="both"/>
        <w:rPr>
          <w:b/>
          <w:szCs w:val="24"/>
          <w:lang w:eastAsia="lt-LT"/>
        </w:rPr>
      </w:pPr>
      <w:r>
        <w:rPr>
          <w:b/>
          <w:szCs w:val="24"/>
          <w:lang w:eastAsia="lt-LT"/>
        </w:rPr>
        <w:t>7. A</w:t>
      </w:r>
      <w:r w:rsidR="004B1EF4" w:rsidRPr="009A093C">
        <w:rPr>
          <w:b/>
          <w:szCs w:val="24"/>
          <w:lang w:eastAsia="lt-LT"/>
        </w:rPr>
        <w:t>utorius ar autorių grupės.</w:t>
      </w:r>
    </w:p>
    <w:p w14:paraId="706F13AC" w14:textId="39AAFF83" w:rsidR="00201AA2" w:rsidRPr="00512BB5" w:rsidRDefault="004B1EF4" w:rsidP="00522E49">
      <w:pPr>
        <w:tabs>
          <w:tab w:val="left" w:pos="567"/>
        </w:tabs>
        <w:ind w:firstLine="851"/>
        <w:jc w:val="both"/>
        <w:rPr>
          <w:szCs w:val="24"/>
          <w:lang w:eastAsia="lt-LT"/>
        </w:rPr>
      </w:pPr>
      <w:r w:rsidRPr="009A093C">
        <w:rPr>
          <w:szCs w:val="24"/>
          <w:lang w:eastAsia="lt-LT"/>
        </w:rPr>
        <w:t>Švietimo skyriaus v</w:t>
      </w:r>
      <w:r w:rsidR="00512BB5">
        <w:rPr>
          <w:szCs w:val="24"/>
          <w:lang w:eastAsia="lt-LT"/>
        </w:rPr>
        <w:t>yr. specialistė Rima Ramoškienė</w:t>
      </w:r>
    </w:p>
    <w:sectPr w:rsidR="00201AA2" w:rsidRPr="00512BB5" w:rsidSect="003D6CEB">
      <w:head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FDE4" w14:textId="77777777" w:rsidR="00FC723D" w:rsidRDefault="00FC723D">
      <w:pPr>
        <w:rPr>
          <w:szCs w:val="24"/>
        </w:rPr>
      </w:pPr>
      <w:r>
        <w:rPr>
          <w:szCs w:val="24"/>
        </w:rPr>
        <w:separator/>
      </w:r>
    </w:p>
  </w:endnote>
  <w:endnote w:type="continuationSeparator" w:id="0">
    <w:p w14:paraId="6F04A390" w14:textId="77777777" w:rsidR="00FC723D" w:rsidRDefault="00FC723D">
      <w:pPr>
        <w:rPr>
          <w:szCs w:val="24"/>
        </w:rPr>
      </w:pPr>
      <w:r>
        <w:rPr>
          <w:szCs w:val="24"/>
        </w:rPr>
        <w:continuationSeparator/>
      </w:r>
    </w:p>
  </w:endnote>
  <w:endnote w:type="continuationNotice" w:id="1">
    <w:p w14:paraId="4D7AEF13" w14:textId="77777777" w:rsidR="00FC723D" w:rsidRDefault="00FC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Cambria"/>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E7CD" w14:textId="77777777" w:rsidR="00907E4F" w:rsidRDefault="00907E4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FAC4" w14:textId="77777777" w:rsidR="00907E4F" w:rsidRDefault="00907E4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CB26" w14:textId="77777777" w:rsidR="00907E4F" w:rsidRDefault="00907E4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1BFB" w14:textId="77777777" w:rsidR="00FC723D" w:rsidRDefault="00FC723D">
      <w:pPr>
        <w:rPr>
          <w:szCs w:val="24"/>
        </w:rPr>
      </w:pPr>
      <w:r>
        <w:rPr>
          <w:szCs w:val="24"/>
        </w:rPr>
        <w:separator/>
      </w:r>
    </w:p>
  </w:footnote>
  <w:footnote w:type="continuationSeparator" w:id="0">
    <w:p w14:paraId="724A823B" w14:textId="77777777" w:rsidR="00FC723D" w:rsidRDefault="00FC723D">
      <w:pPr>
        <w:rPr>
          <w:szCs w:val="24"/>
        </w:rPr>
      </w:pPr>
      <w:r>
        <w:rPr>
          <w:szCs w:val="24"/>
        </w:rPr>
        <w:continuationSeparator/>
      </w:r>
    </w:p>
  </w:footnote>
  <w:footnote w:type="continuationNotice" w:id="1">
    <w:p w14:paraId="69B82BB8" w14:textId="77777777" w:rsidR="00FC723D" w:rsidRDefault="00FC723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49A9" w14:textId="77777777" w:rsidR="00907E4F" w:rsidRDefault="00907E4F">
    <w:pPr>
      <w:tabs>
        <w:tab w:val="center" w:pos="4819"/>
        <w:tab w:val="right" w:pos="9638"/>
      </w:tabs>
      <w:rPr>
        <w:szCs w:val="22"/>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93538"/>
      <w:docPartObj>
        <w:docPartGallery w:val="Page Numbers (Top of Page)"/>
        <w:docPartUnique/>
      </w:docPartObj>
    </w:sdtPr>
    <w:sdtEndPr>
      <w:rPr>
        <w:rFonts w:ascii="Times New Roman" w:hAnsi="Times New Roman"/>
        <w:sz w:val="24"/>
        <w:szCs w:val="24"/>
      </w:rPr>
    </w:sdtEndPr>
    <w:sdtContent>
      <w:p w14:paraId="57AAEE9B" w14:textId="648D155E" w:rsidR="00907E4F" w:rsidRPr="00591EED" w:rsidRDefault="003D6CEB" w:rsidP="00591EED">
        <w:pPr>
          <w:pStyle w:val="Antrats"/>
          <w:jc w:val="center"/>
          <w:rPr>
            <w:rFonts w:ascii="Times New Roman" w:hAnsi="Times New Roman"/>
            <w:sz w:val="24"/>
            <w:szCs w:val="24"/>
          </w:rPr>
        </w:pPr>
        <w:r w:rsidRPr="00591EED">
          <w:rPr>
            <w:rFonts w:ascii="Times New Roman" w:hAnsi="Times New Roman"/>
            <w:sz w:val="24"/>
            <w:szCs w:val="24"/>
          </w:rPr>
          <w:fldChar w:fldCharType="begin"/>
        </w:r>
        <w:r w:rsidRPr="00591EED">
          <w:rPr>
            <w:rFonts w:ascii="Times New Roman" w:hAnsi="Times New Roman"/>
            <w:sz w:val="24"/>
            <w:szCs w:val="24"/>
          </w:rPr>
          <w:instrText>PAGE   \* MERGEFORMAT</w:instrText>
        </w:r>
        <w:r w:rsidRPr="00591EED">
          <w:rPr>
            <w:rFonts w:ascii="Times New Roman" w:hAnsi="Times New Roman"/>
            <w:sz w:val="24"/>
            <w:szCs w:val="24"/>
          </w:rPr>
          <w:fldChar w:fldCharType="separate"/>
        </w:r>
        <w:r w:rsidR="00EF530F">
          <w:rPr>
            <w:rFonts w:ascii="Times New Roman" w:hAnsi="Times New Roman"/>
            <w:noProof/>
            <w:sz w:val="24"/>
            <w:szCs w:val="24"/>
          </w:rPr>
          <w:t>2</w:t>
        </w:r>
        <w:r w:rsidRPr="00591EE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3087"/>
      <w:docPartObj>
        <w:docPartGallery w:val="Page Numbers (Top of Page)"/>
        <w:docPartUnique/>
      </w:docPartObj>
    </w:sdtPr>
    <w:sdtEndPr/>
    <w:sdtContent>
      <w:p w14:paraId="5BE39DE4" w14:textId="593C5DE8" w:rsidR="003D6CEB" w:rsidRDefault="00CC7441" w:rsidP="00CC7441">
        <w:pPr>
          <w:pStyle w:val="Antrats"/>
        </w:pPr>
        <w:r>
          <w:tab/>
        </w:r>
        <w:r>
          <w:tab/>
        </w:r>
        <w:r w:rsidRPr="00CC7441">
          <w:rPr>
            <w:rFonts w:ascii="Times New Roman" w:hAnsi="Times New Roman"/>
            <w:b/>
            <w:sz w:val="24"/>
            <w:szCs w:val="24"/>
          </w:rPr>
          <w:t>Projektas</w:t>
        </w:r>
      </w:p>
    </w:sdtContent>
  </w:sdt>
  <w:p w14:paraId="428977C2" w14:textId="7F00C71D" w:rsidR="00907E4F" w:rsidRPr="00061B21" w:rsidRDefault="00907E4F">
    <w:pPr>
      <w:tabs>
        <w:tab w:val="center" w:pos="4819"/>
        <w:tab w:val="right" w:pos="9638"/>
      </w:tabs>
      <w:rPr>
        <w:b/>
        <w:szCs w:val="22"/>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8498" w14:textId="77777777" w:rsidR="00591EED" w:rsidRPr="00591EED" w:rsidRDefault="00591EED" w:rsidP="00591EE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F6C"/>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223203"/>
    <w:multiLevelType w:val="hybridMultilevel"/>
    <w:tmpl w:val="96F6F5B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5F2F01"/>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13A63B0"/>
    <w:multiLevelType w:val="hybridMultilevel"/>
    <w:tmpl w:val="63F88F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70A5CBB"/>
    <w:multiLevelType w:val="hybridMultilevel"/>
    <w:tmpl w:val="83F282AA"/>
    <w:lvl w:ilvl="0" w:tplc="0427000F">
      <w:start w:val="1"/>
      <w:numFmt w:val="decimal"/>
      <w:lvlText w:val="%1."/>
      <w:lvlJc w:val="left"/>
      <w:pPr>
        <w:ind w:left="3905" w:hanging="360"/>
      </w:p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5"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E2B6A1B"/>
    <w:multiLevelType w:val="hybridMultilevel"/>
    <w:tmpl w:val="D6A2B3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35867F2"/>
    <w:multiLevelType w:val="hybridMultilevel"/>
    <w:tmpl w:val="15C487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9" w15:restartNumberingAfterBreak="0">
    <w:nsid w:val="35A533BE"/>
    <w:multiLevelType w:val="hybridMultilevel"/>
    <w:tmpl w:val="731A0D9C"/>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0" w15:restartNumberingAfterBreak="0">
    <w:nsid w:val="3AE811BF"/>
    <w:multiLevelType w:val="multilevel"/>
    <w:tmpl w:val="46D6ED28"/>
    <w:lvl w:ilvl="0">
      <w:start w:val="12"/>
      <w:numFmt w:val="decimal"/>
      <w:lvlText w:val="%1."/>
      <w:lvlJc w:val="left"/>
      <w:pPr>
        <w:ind w:left="720" w:hanging="360"/>
      </w:pPr>
      <w:rPr>
        <w:rFonts w:hint="default"/>
        <w:b w:val="0"/>
        <w:color w:val="000000" w:themeColor="text1"/>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B37DDD"/>
    <w:multiLevelType w:val="hybridMultilevel"/>
    <w:tmpl w:val="AA18C6E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2" w15:restartNumberingAfterBreak="0">
    <w:nsid w:val="4B275F81"/>
    <w:multiLevelType w:val="multilevel"/>
    <w:tmpl w:val="F7CE5866"/>
    <w:lvl w:ilvl="0">
      <w:start w:val="1"/>
      <w:numFmt w:val="decimal"/>
      <w:lvlText w:val="%1."/>
      <w:lvlJc w:val="left"/>
      <w:pPr>
        <w:ind w:left="1080" w:hanging="360"/>
      </w:pPr>
      <w:rPr>
        <w:rFonts w:hint="default"/>
        <w:strike w:val="0"/>
        <w:color w:val="auto"/>
      </w:rPr>
    </w:lvl>
    <w:lvl w:ilvl="1">
      <w:start w:val="2"/>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E37486A"/>
    <w:multiLevelType w:val="hybridMultilevel"/>
    <w:tmpl w:val="8D5A1A3C"/>
    <w:lvl w:ilvl="0" w:tplc="0427000F">
      <w:start w:val="1"/>
      <w:numFmt w:val="decimal"/>
      <w:lvlText w:val="%1."/>
      <w:lvlJc w:val="left"/>
      <w:pPr>
        <w:ind w:left="2711" w:hanging="360"/>
      </w:pPr>
    </w:lvl>
    <w:lvl w:ilvl="1" w:tplc="04270019" w:tentative="1">
      <w:start w:val="1"/>
      <w:numFmt w:val="lowerLetter"/>
      <w:lvlText w:val="%2."/>
      <w:lvlJc w:val="left"/>
      <w:pPr>
        <w:ind w:left="3431" w:hanging="360"/>
      </w:pPr>
    </w:lvl>
    <w:lvl w:ilvl="2" w:tplc="0427001B" w:tentative="1">
      <w:start w:val="1"/>
      <w:numFmt w:val="lowerRoman"/>
      <w:lvlText w:val="%3."/>
      <w:lvlJc w:val="right"/>
      <w:pPr>
        <w:ind w:left="4151" w:hanging="180"/>
      </w:pPr>
    </w:lvl>
    <w:lvl w:ilvl="3" w:tplc="0427000F" w:tentative="1">
      <w:start w:val="1"/>
      <w:numFmt w:val="decimal"/>
      <w:lvlText w:val="%4."/>
      <w:lvlJc w:val="left"/>
      <w:pPr>
        <w:ind w:left="4871" w:hanging="360"/>
      </w:pPr>
    </w:lvl>
    <w:lvl w:ilvl="4" w:tplc="04270019" w:tentative="1">
      <w:start w:val="1"/>
      <w:numFmt w:val="lowerLetter"/>
      <w:lvlText w:val="%5."/>
      <w:lvlJc w:val="left"/>
      <w:pPr>
        <w:ind w:left="5591" w:hanging="360"/>
      </w:pPr>
    </w:lvl>
    <w:lvl w:ilvl="5" w:tplc="0427001B" w:tentative="1">
      <w:start w:val="1"/>
      <w:numFmt w:val="lowerRoman"/>
      <w:lvlText w:val="%6."/>
      <w:lvlJc w:val="right"/>
      <w:pPr>
        <w:ind w:left="6311" w:hanging="180"/>
      </w:pPr>
    </w:lvl>
    <w:lvl w:ilvl="6" w:tplc="0427000F" w:tentative="1">
      <w:start w:val="1"/>
      <w:numFmt w:val="decimal"/>
      <w:lvlText w:val="%7."/>
      <w:lvlJc w:val="left"/>
      <w:pPr>
        <w:ind w:left="7031" w:hanging="360"/>
      </w:pPr>
    </w:lvl>
    <w:lvl w:ilvl="7" w:tplc="04270019" w:tentative="1">
      <w:start w:val="1"/>
      <w:numFmt w:val="lowerLetter"/>
      <w:lvlText w:val="%8."/>
      <w:lvlJc w:val="left"/>
      <w:pPr>
        <w:ind w:left="7751" w:hanging="360"/>
      </w:pPr>
    </w:lvl>
    <w:lvl w:ilvl="8" w:tplc="0427001B" w:tentative="1">
      <w:start w:val="1"/>
      <w:numFmt w:val="lowerRoman"/>
      <w:lvlText w:val="%9."/>
      <w:lvlJc w:val="right"/>
      <w:pPr>
        <w:ind w:left="8471" w:hanging="180"/>
      </w:pPr>
    </w:lvl>
  </w:abstractNum>
  <w:abstractNum w:abstractNumId="14" w15:restartNumberingAfterBreak="0">
    <w:nsid w:val="554B54FD"/>
    <w:multiLevelType w:val="hybridMultilevel"/>
    <w:tmpl w:val="5F2A37B6"/>
    <w:lvl w:ilvl="0" w:tplc="0427000F">
      <w:start w:val="1"/>
      <w:numFmt w:val="decimal"/>
      <w:lvlText w:val="%1."/>
      <w:lvlJc w:val="left"/>
      <w:pPr>
        <w:ind w:left="2651" w:hanging="360"/>
      </w:p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15" w15:restartNumberingAfterBreak="0">
    <w:nsid w:val="5A787680"/>
    <w:multiLevelType w:val="hybridMultilevel"/>
    <w:tmpl w:val="A50A04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C12617A"/>
    <w:multiLevelType w:val="hybridMultilevel"/>
    <w:tmpl w:val="98AA3D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7F20343"/>
    <w:multiLevelType w:val="hybridMultilevel"/>
    <w:tmpl w:val="BDCCE7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A6D2C2E"/>
    <w:multiLevelType w:val="hybridMultilevel"/>
    <w:tmpl w:val="367C84F4"/>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9" w15:restartNumberingAfterBreak="0">
    <w:nsid w:val="74B9372D"/>
    <w:multiLevelType w:val="hybridMultilevel"/>
    <w:tmpl w:val="0FFA67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D475E6C"/>
    <w:multiLevelType w:val="hybridMultilevel"/>
    <w:tmpl w:val="318EA592"/>
    <w:lvl w:ilvl="0" w:tplc="0427000F">
      <w:start w:val="1"/>
      <w:numFmt w:val="decimal"/>
      <w:lvlText w:val="%1."/>
      <w:lvlJc w:val="left"/>
      <w:pPr>
        <w:ind w:left="1991" w:hanging="360"/>
      </w:pPr>
    </w:lvl>
    <w:lvl w:ilvl="1" w:tplc="04270019" w:tentative="1">
      <w:start w:val="1"/>
      <w:numFmt w:val="lowerLetter"/>
      <w:lvlText w:val="%2."/>
      <w:lvlJc w:val="left"/>
      <w:pPr>
        <w:ind w:left="2711" w:hanging="360"/>
      </w:pPr>
    </w:lvl>
    <w:lvl w:ilvl="2" w:tplc="0427001B" w:tentative="1">
      <w:start w:val="1"/>
      <w:numFmt w:val="lowerRoman"/>
      <w:lvlText w:val="%3."/>
      <w:lvlJc w:val="right"/>
      <w:pPr>
        <w:ind w:left="3431" w:hanging="180"/>
      </w:pPr>
    </w:lvl>
    <w:lvl w:ilvl="3" w:tplc="0427000F" w:tentative="1">
      <w:start w:val="1"/>
      <w:numFmt w:val="decimal"/>
      <w:lvlText w:val="%4."/>
      <w:lvlJc w:val="left"/>
      <w:pPr>
        <w:ind w:left="4151" w:hanging="360"/>
      </w:pPr>
    </w:lvl>
    <w:lvl w:ilvl="4" w:tplc="04270019" w:tentative="1">
      <w:start w:val="1"/>
      <w:numFmt w:val="lowerLetter"/>
      <w:lvlText w:val="%5."/>
      <w:lvlJc w:val="left"/>
      <w:pPr>
        <w:ind w:left="4871" w:hanging="360"/>
      </w:pPr>
    </w:lvl>
    <w:lvl w:ilvl="5" w:tplc="0427001B" w:tentative="1">
      <w:start w:val="1"/>
      <w:numFmt w:val="lowerRoman"/>
      <w:lvlText w:val="%6."/>
      <w:lvlJc w:val="right"/>
      <w:pPr>
        <w:ind w:left="5591" w:hanging="180"/>
      </w:pPr>
    </w:lvl>
    <w:lvl w:ilvl="6" w:tplc="0427000F" w:tentative="1">
      <w:start w:val="1"/>
      <w:numFmt w:val="decimal"/>
      <w:lvlText w:val="%7."/>
      <w:lvlJc w:val="left"/>
      <w:pPr>
        <w:ind w:left="6311" w:hanging="360"/>
      </w:pPr>
    </w:lvl>
    <w:lvl w:ilvl="7" w:tplc="04270019" w:tentative="1">
      <w:start w:val="1"/>
      <w:numFmt w:val="lowerLetter"/>
      <w:lvlText w:val="%8."/>
      <w:lvlJc w:val="left"/>
      <w:pPr>
        <w:ind w:left="7031" w:hanging="360"/>
      </w:pPr>
    </w:lvl>
    <w:lvl w:ilvl="8" w:tplc="0427001B" w:tentative="1">
      <w:start w:val="1"/>
      <w:numFmt w:val="lowerRoman"/>
      <w:lvlText w:val="%9."/>
      <w:lvlJc w:val="right"/>
      <w:pPr>
        <w:ind w:left="7751" w:hanging="180"/>
      </w:pPr>
    </w:lvl>
  </w:abstractNum>
  <w:abstractNum w:abstractNumId="21" w15:restartNumberingAfterBreak="0">
    <w:nsid w:val="7FC459FA"/>
    <w:multiLevelType w:val="hybridMultilevel"/>
    <w:tmpl w:val="4CEA3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0"/>
  </w:num>
  <w:num w:numId="6">
    <w:abstractNumId w:val="10"/>
  </w:num>
  <w:num w:numId="7">
    <w:abstractNumId w:val="16"/>
  </w:num>
  <w:num w:numId="8">
    <w:abstractNumId w:val="17"/>
  </w:num>
  <w:num w:numId="9">
    <w:abstractNumId w:val="9"/>
  </w:num>
  <w:num w:numId="10">
    <w:abstractNumId w:val="15"/>
  </w:num>
  <w:num w:numId="11">
    <w:abstractNumId w:val="18"/>
  </w:num>
  <w:num w:numId="12">
    <w:abstractNumId w:val="14"/>
  </w:num>
  <w:num w:numId="13">
    <w:abstractNumId w:val="4"/>
  </w:num>
  <w:num w:numId="14">
    <w:abstractNumId w:val="21"/>
  </w:num>
  <w:num w:numId="15">
    <w:abstractNumId w:val="7"/>
  </w:num>
  <w:num w:numId="16">
    <w:abstractNumId w:val="11"/>
  </w:num>
  <w:num w:numId="17">
    <w:abstractNumId w:val="6"/>
  </w:num>
  <w:num w:numId="18">
    <w:abstractNumId w:val="12"/>
  </w:num>
  <w:num w:numId="19">
    <w:abstractNumId w:val="2"/>
  </w:num>
  <w:num w:numId="20">
    <w:abstractNumId w:val="1"/>
  </w:num>
  <w:num w:numId="21">
    <w:abstractNumId w:val="3"/>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16446"/>
    <w:rsid w:val="0004356E"/>
    <w:rsid w:val="00055DD9"/>
    <w:rsid w:val="00061B21"/>
    <w:rsid w:val="00067E38"/>
    <w:rsid w:val="00072325"/>
    <w:rsid w:val="0007237D"/>
    <w:rsid w:val="00094146"/>
    <w:rsid w:val="000C6AF5"/>
    <w:rsid w:val="00100801"/>
    <w:rsid w:val="00155944"/>
    <w:rsid w:val="00172344"/>
    <w:rsid w:val="00173DF1"/>
    <w:rsid w:val="001A6D69"/>
    <w:rsid w:val="001B6D11"/>
    <w:rsid w:val="00201AA2"/>
    <w:rsid w:val="00202803"/>
    <w:rsid w:val="002330C0"/>
    <w:rsid w:val="002348C2"/>
    <w:rsid w:val="00273654"/>
    <w:rsid w:val="002C49C3"/>
    <w:rsid w:val="002C7D7B"/>
    <w:rsid w:val="002D22E2"/>
    <w:rsid w:val="003160CC"/>
    <w:rsid w:val="00322195"/>
    <w:rsid w:val="003257A7"/>
    <w:rsid w:val="0033188D"/>
    <w:rsid w:val="00342B86"/>
    <w:rsid w:val="003461E1"/>
    <w:rsid w:val="003B01C0"/>
    <w:rsid w:val="003B1653"/>
    <w:rsid w:val="003C3997"/>
    <w:rsid w:val="003D0354"/>
    <w:rsid w:val="003D30C0"/>
    <w:rsid w:val="003D6CEB"/>
    <w:rsid w:val="003D6EAA"/>
    <w:rsid w:val="00406AEE"/>
    <w:rsid w:val="0041391E"/>
    <w:rsid w:val="0042536A"/>
    <w:rsid w:val="00432985"/>
    <w:rsid w:val="00455394"/>
    <w:rsid w:val="00464243"/>
    <w:rsid w:val="00466B88"/>
    <w:rsid w:val="004863BC"/>
    <w:rsid w:val="004A33F7"/>
    <w:rsid w:val="004A6D2D"/>
    <w:rsid w:val="004B1EF4"/>
    <w:rsid w:val="004B3484"/>
    <w:rsid w:val="004C54C4"/>
    <w:rsid w:val="004C6141"/>
    <w:rsid w:val="004F3115"/>
    <w:rsid w:val="00512BB5"/>
    <w:rsid w:val="00522E49"/>
    <w:rsid w:val="00564FC4"/>
    <w:rsid w:val="00576B2F"/>
    <w:rsid w:val="00591EED"/>
    <w:rsid w:val="005C036A"/>
    <w:rsid w:val="005E58A3"/>
    <w:rsid w:val="005F3D7D"/>
    <w:rsid w:val="005F4778"/>
    <w:rsid w:val="006479B6"/>
    <w:rsid w:val="00661E15"/>
    <w:rsid w:val="006D0769"/>
    <w:rsid w:val="006E3357"/>
    <w:rsid w:val="007039DC"/>
    <w:rsid w:val="00707FC7"/>
    <w:rsid w:val="00754DD4"/>
    <w:rsid w:val="00784E30"/>
    <w:rsid w:val="007925D2"/>
    <w:rsid w:val="007B6295"/>
    <w:rsid w:val="007E51C7"/>
    <w:rsid w:val="007F236B"/>
    <w:rsid w:val="008038FE"/>
    <w:rsid w:val="00830977"/>
    <w:rsid w:val="00841ACE"/>
    <w:rsid w:val="00847B5F"/>
    <w:rsid w:val="0086238B"/>
    <w:rsid w:val="00877C9B"/>
    <w:rsid w:val="00887504"/>
    <w:rsid w:val="008A2DC1"/>
    <w:rsid w:val="008E0C84"/>
    <w:rsid w:val="00900901"/>
    <w:rsid w:val="00907E4F"/>
    <w:rsid w:val="009117C9"/>
    <w:rsid w:val="0093081A"/>
    <w:rsid w:val="0097075B"/>
    <w:rsid w:val="009A093C"/>
    <w:rsid w:val="009D39D5"/>
    <w:rsid w:val="009D4474"/>
    <w:rsid w:val="00A01266"/>
    <w:rsid w:val="00A30C89"/>
    <w:rsid w:val="00A475BF"/>
    <w:rsid w:val="00A53B35"/>
    <w:rsid w:val="00A750E3"/>
    <w:rsid w:val="00AA7620"/>
    <w:rsid w:val="00AB0EBA"/>
    <w:rsid w:val="00AB7882"/>
    <w:rsid w:val="00AE7CF2"/>
    <w:rsid w:val="00B04E76"/>
    <w:rsid w:val="00B13E01"/>
    <w:rsid w:val="00B6054B"/>
    <w:rsid w:val="00B62CDE"/>
    <w:rsid w:val="00B75823"/>
    <w:rsid w:val="00B84C1A"/>
    <w:rsid w:val="00C07560"/>
    <w:rsid w:val="00C2211F"/>
    <w:rsid w:val="00C532F4"/>
    <w:rsid w:val="00C82992"/>
    <w:rsid w:val="00CC01E8"/>
    <w:rsid w:val="00CC0AFD"/>
    <w:rsid w:val="00CC7441"/>
    <w:rsid w:val="00CE7AB3"/>
    <w:rsid w:val="00D12C04"/>
    <w:rsid w:val="00D6301F"/>
    <w:rsid w:val="00D84081"/>
    <w:rsid w:val="00DB01F0"/>
    <w:rsid w:val="00DE443A"/>
    <w:rsid w:val="00E00DFA"/>
    <w:rsid w:val="00E40348"/>
    <w:rsid w:val="00E94279"/>
    <w:rsid w:val="00EF530F"/>
    <w:rsid w:val="00F16008"/>
    <w:rsid w:val="00F20BF7"/>
    <w:rsid w:val="00F236CD"/>
    <w:rsid w:val="00F45325"/>
    <w:rsid w:val="00F76133"/>
    <w:rsid w:val="00F87753"/>
    <w:rsid w:val="00FB5631"/>
    <w:rsid w:val="00FC25B2"/>
    <w:rsid w:val="00FC723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0411B59E"/>
  <w15:docId w15:val="{E8363CCC-FED1-422A-9225-A5E4B9F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354"/>
    <w:pPr>
      <w:ind w:left="720"/>
      <w:contextualSpacing/>
    </w:pPr>
  </w:style>
  <w:style w:type="paragraph" w:styleId="Debesliotekstas">
    <w:name w:val="Balloon Text"/>
    <w:basedOn w:val="prastasis"/>
    <w:link w:val="DebesliotekstasDiagrama"/>
    <w:semiHidden/>
    <w:unhideWhenUsed/>
    <w:rsid w:val="00201AA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01AA2"/>
    <w:rPr>
      <w:rFonts w:ascii="Segoe UI" w:hAnsi="Segoe UI" w:cs="Segoe UI"/>
      <w:sz w:val="18"/>
      <w:szCs w:val="18"/>
    </w:rPr>
  </w:style>
  <w:style w:type="paragraph" w:styleId="Antrats">
    <w:name w:val="header"/>
    <w:basedOn w:val="prastasis"/>
    <w:link w:val="AntratsDiagrama"/>
    <w:uiPriority w:val="99"/>
    <w:unhideWhenUsed/>
    <w:rsid w:val="003D6CE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6CE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519D3064D04FAF873B29E7A4D1E429"/>
        <w:category>
          <w:name w:val="Bendrosios nuostatos"/>
          <w:gallery w:val="placeholder"/>
        </w:category>
        <w:types>
          <w:type w:val="bbPlcHdr"/>
        </w:types>
        <w:behaviors>
          <w:behavior w:val="content"/>
        </w:behaviors>
        <w:guid w:val="{79C0EE60-A9ED-484A-AD14-27725C4EC813}"/>
      </w:docPartPr>
      <w:docPartBody>
        <w:p w:rsidR="007F4557" w:rsidRDefault="00190960" w:rsidP="00190960">
          <w:pPr>
            <w:pStyle w:val="1F519D3064D04FAF873B29E7A4D1E429"/>
          </w:pPr>
          <w:r w:rsidRPr="004D2DBA">
            <w:rPr>
              <w:rStyle w:val="Vietosrezervavimoenklotekstas"/>
            </w:rPr>
            <w:t>Spustelėkite čia, jei norite įvesti tekstą.</w:t>
          </w:r>
        </w:p>
      </w:docPartBody>
    </w:docPart>
    <w:docPart>
      <w:docPartPr>
        <w:name w:val="059E51818D284A32B7935D6EFBD80563"/>
        <w:category>
          <w:name w:val="Bendrosios nuostatos"/>
          <w:gallery w:val="placeholder"/>
        </w:category>
        <w:types>
          <w:type w:val="bbPlcHdr"/>
        </w:types>
        <w:behaviors>
          <w:behavior w:val="content"/>
        </w:behaviors>
        <w:guid w:val="{2B3BB7CF-7507-43A4-A106-A7B28221D3EF}"/>
      </w:docPartPr>
      <w:docPartBody>
        <w:p w:rsidR="007F4557" w:rsidRDefault="00190960" w:rsidP="00190960">
          <w:pPr>
            <w:pStyle w:val="059E51818D284A32B7935D6EFBD80563"/>
          </w:pPr>
          <w:r w:rsidRPr="004D2DBA">
            <w:rPr>
              <w:rStyle w:val="Vietosrezervavimoenklotekstas"/>
            </w:rPr>
            <w:t>Spustelėkite čia, jei norite įvesti tekstą.</w:t>
          </w:r>
        </w:p>
      </w:docPartBody>
    </w:docPart>
    <w:docPart>
      <w:docPartPr>
        <w:name w:val="FA9FEE49755640239AB42443C00AA223"/>
        <w:category>
          <w:name w:val="Bendrosios nuostatos"/>
          <w:gallery w:val="placeholder"/>
        </w:category>
        <w:types>
          <w:type w:val="bbPlcHdr"/>
        </w:types>
        <w:behaviors>
          <w:behavior w:val="content"/>
        </w:behaviors>
        <w:guid w:val="{3974AA8B-0B53-420B-8579-D4E33FDA4ABE}"/>
      </w:docPartPr>
      <w:docPartBody>
        <w:p w:rsidR="007F4557" w:rsidRDefault="00190960" w:rsidP="00190960">
          <w:pPr>
            <w:pStyle w:val="FA9FEE49755640239AB42443C00AA223"/>
          </w:pPr>
          <w:r w:rsidRPr="004D2DB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Cambria"/>
    <w:charset w:val="BA"/>
    <w:family w:val="roman"/>
    <w:pitch w:val="variable"/>
    <w:sig w:usb0="E00022FF" w:usb1="520078FF" w:usb2="0100002C"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7A"/>
    <w:rsid w:val="00000863"/>
    <w:rsid w:val="000F0BC8"/>
    <w:rsid w:val="00137605"/>
    <w:rsid w:val="00190960"/>
    <w:rsid w:val="001D0F1D"/>
    <w:rsid w:val="001E7873"/>
    <w:rsid w:val="00321D8D"/>
    <w:rsid w:val="00322EF3"/>
    <w:rsid w:val="003752DA"/>
    <w:rsid w:val="004053B4"/>
    <w:rsid w:val="004D5C9A"/>
    <w:rsid w:val="004F66D1"/>
    <w:rsid w:val="00564289"/>
    <w:rsid w:val="005929F8"/>
    <w:rsid w:val="005A1160"/>
    <w:rsid w:val="00615CC4"/>
    <w:rsid w:val="00670DE6"/>
    <w:rsid w:val="00797344"/>
    <w:rsid w:val="007F4557"/>
    <w:rsid w:val="00A10117"/>
    <w:rsid w:val="00B01D7D"/>
    <w:rsid w:val="00CE309A"/>
    <w:rsid w:val="00CF41F0"/>
    <w:rsid w:val="00E3429E"/>
    <w:rsid w:val="00E50973"/>
    <w:rsid w:val="00EA5D7A"/>
    <w:rsid w:val="00F84A6D"/>
    <w:rsid w:val="00FB4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0960"/>
    <w:rPr>
      <w:color w:val="808080"/>
    </w:rPr>
  </w:style>
  <w:style w:type="paragraph" w:customStyle="1" w:styleId="1F519D3064D04FAF873B29E7A4D1E429">
    <w:name w:val="1F519D3064D04FAF873B29E7A4D1E429"/>
    <w:rsid w:val="00190960"/>
  </w:style>
  <w:style w:type="paragraph" w:customStyle="1" w:styleId="059E51818D284A32B7935D6EFBD80563">
    <w:name w:val="059E51818D284A32B7935D6EFBD80563"/>
    <w:rsid w:val="00190960"/>
  </w:style>
  <w:style w:type="paragraph" w:customStyle="1" w:styleId="FA9FEE49755640239AB42443C00AA223">
    <w:name w:val="FA9FEE49755640239AB42443C00AA223"/>
    <w:rsid w:val="00190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68DA-FF3D-4920-A803-26CD099F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6997</Words>
  <Characters>3989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2023-03-09T08:00:00Z</cp:lastPrinted>
  <dcterms:created xsi:type="dcterms:W3CDTF">2023-05-03T03:55:00Z</dcterms:created>
  <dcterms:modified xsi:type="dcterms:W3CDTF">2023-05-05T10:30:00Z</dcterms:modified>
</cp:coreProperties>
</file>