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EACF7" w14:textId="77777777" w:rsidR="00084190" w:rsidRDefault="00CA790F" w:rsidP="00CA790F">
      <w:pPr>
        <w:pStyle w:val="Betarp"/>
        <w:ind w:left="5670"/>
        <w:rPr>
          <w:rFonts w:ascii="Times New Roman" w:hAnsi="Times New Roman" w:cs="Times New Roman"/>
          <w:sz w:val="24"/>
          <w:szCs w:val="24"/>
        </w:rPr>
      </w:pPr>
      <w:r w:rsidRPr="00CA790F">
        <w:rPr>
          <w:rFonts w:ascii="Times New Roman" w:hAnsi="Times New Roman" w:cs="Times New Roman"/>
          <w:sz w:val="24"/>
          <w:szCs w:val="24"/>
        </w:rPr>
        <w:t>PATVIRTINTA</w:t>
      </w:r>
    </w:p>
    <w:p w14:paraId="06F1C4A0" w14:textId="601A42B9" w:rsidR="00CA790F" w:rsidRPr="00CA790F" w:rsidRDefault="00CA790F" w:rsidP="00CA790F">
      <w:pPr>
        <w:pStyle w:val="Betarp"/>
        <w:ind w:left="5670"/>
        <w:rPr>
          <w:rFonts w:ascii="Times New Roman" w:hAnsi="Times New Roman" w:cs="Times New Roman"/>
          <w:sz w:val="24"/>
          <w:szCs w:val="24"/>
        </w:rPr>
      </w:pPr>
      <w:r>
        <w:rPr>
          <w:rFonts w:ascii="Times New Roman" w:hAnsi="Times New Roman" w:cs="Times New Roman"/>
          <w:sz w:val="24"/>
          <w:szCs w:val="24"/>
        </w:rPr>
        <w:t>Kretingos</w:t>
      </w:r>
      <w:r w:rsidRPr="00CA790F">
        <w:rPr>
          <w:rFonts w:ascii="Times New Roman" w:hAnsi="Times New Roman" w:cs="Times New Roman"/>
          <w:sz w:val="24"/>
          <w:szCs w:val="24"/>
        </w:rPr>
        <w:t xml:space="preserve"> rajono savivaldybės tarybos</w:t>
      </w:r>
    </w:p>
    <w:p w14:paraId="0410E49A" w14:textId="64D89D19" w:rsidR="00CA790F" w:rsidRPr="00CA790F" w:rsidRDefault="00CA790F" w:rsidP="00CA790F">
      <w:pPr>
        <w:pStyle w:val="Betarp"/>
        <w:ind w:left="5670"/>
        <w:rPr>
          <w:rFonts w:ascii="Times New Roman" w:hAnsi="Times New Roman" w:cs="Times New Roman"/>
          <w:sz w:val="24"/>
          <w:szCs w:val="24"/>
        </w:rPr>
      </w:pPr>
      <w:r w:rsidRPr="00CA790F">
        <w:rPr>
          <w:rFonts w:ascii="Times New Roman" w:hAnsi="Times New Roman" w:cs="Times New Roman"/>
          <w:sz w:val="24"/>
          <w:szCs w:val="24"/>
        </w:rPr>
        <w:t>20</w:t>
      </w:r>
      <w:r>
        <w:rPr>
          <w:rFonts w:ascii="Times New Roman" w:hAnsi="Times New Roman" w:cs="Times New Roman"/>
          <w:sz w:val="24"/>
          <w:szCs w:val="24"/>
        </w:rPr>
        <w:t>23</w:t>
      </w:r>
      <w:r w:rsidRPr="00CA790F">
        <w:rPr>
          <w:rFonts w:ascii="Times New Roman" w:hAnsi="Times New Roman" w:cs="Times New Roman"/>
          <w:sz w:val="24"/>
          <w:szCs w:val="24"/>
        </w:rPr>
        <w:t xml:space="preserve"> m. </w:t>
      </w:r>
      <w:r>
        <w:rPr>
          <w:rFonts w:ascii="Times New Roman" w:hAnsi="Times New Roman" w:cs="Times New Roman"/>
          <w:sz w:val="24"/>
          <w:szCs w:val="24"/>
        </w:rPr>
        <w:t>gegužės</w:t>
      </w:r>
      <w:r w:rsidRPr="00CA790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790F">
        <w:rPr>
          <w:rFonts w:ascii="Times New Roman" w:hAnsi="Times New Roman" w:cs="Times New Roman"/>
          <w:sz w:val="24"/>
          <w:szCs w:val="24"/>
        </w:rPr>
        <w:t xml:space="preserve"> d. sprendimu Nr. T</w:t>
      </w:r>
      <w:r>
        <w:rPr>
          <w:rFonts w:ascii="Times New Roman" w:hAnsi="Times New Roman" w:cs="Times New Roman"/>
          <w:sz w:val="24"/>
          <w:szCs w:val="24"/>
        </w:rPr>
        <w:t>2</w:t>
      </w:r>
      <w:r w:rsidRPr="00CA790F">
        <w:rPr>
          <w:rFonts w:ascii="Times New Roman" w:hAnsi="Times New Roman" w:cs="Times New Roman"/>
          <w:sz w:val="24"/>
          <w:szCs w:val="24"/>
        </w:rPr>
        <w:t xml:space="preserve">- </w:t>
      </w:r>
    </w:p>
    <w:p w14:paraId="2129335A" w14:textId="77777777" w:rsidR="00CA790F" w:rsidRDefault="00CA790F" w:rsidP="00084190">
      <w:pPr>
        <w:pStyle w:val="Betarp"/>
        <w:rPr>
          <w:rFonts w:ascii="Times New Roman" w:hAnsi="Times New Roman" w:cs="Times New Roman"/>
          <w:b/>
          <w:bCs/>
          <w:sz w:val="24"/>
          <w:szCs w:val="24"/>
        </w:rPr>
      </w:pPr>
    </w:p>
    <w:p w14:paraId="321A16F1" w14:textId="7C193D59" w:rsidR="00FE1B94" w:rsidRPr="00FF4043" w:rsidRDefault="00F274F9" w:rsidP="00F274F9">
      <w:pPr>
        <w:pStyle w:val="Betarp"/>
        <w:jc w:val="center"/>
        <w:rPr>
          <w:rFonts w:ascii="Times New Roman" w:hAnsi="Times New Roman" w:cs="Times New Roman"/>
          <w:b/>
          <w:bCs/>
          <w:sz w:val="24"/>
          <w:szCs w:val="24"/>
          <w:lang w:val="en-US"/>
        </w:rPr>
      </w:pPr>
      <w:r w:rsidRPr="002C28E5">
        <w:rPr>
          <w:rFonts w:ascii="Times New Roman" w:hAnsi="Times New Roman" w:cs="Times New Roman"/>
          <w:b/>
          <w:bCs/>
          <w:sz w:val="24"/>
          <w:szCs w:val="24"/>
        </w:rPr>
        <w:t>MOKESČI</w:t>
      </w:r>
      <w:r w:rsidR="00F20406">
        <w:rPr>
          <w:rFonts w:ascii="Times New Roman" w:hAnsi="Times New Roman" w:cs="Times New Roman"/>
          <w:b/>
          <w:bCs/>
          <w:sz w:val="24"/>
          <w:szCs w:val="24"/>
        </w:rPr>
        <w:t>Ų</w:t>
      </w:r>
      <w:r w:rsidRPr="002C28E5">
        <w:rPr>
          <w:rFonts w:ascii="Times New Roman" w:hAnsi="Times New Roman" w:cs="Times New Roman"/>
          <w:b/>
          <w:bCs/>
          <w:sz w:val="24"/>
          <w:szCs w:val="24"/>
        </w:rPr>
        <w:t xml:space="preserve"> LENGVATŲ TEIKIMO </w:t>
      </w:r>
      <w:r w:rsidR="0005192F">
        <w:rPr>
          <w:rFonts w:ascii="Times New Roman" w:hAnsi="Times New Roman" w:cs="Times New Roman"/>
          <w:b/>
          <w:bCs/>
          <w:sz w:val="24"/>
          <w:szCs w:val="24"/>
        </w:rPr>
        <w:t>TVARKOS APRAŠAS</w:t>
      </w:r>
    </w:p>
    <w:p w14:paraId="008C45AA" w14:textId="77777777" w:rsidR="00F274F9" w:rsidRPr="002C28E5" w:rsidRDefault="00F274F9" w:rsidP="00084190">
      <w:pPr>
        <w:pStyle w:val="Betarp"/>
        <w:rPr>
          <w:rFonts w:ascii="Times New Roman" w:hAnsi="Times New Roman" w:cs="Times New Roman"/>
          <w:b/>
          <w:bCs/>
          <w:sz w:val="24"/>
          <w:szCs w:val="24"/>
        </w:rPr>
      </w:pPr>
    </w:p>
    <w:p w14:paraId="0AC03CE3" w14:textId="77777777" w:rsidR="00F274F9" w:rsidRPr="002C28E5" w:rsidRDefault="00F274F9" w:rsidP="00F274F9">
      <w:pPr>
        <w:pStyle w:val="Antrats"/>
        <w:tabs>
          <w:tab w:val="clear" w:pos="4153"/>
          <w:tab w:val="clear" w:pos="8306"/>
        </w:tabs>
        <w:spacing w:line="240" w:lineRule="atLeast"/>
        <w:ind w:left="360"/>
        <w:jc w:val="center"/>
        <w:rPr>
          <w:b/>
          <w:bCs/>
        </w:rPr>
      </w:pPr>
      <w:r w:rsidRPr="002C28E5">
        <w:rPr>
          <w:b/>
          <w:bCs/>
        </w:rPr>
        <w:t>I. BENDROSIOS NUOSTATOS</w:t>
      </w:r>
    </w:p>
    <w:p w14:paraId="5D6BCF78" w14:textId="77777777" w:rsidR="00F274F9" w:rsidRPr="002C28E5" w:rsidRDefault="00F274F9" w:rsidP="00084190">
      <w:pPr>
        <w:pStyle w:val="Betarp"/>
        <w:rPr>
          <w:rFonts w:ascii="Times New Roman" w:hAnsi="Times New Roman" w:cs="Times New Roman"/>
          <w:b/>
          <w:bCs/>
          <w:sz w:val="24"/>
          <w:szCs w:val="24"/>
        </w:rPr>
      </w:pPr>
    </w:p>
    <w:p w14:paraId="10C541EE" w14:textId="0B07B24C" w:rsidR="00214C09" w:rsidRDefault="00F40706" w:rsidP="00F40706">
      <w:pPr>
        <w:pStyle w:val="Betarp"/>
        <w:ind w:firstLine="993"/>
        <w:jc w:val="both"/>
        <w:rPr>
          <w:rFonts w:ascii="Times New Roman" w:hAnsi="Times New Roman" w:cs="Times New Roman"/>
          <w:sz w:val="24"/>
          <w:szCs w:val="24"/>
        </w:rPr>
      </w:pPr>
      <w:r w:rsidRPr="00F40706">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F40706">
        <w:rPr>
          <w:rFonts w:ascii="Times New Roman" w:hAnsi="Times New Roman" w:cs="Times New Roman"/>
          <w:color w:val="000000"/>
          <w:sz w:val="24"/>
          <w:szCs w:val="24"/>
        </w:rPr>
        <w:t xml:space="preserve">Mokesčių lengvatų teikimo </w:t>
      </w:r>
      <w:r w:rsidR="0005192F">
        <w:rPr>
          <w:rFonts w:ascii="Times New Roman" w:hAnsi="Times New Roman" w:cs="Times New Roman"/>
          <w:color w:val="000000"/>
          <w:sz w:val="24"/>
          <w:szCs w:val="24"/>
        </w:rPr>
        <w:t>tvarkos aprašas</w:t>
      </w:r>
      <w:r w:rsidRPr="00F40706">
        <w:rPr>
          <w:rFonts w:ascii="Times New Roman" w:hAnsi="Times New Roman" w:cs="Times New Roman"/>
          <w:color w:val="000000"/>
          <w:sz w:val="24"/>
          <w:szCs w:val="24"/>
        </w:rPr>
        <w:t xml:space="preserve"> (toliau – </w:t>
      </w:r>
      <w:r w:rsidR="0005192F">
        <w:rPr>
          <w:rFonts w:ascii="Times New Roman" w:hAnsi="Times New Roman" w:cs="Times New Roman"/>
          <w:color w:val="000000"/>
          <w:sz w:val="24"/>
          <w:szCs w:val="24"/>
        </w:rPr>
        <w:t>Tvarkos aprašas</w:t>
      </w:r>
      <w:r w:rsidRPr="00F40706">
        <w:rPr>
          <w:rFonts w:ascii="Times New Roman" w:hAnsi="Times New Roman" w:cs="Times New Roman"/>
          <w:color w:val="000000"/>
          <w:sz w:val="24"/>
          <w:szCs w:val="24"/>
        </w:rPr>
        <w:t xml:space="preserve">) nustato mokesčių lengvatų teikimo </w:t>
      </w:r>
      <w:r>
        <w:rPr>
          <w:rFonts w:ascii="Times New Roman" w:hAnsi="Times New Roman" w:cs="Times New Roman"/>
          <w:color w:val="000000"/>
          <w:sz w:val="24"/>
          <w:szCs w:val="24"/>
        </w:rPr>
        <w:t>Kretingos rajono</w:t>
      </w:r>
      <w:r w:rsidRPr="00F40706">
        <w:rPr>
          <w:rFonts w:ascii="Times New Roman" w:hAnsi="Times New Roman" w:cs="Times New Roman"/>
          <w:color w:val="000000"/>
          <w:sz w:val="24"/>
          <w:szCs w:val="24"/>
        </w:rPr>
        <w:t xml:space="preserve"> savivaldybės</w:t>
      </w:r>
      <w:r>
        <w:rPr>
          <w:rFonts w:ascii="Times New Roman" w:hAnsi="Times New Roman" w:cs="Times New Roman"/>
          <w:color w:val="000000"/>
          <w:sz w:val="24"/>
          <w:szCs w:val="24"/>
        </w:rPr>
        <w:t xml:space="preserve"> (toliau </w:t>
      </w:r>
      <w:r w:rsidRPr="00F407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Savivaldybė)</w:t>
      </w:r>
      <w:r w:rsidRPr="00F40706">
        <w:rPr>
          <w:rFonts w:ascii="Times New Roman" w:hAnsi="Times New Roman" w:cs="Times New Roman"/>
          <w:color w:val="000000"/>
          <w:sz w:val="24"/>
          <w:szCs w:val="24"/>
        </w:rPr>
        <w:t xml:space="preserve"> biudžeto sąskaita sąlygas ir reikalavimus, mokesčių, kuriems taikomos </w:t>
      </w:r>
      <w:r w:rsidR="0005192F">
        <w:rPr>
          <w:rFonts w:ascii="Times New Roman" w:hAnsi="Times New Roman" w:cs="Times New Roman"/>
          <w:color w:val="000000"/>
          <w:sz w:val="24"/>
          <w:szCs w:val="24"/>
        </w:rPr>
        <w:t>Tvarkos aprašas</w:t>
      </w:r>
      <w:r w:rsidRPr="00F40706">
        <w:rPr>
          <w:rFonts w:ascii="Times New Roman" w:hAnsi="Times New Roman" w:cs="Times New Roman"/>
          <w:color w:val="000000"/>
          <w:sz w:val="24"/>
          <w:szCs w:val="24"/>
        </w:rPr>
        <w:t xml:space="preserve">, rūšis, dokumentų </w:t>
      </w:r>
      <w:r w:rsidR="00C034B9" w:rsidRPr="00F40706">
        <w:rPr>
          <w:rFonts w:ascii="Times New Roman" w:hAnsi="Times New Roman" w:cs="Times New Roman"/>
          <w:color w:val="000000"/>
          <w:sz w:val="24"/>
          <w:szCs w:val="24"/>
        </w:rPr>
        <w:t xml:space="preserve">mokesčių lengvatoms gauti </w:t>
      </w:r>
      <w:r w:rsidRPr="00F40706">
        <w:rPr>
          <w:rFonts w:ascii="Times New Roman" w:hAnsi="Times New Roman" w:cs="Times New Roman"/>
          <w:color w:val="000000"/>
          <w:sz w:val="24"/>
          <w:szCs w:val="24"/>
        </w:rPr>
        <w:t>pateikimo ir prašymų nagrinėjimo tvarką</w:t>
      </w:r>
      <w:r w:rsidR="00DD4183" w:rsidRPr="00F40706">
        <w:rPr>
          <w:rFonts w:ascii="Times New Roman" w:hAnsi="Times New Roman" w:cs="Times New Roman"/>
          <w:sz w:val="24"/>
          <w:szCs w:val="24"/>
        </w:rPr>
        <w:t>.</w:t>
      </w:r>
    </w:p>
    <w:p w14:paraId="3C4F2639" w14:textId="7F0AA530" w:rsidR="00F40706" w:rsidRPr="00F40706" w:rsidRDefault="00F40706" w:rsidP="00F40706">
      <w:pPr>
        <w:spacing w:after="0" w:line="240" w:lineRule="auto"/>
        <w:ind w:firstLine="993"/>
        <w:jc w:val="both"/>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14:ligatures w14:val="none"/>
        </w:rPr>
        <w:t xml:space="preserve">2. </w:t>
      </w:r>
      <w:r w:rsidRPr="00F40706">
        <w:rPr>
          <w:rFonts w:ascii="Times New Roman" w:eastAsia="Times New Roman" w:hAnsi="Times New Roman" w:cs="Times New Roman"/>
          <w:color w:val="000000"/>
          <w:kern w:val="0"/>
          <w:sz w:val="24"/>
          <w:szCs w:val="24"/>
          <w14:ligatures w14:val="none"/>
        </w:rPr>
        <w:t>Savivaldybė</w:t>
      </w:r>
      <w:r>
        <w:rPr>
          <w:rFonts w:ascii="Times New Roman" w:eastAsia="Times New Roman" w:hAnsi="Times New Roman" w:cs="Times New Roman"/>
          <w:color w:val="000000"/>
          <w:kern w:val="0"/>
          <w:sz w:val="24"/>
          <w:szCs w:val="24"/>
          <w14:ligatures w14:val="none"/>
        </w:rPr>
        <w:t>s</w:t>
      </w:r>
      <w:r w:rsidRPr="00F40706">
        <w:rPr>
          <w:rFonts w:ascii="Times New Roman" w:eastAsia="Times New Roman" w:hAnsi="Times New Roman" w:cs="Times New Roman"/>
          <w:color w:val="000000"/>
          <w:kern w:val="0"/>
          <w:sz w:val="24"/>
          <w:szCs w:val="24"/>
          <w14:ligatures w14:val="none"/>
        </w:rPr>
        <w:t xml:space="preserve"> taryba gali </w:t>
      </w:r>
      <w:r w:rsidR="00AE4D13">
        <w:rPr>
          <w:rFonts w:ascii="Times New Roman" w:eastAsia="Times New Roman" w:hAnsi="Times New Roman" w:cs="Times New Roman"/>
          <w:color w:val="000000"/>
          <w:kern w:val="0"/>
          <w:sz w:val="24"/>
          <w:szCs w:val="24"/>
          <w14:ligatures w14:val="none"/>
        </w:rPr>
        <w:t>su</w:t>
      </w:r>
      <w:r w:rsidRPr="00F40706">
        <w:rPr>
          <w:rFonts w:ascii="Times New Roman" w:eastAsia="Times New Roman" w:hAnsi="Times New Roman" w:cs="Times New Roman"/>
          <w:color w:val="000000"/>
          <w:kern w:val="0"/>
          <w:sz w:val="24"/>
          <w:szCs w:val="24"/>
          <w14:ligatures w14:val="none"/>
        </w:rPr>
        <w:t>teikti</w:t>
      </w:r>
      <w:r w:rsidR="009A135E">
        <w:rPr>
          <w:rFonts w:ascii="Times New Roman" w:eastAsia="Times New Roman" w:hAnsi="Times New Roman" w:cs="Times New Roman"/>
          <w:color w:val="000000"/>
          <w:kern w:val="0"/>
          <w:sz w:val="24"/>
          <w:szCs w:val="24"/>
          <w14:ligatures w14:val="none"/>
        </w:rPr>
        <w:t xml:space="preserve"> paskutinio mokestinio </w:t>
      </w:r>
      <w:r w:rsidR="009A135E" w:rsidRPr="00AE4D13">
        <w:rPr>
          <w:rFonts w:ascii="Times New Roman" w:eastAsia="Times New Roman" w:hAnsi="Times New Roman" w:cs="Times New Roman"/>
          <w:color w:val="000000"/>
          <w:kern w:val="0"/>
          <w:sz w:val="24"/>
          <w:szCs w:val="24"/>
          <w14:ligatures w14:val="none"/>
        </w:rPr>
        <w:t>laikotarpio</w:t>
      </w:r>
      <w:r w:rsidR="00AE4D13" w:rsidRPr="00AE4D13">
        <w:rPr>
          <w:rFonts w:ascii="Times New Roman" w:eastAsia="Times New Roman" w:hAnsi="Times New Roman" w:cs="Times New Roman"/>
          <w:color w:val="000000"/>
          <w:kern w:val="0"/>
          <w:sz w:val="24"/>
          <w:szCs w:val="24"/>
          <w14:ligatures w14:val="none"/>
        </w:rPr>
        <w:t xml:space="preserve"> </w:t>
      </w:r>
      <w:r w:rsidR="00AE4D13" w:rsidRPr="00AE4D13">
        <w:rPr>
          <w:rFonts w:ascii="Times New Roman" w:hAnsi="Times New Roman" w:cs="Times New Roman"/>
          <w:sz w:val="24"/>
          <w:szCs w:val="24"/>
        </w:rPr>
        <w:t>(pagal mokesčio deklaracijos duomenis)</w:t>
      </w:r>
      <w:r w:rsidR="00AE4D13" w:rsidRPr="00C4758D">
        <w:rPr>
          <w:szCs w:val="24"/>
        </w:rPr>
        <w:t xml:space="preserve"> </w:t>
      </w:r>
      <w:r w:rsidRPr="00F40706">
        <w:rPr>
          <w:rFonts w:ascii="Times New Roman" w:eastAsia="Times New Roman" w:hAnsi="Times New Roman" w:cs="Times New Roman"/>
          <w:color w:val="000000"/>
          <w:kern w:val="0"/>
          <w:sz w:val="24"/>
          <w:szCs w:val="24"/>
          <w14:ligatures w14:val="none"/>
        </w:rPr>
        <w:t xml:space="preserve"> šių mokesčių lengvatas:</w:t>
      </w:r>
    </w:p>
    <w:p w14:paraId="437A2EF3" w14:textId="0CD14453" w:rsidR="00F40706" w:rsidRPr="00F40706" w:rsidRDefault="00F40706" w:rsidP="00F40706">
      <w:pPr>
        <w:spacing w:after="0" w:line="240" w:lineRule="auto"/>
        <w:ind w:firstLine="993"/>
        <w:jc w:val="both"/>
        <w:rPr>
          <w:rFonts w:ascii="Times New Roman" w:eastAsia="Times New Roman" w:hAnsi="Times New Roman" w:cs="Times New Roman"/>
          <w:color w:val="000000"/>
          <w:kern w:val="0"/>
          <w:sz w:val="24"/>
          <w:szCs w:val="24"/>
          <w:lang w:val="en-US"/>
          <w14:ligatures w14:val="none"/>
        </w:rPr>
      </w:pPr>
      <w:bookmarkStart w:id="0" w:name="part_f788b6b26dff4deabdc4fd4c6a405fb4"/>
      <w:bookmarkEnd w:id="0"/>
      <w:r>
        <w:rPr>
          <w:rFonts w:ascii="Times New Roman" w:eastAsia="Times New Roman" w:hAnsi="Times New Roman" w:cs="Times New Roman"/>
          <w:color w:val="000000"/>
          <w:kern w:val="0"/>
          <w:sz w:val="24"/>
          <w:szCs w:val="24"/>
          <w14:ligatures w14:val="none"/>
        </w:rPr>
        <w:t>2</w:t>
      </w:r>
      <w:r w:rsidRPr="00F40706">
        <w:rPr>
          <w:rFonts w:ascii="Times New Roman" w:eastAsia="Times New Roman" w:hAnsi="Times New Roman" w:cs="Times New Roman"/>
          <w:color w:val="000000"/>
          <w:kern w:val="0"/>
          <w:sz w:val="24"/>
          <w:szCs w:val="24"/>
          <w14:ligatures w14:val="none"/>
        </w:rPr>
        <w:t>.1. žemės;</w:t>
      </w:r>
    </w:p>
    <w:p w14:paraId="4167FCBD" w14:textId="56BF721F" w:rsidR="00F40706" w:rsidRPr="00F40706" w:rsidRDefault="00F40706" w:rsidP="00F40706">
      <w:pPr>
        <w:spacing w:after="0" w:line="240" w:lineRule="auto"/>
        <w:ind w:firstLine="993"/>
        <w:jc w:val="both"/>
        <w:rPr>
          <w:rFonts w:ascii="Times New Roman" w:eastAsia="Times New Roman" w:hAnsi="Times New Roman" w:cs="Times New Roman"/>
          <w:color w:val="000000"/>
          <w:kern w:val="0"/>
          <w:sz w:val="24"/>
          <w:szCs w:val="24"/>
          <w:lang w:val="en-US"/>
          <w14:ligatures w14:val="none"/>
        </w:rPr>
      </w:pPr>
      <w:bookmarkStart w:id="1" w:name="part_14d3c724232a4b058dd5c2e4097f96ba"/>
      <w:bookmarkEnd w:id="1"/>
      <w:r>
        <w:rPr>
          <w:rFonts w:ascii="Times New Roman" w:eastAsia="Times New Roman" w:hAnsi="Times New Roman" w:cs="Times New Roman"/>
          <w:color w:val="000000"/>
          <w:kern w:val="0"/>
          <w:sz w:val="24"/>
          <w:szCs w:val="24"/>
          <w14:ligatures w14:val="none"/>
        </w:rPr>
        <w:t>2</w:t>
      </w:r>
      <w:r w:rsidRPr="00F40706">
        <w:rPr>
          <w:rFonts w:ascii="Times New Roman" w:eastAsia="Times New Roman" w:hAnsi="Times New Roman" w:cs="Times New Roman"/>
          <w:color w:val="000000"/>
          <w:kern w:val="0"/>
          <w:sz w:val="24"/>
          <w:szCs w:val="24"/>
          <w14:ligatures w14:val="none"/>
        </w:rPr>
        <w:t>.2. nuomos mokesčio už valstybinę žemę;</w:t>
      </w:r>
    </w:p>
    <w:p w14:paraId="4D57BE0B" w14:textId="0989F6E4" w:rsidR="00F40706" w:rsidRPr="00F40706" w:rsidRDefault="00F40706" w:rsidP="00F40706">
      <w:pPr>
        <w:spacing w:after="0" w:line="240" w:lineRule="auto"/>
        <w:ind w:firstLine="993"/>
        <w:jc w:val="both"/>
        <w:rPr>
          <w:rFonts w:ascii="Times New Roman" w:eastAsia="Times New Roman" w:hAnsi="Times New Roman" w:cs="Times New Roman"/>
          <w:color w:val="000000"/>
          <w:kern w:val="0"/>
          <w:sz w:val="24"/>
          <w:szCs w:val="24"/>
          <w:lang w:val="en-US"/>
          <w14:ligatures w14:val="none"/>
        </w:rPr>
      </w:pPr>
      <w:bookmarkStart w:id="2" w:name="part_31f08ab8baef49f1be8eb16a2a714396"/>
      <w:bookmarkEnd w:id="2"/>
      <w:r>
        <w:rPr>
          <w:rFonts w:ascii="Times New Roman" w:eastAsia="Times New Roman" w:hAnsi="Times New Roman" w:cs="Times New Roman"/>
          <w:color w:val="000000"/>
          <w:kern w:val="0"/>
          <w:sz w:val="24"/>
          <w:szCs w:val="24"/>
          <w14:ligatures w14:val="none"/>
        </w:rPr>
        <w:t>2</w:t>
      </w:r>
      <w:r w:rsidRPr="00F40706">
        <w:rPr>
          <w:rFonts w:ascii="Times New Roman" w:eastAsia="Times New Roman" w:hAnsi="Times New Roman" w:cs="Times New Roman"/>
          <w:color w:val="000000"/>
          <w:kern w:val="0"/>
          <w:sz w:val="24"/>
          <w:szCs w:val="24"/>
          <w14:ligatures w14:val="none"/>
        </w:rPr>
        <w:t>.3. nekilnojamojo turto;</w:t>
      </w:r>
    </w:p>
    <w:p w14:paraId="3A228E9A" w14:textId="5336E02B" w:rsidR="00F40706" w:rsidRPr="00F40706" w:rsidRDefault="00F40706" w:rsidP="00F40706">
      <w:pPr>
        <w:spacing w:after="0" w:line="240" w:lineRule="auto"/>
        <w:ind w:firstLine="993"/>
        <w:jc w:val="both"/>
        <w:rPr>
          <w:rFonts w:ascii="Times New Roman" w:eastAsia="Times New Roman" w:hAnsi="Times New Roman" w:cs="Times New Roman"/>
          <w:color w:val="000000"/>
          <w:kern w:val="0"/>
          <w:sz w:val="24"/>
          <w:szCs w:val="24"/>
          <w:lang w:val="en-US"/>
          <w14:ligatures w14:val="none"/>
        </w:rPr>
      </w:pPr>
      <w:bookmarkStart w:id="3" w:name="part_69481f95c80a44f7afdf369a62762696"/>
      <w:bookmarkEnd w:id="3"/>
      <w:r>
        <w:rPr>
          <w:rFonts w:ascii="Times New Roman" w:eastAsia="Times New Roman" w:hAnsi="Times New Roman" w:cs="Times New Roman"/>
          <w:color w:val="000000"/>
          <w:kern w:val="0"/>
          <w:sz w:val="24"/>
          <w:szCs w:val="24"/>
          <w14:ligatures w14:val="none"/>
        </w:rPr>
        <w:t>2</w:t>
      </w:r>
      <w:r w:rsidRPr="00F40706">
        <w:rPr>
          <w:rFonts w:ascii="Times New Roman" w:eastAsia="Times New Roman" w:hAnsi="Times New Roman" w:cs="Times New Roman"/>
          <w:color w:val="000000"/>
          <w:kern w:val="0"/>
          <w:sz w:val="24"/>
          <w:szCs w:val="24"/>
          <w14:ligatures w14:val="none"/>
        </w:rPr>
        <w:t>.4. paveldimo turto</w:t>
      </w:r>
      <w:r w:rsidRPr="00F40706">
        <w:rPr>
          <w:rFonts w:ascii="Times New Roman" w:hAnsi="Times New Roman" w:cs="Times New Roman"/>
          <w:color w:val="000000"/>
          <w:sz w:val="24"/>
          <w:szCs w:val="24"/>
        </w:rPr>
        <w:t>.</w:t>
      </w:r>
    </w:p>
    <w:p w14:paraId="2D4BA91A" w14:textId="1F5B69B5" w:rsidR="00F274F9" w:rsidRDefault="00F40706" w:rsidP="00F40706">
      <w:pPr>
        <w:pStyle w:val="Betarp"/>
        <w:ind w:firstLine="993"/>
        <w:jc w:val="both"/>
        <w:rPr>
          <w:rFonts w:ascii="Times New Roman" w:hAnsi="Times New Roman" w:cs="Times New Roman"/>
          <w:sz w:val="24"/>
          <w:szCs w:val="24"/>
        </w:rPr>
      </w:pPr>
      <w:r>
        <w:rPr>
          <w:rFonts w:ascii="Times New Roman" w:hAnsi="Times New Roman" w:cs="Times New Roman"/>
          <w:sz w:val="24"/>
          <w:szCs w:val="24"/>
        </w:rPr>
        <w:t>3</w:t>
      </w:r>
      <w:r w:rsidR="00F274F9" w:rsidRPr="002C28E5">
        <w:rPr>
          <w:rFonts w:ascii="Times New Roman" w:hAnsi="Times New Roman" w:cs="Times New Roman"/>
          <w:sz w:val="24"/>
          <w:szCs w:val="24"/>
        </w:rPr>
        <w:t xml:space="preserve">. </w:t>
      </w:r>
      <w:r w:rsidR="0005192F">
        <w:rPr>
          <w:rFonts w:ascii="Times New Roman" w:hAnsi="Times New Roman" w:cs="Times New Roman"/>
          <w:color w:val="000000"/>
          <w:sz w:val="24"/>
          <w:szCs w:val="24"/>
        </w:rPr>
        <w:t>Tvarkos aprašas</w:t>
      </w:r>
      <w:r w:rsidR="00F274F9" w:rsidRPr="002C28E5">
        <w:rPr>
          <w:rFonts w:ascii="Times New Roman" w:hAnsi="Times New Roman" w:cs="Times New Roman"/>
          <w:sz w:val="24"/>
          <w:szCs w:val="24"/>
        </w:rPr>
        <w:t xml:space="preserve"> parengt</w:t>
      </w:r>
      <w:r w:rsidR="0005192F">
        <w:rPr>
          <w:rFonts w:ascii="Times New Roman" w:hAnsi="Times New Roman" w:cs="Times New Roman"/>
          <w:sz w:val="24"/>
          <w:szCs w:val="24"/>
        </w:rPr>
        <w:t>a</w:t>
      </w:r>
      <w:r w:rsidR="00F274F9" w:rsidRPr="002C28E5">
        <w:rPr>
          <w:rFonts w:ascii="Times New Roman" w:hAnsi="Times New Roman" w:cs="Times New Roman"/>
          <w:sz w:val="24"/>
          <w:szCs w:val="24"/>
        </w:rPr>
        <w:t>s vadovaujantis Lietuvos Respublikos vietos savivaldos įstatymu, Lietuvos Respublikos nekilnojamojo turto mokesčio įstatymu</w:t>
      </w:r>
      <w:r w:rsidR="00DD4183">
        <w:rPr>
          <w:rFonts w:ascii="Times New Roman" w:hAnsi="Times New Roman" w:cs="Times New Roman"/>
          <w:sz w:val="24"/>
          <w:szCs w:val="24"/>
        </w:rPr>
        <w:t>,</w:t>
      </w:r>
      <w:r w:rsidR="00DD4183" w:rsidRPr="00DD4183">
        <w:rPr>
          <w:rFonts w:ascii="Times New Roman" w:hAnsi="Times New Roman" w:cs="Times New Roman"/>
          <w:sz w:val="24"/>
          <w:szCs w:val="24"/>
        </w:rPr>
        <w:t xml:space="preserve"> </w:t>
      </w:r>
      <w:r w:rsidR="00DD4183" w:rsidRPr="00214C09">
        <w:rPr>
          <w:rFonts w:ascii="Times New Roman" w:hAnsi="Times New Roman" w:cs="Times New Roman"/>
          <w:sz w:val="24"/>
          <w:szCs w:val="24"/>
        </w:rPr>
        <w:t>Lietuvos Respublikos žemės mokesčio įstatymu, Lietuvos Respublikos paveldimo turto mokesčio įstatymu, Lietuvos Respublikos Vyriausybės 2002 m. lapkričio 19 d. nutarimu Nr. 1798 „Dėl nuomos mokesčio už valstybinę žemę“, Lietuvos Respublikos Vyriausybės 2003 m. lapkričio 10 d. nutarimu Nr. 1387 „Dėl žemės nuomos mokesčio už valstybinės žemės sklypų naudojimą“.</w:t>
      </w:r>
    </w:p>
    <w:p w14:paraId="61D4522C" w14:textId="44566719" w:rsidR="002C28E5" w:rsidRPr="002C28E5" w:rsidRDefault="00F40706" w:rsidP="00F40706">
      <w:pPr>
        <w:pStyle w:val="Betarp"/>
        <w:ind w:firstLine="993"/>
        <w:jc w:val="both"/>
        <w:rPr>
          <w:rFonts w:ascii="Times New Roman" w:hAnsi="Times New Roman" w:cs="Times New Roman"/>
          <w:sz w:val="24"/>
          <w:szCs w:val="24"/>
        </w:rPr>
      </w:pPr>
      <w:r>
        <w:rPr>
          <w:rFonts w:ascii="Times New Roman" w:hAnsi="Times New Roman" w:cs="Times New Roman"/>
          <w:sz w:val="24"/>
          <w:szCs w:val="24"/>
        </w:rPr>
        <w:t>4</w:t>
      </w:r>
      <w:r w:rsidR="002C28E5">
        <w:rPr>
          <w:rFonts w:ascii="Times New Roman" w:hAnsi="Times New Roman" w:cs="Times New Roman"/>
          <w:sz w:val="24"/>
          <w:szCs w:val="24"/>
        </w:rPr>
        <w:t>. Ši</w:t>
      </w:r>
      <w:r w:rsidR="0005192F">
        <w:rPr>
          <w:rFonts w:ascii="Times New Roman" w:hAnsi="Times New Roman" w:cs="Times New Roman"/>
          <w:sz w:val="24"/>
          <w:szCs w:val="24"/>
        </w:rPr>
        <w:t>ame</w:t>
      </w:r>
      <w:r w:rsidR="002C28E5">
        <w:rPr>
          <w:rFonts w:ascii="Times New Roman" w:hAnsi="Times New Roman" w:cs="Times New Roman"/>
          <w:sz w:val="24"/>
          <w:szCs w:val="24"/>
        </w:rPr>
        <w:t xml:space="preserve"> </w:t>
      </w:r>
      <w:r w:rsidR="0005192F">
        <w:rPr>
          <w:rFonts w:ascii="Times New Roman" w:hAnsi="Times New Roman" w:cs="Times New Roman"/>
          <w:sz w:val="24"/>
          <w:szCs w:val="24"/>
        </w:rPr>
        <w:t>Tvarkos apraše</w:t>
      </w:r>
      <w:r w:rsidR="002C28E5">
        <w:rPr>
          <w:rFonts w:ascii="Times New Roman" w:hAnsi="Times New Roman" w:cs="Times New Roman"/>
          <w:sz w:val="24"/>
          <w:szCs w:val="24"/>
        </w:rPr>
        <w:t xml:space="preserve"> vartojamos sąvokos atitinka sąvokas, naudojamas Lietuvos Respublikos teisės aktuose.</w:t>
      </w:r>
    </w:p>
    <w:p w14:paraId="7EB35A5C" w14:textId="77777777" w:rsidR="00F274F9" w:rsidRPr="002C28E5" w:rsidRDefault="00F274F9" w:rsidP="00084190">
      <w:pPr>
        <w:pStyle w:val="Betarp"/>
        <w:jc w:val="both"/>
        <w:rPr>
          <w:rFonts w:ascii="Times New Roman" w:hAnsi="Times New Roman" w:cs="Times New Roman"/>
          <w:sz w:val="24"/>
          <w:szCs w:val="24"/>
        </w:rPr>
      </w:pPr>
    </w:p>
    <w:p w14:paraId="422C4848" w14:textId="77777777" w:rsidR="00F274F9" w:rsidRDefault="00F274F9" w:rsidP="00AD642C">
      <w:pPr>
        <w:pStyle w:val="Betarp"/>
        <w:jc w:val="center"/>
        <w:rPr>
          <w:rFonts w:ascii="Times New Roman" w:hAnsi="Times New Roman" w:cs="Times New Roman"/>
          <w:b/>
          <w:bCs/>
          <w:sz w:val="24"/>
          <w:szCs w:val="24"/>
        </w:rPr>
      </w:pPr>
      <w:r w:rsidRPr="00AD642C">
        <w:rPr>
          <w:rFonts w:ascii="Times New Roman" w:hAnsi="Times New Roman" w:cs="Times New Roman"/>
          <w:b/>
          <w:bCs/>
          <w:sz w:val="24"/>
          <w:szCs w:val="24"/>
        </w:rPr>
        <w:t>II. MOKESČIŲ LENGVATŲ TEIKIMAS</w:t>
      </w:r>
    </w:p>
    <w:p w14:paraId="447BB503" w14:textId="77777777" w:rsidR="00AD642C" w:rsidRPr="00AD642C" w:rsidRDefault="00AD642C" w:rsidP="00084190">
      <w:pPr>
        <w:pStyle w:val="Betarp"/>
        <w:rPr>
          <w:rFonts w:ascii="Times New Roman" w:hAnsi="Times New Roman" w:cs="Times New Roman"/>
          <w:b/>
          <w:bCs/>
          <w:sz w:val="24"/>
          <w:szCs w:val="24"/>
        </w:rPr>
      </w:pPr>
    </w:p>
    <w:p w14:paraId="18B38F79" w14:textId="41DD2F1B" w:rsidR="002000D5" w:rsidRPr="00AD642C" w:rsidRDefault="00C37A4D" w:rsidP="00F274F9">
      <w:pPr>
        <w:pStyle w:val="Betarp"/>
        <w:ind w:firstLine="993"/>
        <w:jc w:val="both"/>
        <w:rPr>
          <w:rFonts w:ascii="Times New Roman" w:hAnsi="Times New Roman" w:cs="Times New Roman"/>
          <w:sz w:val="24"/>
          <w:szCs w:val="24"/>
          <w:lang w:val="en-US"/>
        </w:rPr>
      </w:pPr>
      <w:r>
        <w:rPr>
          <w:rFonts w:ascii="Times New Roman" w:hAnsi="Times New Roman" w:cs="Times New Roman"/>
          <w:sz w:val="24"/>
          <w:szCs w:val="24"/>
          <w:lang w:eastAsia="ar-SA"/>
        </w:rPr>
        <w:t>5</w:t>
      </w:r>
      <w:r w:rsidR="00AD642C">
        <w:rPr>
          <w:rFonts w:ascii="Times New Roman" w:hAnsi="Times New Roman" w:cs="Times New Roman"/>
          <w:sz w:val="24"/>
          <w:szCs w:val="24"/>
          <w:lang w:eastAsia="ar-SA"/>
        </w:rPr>
        <w:t xml:space="preserve">. </w:t>
      </w:r>
      <w:r w:rsidR="002000D5" w:rsidRPr="002C28E5">
        <w:rPr>
          <w:rFonts w:ascii="Times New Roman" w:hAnsi="Times New Roman" w:cs="Times New Roman"/>
          <w:sz w:val="24"/>
          <w:szCs w:val="24"/>
          <w:lang w:eastAsia="ar-SA"/>
        </w:rPr>
        <w:t>Asmenys</w:t>
      </w:r>
      <w:r w:rsidR="00B571E3" w:rsidRPr="00B571E3">
        <w:rPr>
          <w:rFonts w:ascii="Times New Roman" w:hAnsi="Times New Roman" w:cs="Times New Roman"/>
          <w:sz w:val="24"/>
          <w:szCs w:val="24"/>
          <w:lang w:eastAsia="ar-SA"/>
        </w:rPr>
        <w:t xml:space="preserve">, Savivaldybės teritorijoje nuosavybės teise turintys nekilnojamojo turto, žemės arba nuomojantys </w:t>
      </w:r>
      <w:r w:rsidR="00C034B9">
        <w:rPr>
          <w:rFonts w:ascii="Times New Roman" w:hAnsi="Times New Roman" w:cs="Times New Roman"/>
          <w:sz w:val="24"/>
          <w:szCs w:val="24"/>
          <w:lang w:eastAsia="ar-SA"/>
        </w:rPr>
        <w:t>(</w:t>
      </w:r>
      <w:r w:rsidR="00B571E3" w:rsidRPr="00B571E3">
        <w:rPr>
          <w:rFonts w:ascii="Times New Roman" w:hAnsi="Times New Roman" w:cs="Times New Roman"/>
          <w:sz w:val="24"/>
          <w:szCs w:val="24"/>
          <w:lang w:eastAsia="ar-SA"/>
        </w:rPr>
        <w:t>naudojantys</w:t>
      </w:r>
      <w:r w:rsidR="00C034B9">
        <w:rPr>
          <w:rFonts w:ascii="Times New Roman" w:hAnsi="Times New Roman" w:cs="Times New Roman"/>
          <w:sz w:val="24"/>
          <w:szCs w:val="24"/>
          <w:lang w:eastAsia="ar-SA"/>
        </w:rPr>
        <w:t>)</w:t>
      </w:r>
      <w:r w:rsidR="00B571E3" w:rsidRPr="00B571E3">
        <w:rPr>
          <w:rFonts w:ascii="Times New Roman" w:hAnsi="Times New Roman" w:cs="Times New Roman"/>
          <w:sz w:val="24"/>
          <w:szCs w:val="24"/>
          <w:lang w:eastAsia="ar-SA"/>
        </w:rPr>
        <w:t xml:space="preserve"> valstybinę žemę</w:t>
      </w:r>
      <w:r w:rsidR="00C034B9">
        <w:rPr>
          <w:rFonts w:ascii="Times New Roman" w:hAnsi="Times New Roman" w:cs="Times New Roman"/>
          <w:sz w:val="24"/>
          <w:szCs w:val="24"/>
          <w:lang w:eastAsia="ar-SA"/>
        </w:rPr>
        <w:t xml:space="preserve"> ir</w:t>
      </w:r>
      <w:r w:rsidR="002000D5" w:rsidRPr="00B571E3">
        <w:rPr>
          <w:rFonts w:ascii="Times New Roman" w:hAnsi="Times New Roman" w:cs="Times New Roman"/>
          <w:sz w:val="24"/>
          <w:szCs w:val="24"/>
          <w:lang w:eastAsia="ar-SA"/>
        </w:rPr>
        <w:t xml:space="preserve"> prašantys</w:t>
      </w:r>
      <w:r w:rsidR="002000D5" w:rsidRPr="002C28E5">
        <w:rPr>
          <w:rFonts w:ascii="Times New Roman" w:hAnsi="Times New Roman" w:cs="Times New Roman"/>
          <w:sz w:val="24"/>
          <w:szCs w:val="24"/>
          <w:lang w:eastAsia="ar-SA"/>
        </w:rPr>
        <w:t xml:space="preserve"> </w:t>
      </w:r>
      <w:r w:rsidR="00C175BB" w:rsidRPr="00F40706">
        <w:rPr>
          <w:rFonts w:ascii="Times New Roman" w:eastAsia="Times New Roman" w:hAnsi="Times New Roman" w:cs="Times New Roman"/>
          <w:color w:val="000000"/>
          <w:kern w:val="0"/>
          <w:sz w:val="24"/>
          <w:szCs w:val="24"/>
          <w14:ligatures w14:val="none"/>
        </w:rPr>
        <w:t>sumažinti mokesčio dydį arba visai nuo jo atleisti</w:t>
      </w:r>
      <w:r w:rsidR="002000D5" w:rsidRPr="002C28E5">
        <w:rPr>
          <w:rFonts w:ascii="Times New Roman" w:hAnsi="Times New Roman" w:cs="Times New Roman"/>
          <w:sz w:val="24"/>
          <w:szCs w:val="24"/>
          <w:lang w:eastAsia="ar-SA"/>
        </w:rPr>
        <w:t>, turi pateikti Savivaldyb</w:t>
      </w:r>
      <w:r>
        <w:rPr>
          <w:rFonts w:ascii="Times New Roman" w:hAnsi="Times New Roman" w:cs="Times New Roman"/>
          <w:sz w:val="24"/>
          <w:szCs w:val="24"/>
          <w:lang w:eastAsia="ar-SA"/>
        </w:rPr>
        <w:t>ei</w:t>
      </w:r>
      <w:r w:rsidR="002000D5" w:rsidRPr="002C28E5">
        <w:rPr>
          <w:rFonts w:ascii="Times New Roman" w:hAnsi="Times New Roman" w:cs="Times New Roman"/>
          <w:sz w:val="24"/>
          <w:szCs w:val="24"/>
          <w:lang w:eastAsia="ar-SA"/>
        </w:rPr>
        <w:t xml:space="preserve"> motyvuotą prašymą</w:t>
      </w:r>
      <w:r w:rsidR="00E839BC">
        <w:rPr>
          <w:rFonts w:ascii="Times New Roman" w:hAnsi="Times New Roman" w:cs="Times New Roman"/>
          <w:sz w:val="24"/>
          <w:szCs w:val="24"/>
          <w:lang w:eastAsia="ar-SA"/>
        </w:rPr>
        <w:t xml:space="preserve"> (priedas)</w:t>
      </w:r>
      <w:r w:rsidR="002000D5" w:rsidRPr="002C28E5">
        <w:rPr>
          <w:rFonts w:ascii="Times New Roman" w:hAnsi="Times New Roman" w:cs="Times New Roman"/>
          <w:sz w:val="24"/>
          <w:szCs w:val="24"/>
          <w:lang w:eastAsia="ar-SA"/>
        </w:rPr>
        <w:t xml:space="preserve"> ir atitiktį </w:t>
      </w:r>
      <w:r w:rsidR="0005192F">
        <w:rPr>
          <w:rFonts w:ascii="Times New Roman" w:hAnsi="Times New Roman" w:cs="Times New Roman"/>
          <w:color w:val="000000"/>
          <w:sz w:val="24"/>
          <w:szCs w:val="24"/>
        </w:rPr>
        <w:t>Tvarkos apraše</w:t>
      </w:r>
      <w:r w:rsidR="002000D5" w:rsidRPr="002C28E5">
        <w:rPr>
          <w:rFonts w:ascii="Times New Roman" w:hAnsi="Times New Roman" w:cs="Times New Roman"/>
          <w:sz w:val="24"/>
          <w:szCs w:val="24"/>
          <w:lang w:eastAsia="ar-SA"/>
        </w:rPr>
        <w:t xml:space="preserve"> nurodytoms sąlygoms pagrindžiančius dokumentus. Prašymai</w:t>
      </w:r>
      <w:r w:rsidR="00023F8D">
        <w:rPr>
          <w:rFonts w:ascii="Times New Roman" w:hAnsi="Times New Roman" w:cs="Times New Roman"/>
          <w:sz w:val="24"/>
          <w:szCs w:val="24"/>
          <w:lang w:eastAsia="ar-SA"/>
        </w:rPr>
        <w:t xml:space="preserve"> </w:t>
      </w:r>
      <w:r w:rsidR="00023F8D" w:rsidRPr="002C28E5">
        <w:rPr>
          <w:rFonts w:ascii="Times New Roman" w:hAnsi="Times New Roman" w:cs="Times New Roman"/>
          <w:sz w:val="24"/>
          <w:szCs w:val="24"/>
        </w:rPr>
        <w:t>suteikti mokesči</w:t>
      </w:r>
      <w:r>
        <w:rPr>
          <w:rFonts w:ascii="Times New Roman" w:hAnsi="Times New Roman" w:cs="Times New Roman"/>
          <w:sz w:val="24"/>
          <w:szCs w:val="24"/>
        </w:rPr>
        <w:t>ų</w:t>
      </w:r>
      <w:r w:rsidR="00023F8D" w:rsidRPr="002C28E5">
        <w:rPr>
          <w:rFonts w:ascii="Times New Roman" w:hAnsi="Times New Roman" w:cs="Times New Roman"/>
          <w:sz w:val="24"/>
          <w:szCs w:val="24"/>
        </w:rPr>
        <w:t xml:space="preserve"> lengvat</w:t>
      </w:r>
      <w:r w:rsidR="00023F8D">
        <w:rPr>
          <w:rFonts w:ascii="Times New Roman" w:hAnsi="Times New Roman" w:cs="Times New Roman"/>
          <w:sz w:val="24"/>
          <w:szCs w:val="24"/>
        </w:rPr>
        <w:t>ą teikiami Savivaldybei</w:t>
      </w:r>
      <w:r w:rsidR="002000D5" w:rsidRPr="002C28E5">
        <w:rPr>
          <w:rFonts w:ascii="Times New Roman" w:hAnsi="Times New Roman" w:cs="Times New Roman"/>
          <w:sz w:val="24"/>
          <w:szCs w:val="24"/>
          <w:lang w:eastAsia="ar-SA"/>
        </w:rPr>
        <w:t xml:space="preserve"> asmeniškai, kreipiantis į Savivaldybės administracij</w:t>
      </w:r>
      <w:r w:rsidR="00AD642C">
        <w:rPr>
          <w:rFonts w:ascii="Times New Roman" w:hAnsi="Times New Roman" w:cs="Times New Roman"/>
          <w:sz w:val="24"/>
          <w:szCs w:val="24"/>
          <w:lang w:eastAsia="ar-SA"/>
        </w:rPr>
        <w:t>ą</w:t>
      </w:r>
      <w:r w:rsidR="002000D5" w:rsidRPr="002C28E5">
        <w:rPr>
          <w:rFonts w:ascii="Times New Roman" w:hAnsi="Times New Roman" w:cs="Times New Roman"/>
          <w:sz w:val="24"/>
          <w:szCs w:val="24"/>
          <w:lang w:eastAsia="ar-SA"/>
        </w:rPr>
        <w:t>, paštu</w:t>
      </w:r>
      <w:r w:rsidR="00AD642C">
        <w:rPr>
          <w:rFonts w:ascii="Times New Roman" w:hAnsi="Times New Roman" w:cs="Times New Roman"/>
          <w:sz w:val="24"/>
          <w:szCs w:val="24"/>
          <w:lang w:eastAsia="ar-SA"/>
        </w:rPr>
        <w:t xml:space="preserve"> arba </w:t>
      </w:r>
      <w:r w:rsidR="00D328D4">
        <w:rPr>
          <w:rFonts w:ascii="Times New Roman" w:hAnsi="Times New Roman" w:cs="Times New Roman"/>
          <w:sz w:val="24"/>
          <w:szCs w:val="24"/>
          <w:lang w:eastAsia="ar-SA"/>
        </w:rPr>
        <w:t>elektroninėmis priemonėmis</w:t>
      </w:r>
      <w:r w:rsidR="00AD642C">
        <w:rPr>
          <w:rFonts w:ascii="Times New Roman" w:hAnsi="Times New Roman" w:cs="Times New Roman"/>
          <w:sz w:val="24"/>
          <w:szCs w:val="24"/>
          <w:lang w:val="en-US" w:eastAsia="ar-SA"/>
        </w:rPr>
        <w:t>.</w:t>
      </w:r>
    </w:p>
    <w:p w14:paraId="4D2AA72A" w14:textId="143D6B65" w:rsidR="00F274F9" w:rsidRPr="002C28E5" w:rsidRDefault="00467C6B" w:rsidP="00F274F9">
      <w:pPr>
        <w:pStyle w:val="Betarp"/>
        <w:ind w:firstLine="993"/>
        <w:jc w:val="both"/>
        <w:rPr>
          <w:rFonts w:ascii="Times New Roman" w:hAnsi="Times New Roman" w:cs="Times New Roman"/>
          <w:sz w:val="24"/>
          <w:szCs w:val="24"/>
        </w:rPr>
      </w:pPr>
      <w:r>
        <w:rPr>
          <w:rFonts w:ascii="Times New Roman" w:hAnsi="Times New Roman" w:cs="Times New Roman"/>
          <w:sz w:val="24"/>
          <w:szCs w:val="24"/>
        </w:rPr>
        <w:t>6</w:t>
      </w:r>
      <w:r w:rsidR="00F274F9" w:rsidRPr="002C28E5">
        <w:rPr>
          <w:rFonts w:ascii="Times New Roman" w:hAnsi="Times New Roman" w:cs="Times New Roman"/>
          <w:sz w:val="24"/>
          <w:szCs w:val="24"/>
        </w:rPr>
        <w:t>. Fiziniai asmenys prie motyvuoto prašymo</w:t>
      </w:r>
      <w:r w:rsidR="002000D5" w:rsidRPr="002C28E5">
        <w:rPr>
          <w:rFonts w:ascii="Times New Roman" w:hAnsi="Times New Roman" w:cs="Times New Roman"/>
          <w:sz w:val="24"/>
          <w:szCs w:val="24"/>
          <w:lang w:eastAsia="ar-SA"/>
        </w:rPr>
        <w:t>, kuriame nurodytas pareiškėjo vardas, pavardė, gyvenamoji (deklaruota) vieta, telefono numeris</w:t>
      </w:r>
      <w:r w:rsidR="00D328D4">
        <w:rPr>
          <w:rFonts w:ascii="Times New Roman" w:hAnsi="Times New Roman" w:cs="Times New Roman"/>
          <w:sz w:val="24"/>
          <w:szCs w:val="24"/>
          <w:lang w:eastAsia="ar-SA"/>
        </w:rPr>
        <w:t>,</w:t>
      </w:r>
      <w:r w:rsidR="00F274F9" w:rsidRPr="002C28E5">
        <w:rPr>
          <w:rFonts w:ascii="Times New Roman" w:hAnsi="Times New Roman" w:cs="Times New Roman"/>
          <w:sz w:val="24"/>
          <w:szCs w:val="24"/>
        </w:rPr>
        <w:t xml:space="preserve"> suteikti</w:t>
      </w:r>
      <w:r w:rsidR="00C61AC6">
        <w:rPr>
          <w:rFonts w:ascii="Times New Roman" w:hAnsi="Times New Roman" w:cs="Times New Roman"/>
          <w:sz w:val="24"/>
          <w:szCs w:val="24"/>
        </w:rPr>
        <w:t xml:space="preserve"> </w:t>
      </w:r>
      <w:r w:rsidR="0005192F">
        <w:rPr>
          <w:rFonts w:ascii="Times New Roman" w:hAnsi="Times New Roman" w:cs="Times New Roman"/>
          <w:color w:val="000000"/>
          <w:sz w:val="24"/>
          <w:szCs w:val="24"/>
        </w:rPr>
        <w:t>Tvarkos aprašo</w:t>
      </w:r>
      <w:r>
        <w:rPr>
          <w:rFonts w:ascii="Times New Roman" w:hAnsi="Times New Roman" w:cs="Times New Roman"/>
          <w:sz w:val="24"/>
          <w:szCs w:val="24"/>
        </w:rPr>
        <w:t xml:space="preserve"> </w:t>
      </w:r>
      <w:r w:rsidRPr="004C4EE9">
        <w:rPr>
          <w:rFonts w:ascii="Times New Roman" w:hAnsi="Times New Roman" w:cs="Times New Roman"/>
          <w:sz w:val="24"/>
          <w:szCs w:val="24"/>
        </w:rPr>
        <w:t>2.1</w:t>
      </w:r>
      <w:r w:rsidR="00084190">
        <w:rPr>
          <w:rFonts w:ascii="Times New Roman" w:hAnsi="Times New Roman" w:cs="Times New Roman"/>
          <w:sz w:val="24"/>
          <w:szCs w:val="24"/>
        </w:rPr>
        <w:t>–</w:t>
      </w:r>
      <w:r w:rsidRPr="004C4EE9">
        <w:rPr>
          <w:rFonts w:ascii="Times New Roman" w:hAnsi="Times New Roman" w:cs="Times New Roman"/>
          <w:sz w:val="24"/>
          <w:szCs w:val="24"/>
        </w:rPr>
        <w:t>2.</w:t>
      </w:r>
      <w:r w:rsidR="00FB2097" w:rsidRPr="004C4EE9">
        <w:rPr>
          <w:rFonts w:ascii="Times New Roman" w:hAnsi="Times New Roman" w:cs="Times New Roman"/>
          <w:sz w:val="24"/>
          <w:szCs w:val="24"/>
        </w:rPr>
        <w:t>4</w:t>
      </w:r>
      <w:r w:rsidRPr="004C4EE9">
        <w:rPr>
          <w:rFonts w:ascii="Times New Roman" w:hAnsi="Times New Roman" w:cs="Times New Roman"/>
          <w:sz w:val="24"/>
          <w:szCs w:val="24"/>
        </w:rPr>
        <w:t xml:space="preserve"> </w:t>
      </w:r>
      <w:r>
        <w:rPr>
          <w:rFonts w:ascii="Times New Roman" w:hAnsi="Times New Roman" w:cs="Times New Roman"/>
          <w:sz w:val="24"/>
          <w:szCs w:val="24"/>
        </w:rPr>
        <w:t>punktuose nurodytą</w:t>
      </w:r>
      <w:r w:rsidR="00F274F9" w:rsidRPr="002C28E5">
        <w:rPr>
          <w:rFonts w:ascii="Times New Roman" w:hAnsi="Times New Roman" w:cs="Times New Roman"/>
          <w:sz w:val="24"/>
          <w:szCs w:val="24"/>
        </w:rPr>
        <w:t xml:space="preserve"> mokesčio lengvatą prideda:</w:t>
      </w:r>
    </w:p>
    <w:p w14:paraId="785BE23A" w14:textId="64F0B4F4" w:rsidR="00F274F9" w:rsidRDefault="00467C6B" w:rsidP="00F274F9">
      <w:pPr>
        <w:pStyle w:val="Betarp"/>
        <w:ind w:firstLine="993"/>
        <w:jc w:val="both"/>
        <w:rPr>
          <w:rFonts w:ascii="Times New Roman" w:hAnsi="Times New Roman" w:cs="Times New Roman"/>
          <w:color w:val="000000"/>
          <w:sz w:val="24"/>
          <w:szCs w:val="24"/>
        </w:rPr>
      </w:pPr>
      <w:r>
        <w:rPr>
          <w:rFonts w:ascii="Times New Roman" w:hAnsi="Times New Roman" w:cs="Times New Roman"/>
          <w:sz w:val="24"/>
          <w:szCs w:val="24"/>
        </w:rPr>
        <w:t>6</w:t>
      </w:r>
      <w:r w:rsidR="00F274F9" w:rsidRPr="002C28E5">
        <w:rPr>
          <w:rFonts w:ascii="Times New Roman" w:hAnsi="Times New Roman" w:cs="Times New Roman"/>
          <w:sz w:val="24"/>
          <w:szCs w:val="24"/>
        </w:rPr>
        <w:t xml:space="preserve">.1. </w:t>
      </w:r>
      <w:r w:rsidR="002000D5" w:rsidRPr="002C28E5">
        <w:rPr>
          <w:rFonts w:ascii="Times New Roman" w:hAnsi="Times New Roman" w:cs="Times New Roman"/>
          <w:sz w:val="24"/>
          <w:szCs w:val="24"/>
          <w:lang w:eastAsia="ar-SA"/>
        </w:rPr>
        <w:t>mokesčio metinės deklaracijos, pateiktos Valstybinei mokesčių inspekcijai</w:t>
      </w:r>
      <w:r w:rsidR="00D328D4">
        <w:rPr>
          <w:rFonts w:ascii="Times New Roman" w:hAnsi="Times New Roman" w:cs="Times New Roman"/>
          <w:sz w:val="24"/>
          <w:szCs w:val="24"/>
          <w:lang w:eastAsia="ar-SA"/>
        </w:rPr>
        <w:t xml:space="preserve"> prie Lietuvos Respublikos finansų ministerijos (toliau </w:t>
      </w:r>
      <w:r w:rsidR="00D328D4">
        <w:rPr>
          <w:rFonts w:ascii="Times New Roman" w:hAnsi="Times New Roman" w:cs="Times New Roman"/>
          <w:sz w:val="24"/>
          <w:szCs w:val="24"/>
        </w:rPr>
        <w:t>– VMI)</w:t>
      </w:r>
      <w:r w:rsidR="002000D5" w:rsidRPr="002C28E5">
        <w:rPr>
          <w:rFonts w:ascii="Times New Roman" w:hAnsi="Times New Roman" w:cs="Times New Roman"/>
          <w:sz w:val="24"/>
          <w:szCs w:val="24"/>
          <w:lang w:eastAsia="ar-SA"/>
        </w:rPr>
        <w:t>, kopiją</w:t>
      </w:r>
      <w:r w:rsidR="00F274F9" w:rsidRPr="002C28E5">
        <w:rPr>
          <w:rFonts w:ascii="Times New Roman" w:hAnsi="Times New Roman" w:cs="Times New Roman"/>
          <w:color w:val="000000"/>
          <w:sz w:val="24"/>
          <w:szCs w:val="24"/>
        </w:rPr>
        <w:t>;</w:t>
      </w:r>
    </w:p>
    <w:p w14:paraId="433B192E" w14:textId="77CA51A2" w:rsidR="00FB2097" w:rsidRPr="00FB2097" w:rsidRDefault="00FB2097" w:rsidP="00F274F9">
      <w:pPr>
        <w:pStyle w:val="Betarp"/>
        <w:ind w:firstLine="993"/>
        <w:jc w:val="both"/>
        <w:rPr>
          <w:rFonts w:ascii="Times New Roman" w:hAnsi="Times New Roman" w:cs="Times New Roman"/>
          <w:color w:val="000000"/>
          <w:sz w:val="24"/>
          <w:szCs w:val="24"/>
        </w:rPr>
      </w:pPr>
      <w:r w:rsidRPr="00FB2097">
        <w:rPr>
          <w:rFonts w:ascii="Times New Roman" w:hAnsi="Times New Roman" w:cs="Times New Roman"/>
          <w:color w:val="000000"/>
          <w:sz w:val="24"/>
          <w:szCs w:val="24"/>
        </w:rPr>
        <w:t>6.2. pažymą</w:t>
      </w:r>
      <w:r>
        <w:rPr>
          <w:rFonts w:ascii="Times New Roman" w:hAnsi="Times New Roman" w:cs="Times New Roman"/>
          <w:color w:val="000000"/>
          <w:sz w:val="24"/>
          <w:szCs w:val="24"/>
        </w:rPr>
        <w:t xml:space="preserve"> iš VMI</w:t>
      </w:r>
      <w:r w:rsidRPr="00FB2097">
        <w:rPr>
          <w:rFonts w:ascii="Times New Roman" w:hAnsi="Times New Roman" w:cs="Times New Roman"/>
          <w:color w:val="000000"/>
          <w:sz w:val="24"/>
          <w:szCs w:val="24"/>
        </w:rPr>
        <w:t xml:space="preserve"> apie paveldimo turto apmokestinamąją vertę, jei kreipiamasi dėl paveldimo turto mokesčio</w:t>
      </w:r>
      <w:r>
        <w:rPr>
          <w:rFonts w:ascii="Times New Roman" w:hAnsi="Times New Roman" w:cs="Times New Roman"/>
          <w:color w:val="000000"/>
          <w:sz w:val="24"/>
          <w:szCs w:val="24"/>
        </w:rPr>
        <w:t>;</w:t>
      </w:r>
    </w:p>
    <w:p w14:paraId="7802C174" w14:textId="5896E82E" w:rsidR="00F274F9" w:rsidRPr="002C28E5" w:rsidRDefault="00467C6B" w:rsidP="00F274F9">
      <w:pPr>
        <w:pStyle w:val="Betarp"/>
        <w:ind w:firstLine="993"/>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274F9" w:rsidRPr="002C28E5">
        <w:rPr>
          <w:rFonts w:ascii="Times New Roman" w:hAnsi="Times New Roman" w:cs="Times New Roman"/>
          <w:color w:val="000000"/>
          <w:sz w:val="24"/>
          <w:szCs w:val="24"/>
        </w:rPr>
        <w:t>.</w:t>
      </w:r>
      <w:r w:rsidR="00FB2097">
        <w:rPr>
          <w:rFonts w:ascii="Times New Roman" w:hAnsi="Times New Roman" w:cs="Times New Roman"/>
          <w:color w:val="000000"/>
          <w:sz w:val="24"/>
          <w:szCs w:val="24"/>
        </w:rPr>
        <w:t>3</w:t>
      </w:r>
      <w:r w:rsidR="00F274F9" w:rsidRPr="002C28E5">
        <w:rPr>
          <w:rFonts w:ascii="Times New Roman" w:hAnsi="Times New Roman" w:cs="Times New Roman"/>
          <w:color w:val="000000"/>
          <w:sz w:val="24"/>
          <w:szCs w:val="24"/>
        </w:rPr>
        <w:t>. pažymas apie fizinio asmens ir jo šeimos narių gaunamas pajamas (įskaitant socialines išmokas)</w:t>
      </w:r>
      <w:r w:rsidR="0014376F">
        <w:rPr>
          <w:rFonts w:ascii="Times New Roman" w:hAnsi="Times New Roman" w:cs="Times New Roman"/>
          <w:color w:val="000000"/>
          <w:sz w:val="24"/>
          <w:szCs w:val="24"/>
        </w:rPr>
        <w:t xml:space="preserve"> už paskutinius 6 mėnesius</w:t>
      </w:r>
      <w:r w:rsidR="00F274F9" w:rsidRPr="002C28E5">
        <w:rPr>
          <w:rFonts w:ascii="Times New Roman" w:hAnsi="Times New Roman" w:cs="Times New Roman"/>
          <w:color w:val="000000"/>
          <w:sz w:val="24"/>
          <w:szCs w:val="24"/>
        </w:rPr>
        <w:t>;</w:t>
      </w:r>
    </w:p>
    <w:p w14:paraId="1CC47F0C" w14:textId="7090B205" w:rsidR="00F274F9" w:rsidRPr="002C28E5" w:rsidRDefault="00B571E3" w:rsidP="00F274F9">
      <w:pPr>
        <w:pStyle w:val="Betarp"/>
        <w:ind w:firstLine="993"/>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274F9" w:rsidRPr="002C28E5">
        <w:rPr>
          <w:rFonts w:ascii="Times New Roman" w:hAnsi="Times New Roman" w:cs="Times New Roman"/>
          <w:color w:val="000000"/>
          <w:sz w:val="24"/>
          <w:szCs w:val="24"/>
        </w:rPr>
        <w:t>.</w:t>
      </w:r>
      <w:r w:rsidR="00FB2097">
        <w:rPr>
          <w:rFonts w:ascii="Times New Roman" w:hAnsi="Times New Roman" w:cs="Times New Roman"/>
          <w:color w:val="000000"/>
          <w:sz w:val="24"/>
          <w:szCs w:val="24"/>
        </w:rPr>
        <w:t>4</w:t>
      </w:r>
      <w:r w:rsidR="00F274F9" w:rsidRPr="002C28E5">
        <w:rPr>
          <w:rFonts w:ascii="Times New Roman" w:hAnsi="Times New Roman" w:cs="Times New Roman"/>
          <w:color w:val="000000"/>
          <w:sz w:val="24"/>
          <w:szCs w:val="24"/>
        </w:rPr>
        <w:t xml:space="preserve">. pažymas iš </w:t>
      </w:r>
      <w:r w:rsidR="00D328D4">
        <w:rPr>
          <w:rFonts w:ascii="Times New Roman" w:hAnsi="Times New Roman" w:cs="Times New Roman"/>
          <w:color w:val="000000"/>
          <w:sz w:val="24"/>
          <w:szCs w:val="24"/>
        </w:rPr>
        <w:t>Užimtumo tarnybos</w:t>
      </w:r>
      <w:r w:rsidR="002873FA">
        <w:rPr>
          <w:rFonts w:ascii="Times New Roman" w:hAnsi="Times New Roman" w:cs="Times New Roman"/>
          <w:color w:val="000000"/>
          <w:sz w:val="24"/>
          <w:szCs w:val="24"/>
        </w:rPr>
        <w:t xml:space="preserve"> teritorinio skyriaus</w:t>
      </w:r>
      <w:r w:rsidR="00F274F9" w:rsidRPr="002C28E5">
        <w:rPr>
          <w:rFonts w:ascii="Times New Roman" w:hAnsi="Times New Roman" w:cs="Times New Roman"/>
          <w:color w:val="000000"/>
          <w:sz w:val="24"/>
          <w:szCs w:val="24"/>
        </w:rPr>
        <w:t xml:space="preserve"> apie fizinio asmens ir jo šeimos narių registravimąsi </w:t>
      </w:r>
      <w:r w:rsidR="002873FA">
        <w:rPr>
          <w:rFonts w:ascii="Times New Roman" w:hAnsi="Times New Roman" w:cs="Times New Roman"/>
          <w:color w:val="000000"/>
          <w:sz w:val="24"/>
          <w:szCs w:val="24"/>
        </w:rPr>
        <w:t>Užimtumo tarnyboje</w:t>
      </w:r>
      <w:r w:rsidR="00F274F9" w:rsidRPr="002C28E5">
        <w:rPr>
          <w:rFonts w:ascii="Times New Roman" w:hAnsi="Times New Roman" w:cs="Times New Roman"/>
          <w:color w:val="000000"/>
          <w:sz w:val="24"/>
          <w:szCs w:val="24"/>
        </w:rPr>
        <w:t xml:space="preserve"> ir nedarbo draudimo išmokų gavimą</w:t>
      </w:r>
      <w:r w:rsidR="0014376F">
        <w:rPr>
          <w:rFonts w:ascii="Times New Roman" w:hAnsi="Times New Roman" w:cs="Times New Roman"/>
          <w:color w:val="000000"/>
          <w:sz w:val="24"/>
          <w:szCs w:val="24"/>
        </w:rPr>
        <w:t xml:space="preserve"> už paskutinius 6 mėnesius</w:t>
      </w:r>
      <w:r w:rsidR="00F274F9" w:rsidRPr="002C28E5">
        <w:rPr>
          <w:rFonts w:ascii="Times New Roman" w:hAnsi="Times New Roman" w:cs="Times New Roman"/>
          <w:color w:val="000000"/>
          <w:sz w:val="24"/>
          <w:szCs w:val="24"/>
        </w:rPr>
        <w:t>;</w:t>
      </w:r>
    </w:p>
    <w:p w14:paraId="394AA53C" w14:textId="1046B62D" w:rsidR="00F274F9" w:rsidRDefault="00B571E3" w:rsidP="00F274F9">
      <w:pPr>
        <w:pStyle w:val="Betarp"/>
        <w:ind w:firstLine="993"/>
        <w:jc w:val="both"/>
        <w:rPr>
          <w:rFonts w:ascii="Times New Roman" w:hAnsi="Times New Roman" w:cs="Times New Roman"/>
          <w:sz w:val="24"/>
          <w:szCs w:val="24"/>
        </w:rPr>
      </w:pPr>
      <w:r>
        <w:rPr>
          <w:rFonts w:ascii="Times New Roman" w:hAnsi="Times New Roman" w:cs="Times New Roman"/>
          <w:sz w:val="24"/>
          <w:szCs w:val="24"/>
        </w:rPr>
        <w:t>6</w:t>
      </w:r>
      <w:r w:rsidR="00F274F9" w:rsidRPr="002C28E5">
        <w:rPr>
          <w:rFonts w:ascii="Times New Roman" w:hAnsi="Times New Roman" w:cs="Times New Roman"/>
          <w:sz w:val="24"/>
          <w:szCs w:val="24"/>
        </w:rPr>
        <w:t>.</w:t>
      </w:r>
      <w:r w:rsidR="00FB2097">
        <w:rPr>
          <w:rFonts w:ascii="Times New Roman" w:hAnsi="Times New Roman" w:cs="Times New Roman"/>
          <w:sz w:val="24"/>
          <w:szCs w:val="24"/>
        </w:rPr>
        <w:t>5</w:t>
      </w:r>
      <w:r w:rsidR="00F274F9" w:rsidRPr="002C28E5">
        <w:rPr>
          <w:rFonts w:ascii="Times New Roman" w:hAnsi="Times New Roman" w:cs="Times New Roman"/>
          <w:sz w:val="24"/>
          <w:szCs w:val="24"/>
        </w:rPr>
        <w:t xml:space="preserve">. dokumentus, nurodančius atitikimą vienam iš </w:t>
      </w:r>
      <w:r w:rsidR="0005192F">
        <w:rPr>
          <w:rFonts w:ascii="Times New Roman" w:hAnsi="Times New Roman" w:cs="Times New Roman"/>
          <w:color w:val="000000"/>
          <w:sz w:val="24"/>
          <w:szCs w:val="24"/>
        </w:rPr>
        <w:t>Tvarkos aprašo</w:t>
      </w:r>
      <w:r w:rsidR="00F274F9" w:rsidRPr="002C28E5">
        <w:rPr>
          <w:rFonts w:ascii="Times New Roman" w:hAnsi="Times New Roman" w:cs="Times New Roman"/>
          <w:sz w:val="24"/>
          <w:szCs w:val="24"/>
        </w:rPr>
        <w:t xml:space="preserve"> </w:t>
      </w:r>
      <w:r>
        <w:rPr>
          <w:rFonts w:ascii="Times New Roman" w:hAnsi="Times New Roman" w:cs="Times New Roman"/>
          <w:sz w:val="24"/>
          <w:szCs w:val="24"/>
        </w:rPr>
        <w:t>7</w:t>
      </w:r>
      <w:r w:rsidR="00F274F9" w:rsidRPr="002C28E5">
        <w:rPr>
          <w:rFonts w:ascii="Times New Roman" w:hAnsi="Times New Roman" w:cs="Times New Roman"/>
          <w:sz w:val="24"/>
          <w:szCs w:val="24"/>
        </w:rPr>
        <w:t xml:space="preserve"> </w:t>
      </w:r>
      <w:r w:rsidR="0014376F">
        <w:rPr>
          <w:rFonts w:ascii="Times New Roman" w:hAnsi="Times New Roman" w:cs="Times New Roman"/>
          <w:sz w:val="24"/>
          <w:szCs w:val="24"/>
        </w:rPr>
        <w:t>punkte</w:t>
      </w:r>
      <w:r w:rsidR="00F274F9" w:rsidRPr="002C28E5">
        <w:rPr>
          <w:rFonts w:ascii="Times New Roman" w:hAnsi="Times New Roman" w:cs="Times New Roman"/>
          <w:sz w:val="24"/>
          <w:szCs w:val="24"/>
        </w:rPr>
        <w:t xml:space="preserve"> išvardintų kriterijų.</w:t>
      </w:r>
    </w:p>
    <w:p w14:paraId="5FEE24CC" w14:textId="55780BB2" w:rsidR="002873FA" w:rsidRPr="00C034B9" w:rsidRDefault="00B571E3" w:rsidP="002873FA">
      <w:pPr>
        <w:pStyle w:val="Betarp"/>
        <w:ind w:firstLine="993"/>
        <w:jc w:val="both"/>
        <w:rPr>
          <w:rFonts w:ascii="Times New Roman" w:hAnsi="Times New Roman" w:cs="Times New Roman"/>
          <w:sz w:val="24"/>
          <w:szCs w:val="24"/>
        </w:rPr>
      </w:pPr>
      <w:r w:rsidRPr="00C034B9">
        <w:rPr>
          <w:rFonts w:ascii="Times New Roman" w:hAnsi="Times New Roman" w:cs="Times New Roman"/>
          <w:sz w:val="24"/>
          <w:szCs w:val="24"/>
        </w:rPr>
        <w:t>7</w:t>
      </w:r>
      <w:r w:rsidR="002873FA" w:rsidRPr="00C034B9">
        <w:rPr>
          <w:rFonts w:ascii="Times New Roman" w:hAnsi="Times New Roman" w:cs="Times New Roman"/>
          <w:sz w:val="24"/>
          <w:szCs w:val="24"/>
        </w:rPr>
        <w:t xml:space="preserve">. </w:t>
      </w:r>
      <w:r w:rsidRPr="00C034B9">
        <w:rPr>
          <w:rFonts w:ascii="Times New Roman" w:hAnsi="Times New Roman" w:cs="Times New Roman"/>
          <w:sz w:val="24"/>
          <w:szCs w:val="24"/>
        </w:rPr>
        <w:t>M</w:t>
      </w:r>
      <w:r w:rsidR="002873FA" w:rsidRPr="00C034B9">
        <w:rPr>
          <w:rFonts w:ascii="Times New Roman" w:hAnsi="Times New Roman" w:cs="Times New Roman"/>
          <w:sz w:val="24"/>
          <w:szCs w:val="24"/>
        </w:rPr>
        <w:t xml:space="preserve">okesčių lengvatų teikimo fiziniams asmenims sprendimo projektas teikiamas Savivaldybės tarybai svarstyti tik esant šioms sąlygoms: </w:t>
      </w:r>
      <w:r w:rsidR="00E07280" w:rsidRPr="00C034B9">
        <w:rPr>
          <w:rFonts w:ascii="Times New Roman" w:hAnsi="Times New Roman" w:cs="Times New Roman"/>
          <w:sz w:val="24"/>
          <w:szCs w:val="24"/>
        </w:rPr>
        <w:t>fizinio asmens kiekvieno šeimos nario mėnesio pajamos (atskaičius mokesčius) yra mažesnės už dvigubą valstybės remiamų pajamų</w:t>
      </w:r>
      <w:r w:rsidRPr="00C034B9">
        <w:rPr>
          <w:rFonts w:ascii="Times New Roman" w:hAnsi="Times New Roman" w:cs="Times New Roman"/>
          <w:sz w:val="24"/>
          <w:szCs w:val="24"/>
        </w:rPr>
        <w:t xml:space="preserve"> (toliau </w:t>
      </w:r>
      <w:r w:rsidRPr="00C034B9">
        <w:rPr>
          <w:rFonts w:ascii="Times New Roman" w:hAnsi="Times New Roman" w:cs="Times New Roman"/>
          <w:color w:val="000000"/>
          <w:sz w:val="24"/>
          <w:szCs w:val="24"/>
        </w:rPr>
        <w:t xml:space="preserve">– </w:t>
      </w:r>
      <w:r w:rsidRPr="00C034B9">
        <w:rPr>
          <w:rFonts w:ascii="Times New Roman" w:hAnsi="Times New Roman" w:cs="Times New Roman"/>
          <w:color w:val="000000"/>
          <w:sz w:val="24"/>
          <w:szCs w:val="24"/>
        </w:rPr>
        <w:lastRenderedPageBreak/>
        <w:t>VRP)</w:t>
      </w:r>
      <w:r w:rsidR="00E07280" w:rsidRPr="00C034B9">
        <w:rPr>
          <w:rFonts w:ascii="Times New Roman" w:hAnsi="Times New Roman" w:cs="Times New Roman"/>
          <w:sz w:val="24"/>
          <w:szCs w:val="24"/>
        </w:rPr>
        <w:t xml:space="preserve"> dydį</w:t>
      </w:r>
      <w:r w:rsidRPr="00C034B9">
        <w:rPr>
          <w:rFonts w:ascii="Times New Roman" w:hAnsi="Times New Roman" w:cs="Times New Roman"/>
          <w:sz w:val="24"/>
          <w:szCs w:val="24"/>
        </w:rPr>
        <w:t xml:space="preserve"> ir</w:t>
      </w:r>
      <w:r w:rsidR="00E07280" w:rsidRPr="00C034B9">
        <w:rPr>
          <w:rFonts w:ascii="Times New Roman" w:hAnsi="Times New Roman" w:cs="Times New Roman"/>
          <w:sz w:val="24"/>
          <w:szCs w:val="24"/>
        </w:rPr>
        <w:t xml:space="preserve"> </w:t>
      </w:r>
      <w:r w:rsidRPr="00C034B9">
        <w:rPr>
          <w:rFonts w:ascii="Times New Roman" w:hAnsi="Times New Roman" w:cs="Times New Roman"/>
          <w:sz w:val="24"/>
          <w:szCs w:val="24"/>
        </w:rPr>
        <w:t xml:space="preserve">apskaičiuota </w:t>
      </w:r>
      <w:r w:rsidR="002873FA" w:rsidRPr="00C034B9">
        <w:rPr>
          <w:rFonts w:ascii="Times New Roman" w:hAnsi="Times New Roman" w:cs="Times New Roman"/>
          <w:sz w:val="24"/>
          <w:szCs w:val="24"/>
        </w:rPr>
        <w:t>mokesčio suma</w:t>
      </w:r>
      <w:r w:rsidR="00E07280" w:rsidRPr="00C034B9">
        <w:rPr>
          <w:rFonts w:ascii="Times New Roman" w:hAnsi="Times New Roman" w:cs="Times New Roman"/>
          <w:sz w:val="24"/>
          <w:szCs w:val="24"/>
        </w:rPr>
        <w:t xml:space="preserve"> sudaro</w:t>
      </w:r>
      <w:r w:rsidR="002873FA" w:rsidRPr="00C034B9">
        <w:rPr>
          <w:rFonts w:ascii="Times New Roman" w:hAnsi="Times New Roman" w:cs="Times New Roman"/>
          <w:sz w:val="24"/>
          <w:szCs w:val="24"/>
        </w:rPr>
        <w:t xml:space="preserve"> </w:t>
      </w:r>
      <w:r w:rsidR="001E5261" w:rsidRPr="00C034B9">
        <w:rPr>
          <w:rFonts w:ascii="Times New Roman" w:hAnsi="Times New Roman" w:cs="Times New Roman"/>
          <w:sz w:val="24"/>
          <w:szCs w:val="24"/>
        </w:rPr>
        <w:t>15</w:t>
      </w:r>
      <w:r w:rsidR="0014376F" w:rsidRPr="00C034B9">
        <w:rPr>
          <w:rFonts w:ascii="Times New Roman" w:hAnsi="Times New Roman" w:cs="Times New Roman"/>
          <w:sz w:val="24"/>
          <w:szCs w:val="24"/>
        </w:rPr>
        <w:t xml:space="preserve"> proc</w:t>
      </w:r>
      <w:r w:rsidRPr="00C034B9">
        <w:rPr>
          <w:rFonts w:ascii="Times New Roman" w:hAnsi="Times New Roman" w:cs="Times New Roman"/>
          <w:sz w:val="24"/>
          <w:szCs w:val="24"/>
        </w:rPr>
        <w:t>entų</w:t>
      </w:r>
      <w:r w:rsidR="0014376F" w:rsidRPr="00C034B9">
        <w:rPr>
          <w:rFonts w:ascii="Times New Roman" w:hAnsi="Times New Roman" w:cs="Times New Roman"/>
          <w:sz w:val="24"/>
          <w:szCs w:val="24"/>
        </w:rPr>
        <w:t xml:space="preserve"> </w:t>
      </w:r>
      <w:r w:rsidR="00E07280" w:rsidRPr="00C034B9">
        <w:rPr>
          <w:rFonts w:ascii="Times New Roman" w:hAnsi="Times New Roman" w:cs="Times New Roman"/>
          <w:sz w:val="24"/>
          <w:szCs w:val="24"/>
        </w:rPr>
        <w:t>ar</w:t>
      </w:r>
      <w:r w:rsidR="002873FA" w:rsidRPr="00C034B9">
        <w:rPr>
          <w:rFonts w:ascii="Times New Roman" w:hAnsi="Times New Roman" w:cs="Times New Roman"/>
          <w:sz w:val="24"/>
          <w:szCs w:val="24"/>
        </w:rPr>
        <w:t xml:space="preserve"> </w:t>
      </w:r>
      <w:r w:rsidR="00E07280" w:rsidRPr="00C034B9">
        <w:rPr>
          <w:rFonts w:ascii="Times New Roman" w:hAnsi="Times New Roman" w:cs="Times New Roman"/>
          <w:sz w:val="24"/>
          <w:szCs w:val="24"/>
        </w:rPr>
        <w:t>daugiau vien</w:t>
      </w:r>
      <w:r w:rsidRPr="00C034B9">
        <w:rPr>
          <w:rFonts w:ascii="Times New Roman" w:hAnsi="Times New Roman" w:cs="Times New Roman"/>
          <w:sz w:val="24"/>
          <w:szCs w:val="24"/>
        </w:rPr>
        <w:t>am</w:t>
      </w:r>
      <w:r w:rsidR="00E07280" w:rsidRPr="00C034B9">
        <w:rPr>
          <w:rFonts w:ascii="Times New Roman" w:hAnsi="Times New Roman" w:cs="Times New Roman"/>
          <w:sz w:val="24"/>
          <w:szCs w:val="24"/>
        </w:rPr>
        <w:t xml:space="preserve"> fiziniam asmeniui skiriam</w:t>
      </w:r>
      <w:r w:rsidRPr="00C034B9">
        <w:rPr>
          <w:rFonts w:ascii="Times New Roman" w:hAnsi="Times New Roman" w:cs="Times New Roman"/>
          <w:sz w:val="24"/>
          <w:szCs w:val="24"/>
        </w:rPr>
        <w:t>o</w:t>
      </w:r>
      <w:r w:rsidR="00E07280" w:rsidRPr="00C034B9">
        <w:rPr>
          <w:rFonts w:ascii="Times New Roman" w:hAnsi="Times New Roman" w:cs="Times New Roman"/>
          <w:sz w:val="24"/>
          <w:szCs w:val="24"/>
        </w:rPr>
        <w:t xml:space="preserve"> VRP dydžio</w:t>
      </w:r>
      <w:r w:rsidR="002873FA" w:rsidRPr="00C034B9">
        <w:rPr>
          <w:rFonts w:ascii="Times New Roman" w:hAnsi="Times New Roman" w:cs="Times New Roman"/>
          <w:sz w:val="24"/>
          <w:szCs w:val="24"/>
        </w:rPr>
        <w:t xml:space="preserve">, mokesčio mokėtojo deklaruota gyvenamoji vieta yra </w:t>
      </w:r>
      <w:r w:rsidRPr="00C034B9">
        <w:rPr>
          <w:rFonts w:ascii="Times New Roman" w:hAnsi="Times New Roman" w:cs="Times New Roman"/>
          <w:sz w:val="24"/>
          <w:szCs w:val="24"/>
        </w:rPr>
        <w:t>S</w:t>
      </w:r>
      <w:r w:rsidR="002873FA" w:rsidRPr="00C034B9">
        <w:rPr>
          <w:rFonts w:ascii="Times New Roman" w:hAnsi="Times New Roman" w:cs="Times New Roman"/>
          <w:sz w:val="24"/>
          <w:szCs w:val="24"/>
        </w:rPr>
        <w:t>avivaldybėje, mokesčio mokėtojui ir jo šeimai priklauso ne daugiau negu vienas nekilnojamojo turto vienetas</w:t>
      </w:r>
      <w:r w:rsidR="001E5261" w:rsidRPr="00C034B9">
        <w:rPr>
          <w:rFonts w:ascii="Times New Roman" w:hAnsi="Times New Roman" w:cs="Times New Roman"/>
          <w:sz w:val="24"/>
          <w:szCs w:val="24"/>
        </w:rPr>
        <w:t xml:space="preserve">, kuris yra vienintelė mokesčio mokėtojo ir jo šeimos narių gyvenamoji vieta, ir (arba) </w:t>
      </w:r>
      <w:r w:rsidR="001E5261" w:rsidRPr="00C034B9">
        <w:rPr>
          <w:rFonts w:ascii="Times New Roman" w:hAnsi="Times New Roman" w:cs="Times New Roman"/>
          <w:bCs/>
          <w:sz w:val="24"/>
          <w:szCs w:val="24"/>
        </w:rPr>
        <w:t>žemė, kuri mieste neviršija trisdešimt arų, o kaime neviršija trijų hektarų Savivaldybėje</w:t>
      </w:r>
      <w:r w:rsidR="002873FA" w:rsidRPr="00C034B9">
        <w:rPr>
          <w:rFonts w:ascii="Times New Roman" w:hAnsi="Times New Roman" w:cs="Times New Roman"/>
          <w:sz w:val="24"/>
          <w:szCs w:val="24"/>
        </w:rPr>
        <w:t>, ir bent vienam iš šių kriterijų:</w:t>
      </w:r>
    </w:p>
    <w:p w14:paraId="4E06832B" w14:textId="7EB968D2" w:rsidR="002873FA" w:rsidRPr="00F10BA9" w:rsidRDefault="00BF3FB6" w:rsidP="002873FA">
      <w:pPr>
        <w:pStyle w:val="Betarp"/>
        <w:ind w:firstLine="993"/>
        <w:jc w:val="both"/>
        <w:rPr>
          <w:rFonts w:ascii="Times New Roman" w:hAnsi="Times New Roman" w:cs="Times New Roman"/>
          <w:sz w:val="24"/>
          <w:szCs w:val="24"/>
        </w:rPr>
      </w:pPr>
      <w:r w:rsidRPr="00F10BA9">
        <w:rPr>
          <w:rFonts w:ascii="Times New Roman" w:hAnsi="Times New Roman" w:cs="Times New Roman"/>
          <w:sz w:val="24"/>
          <w:szCs w:val="24"/>
        </w:rPr>
        <w:t>7</w:t>
      </w:r>
      <w:r w:rsidR="002873FA" w:rsidRPr="00F10BA9">
        <w:rPr>
          <w:rFonts w:ascii="Times New Roman" w:hAnsi="Times New Roman" w:cs="Times New Roman"/>
          <w:sz w:val="24"/>
          <w:szCs w:val="24"/>
        </w:rPr>
        <w:t>.1</w:t>
      </w:r>
      <w:bookmarkStart w:id="4" w:name="_Hlk485726485"/>
      <w:r w:rsidR="002873FA" w:rsidRPr="00F10BA9">
        <w:rPr>
          <w:rFonts w:ascii="Times New Roman" w:hAnsi="Times New Roman" w:cs="Times New Roman"/>
          <w:sz w:val="24"/>
          <w:szCs w:val="24"/>
        </w:rPr>
        <w:t xml:space="preserve">. </w:t>
      </w:r>
      <w:r w:rsidR="00206B8F" w:rsidRPr="00F10BA9">
        <w:rPr>
          <w:rFonts w:ascii="Times New Roman" w:hAnsi="Times New Roman" w:cs="Times New Roman"/>
          <w:sz w:val="24"/>
          <w:szCs w:val="24"/>
        </w:rPr>
        <w:t xml:space="preserve">apmokestinamo laikotarpio pradžioje </w:t>
      </w:r>
      <w:r w:rsidR="002873FA" w:rsidRPr="00F10BA9">
        <w:rPr>
          <w:rFonts w:ascii="Times New Roman" w:hAnsi="Times New Roman" w:cs="Times New Roman"/>
          <w:sz w:val="24"/>
          <w:szCs w:val="24"/>
        </w:rPr>
        <w:t xml:space="preserve">mokesčio mokėtojo šeimoje </w:t>
      </w:r>
      <w:r w:rsidR="00206B8F" w:rsidRPr="00F10BA9">
        <w:rPr>
          <w:rFonts w:ascii="Times New Roman" w:hAnsi="Times New Roman" w:cs="Times New Roman"/>
          <w:sz w:val="24"/>
          <w:szCs w:val="24"/>
        </w:rPr>
        <w:t>nėra</w:t>
      </w:r>
      <w:r w:rsidR="002873FA" w:rsidRPr="00F10BA9">
        <w:rPr>
          <w:rFonts w:ascii="Times New Roman" w:hAnsi="Times New Roman" w:cs="Times New Roman"/>
          <w:sz w:val="24"/>
          <w:szCs w:val="24"/>
        </w:rPr>
        <w:t xml:space="preserve"> </w:t>
      </w:r>
      <w:r w:rsidR="00206B8F" w:rsidRPr="00F10BA9">
        <w:rPr>
          <w:rFonts w:ascii="Times New Roman" w:hAnsi="Times New Roman" w:cs="Times New Roman"/>
          <w:sz w:val="24"/>
          <w:szCs w:val="24"/>
        </w:rPr>
        <w:t>darbingų</w:t>
      </w:r>
      <w:r w:rsidR="002873FA" w:rsidRPr="00F10BA9">
        <w:rPr>
          <w:rFonts w:ascii="Times New Roman" w:hAnsi="Times New Roman" w:cs="Times New Roman"/>
          <w:sz w:val="24"/>
          <w:szCs w:val="24"/>
        </w:rPr>
        <w:t xml:space="preserve"> asmenų</w:t>
      </w:r>
      <w:r w:rsidR="00206B8F" w:rsidRPr="00F10BA9">
        <w:rPr>
          <w:rFonts w:ascii="Times New Roman" w:hAnsi="Times New Roman" w:cs="Times New Roman"/>
          <w:sz w:val="24"/>
          <w:szCs w:val="24"/>
        </w:rPr>
        <w:t xml:space="preserve"> ar </w:t>
      </w:r>
      <w:r w:rsidR="00206B8F" w:rsidRPr="00F10BA9">
        <w:rPr>
          <w:rFonts w:ascii="Times New Roman" w:hAnsi="Times New Roman" w:cs="Times New Roman"/>
          <w:color w:val="000000"/>
          <w:sz w:val="24"/>
          <w:szCs w:val="24"/>
        </w:rPr>
        <w:t>mokesčio mokėtojui sukako senatvės pensijos amžius</w:t>
      </w:r>
      <w:r w:rsidR="002873FA" w:rsidRPr="00F10BA9">
        <w:rPr>
          <w:rFonts w:ascii="Times New Roman" w:hAnsi="Times New Roman" w:cs="Times New Roman"/>
          <w:sz w:val="24"/>
          <w:szCs w:val="24"/>
        </w:rPr>
        <w:t>;</w:t>
      </w:r>
      <w:bookmarkEnd w:id="4"/>
    </w:p>
    <w:p w14:paraId="6AE2F963" w14:textId="4BF725E0" w:rsidR="002873FA" w:rsidRPr="00F10BA9" w:rsidRDefault="00BF3FB6" w:rsidP="002873FA">
      <w:pPr>
        <w:pStyle w:val="Betarp"/>
        <w:ind w:firstLine="993"/>
        <w:jc w:val="both"/>
        <w:rPr>
          <w:rFonts w:ascii="Times New Roman" w:hAnsi="Times New Roman" w:cs="Times New Roman"/>
          <w:sz w:val="24"/>
          <w:szCs w:val="24"/>
        </w:rPr>
      </w:pPr>
      <w:r w:rsidRPr="00F10BA9">
        <w:rPr>
          <w:rFonts w:ascii="Times New Roman" w:hAnsi="Times New Roman" w:cs="Times New Roman"/>
          <w:sz w:val="24"/>
          <w:szCs w:val="24"/>
        </w:rPr>
        <w:t>7</w:t>
      </w:r>
      <w:r w:rsidR="002873FA" w:rsidRPr="00F10BA9">
        <w:rPr>
          <w:rFonts w:ascii="Times New Roman" w:hAnsi="Times New Roman" w:cs="Times New Roman"/>
          <w:sz w:val="24"/>
          <w:szCs w:val="24"/>
        </w:rPr>
        <w:t>.2. mokesčio mokėtojo šeimoje yra asmenų, kuriems nustatytas 0–</w:t>
      </w:r>
      <w:r w:rsidR="00AE4D13">
        <w:rPr>
          <w:rFonts w:ascii="Times New Roman" w:hAnsi="Times New Roman" w:cs="Times New Roman"/>
          <w:sz w:val="24"/>
          <w:szCs w:val="24"/>
        </w:rPr>
        <w:t>55</w:t>
      </w:r>
      <w:r w:rsidR="002873FA" w:rsidRPr="00F10BA9">
        <w:rPr>
          <w:rFonts w:ascii="Times New Roman" w:hAnsi="Times New Roman" w:cs="Times New Roman"/>
          <w:sz w:val="24"/>
          <w:szCs w:val="24"/>
        </w:rPr>
        <w:t xml:space="preserve"> procentų darbingumo lygis;</w:t>
      </w:r>
    </w:p>
    <w:p w14:paraId="575E0C10" w14:textId="0ED7946E" w:rsidR="002873FA" w:rsidRDefault="00206B8F" w:rsidP="002873FA">
      <w:pPr>
        <w:pStyle w:val="Betarp"/>
        <w:ind w:firstLine="993"/>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7</w:t>
      </w:r>
      <w:r w:rsidR="002873FA" w:rsidRPr="002873FA">
        <w:rPr>
          <w:rFonts w:ascii="Times New Roman" w:eastAsia="Times New Roman" w:hAnsi="Times New Roman" w:cs="Times New Roman"/>
          <w:color w:val="000000" w:themeColor="text1"/>
          <w:sz w:val="24"/>
          <w:szCs w:val="24"/>
          <w:lang w:eastAsia="lt-LT"/>
        </w:rPr>
        <w:t>.3. esant ypač svarbioms aplinkybėms (sunki liga, fizinio asmens šeima neteko maitintojo, fizinis asmuo vienas augina vaiką iki 18 metų, fizinis asmuo nukentėjo nuo stichinės nelaimės, gaisro ir</w:t>
      </w:r>
      <w:r>
        <w:rPr>
          <w:rFonts w:ascii="Times New Roman" w:eastAsia="Times New Roman" w:hAnsi="Times New Roman" w:cs="Times New Roman"/>
          <w:color w:val="000000" w:themeColor="text1"/>
          <w:sz w:val="24"/>
          <w:szCs w:val="24"/>
          <w:lang w:eastAsia="lt-LT"/>
        </w:rPr>
        <w:t xml:space="preserve"> esant</w:t>
      </w:r>
      <w:r w:rsidR="002873FA" w:rsidRPr="002873FA">
        <w:rPr>
          <w:rFonts w:ascii="Times New Roman" w:eastAsia="Times New Roman" w:hAnsi="Times New Roman" w:cs="Times New Roman"/>
          <w:color w:val="000000" w:themeColor="text1"/>
          <w:sz w:val="24"/>
          <w:szCs w:val="24"/>
          <w:lang w:eastAsia="lt-LT"/>
        </w:rPr>
        <w:t xml:space="preserve"> k</w:t>
      </w:r>
      <w:r w:rsidR="0014376F">
        <w:rPr>
          <w:rFonts w:ascii="Times New Roman" w:eastAsia="Times New Roman" w:hAnsi="Times New Roman" w:cs="Times New Roman"/>
          <w:color w:val="000000" w:themeColor="text1"/>
          <w:sz w:val="24"/>
          <w:szCs w:val="24"/>
          <w:lang w:eastAsia="lt-LT"/>
        </w:rPr>
        <w:t>itoms</w:t>
      </w:r>
      <w:r>
        <w:rPr>
          <w:rFonts w:ascii="Times New Roman" w:eastAsia="Times New Roman" w:hAnsi="Times New Roman" w:cs="Times New Roman"/>
          <w:color w:val="000000" w:themeColor="text1"/>
          <w:sz w:val="24"/>
          <w:szCs w:val="24"/>
          <w:lang w:eastAsia="lt-LT"/>
        </w:rPr>
        <w:t xml:space="preserve"> sunkioms ar</w:t>
      </w:r>
      <w:r w:rsidR="0014376F">
        <w:rPr>
          <w:rFonts w:ascii="Times New Roman" w:eastAsia="Times New Roman" w:hAnsi="Times New Roman" w:cs="Times New Roman"/>
          <w:color w:val="000000" w:themeColor="text1"/>
          <w:sz w:val="24"/>
          <w:szCs w:val="24"/>
          <w:lang w:eastAsia="lt-LT"/>
        </w:rPr>
        <w:t xml:space="preserve"> nenumatytoms</w:t>
      </w:r>
      <w:r>
        <w:rPr>
          <w:rFonts w:ascii="Times New Roman" w:eastAsia="Times New Roman" w:hAnsi="Times New Roman" w:cs="Times New Roman"/>
          <w:color w:val="000000" w:themeColor="text1"/>
          <w:sz w:val="24"/>
          <w:szCs w:val="24"/>
          <w:lang w:eastAsia="lt-LT"/>
        </w:rPr>
        <w:t xml:space="preserve"> </w:t>
      </w:r>
      <w:r w:rsidR="0014376F">
        <w:rPr>
          <w:rFonts w:ascii="Times New Roman" w:eastAsia="Times New Roman" w:hAnsi="Times New Roman" w:cs="Times New Roman"/>
          <w:color w:val="000000" w:themeColor="text1"/>
          <w:sz w:val="24"/>
          <w:szCs w:val="24"/>
          <w:lang w:eastAsia="lt-LT"/>
        </w:rPr>
        <w:t>aplinkybėms</w:t>
      </w:r>
      <w:r w:rsidR="002873FA" w:rsidRPr="002873FA">
        <w:rPr>
          <w:rFonts w:ascii="Times New Roman" w:eastAsia="Times New Roman" w:hAnsi="Times New Roman" w:cs="Times New Roman"/>
          <w:color w:val="000000" w:themeColor="text1"/>
          <w:sz w:val="24"/>
          <w:szCs w:val="24"/>
          <w:lang w:eastAsia="lt-LT"/>
        </w:rPr>
        <w:t>).</w:t>
      </w:r>
    </w:p>
    <w:p w14:paraId="6BC5A057" w14:textId="27E11C26" w:rsidR="00F274F9" w:rsidRPr="002C28E5" w:rsidRDefault="00AB17BB" w:rsidP="00F274F9">
      <w:pPr>
        <w:pStyle w:val="Betarp"/>
        <w:ind w:firstLine="993"/>
        <w:jc w:val="both"/>
        <w:rPr>
          <w:rFonts w:ascii="Times New Roman" w:hAnsi="Times New Roman" w:cs="Times New Roman"/>
          <w:sz w:val="24"/>
          <w:szCs w:val="24"/>
        </w:rPr>
      </w:pPr>
      <w:r>
        <w:rPr>
          <w:rFonts w:ascii="Times New Roman" w:hAnsi="Times New Roman" w:cs="Times New Roman"/>
          <w:sz w:val="24"/>
          <w:szCs w:val="24"/>
        </w:rPr>
        <w:t>8</w:t>
      </w:r>
      <w:r w:rsidR="00F274F9" w:rsidRPr="002C28E5">
        <w:rPr>
          <w:rFonts w:ascii="Times New Roman" w:hAnsi="Times New Roman" w:cs="Times New Roman"/>
          <w:sz w:val="24"/>
          <w:szCs w:val="24"/>
        </w:rPr>
        <w:t>. Juridiniai asmenys prie motyvuoto prašymo</w:t>
      </w:r>
      <w:r w:rsidR="002000D5" w:rsidRPr="002C28E5">
        <w:rPr>
          <w:rFonts w:ascii="Times New Roman" w:hAnsi="Times New Roman" w:cs="Times New Roman"/>
          <w:color w:val="000000"/>
          <w:sz w:val="24"/>
          <w:szCs w:val="24"/>
          <w:lang w:eastAsia="ar-SA"/>
        </w:rPr>
        <w:t>, kuriame nurodoma juridinio asmens pavadinimas,</w:t>
      </w:r>
      <w:r w:rsidR="00B46BB7">
        <w:rPr>
          <w:rFonts w:ascii="Times New Roman" w:hAnsi="Times New Roman" w:cs="Times New Roman"/>
          <w:color w:val="000000"/>
          <w:sz w:val="24"/>
          <w:szCs w:val="24"/>
          <w:lang w:eastAsia="ar-SA"/>
        </w:rPr>
        <w:t xml:space="preserve"> kodas,</w:t>
      </w:r>
      <w:r w:rsidR="002000D5" w:rsidRPr="002C28E5">
        <w:rPr>
          <w:rFonts w:ascii="Times New Roman" w:hAnsi="Times New Roman" w:cs="Times New Roman"/>
          <w:color w:val="000000"/>
          <w:sz w:val="24"/>
          <w:szCs w:val="24"/>
          <w:lang w:eastAsia="ar-SA"/>
        </w:rPr>
        <w:t xml:space="preserve"> adresas, telefono numeris</w:t>
      </w:r>
      <w:r w:rsidR="002873FA">
        <w:rPr>
          <w:rFonts w:ascii="Times New Roman" w:hAnsi="Times New Roman" w:cs="Times New Roman"/>
          <w:color w:val="000000"/>
          <w:sz w:val="24"/>
          <w:szCs w:val="24"/>
          <w:lang w:eastAsia="ar-SA"/>
        </w:rPr>
        <w:t xml:space="preserve"> bei</w:t>
      </w:r>
      <w:r w:rsidR="002000D5" w:rsidRPr="002C28E5">
        <w:rPr>
          <w:rFonts w:ascii="Times New Roman" w:hAnsi="Times New Roman" w:cs="Times New Roman"/>
          <w:color w:val="000000"/>
          <w:sz w:val="24"/>
          <w:szCs w:val="24"/>
          <w:lang w:eastAsia="ar-SA"/>
        </w:rPr>
        <w:t xml:space="preserve"> jo vykdoma veikla</w:t>
      </w:r>
      <w:r w:rsidR="002873FA">
        <w:rPr>
          <w:rFonts w:ascii="Times New Roman" w:hAnsi="Times New Roman" w:cs="Times New Roman"/>
          <w:color w:val="000000"/>
          <w:sz w:val="24"/>
          <w:szCs w:val="24"/>
          <w:lang w:eastAsia="ar-SA"/>
        </w:rPr>
        <w:t>,</w:t>
      </w:r>
      <w:r w:rsidR="00F274F9" w:rsidRPr="002C28E5">
        <w:rPr>
          <w:rFonts w:ascii="Times New Roman" w:hAnsi="Times New Roman" w:cs="Times New Roman"/>
          <w:sz w:val="24"/>
          <w:szCs w:val="24"/>
        </w:rPr>
        <w:t xml:space="preserve"> suteikti</w:t>
      </w:r>
      <w:r w:rsidR="00FB2097">
        <w:rPr>
          <w:rFonts w:ascii="Times New Roman" w:hAnsi="Times New Roman" w:cs="Times New Roman"/>
          <w:sz w:val="24"/>
          <w:szCs w:val="24"/>
        </w:rPr>
        <w:t xml:space="preserve"> </w:t>
      </w:r>
      <w:r w:rsidR="0005192F">
        <w:rPr>
          <w:rFonts w:ascii="Times New Roman" w:hAnsi="Times New Roman" w:cs="Times New Roman"/>
          <w:color w:val="000000"/>
          <w:sz w:val="24"/>
          <w:szCs w:val="24"/>
        </w:rPr>
        <w:t>Tvarkos aprašo</w:t>
      </w:r>
      <w:r w:rsidR="00FB2097">
        <w:rPr>
          <w:rFonts w:ascii="Times New Roman" w:hAnsi="Times New Roman" w:cs="Times New Roman"/>
          <w:sz w:val="24"/>
          <w:szCs w:val="24"/>
        </w:rPr>
        <w:t xml:space="preserve"> </w:t>
      </w:r>
      <w:r w:rsidR="00FB2097" w:rsidRPr="004C4EE9">
        <w:rPr>
          <w:rFonts w:ascii="Times New Roman" w:hAnsi="Times New Roman" w:cs="Times New Roman"/>
          <w:sz w:val="24"/>
          <w:szCs w:val="24"/>
        </w:rPr>
        <w:t>2.1</w:t>
      </w:r>
      <w:r w:rsidR="00084190">
        <w:rPr>
          <w:rFonts w:ascii="Times New Roman" w:hAnsi="Times New Roman" w:cs="Times New Roman"/>
          <w:sz w:val="24"/>
          <w:szCs w:val="24"/>
        </w:rPr>
        <w:t>–</w:t>
      </w:r>
      <w:r w:rsidR="00FB2097" w:rsidRPr="004C4EE9">
        <w:rPr>
          <w:rFonts w:ascii="Times New Roman" w:hAnsi="Times New Roman" w:cs="Times New Roman"/>
          <w:sz w:val="24"/>
          <w:szCs w:val="24"/>
        </w:rPr>
        <w:t xml:space="preserve">2.3 </w:t>
      </w:r>
      <w:r w:rsidR="00FB2097">
        <w:rPr>
          <w:rFonts w:ascii="Times New Roman" w:hAnsi="Times New Roman" w:cs="Times New Roman"/>
          <w:sz w:val="24"/>
          <w:szCs w:val="24"/>
        </w:rPr>
        <w:t>punktuose nurodytą</w:t>
      </w:r>
      <w:r w:rsidR="00F274F9" w:rsidRPr="002C28E5">
        <w:rPr>
          <w:rFonts w:ascii="Times New Roman" w:hAnsi="Times New Roman" w:cs="Times New Roman"/>
          <w:sz w:val="24"/>
          <w:szCs w:val="24"/>
        </w:rPr>
        <w:t xml:space="preserve"> mokesči</w:t>
      </w:r>
      <w:r>
        <w:rPr>
          <w:rFonts w:ascii="Times New Roman" w:hAnsi="Times New Roman" w:cs="Times New Roman"/>
          <w:sz w:val="24"/>
          <w:szCs w:val="24"/>
        </w:rPr>
        <w:t>ų</w:t>
      </w:r>
      <w:r w:rsidR="00F274F9" w:rsidRPr="002C28E5">
        <w:rPr>
          <w:rFonts w:ascii="Times New Roman" w:hAnsi="Times New Roman" w:cs="Times New Roman"/>
          <w:sz w:val="24"/>
          <w:szCs w:val="24"/>
        </w:rPr>
        <w:t xml:space="preserve"> lengvatą prideda:</w:t>
      </w:r>
    </w:p>
    <w:p w14:paraId="17A52517" w14:textId="4F2B8412" w:rsidR="00F274F9" w:rsidRPr="002C28E5" w:rsidRDefault="00AB17BB" w:rsidP="00F274F9">
      <w:pPr>
        <w:pStyle w:val="Betarp"/>
        <w:ind w:firstLine="993"/>
        <w:jc w:val="both"/>
        <w:rPr>
          <w:rFonts w:ascii="Times New Roman" w:hAnsi="Times New Roman" w:cs="Times New Roman"/>
          <w:color w:val="000000"/>
          <w:sz w:val="24"/>
          <w:szCs w:val="24"/>
        </w:rPr>
      </w:pPr>
      <w:r>
        <w:rPr>
          <w:rFonts w:ascii="Times New Roman" w:hAnsi="Times New Roman" w:cs="Times New Roman"/>
          <w:sz w:val="24"/>
          <w:szCs w:val="24"/>
        </w:rPr>
        <w:t>8</w:t>
      </w:r>
      <w:r w:rsidR="00F274F9" w:rsidRPr="002C28E5">
        <w:rPr>
          <w:rFonts w:ascii="Times New Roman" w:hAnsi="Times New Roman" w:cs="Times New Roman"/>
          <w:sz w:val="24"/>
          <w:szCs w:val="24"/>
        </w:rPr>
        <w:t xml:space="preserve">.1. </w:t>
      </w:r>
      <w:r w:rsidR="00F274F9" w:rsidRPr="002C28E5">
        <w:rPr>
          <w:rFonts w:ascii="Times New Roman" w:hAnsi="Times New Roman" w:cs="Times New Roman"/>
          <w:color w:val="000000"/>
          <w:sz w:val="24"/>
          <w:szCs w:val="24"/>
        </w:rPr>
        <w:t>mokesčio deklaracij</w:t>
      </w:r>
      <w:r w:rsidR="002873FA">
        <w:rPr>
          <w:rFonts w:ascii="Times New Roman" w:hAnsi="Times New Roman" w:cs="Times New Roman"/>
          <w:color w:val="000000"/>
          <w:sz w:val="24"/>
          <w:szCs w:val="24"/>
        </w:rPr>
        <w:t>os, pateiktos VMI,</w:t>
      </w:r>
      <w:r w:rsidR="00F274F9" w:rsidRPr="002C28E5">
        <w:rPr>
          <w:rFonts w:ascii="Times New Roman" w:hAnsi="Times New Roman" w:cs="Times New Roman"/>
          <w:color w:val="000000"/>
          <w:sz w:val="24"/>
          <w:szCs w:val="24"/>
        </w:rPr>
        <w:t xml:space="preserve"> kopij</w:t>
      </w:r>
      <w:r w:rsidR="002873FA">
        <w:rPr>
          <w:rFonts w:ascii="Times New Roman" w:hAnsi="Times New Roman" w:cs="Times New Roman"/>
          <w:color w:val="000000"/>
          <w:sz w:val="24"/>
          <w:szCs w:val="24"/>
        </w:rPr>
        <w:t>ą</w:t>
      </w:r>
      <w:r w:rsidR="00F274F9" w:rsidRPr="002C28E5">
        <w:rPr>
          <w:rFonts w:ascii="Times New Roman" w:hAnsi="Times New Roman" w:cs="Times New Roman"/>
          <w:color w:val="000000"/>
          <w:sz w:val="24"/>
          <w:szCs w:val="24"/>
        </w:rPr>
        <w:t>;</w:t>
      </w:r>
    </w:p>
    <w:p w14:paraId="358CA405" w14:textId="54DAD4CD" w:rsidR="00F274F9" w:rsidRPr="002C28E5" w:rsidRDefault="00AB17BB" w:rsidP="00F274F9">
      <w:pPr>
        <w:pStyle w:val="Betarp"/>
        <w:ind w:firstLine="993"/>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274F9" w:rsidRPr="002C28E5">
        <w:rPr>
          <w:rFonts w:ascii="Times New Roman" w:hAnsi="Times New Roman" w:cs="Times New Roman"/>
          <w:color w:val="000000"/>
          <w:sz w:val="24"/>
          <w:szCs w:val="24"/>
        </w:rPr>
        <w:t xml:space="preserve">.2. pažymą apie atsiskaitymą su </w:t>
      </w:r>
      <w:r w:rsidR="00620216">
        <w:rPr>
          <w:rFonts w:ascii="Times New Roman" w:hAnsi="Times New Roman" w:cs="Times New Roman"/>
          <w:color w:val="000000"/>
          <w:sz w:val="24"/>
          <w:szCs w:val="24"/>
        </w:rPr>
        <w:t>v</w:t>
      </w:r>
      <w:r w:rsidR="00F274F9" w:rsidRPr="002C28E5">
        <w:rPr>
          <w:rFonts w:ascii="Times New Roman" w:hAnsi="Times New Roman" w:cs="Times New Roman"/>
          <w:color w:val="000000"/>
          <w:sz w:val="24"/>
          <w:szCs w:val="24"/>
        </w:rPr>
        <w:t>alstybės ir</w:t>
      </w:r>
      <w:r>
        <w:rPr>
          <w:rFonts w:ascii="Times New Roman" w:hAnsi="Times New Roman" w:cs="Times New Roman"/>
          <w:color w:val="000000"/>
          <w:sz w:val="24"/>
          <w:szCs w:val="24"/>
        </w:rPr>
        <w:t>/ar</w:t>
      </w:r>
      <w:r w:rsidR="00F274F9" w:rsidRPr="002C28E5">
        <w:rPr>
          <w:rFonts w:ascii="Times New Roman" w:hAnsi="Times New Roman" w:cs="Times New Roman"/>
          <w:color w:val="000000"/>
          <w:sz w:val="24"/>
          <w:szCs w:val="24"/>
        </w:rPr>
        <w:t xml:space="preserve"> savivaldybių biudžetais</w:t>
      </w:r>
      <w:r>
        <w:rPr>
          <w:rFonts w:ascii="Times New Roman" w:hAnsi="Times New Roman" w:cs="Times New Roman"/>
          <w:color w:val="000000"/>
          <w:sz w:val="24"/>
          <w:szCs w:val="24"/>
        </w:rPr>
        <w:t>, pinigų</w:t>
      </w:r>
      <w:r w:rsidR="00F274F9" w:rsidRPr="002C28E5">
        <w:rPr>
          <w:rFonts w:ascii="Times New Roman" w:hAnsi="Times New Roman" w:cs="Times New Roman"/>
          <w:color w:val="000000"/>
          <w:sz w:val="24"/>
          <w:szCs w:val="24"/>
        </w:rPr>
        <w:t xml:space="preserve"> fondais;</w:t>
      </w:r>
    </w:p>
    <w:p w14:paraId="34821668" w14:textId="44BD946F" w:rsidR="00F274F9" w:rsidRPr="002C28E5" w:rsidRDefault="001C2FB4" w:rsidP="00F274F9">
      <w:pPr>
        <w:pStyle w:val="Betarp"/>
        <w:ind w:firstLine="993"/>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F274F9" w:rsidRPr="002C28E5">
        <w:rPr>
          <w:rFonts w:ascii="Times New Roman" w:hAnsi="Times New Roman" w:cs="Times New Roman"/>
          <w:color w:val="000000"/>
          <w:sz w:val="24"/>
          <w:szCs w:val="24"/>
        </w:rPr>
        <w:t>.</w:t>
      </w:r>
      <w:r>
        <w:rPr>
          <w:rFonts w:ascii="Times New Roman" w:hAnsi="Times New Roman" w:cs="Times New Roman"/>
          <w:color w:val="000000"/>
          <w:sz w:val="24"/>
          <w:szCs w:val="24"/>
        </w:rPr>
        <w:t>3</w:t>
      </w:r>
      <w:r w:rsidR="00F274F9" w:rsidRPr="002C28E5">
        <w:rPr>
          <w:rFonts w:ascii="Times New Roman" w:hAnsi="Times New Roman" w:cs="Times New Roman"/>
          <w:color w:val="000000"/>
          <w:sz w:val="24"/>
          <w:szCs w:val="24"/>
        </w:rPr>
        <w:t xml:space="preserve">. kitus dokumentus, patvirtinančius atitikimą </w:t>
      </w:r>
      <w:r w:rsidR="0005192F">
        <w:rPr>
          <w:rFonts w:ascii="Times New Roman" w:hAnsi="Times New Roman" w:cs="Times New Roman"/>
          <w:color w:val="000000"/>
          <w:sz w:val="24"/>
          <w:szCs w:val="24"/>
        </w:rPr>
        <w:t>Tvarkos aprašo</w:t>
      </w:r>
      <w:r w:rsidR="00F274F9" w:rsidRPr="002C28E5">
        <w:rPr>
          <w:rFonts w:ascii="Times New Roman" w:hAnsi="Times New Roman" w:cs="Times New Roman"/>
          <w:color w:val="000000"/>
          <w:sz w:val="24"/>
          <w:szCs w:val="24"/>
        </w:rPr>
        <w:t xml:space="preserve"> </w:t>
      </w:r>
      <w:r>
        <w:rPr>
          <w:rFonts w:ascii="Times New Roman" w:hAnsi="Times New Roman" w:cs="Times New Roman"/>
          <w:sz w:val="24"/>
          <w:szCs w:val="24"/>
        </w:rPr>
        <w:t>9</w:t>
      </w:r>
      <w:r w:rsidR="00F274F9" w:rsidRPr="002C28E5">
        <w:rPr>
          <w:rFonts w:ascii="Times New Roman" w:hAnsi="Times New Roman" w:cs="Times New Roman"/>
          <w:color w:val="000000"/>
          <w:sz w:val="24"/>
          <w:szCs w:val="24"/>
        </w:rPr>
        <w:t xml:space="preserve"> punkte nurodytiems kriterijams.</w:t>
      </w:r>
    </w:p>
    <w:p w14:paraId="1A126501" w14:textId="35C35249" w:rsidR="008B632B" w:rsidRPr="00C61AC6" w:rsidRDefault="001C2FB4" w:rsidP="008B632B">
      <w:pPr>
        <w:pStyle w:val="Betarp"/>
        <w:ind w:firstLine="993"/>
        <w:jc w:val="both"/>
        <w:rPr>
          <w:rFonts w:ascii="Times New Roman" w:hAnsi="Times New Roman" w:cs="Times New Roman"/>
          <w:sz w:val="24"/>
          <w:szCs w:val="24"/>
        </w:rPr>
      </w:pPr>
      <w:r>
        <w:rPr>
          <w:rFonts w:ascii="Times New Roman" w:hAnsi="Times New Roman" w:cs="Times New Roman"/>
          <w:sz w:val="24"/>
          <w:szCs w:val="24"/>
        </w:rPr>
        <w:t>9</w:t>
      </w:r>
      <w:r w:rsidR="008B632B" w:rsidRPr="00C61AC6">
        <w:rPr>
          <w:rFonts w:ascii="Times New Roman" w:hAnsi="Times New Roman" w:cs="Times New Roman"/>
          <w:sz w:val="24"/>
          <w:szCs w:val="24"/>
        </w:rPr>
        <w:t>.</w:t>
      </w:r>
      <w:r w:rsidR="008F5240">
        <w:rPr>
          <w:rFonts w:ascii="Times New Roman" w:hAnsi="Times New Roman" w:cs="Times New Roman"/>
          <w:sz w:val="24"/>
          <w:szCs w:val="24"/>
        </w:rPr>
        <w:t xml:space="preserve"> M</w:t>
      </w:r>
      <w:r w:rsidR="00687FE7" w:rsidRPr="002C28E5">
        <w:rPr>
          <w:rFonts w:ascii="Times New Roman" w:hAnsi="Times New Roman" w:cs="Times New Roman"/>
          <w:sz w:val="24"/>
          <w:szCs w:val="24"/>
        </w:rPr>
        <w:t>okesči</w:t>
      </w:r>
      <w:r w:rsidR="00687FE7">
        <w:rPr>
          <w:rFonts w:ascii="Times New Roman" w:hAnsi="Times New Roman" w:cs="Times New Roman"/>
          <w:sz w:val="24"/>
          <w:szCs w:val="24"/>
        </w:rPr>
        <w:t>o</w:t>
      </w:r>
      <w:r w:rsidR="00687FE7" w:rsidRPr="002C28E5">
        <w:rPr>
          <w:rFonts w:ascii="Times New Roman" w:hAnsi="Times New Roman" w:cs="Times New Roman"/>
          <w:sz w:val="24"/>
          <w:szCs w:val="24"/>
        </w:rPr>
        <w:t xml:space="preserve"> lengvatų teikimo juridiniams asmenims </w:t>
      </w:r>
      <w:r w:rsidR="00687FE7">
        <w:rPr>
          <w:rFonts w:ascii="Times New Roman" w:hAnsi="Times New Roman" w:cs="Times New Roman"/>
          <w:sz w:val="24"/>
          <w:szCs w:val="24"/>
        </w:rPr>
        <w:t>sprendimo projektas</w:t>
      </w:r>
      <w:r w:rsidR="00687FE7" w:rsidRPr="002C28E5">
        <w:rPr>
          <w:rFonts w:ascii="Times New Roman" w:hAnsi="Times New Roman" w:cs="Times New Roman"/>
          <w:sz w:val="24"/>
          <w:szCs w:val="24"/>
        </w:rPr>
        <w:t xml:space="preserve"> teikiamas </w:t>
      </w:r>
      <w:r w:rsidR="00687FE7">
        <w:rPr>
          <w:rFonts w:ascii="Times New Roman" w:hAnsi="Times New Roman" w:cs="Times New Roman"/>
          <w:sz w:val="24"/>
          <w:szCs w:val="24"/>
        </w:rPr>
        <w:t>Savivaldybės tarybai</w:t>
      </w:r>
      <w:r w:rsidR="00687FE7" w:rsidRPr="002C28E5">
        <w:rPr>
          <w:rFonts w:ascii="Times New Roman" w:hAnsi="Times New Roman" w:cs="Times New Roman"/>
          <w:sz w:val="24"/>
          <w:szCs w:val="24"/>
        </w:rPr>
        <w:t xml:space="preserve"> svarstyti, jeigu juridinis asmuo atitinka bent vieną iš šių kriterijų:</w:t>
      </w:r>
    </w:p>
    <w:p w14:paraId="4EB99361" w14:textId="4EF47F7E" w:rsidR="008B632B" w:rsidRPr="00C61AC6" w:rsidRDefault="008F5240" w:rsidP="008B632B">
      <w:pPr>
        <w:pStyle w:val="Betarp"/>
        <w:ind w:firstLine="993"/>
        <w:jc w:val="both"/>
        <w:rPr>
          <w:rFonts w:ascii="Times New Roman" w:hAnsi="Times New Roman" w:cs="Times New Roman"/>
          <w:sz w:val="24"/>
          <w:szCs w:val="24"/>
        </w:rPr>
      </w:pPr>
      <w:r>
        <w:rPr>
          <w:rFonts w:ascii="Times New Roman" w:hAnsi="Times New Roman" w:cs="Times New Roman"/>
          <w:sz w:val="24"/>
          <w:szCs w:val="24"/>
        </w:rPr>
        <w:t>9</w:t>
      </w:r>
      <w:r w:rsidR="008B632B" w:rsidRPr="00C61AC6">
        <w:rPr>
          <w:rFonts w:ascii="Times New Roman" w:hAnsi="Times New Roman" w:cs="Times New Roman"/>
          <w:sz w:val="24"/>
          <w:szCs w:val="24"/>
        </w:rPr>
        <w:t>.1.</w:t>
      </w:r>
      <w:r>
        <w:rPr>
          <w:rFonts w:ascii="Times New Roman" w:hAnsi="Times New Roman" w:cs="Times New Roman"/>
          <w:sz w:val="24"/>
          <w:szCs w:val="24"/>
        </w:rPr>
        <w:t xml:space="preserve"> </w:t>
      </w:r>
      <w:r w:rsidR="008B632B" w:rsidRPr="00C61AC6">
        <w:rPr>
          <w:rFonts w:ascii="Times New Roman" w:hAnsi="Times New Roman" w:cs="Times New Roman"/>
          <w:sz w:val="24"/>
          <w:szCs w:val="24"/>
        </w:rPr>
        <w:t>juridinis asmuo turi socialinės įmonės statusą;</w:t>
      </w:r>
    </w:p>
    <w:p w14:paraId="4057DD09" w14:textId="06EF1BB7" w:rsidR="008B632B" w:rsidRPr="00C61AC6" w:rsidRDefault="008F5240" w:rsidP="008B632B">
      <w:pPr>
        <w:pStyle w:val="Betarp"/>
        <w:ind w:firstLine="993"/>
        <w:jc w:val="both"/>
        <w:rPr>
          <w:rFonts w:ascii="Times New Roman" w:hAnsi="Times New Roman" w:cs="Times New Roman"/>
          <w:sz w:val="24"/>
          <w:szCs w:val="24"/>
        </w:rPr>
      </w:pPr>
      <w:r>
        <w:rPr>
          <w:rFonts w:ascii="Times New Roman" w:hAnsi="Times New Roman" w:cs="Times New Roman"/>
          <w:sz w:val="24"/>
          <w:szCs w:val="24"/>
        </w:rPr>
        <w:t>9</w:t>
      </w:r>
      <w:r w:rsidR="008B632B" w:rsidRPr="00C61AC6">
        <w:rPr>
          <w:rFonts w:ascii="Times New Roman" w:hAnsi="Times New Roman" w:cs="Times New Roman"/>
          <w:sz w:val="24"/>
          <w:szCs w:val="24"/>
        </w:rPr>
        <w:t>.2. juridinis asmuo vykdo privačią ikimokyklinio amžiaus vaikų ugdymo veiklą Savivaldybės teritorijoje</w:t>
      </w:r>
      <w:r w:rsidR="004C4EE9">
        <w:rPr>
          <w:rFonts w:ascii="Times New Roman" w:hAnsi="Times New Roman" w:cs="Times New Roman"/>
          <w:sz w:val="24"/>
          <w:szCs w:val="24"/>
        </w:rPr>
        <w:t>;</w:t>
      </w:r>
    </w:p>
    <w:p w14:paraId="4F75A0EA" w14:textId="2E2DBDA3" w:rsidR="008B632B" w:rsidRDefault="008F5240" w:rsidP="008B632B">
      <w:pPr>
        <w:pStyle w:val="Betarp"/>
        <w:ind w:firstLine="993"/>
        <w:jc w:val="both"/>
        <w:rPr>
          <w:rFonts w:ascii="Times New Roman" w:hAnsi="Times New Roman" w:cs="Times New Roman"/>
          <w:sz w:val="24"/>
          <w:szCs w:val="24"/>
        </w:rPr>
      </w:pPr>
      <w:r>
        <w:rPr>
          <w:rFonts w:ascii="Times New Roman" w:hAnsi="Times New Roman" w:cs="Times New Roman"/>
          <w:sz w:val="24"/>
          <w:szCs w:val="24"/>
        </w:rPr>
        <w:t>9</w:t>
      </w:r>
      <w:r w:rsidR="008B632B" w:rsidRPr="00C61AC6">
        <w:rPr>
          <w:rFonts w:ascii="Times New Roman" w:hAnsi="Times New Roman" w:cs="Times New Roman"/>
          <w:sz w:val="24"/>
          <w:szCs w:val="24"/>
        </w:rPr>
        <w:t>.</w:t>
      </w:r>
      <w:r w:rsidR="00620216">
        <w:rPr>
          <w:rFonts w:ascii="Times New Roman" w:hAnsi="Times New Roman" w:cs="Times New Roman"/>
          <w:sz w:val="24"/>
          <w:szCs w:val="24"/>
        </w:rPr>
        <w:t>3</w:t>
      </w:r>
      <w:r w:rsidR="008B632B" w:rsidRPr="00C61AC6">
        <w:rPr>
          <w:rFonts w:ascii="Times New Roman" w:hAnsi="Times New Roman" w:cs="Times New Roman"/>
          <w:sz w:val="24"/>
          <w:szCs w:val="24"/>
        </w:rPr>
        <w:t>.</w:t>
      </w:r>
      <w:r>
        <w:rPr>
          <w:rFonts w:ascii="Times New Roman" w:hAnsi="Times New Roman" w:cs="Times New Roman"/>
          <w:sz w:val="24"/>
          <w:szCs w:val="24"/>
        </w:rPr>
        <w:t xml:space="preserve"> </w:t>
      </w:r>
      <w:r w:rsidR="008B632B" w:rsidRPr="00C61AC6">
        <w:rPr>
          <w:rFonts w:ascii="Times New Roman" w:hAnsi="Times New Roman" w:cs="Times New Roman"/>
          <w:sz w:val="24"/>
          <w:szCs w:val="24"/>
        </w:rPr>
        <w:t>juridinis asmuo veikia pagal Lietuvos Respublikos viešųjų įstaigų įstatymą ir viena iš dalininkių yra Savivaldybė</w:t>
      </w:r>
      <w:r w:rsidR="00C61AC6">
        <w:rPr>
          <w:rFonts w:ascii="Times New Roman" w:hAnsi="Times New Roman" w:cs="Times New Roman"/>
          <w:sz w:val="24"/>
          <w:szCs w:val="24"/>
        </w:rPr>
        <w:t>;</w:t>
      </w:r>
    </w:p>
    <w:p w14:paraId="446104D4" w14:textId="08EF6243" w:rsidR="00F94300" w:rsidRDefault="008F5240" w:rsidP="00F94300">
      <w:pPr>
        <w:pStyle w:val="Betarp"/>
        <w:ind w:firstLine="993"/>
        <w:jc w:val="both"/>
        <w:rPr>
          <w:rFonts w:ascii="Times New Roman" w:eastAsia="Times New Roman" w:hAnsi="Times New Roman" w:cs="Times New Roman"/>
          <w:color w:val="000000" w:themeColor="text1"/>
          <w:sz w:val="24"/>
          <w:szCs w:val="24"/>
          <w:lang w:eastAsia="lt-LT"/>
        </w:rPr>
      </w:pPr>
      <w:r>
        <w:rPr>
          <w:rFonts w:ascii="Times New Roman" w:hAnsi="Times New Roman" w:cs="Times New Roman"/>
          <w:sz w:val="24"/>
          <w:szCs w:val="24"/>
        </w:rPr>
        <w:t>9</w:t>
      </w:r>
      <w:r w:rsidR="00F94300">
        <w:rPr>
          <w:rFonts w:ascii="Times New Roman" w:hAnsi="Times New Roman" w:cs="Times New Roman"/>
          <w:sz w:val="24"/>
          <w:szCs w:val="24"/>
        </w:rPr>
        <w:t>.</w:t>
      </w:r>
      <w:r w:rsidR="00620216">
        <w:rPr>
          <w:rFonts w:ascii="Times New Roman" w:hAnsi="Times New Roman" w:cs="Times New Roman"/>
          <w:sz w:val="24"/>
          <w:szCs w:val="24"/>
        </w:rPr>
        <w:t>4</w:t>
      </w:r>
      <w:r w:rsidR="00F94300">
        <w:rPr>
          <w:rFonts w:ascii="Times New Roman" w:hAnsi="Times New Roman" w:cs="Times New Roman"/>
          <w:sz w:val="24"/>
          <w:szCs w:val="24"/>
        </w:rPr>
        <w:t xml:space="preserve">. </w:t>
      </w:r>
      <w:r w:rsidR="00F94300" w:rsidRPr="00F94300">
        <w:rPr>
          <w:rFonts w:ascii="Times New Roman" w:eastAsia="Times New Roman" w:hAnsi="Times New Roman" w:cs="Times New Roman"/>
          <w:color w:val="000000" w:themeColor="text1"/>
          <w:sz w:val="24"/>
          <w:szCs w:val="24"/>
          <w:lang w:eastAsia="lt-LT"/>
        </w:rPr>
        <w:t>susidarius ypatingoms sąlygoms, tiesiogiai veikiančioms juridinio asmens veiklą (stichinės nelaimės, gaisras, pandemija ir kiti objektyvūs atvejai)</w:t>
      </w:r>
      <w:r w:rsidR="00620216">
        <w:rPr>
          <w:rFonts w:ascii="Times New Roman" w:eastAsia="Times New Roman" w:hAnsi="Times New Roman" w:cs="Times New Roman"/>
          <w:color w:val="000000" w:themeColor="text1"/>
          <w:sz w:val="24"/>
          <w:szCs w:val="24"/>
          <w:lang w:eastAsia="lt-LT"/>
        </w:rPr>
        <w:t>.</w:t>
      </w:r>
    </w:p>
    <w:p w14:paraId="31DF2A7A" w14:textId="33DEFAE1" w:rsidR="004C4EE9" w:rsidRPr="00DF5E5F" w:rsidRDefault="004C4EE9" w:rsidP="00F94300">
      <w:pPr>
        <w:pStyle w:val="Betarp"/>
        <w:ind w:firstLine="993"/>
        <w:jc w:val="both"/>
        <w:rPr>
          <w:rFonts w:ascii="Times New Roman" w:eastAsia="Times New Roman" w:hAnsi="Times New Roman" w:cs="Times New Roman"/>
          <w:sz w:val="24"/>
          <w:szCs w:val="24"/>
          <w:lang w:eastAsia="lt-LT"/>
        </w:rPr>
      </w:pPr>
      <w:r w:rsidRPr="00DF5E5F">
        <w:rPr>
          <w:rFonts w:ascii="Times New Roman" w:hAnsi="Times New Roman" w:cs="Times New Roman"/>
          <w:sz w:val="24"/>
          <w:szCs w:val="24"/>
        </w:rPr>
        <w:t xml:space="preserve">10. Juridiniam asmeniui mokesčių lengvata teikiama </w:t>
      </w:r>
      <w:r w:rsidR="00B46BB7" w:rsidRPr="00DF5E5F">
        <w:rPr>
          <w:rFonts w:ascii="Times New Roman" w:hAnsi="Times New Roman" w:cs="Times New Roman"/>
          <w:sz w:val="24"/>
          <w:szCs w:val="24"/>
        </w:rPr>
        <w:t xml:space="preserve">Tvarkos aprašo 9 punkte nurodytai veiklai </w:t>
      </w:r>
      <w:r w:rsidRPr="00DF5E5F">
        <w:rPr>
          <w:rFonts w:ascii="Times New Roman" w:hAnsi="Times New Roman" w:cs="Times New Roman"/>
          <w:sz w:val="24"/>
          <w:szCs w:val="24"/>
        </w:rPr>
        <w:t>už</w:t>
      </w:r>
      <w:r w:rsidR="00DF5E5F" w:rsidRPr="00DF5E5F">
        <w:rPr>
          <w:rFonts w:ascii="Times New Roman" w:hAnsi="Times New Roman" w:cs="Times New Roman"/>
          <w:sz w:val="24"/>
          <w:szCs w:val="24"/>
        </w:rPr>
        <w:t xml:space="preserve"> Savivaldybėje</w:t>
      </w:r>
      <w:r w:rsidRPr="00DF5E5F">
        <w:rPr>
          <w:rFonts w:ascii="Times New Roman" w:hAnsi="Times New Roman" w:cs="Times New Roman"/>
          <w:sz w:val="24"/>
          <w:szCs w:val="24"/>
        </w:rPr>
        <w:t xml:space="preserve"> </w:t>
      </w:r>
      <w:r w:rsidR="00DF5E5F" w:rsidRPr="00DF5E5F">
        <w:rPr>
          <w:rFonts w:ascii="Times New Roman" w:hAnsi="Times New Roman" w:cs="Times New Roman"/>
          <w:sz w:val="24"/>
          <w:szCs w:val="24"/>
        </w:rPr>
        <w:t xml:space="preserve">nuosavybės teise turimą </w:t>
      </w:r>
      <w:r w:rsidRPr="00DF5E5F">
        <w:rPr>
          <w:rFonts w:ascii="Times New Roman" w:hAnsi="Times New Roman" w:cs="Times New Roman"/>
          <w:sz w:val="24"/>
          <w:szCs w:val="24"/>
        </w:rPr>
        <w:t>nekilnojamąjį turtą (ar jo dalį), žemės sklypą (ar jo dalį),</w:t>
      </w:r>
      <w:r w:rsidR="007F1309" w:rsidRPr="00DF5E5F">
        <w:rPr>
          <w:rFonts w:ascii="Times New Roman" w:hAnsi="Times New Roman" w:cs="Times New Roman"/>
          <w:sz w:val="24"/>
          <w:szCs w:val="24"/>
        </w:rPr>
        <w:t xml:space="preserve"> ar</w:t>
      </w:r>
      <w:r w:rsidR="00DF5E5F" w:rsidRPr="00DF5E5F">
        <w:rPr>
          <w:rFonts w:ascii="Times New Roman" w:hAnsi="Times New Roman" w:cs="Times New Roman"/>
          <w:sz w:val="24"/>
          <w:szCs w:val="24"/>
        </w:rPr>
        <w:t>ba</w:t>
      </w:r>
      <w:r w:rsidR="007F1309" w:rsidRPr="00DF5E5F">
        <w:rPr>
          <w:rFonts w:ascii="Times New Roman" w:hAnsi="Times New Roman" w:cs="Times New Roman"/>
          <w:sz w:val="24"/>
          <w:szCs w:val="24"/>
        </w:rPr>
        <w:t xml:space="preserve"> </w:t>
      </w:r>
      <w:r w:rsidR="007F1309" w:rsidRPr="00DF5E5F">
        <w:rPr>
          <w:rFonts w:ascii="Times New Roman" w:hAnsi="Times New Roman" w:cs="Times New Roman"/>
          <w:sz w:val="24"/>
          <w:szCs w:val="24"/>
          <w:shd w:val="clear" w:color="auto" w:fill="FFFFFF"/>
        </w:rPr>
        <w:t>nuomoja</w:t>
      </w:r>
      <w:r w:rsidR="00DF5E5F" w:rsidRPr="00DF5E5F">
        <w:rPr>
          <w:rFonts w:ascii="Times New Roman" w:hAnsi="Times New Roman" w:cs="Times New Roman"/>
          <w:sz w:val="24"/>
          <w:szCs w:val="24"/>
          <w:shd w:val="clear" w:color="auto" w:fill="FFFFFF"/>
        </w:rPr>
        <w:t>mą</w:t>
      </w:r>
      <w:r w:rsidR="007F1309" w:rsidRPr="00DF5E5F">
        <w:rPr>
          <w:rFonts w:ascii="Times New Roman" w:hAnsi="Times New Roman" w:cs="Times New Roman"/>
          <w:sz w:val="24"/>
          <w:szCs w:val="24"/>
          <w:shd w:val="clear" w:color="auto" w:fill="FFFFFF"/>
        </w:rPr>
        <w:t xml:space="preserve"> (naudoja</w:t>
      </w:r>
      <w:r w:rsidR="00DF5E5F" w:rsidRPr="00DF5E5F">
        <w:rPr>
          <w:rFonts w:ascii="Times New Roman" w:hAnsi="Times New Roman" w:cs="Times New Roman"/>
          <w:sz w:val="24"/>
          <w:szCs w:val="24"/>
          <w:shd w:val="clear" w:color="auto" w:fill="FFFFFF"/>
        </w:rPr>
        <w:t>mą</w:t>
      </w:r>
      <w:r w:rsidR="007F1309" w:rsidRPr="00DF5E5F">
        <w:rPr>
          <w:rFonts w:ascii="Times New Roman" w:hAnsi="Times New Roman" w:cs="Times New Roman"/>
          <w:sz w:val="24"/>
          <w:szCs w:val="24"/>
          <w:shd w:val="clear" w:color="auto" w:fill="FFFFFF"/>
        </w:rPr>
        <w:t>) valstybinę žemę</w:t>
      </w:r>
      <w:r w:rsidRPr="00DF5E5F">
        <w:rPr>
          <w:rFonts w:ascii="Times New Roman" w:hAnsi="Times New Roman" w:cs="Times New Roman"/>
          <w:sz w:val="24"/>
          <w:szCs w:val="24"/>
        </w:rPr>
        <w:t>.</w:t>
      </w:r>
    </w:p>
    <w:p w14:paraId="26206546" w14:textId="0B5D5AEE" w:rsidR="00FB2097" w:rsidRPr="00C175BB" w:rsidRDefault="00364499" w:rsidP="00FB2097">
      <w:pPr>
        <w:spacing w:after="0" w:line="240" w:lineRule="auto"/>
        <w:ind w:firstLine="993"/>
        <w:jc w:val="both"/>
        <w:rPr>
          <w:rFonts w:ascii="Times New Roman" w:eastAsia="Times New Roman" w:hAnsi="Times New Roman" w:cs="Times New Roman"/>
          <w:color w:val="000000"/>
          <w:kern w:val="0"/>
          <w:sz w:val="24"/>
          <w:szCs w:val="24"/>
          <w:lang w:val="en-US"/>
          <w14:ligatures w14:val="none"/>
        </w:rPr>
      </w:pPr>
      <w:r>
        <w:rPr>
          <w:rFonts w:ascii="Times New Roman" w:hAnsi="Times New Roman" w:cs="Times New Roman"/>
          <w:color w:val="000000"/>
          <w:sz w:val="24"/>
          <w:szCs w:val="24"/>
        </w:rPr>
        <w:t>1</w:t>
      </w:r>
      <w:r w:rsidR="004C4EE9">
        <w:rPr>
          <w:rFonts w:ascii="Times New Roman" w:hAnsi="Times New Roman" w:cs="Times New Roman"/>
          <w:color w:val="000000"/>
          <w:sz w:val="24"/>
          <w:szCs w:val="24"/>
        </w:rPr>
        <w:t>1</w:t>
      </w:r>
      <w:r w:rsidR="00FB2097">
        <w:rPr>
          <w:rFonts w:ascii="Times New Roman" w:hAnsi="Times New Roman" w:cs="Times New Roman"/>
          <w:color w:val="000000"/>
          <w:sz w:val="24"/>
          <w:szCs w:val="24"/>
        </w:rPr>
        <w:t xml:space="preserve">. </w:t>
      </w:r>
      <w:r w:rsidR="00FB2097" w:rsidRPr="00C175BB">
        <w:rPr>
          <w:rFonts w:ascii="Times New Roman" w:eastAsia="Times New Roman" w:hAnsi="Times New Roman" w:cs="Times New Roman"/>
          <w:color w:val="000000"/>
          <w:kern w:val="0"/>
          <w:sz w:val="24"/>
          <w:szCs w:val="24"/>
          <w14:ligatures w14:val="none"/>
        </w:rPr>
        <w:t>Savivaldybės taryba gali</w:t>
      </w:r>
      <w:r w:rsidR="00FB2097">
        <w:rPr>
          <w:rFonts w:ascii="Times New Roman" w:eastAsia="Times New Roman" w:hAnsi="Times New Roman" w:cs="Times New Roman"/>
          <w:color w:val="000000"/>
          <w:kern w:val="0"/>
          <w:sz w:val="24"/>
          <w:szCs w:val="24"/>
          <w14:ligatures w14:val="none"/>
        </w:rPr>
        <w:t xml:space="preserve"> </w:t>
      </w:r>
      <w:r w:rsidR="00FB2097" w:rsidRPr="00FB2097">
        <w:rPr>
          <w:rFonts w:ascii="Times New Roman" w:hAnsi="Times New Roman" w:cs="Times New Roman"/>
          <w:color w:val="000000"/>
          <w:sz w:val="24"/>
          <w:szCs w:val="24"/>
        </w:rPr>
        <w:t>sumažinti</w:t>
      </w:r>
      <w:r w:rsidR="00FB2097">
        <w:rPr>
          <w:rFonts w:ascii="Times New Roman" w:hAnsi="Times New Roman" w:cs="Times New Roman"/>
          <w:color w:val="000000"/>
          <w:sz w:val="24"/>
          <w:szCs w:val="24"/>
        </w:rPr>
        <w:t xml:space="preserve"> mokesčių dydį ar</w:t>
      </w:r>
      <w:r w:rsidR="00FB2097" w:rsidRPr="00FB2097">
        <w:rPr>
          <w:rFonts w:ascii="Times New Roman" w:hAnsi="Times New Roman" w:cs="Times New Roman"/>
          <w:color w:val="000000"/>
          <w:sz w:val="24"/>
          <w:szCs w:val="24"/>
        </w:rPr>
        <w:t xml:space="preserve"> apskaičiuoto </w:t>
      </w:r>
      <w:r w:rsidR="00FB2097">
        <w:rPr>
          <w:rFonts w:ascii="Times New Roman" w:eastAsia="Times New Roman" w:hAnsi="Times New Roman" w:cs="Times New Roman"/>
          <w:color w:val="000000"/>
          <w:kern w:val="0"/>
          <w:sz w:val="24"/>
          <w:szCs w:val="24"/>
          <w14:ligatures w14:val="none"/>
        </w:rPr>
        <w:t xml:space="preserve">paveldimo turto </w:t>
      </w:r>
      <w:r w:rsidR="00FB2097" w:rsidRPr="00C175BB">
        <w:rPr>
          <w:rFonts w:ascii="Times New Roman" w:eastAsia="Times New Roman" w:hAnsi="Times New Roman" w:cs="Times New Roman"/>
          <w:color w:val="000000"/>
          <w:kern w:val="0"/>
          <w:sz w:val="24"/>
          <w:szCs w:val="24"/>
          <w14:ligatures w14:val="none"/>
        </w:rPr>
        <w:t xml:space="preserve">mokesčio </w:t>
      </w:r>
      <w:r w:rsidR="00FB2097" w:rsidRPr="00FB2097">
        <w:rPr>
          <w:rFonts w:ascii="Times New Roman" w:hAnsi="Times New Roman" w:cs="Times New Roman"/>
          <w:color w:val="000000"/>
          <w:sz w:val="24"/>
          <w:szCs w:val="24"/>
        </w:rPr>
        <w:t>dydį arba visai atleisti</w:t>
      </w:r>
      <w:r w:rsidR="00FB2097">
        <w:rPr>
          <w:rFonts w:ascii="Times New Roman" w:hAnsi="Times New Roman" w:cs="Times New Roman"/>
          <w:color w:val="000000"/>
          <w:sz w:val="24"/>
          <w:szCs w:val="24"/>
        </w:rPr>
        <w:t xml:space="preserve"> nuo mokesčių mokėjimo,</w:t>
      </w:r>
      <w:r w:rsidR="00FB2097" w:rsidRPr="00C175BB">
        <w:rPr>
          <w:rFonts w:ascii="Times New Roman" w:eastAsia="Times New Roman" w:hAnsi="Times New Roman" w:cs="Times New Roman"/>
          <w:color w:val="000000"/>
          <w:kern w:val="0"/>
          <w:sz w:val="24"/>
          <w:szCs w:val="24"/>
          <w14:ligatures w14:val="none"/>
        </w:rPr>
        <w:t xml:space="preserve"> atidėti</w:t>
      </w:r>
      <w:r w:rsidR="00FB2097">
        <w:rPr>
          <w:rFonts w:ascii="Times New Roman" w:eastAsia="Times New Roman" w:hAnsi="Times New Roman" w:cs="Times New Roman"/>
          <w:color w:val="000000"/>
          <w:kern w:val="0"/>
          <w:sz w:val="24"/>
          <w:szCs w:val="24"/>
          <w14:ligatures w14:val="none"/>
        </w:rPr>
        <w:t xml:space="preserve"> paveldimo turto mokesčio</w:t>
      </w:r>
      <w:r w:rsidR="00FB2097" w:rsidRPr="00C175BB">
        <w:rPr>
          <w:rFonts w:ascii="Times New Roman" w:eastAsia="Times New Roman" w:hAnsi="Times New Roman" w:cs="Times New Roman"/>
          <w:color w:val="000000"/>
          <w:kern w:val="0"/>
          <w:sz w:val="24"/>
          <w:szCs w:val="24"/>
          <w14:ligatures w14:val="none"/>
        </w:rPr>
        <w:t xml:space="preserve"> sumokėjimo terminus ne ilgesniam kaip vienerių metų laikotarpiui po paveldėjimo teisės liudijimo išdavimo.</w:t>
      </w:r>
    </w:p>
    <w:p w14:paraId="6EAB114A" w14:textId="43D9E308" w:rsidR="008B632B" w:rsidRPr="00C175BB" w:rsidRDefault="008B632B" w:rsidP="00084190">
      <w:pPr>
        <w:pStyle w:val="Betarp"/>
        <w:jc w:val="both"/>
        <w:rPr>
          <w:rFonts w:ascii="Times New Roman" w:hAnsi="Times New Roman" w:cs="Times New Roman"/>
          <w:sz w:val="24"/>
          <w:szCs w:val="24"/>
          <w:lang w:val="en-US" w:eastAsia="lt-LT"/>
        </w:rPr>
      </w:pPr>
    </w:p>
    <w:p w14:paraId="03ED42A5" w14:textId="76850DED" w:rsidR="00620216" w:rsidRDefault="00620216" w:rsidP="00620216">
      <w:pPr>
        <w:pStyle w:val="Betarp"/>
        <w:jc w:val="center"/>
        <w:rPr>
          <w:rFonts w:ascii="Times New Roman" w:hAnsi="Times New Roman" w:cs="Times New Roman"/>
          <w:sz w:val="24"/>
          <w:szCs w:val="24"/>
          <w:lang w:eastAsia="lt-LT"/>
        </w:rPr>
      </w:pPr>
      <w:bookmarkStart w:id="5" w:name="part_dfcaca48f55049a293abafb054bf7dac"/>
      <w:bookmarkEnd w:id="5"/>
      <w:r>
        <w:rPr>
          <w:rFonts w:ascii="Times New Roman" w:eastAsia="Times New Roman" w:hAnsi="Times New Roman" w:cs="Times New Roman"/>
          <w:b/>
          <w:color w:val="000000" w:themeColor="text1"/>
          <w:sz w:val="24"/>
          <w:szCs w:val="24"/>
          <w:lang w:eastAsia="lt-LT"/>
        </w:rPr>
        <w:t>III. PRAŠYMŲ NAGRINĖJIMAS IR SVARSTYMAS</w:t>
      </w:r>
    </w:p>
    <w:p w14:paraId="0145784D" w14:textId="77777777" w:rsidR="00620216" w:rsidRDefault="00620216" w:rsidP="00084190">
      <w:pPr>
        <w:pStyle w:val="Betarp"/>
        <w:jc w:val="both"/>
        <w:rPr>
          <w:rFonts w:ascii="Times New Roman" w:hAnsi="Times New Roman" w:cs="Times New Roman"/>
          <w:sz w:val="24"/>
          <w:szCs w:val="24"/>
          <w:lang w:eastAsia="lt-LT"/>
        </w:rPr>
      </w:pPr>
    </w:p>
    <w:p w14:paraId="7C9AAAD3" w14:textId="26936444" w:rsidR="00620216" w:rsidRDefault="00620216" w:rsidP="00F274F9">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004C4EE9">
        <w:rPr>
          <w:rFonts w:ascii="Times New Roman" w:hAnsi="Times New Roman" w:cs="Times New Roman"/>
          <w:sz w:val="24"/>
          <w:szCs w:val="24"/>
        </w:rPr>
        <w:t>2</w:t>
      </w:r>
      <w:r>
        <w:rPr>
          <w:rFonts w:ascii="Times New Roman" w:hAnsi="Times New Roman" w:cs="Times New Roman"/>
          <w:sz w:val="24"/>
          <w:szCs w:val="24"/>
        </w:rPr>
        <w:t>. Savivaldybės mero</w:t>
      </w:r>
      <w:r w:rsidR="00364499">
        <w:rPr>
          <w:rFonts w:ascii="Times New Roman" w:hAnsi="Times New Roman" w:cs="Times New Roman"/>
          <w:sz w:val="24"/>
          <w:szCs w:val="24"/>
        </w:rPr>
        <w:t xml:space="preserve"> ar jo įgalioto asmens</w:t>
      </w:r>
      <w:r>
        <w:rPr>
          <w:rFonts w:ascii="Times New Roman" w:hAnsi="Times New Roman" w:cs="Times New Roman"/>
          <w:sz w:val="24"/>
          <w:szCs w:val="24"/>
        </w:rPr>
        <w:t xml:space="preserve"> pavedimu, asmenų prašymus bei kitus papildomus dokumentus nagrinėja Savivaldybės administracijos Ekonomikos ir biudžeto skyrius, kuris, esant poreikiui, gali kreiptis į kompetentingas institucijas ar įstaigas, kitus Savivaldybės administracijos skyrius ar seniūnijas </w:t>
      </w:r>
      <w:r w:rsidR="00364499">
        <w:rPr>
          <w:rFonts w:ascii="Times New Roman" w:hAnsi="Times New Roman" w:cs="Times New Roman"/>
          <w:sz w:val="24"/>
          <w:szCs w:val="24"/>
        </w:rPr>
        <w:t>pagalbos dėl</w:t>
      </w:r>
      <w:r w:rsidR="00F10BA9">
        <w:rPr>
          <w:rFonts w:ascii="Times New Roman" w:hAnsi="Times New Roman" w:cs="Times New Roman"/>
          <w:sz w:val="24"/>
          <w:szCs w:val="24"/>
        </w:rPr>
        <w:t xml:space="preserve"> didelės</w:t>
      </w:r>
      <w:r w:rsidR="00364499">
        <w:rPr>
          <w:rFonts w:ascii="Times New Roman" w:hAnsi="Times New Roman" w:cs="Times New Roman"/>
          <w:sz w:val="24"/>
          <w:szCs w:val="24"/>
        </w:rPr>
        <w:t xml:space="preserve"> darbų apimties ar</w:t>
      </w:r>
      <w:r>
        <w:rPr>
          <w:rFonts w:ascii="Times New Roman" w:hAnsi="Times New Roman" w:cs="Times New Roman"/>
          <w:sz w:val="24"/>
          <w:szCs w:val="24"/>
        </w:rPr>
        <w:t xml:space="preserve"> informacijos, siekiant nustatyti </w:t>
      </w:r>
      <w:r w:rsidR="0005192F">
        <w:rPr>
          <w:rFonts w:ascii="Times New Roman" w:hAnsi="Times New Roman" w:cs="Times New Roman"/>
          <w:color w:val="000000"/>
          <w:sz w:val="24"/>
          <w:szCs w:val="24"/>
        </w:rPr>
        <w:t>Tvarkos aprašo</w:t>
      </w:r>
      <w:r>
        <w:rPr>
          <w:rFonts w:ascii="Times New Roman" w:hAnsi="Times New Roman" w:cs="Times New Roman"/>
          <w:sz w:val="24"/>
          <w:szCs w:val="24"/>
        </w:rPr>
        <w:t xml:space="preserve"> </w:t>
      </w:r>
      <w:r w:rsidR="00364499">
        <w:rPr>
          <w:rFonts w:ascii="Times New Roman" w:hAnsi="Times New Roman" w:cs="Times New Roman"/>
          <w:sz w:val="24"/>
          <w:szCs w:val="24"/>
        </w:rPr>
        <w:t>7</w:t>
      </w:r>
      <w:r>
        <w:rPr>
          <w:rFonts w:ascii="Times New Roman" w:hAnsi="Times New Roman" w:cs="Times New Roman"/>
          <w:sz w:val="24"/>
          <w:szCs w:val="24"/>
        </w:rPr>
        <w:t xml:space="preserve"> punkte nurodytas aplinkybes.</w:t>
      </w:r>
    </w:p>
    <w:p w14:paraId="0D95381C" w14:textId="020199C0" w:rsidR="00F274F9" w:rsidRPr="002C28E5" w:rsidRDefault="00F41F8E" w:rsidP="00F274F9">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004C4EE9">
        <w:rPr>
          <w:rFonts w:ascii="Times New Roman" w:hAnsi="Times New Roman" w:cs="Times New Roman"/>
          <w:sz w:val="24"/>
          <w:szCs w:val="24"/>
        </w:rPr>
        <w:t>3</w:t>
      </w:r>
      <w:r>
        <w:rPr>
          <w:rFonts w:ascii="Times New Roman" w:hAnsi="Times New Roman" w:cs="Times New Roman"/>
          <w:sz w:val="24"/>
          <w:szCs w:val="24"/>
        </w:rPr>
        <w:t>.</w:t>
      </w:r>
      <w:r w:rsidR="00F274F9" w:rsidRPr="002C28E5">
        <w:rPr>
          <w:rFonts w:ascii="Times New Roman" w:hAnsi="Times New Roman" w:cs="Times New Roman"/>
          <w:sz w:val="24"/>
          <w:szCs w:val="24"/>
        </w:rPr>
        <w:t xml:space="preserve"> Fiziniams ir juridiniams asmenims pateikus prašymą suteikti mokesči</w:t>
      </w:r>
      <w:r w:rsidR="00D66DB7">
        <w:rPr>
          <w:rFonts w:ascii="Times New Roman" w:hAnsi="Times New Roman" w:cs="Times New Roman"/>
          <w:sz w:val="24"/>
          <w:szCs w:val="24"/>
        </w:rPr>
        <w:t>ų</w:t>
      </w:r>
      <w:r w:rsidR="00F274F9" w:rsidRPr="002C28E5">
        <w:rPr>
          <w:rFonts w:ascii="Times New Roman" w:hAnsi="Times New Roman" w:cs="Times New Roman"/>
          <w:sz w:val="24"/>
          <w:szCs w:val="24"/>
        </w:rPr>
        <w:t xml:space="preserve"> lengvatą ir visus </w:t>
      </w:r>
      <w:r w:rsidR="0005192F">
        <w:rPr>
          <w:rFonts w:ascii="Times New Roman" w:hAnsi="Times New Roman" w:cs="Times New Roman"/>
          <w:color w:val="000000"/>
          <w:sz w:val="24"/>
          <w:szCs w:val="24"/>
        </w:rPr>
        <w:t>Tvarkos aprašo</w:t>
      </w:r>
      <w:r w:rsidR="00F274F9" w:rsidRPr="002C28E5">
        <w:rPr>
          <w:rFonts w:ascii="Times New Roman" w:hAnsi="Times New Roman" w:cs="Times New Roman"/>
          <w:sz w:val="24"/>
          <w:szCs w:val="24"/>
        </w:rPr>
        <w:t xml:space="preserve"> </w:t>
      </w:r>
      <w:r w:rsidR="00D66DB7">
        <w:rPr>
          <w:rFonts w:ascii="Times New Roman" w:hAnsi="Times New Roman" w:cs="Times New Roman"/>
          <w:sz w:val="24"/>
          <w:szCs w:val="24"/>
        </w:rPr>
        <w:t>6</w:t>
      </w:r>
      <w:r w:rsidR="00F274F9" w:rsidRPr="002C28E5">
        <w:rPr>
          <w:rFonts w:ascii="Times New Roman" w:hAnsi="Times New Roman" w:cs="Times New Roman"/>
          <w:sz w:val="24"/>
          <w:szCs w:val="24"/>
        </w:rPr>
        <w:t xml:space="preserve"> ar </w:t>
      </w:r>
      <w:r w:rsidR="00D66DB7">
        <w:rPr>
          <w:rFonts w:ascii="Times New Roman" w:hAnsi="Times New Roman" w:cs="Times New Roman"/>
          <w:sz w:val="24"/>
          <w:szCs w:val="24"/>
        </w:rPr>
        <w:t>8</w:t>
      </w:r>
      <w:r w:rsidR="00F274F9" w:rsidRPr="002C28E5">
        <w:rPr>
          <w:rFonts w:ascii="Times New Roman" w:hAnsi="Times New Roman" w:cs="Times New Roman"/>
          <w:sz w:val="24"/>
          <w:szCs w:val="24"/>
        </w:rPr>
        <w:t xml:space="preserve"> punkte nurodytus dokumentus, </w:t>
      </w:r>
      <w:r>
        <w:rPr>
          <w:rFonts w:ascii="Times New Roman" w:hAnsi="Times New Roman" w:cs="Times New Roman"/>
          <w:sz w:val="24"/>
          <w:szCs w:val="24"/>
        </w:rPr>
        <w:t>Savivaldybės administracijos Ekonomikos ir biudžeto skyrius</w:t>
      </w:r>
      <w:r w:rsidR="00F274F9" w:rsidRPr="002C28E5">
        <w:rPr>
          <w:rFonts w:ascii="Times New Roman" w:hAnsi="Times New Roman" w:cs="Times New Roman"/>
          <w:sz w:val="24"/>
          <w:szCs w:val="24"/>
        </w:rPr>
        <w:t xml:space="preserve"> patikrina, ar prašymai atitinka </w:t>
      </w:r>
      <w:r w:rsidR="0005192F">
        <w:rPr>
          <w:rFonts w:ascii="Times New Roman" w:hAnsi="Times New Roman" w:cs="Times New Roman"/>
          <w:color w:val="000000"/>
          <w:sz w:val="24"/>
          <w:szCs w:val="24"/>
        </w:rPr>
        <w:t>Tvarkos apraše</w:t>
      </w:r>
      <w:r w:rsidR="00F274F9" w:rsidRPr="002C28E5">
        <w:rPr>
          <w:rFonts w:ascii="Times New Roman" w:hAnsi="Times New Roman" w:cs="Times New Roman"/>
          <w:sz w:val="24"/>
          <w:szCs w:val="24"/>
        </w:rPr>
        <w:t xml:space="preserve"> nustatytus kriterijus.</w:t>
      </w:r>
    </w:p>
    <w:p w14:paraId="30964CA2" w14:textId="2C88D925" w:rsidR="00F274F9" w:rsidRPr="002C28E5" w:rsidRDefault="00F274F9" w:rsidP="00F274F9">
      <w:pPr>
        <w:pStyle w:val="Betarp"/>
        <w:ind w:firstLine="993"/>
        <w:jc w:val="both"/>
        <w:rPr>
          <w:rFonts w:ascii="Times New Roman" w:hAnsi="Times New Roman" w:cs="Times New Roman"/>
          <w:sz w:val="24"/>
          <w:szCs w:val="24"/>
        </w:rPr>
      </w:pPr>
      <w:r w:rsidRPr="002C28E5">
        <w:rPr>
          <w:rFonts w:ascii="Times New Roman" w:hAnsi="Times New Roman" w:cs="Times New Roman"/>
          <w:sz w:val="24"/>
          <w:szCs w:val="24"/>
        </w:rPr>
        <w:t>1</w:t>
      </w:r>
      <w:r w:rsidR="004C4EE9">
        <w:rPr>
          <w:rFonts w:ascii="Times New Roman" w:hAnsi="Times New Roman" w:cs="Times New Roman"/>
          <w:sz w:val="24"/>
          <w:szCs w:val="24"/>
        </w:rPr>
        <w:t>4</w:t>
      </w:r>
      <w:r w:rsidRPr="002C28E5">
        <w:rPr>
          <w:rFonts w:ascii="Times New Roman" w:hAnsi="Times New Roman" w:cs="Times New Roman"/>
          <w:sz w:val="24"/>
          <w:szCs w:val="24"/>
        </w:rPr>
        <w:t xml:space="preserve">. Jeigu prašymas neatitinka </w:t>
      </w:r>
      <w:r w:rsidR="0005192F">
        <w:rPr>
          <w:rFonts w:ascii="Times New Roman" w:hAnsi="Times New Roman" w:cs="Times New Roman"/>
          <w:color w:val="000000"/>
          <w:sz w:val="24"/>
          <w:szCs w:val="24"/>
        </w:rPr>
        <w:t>Tvarkos aprašo</w:t>
      </w:r>
      <w:r w:rsidRPr="002C28E5">
        <w:rPr>
          <w:rFonts w:ascii="Times New Roman" w:hAnsi="Times New Roman" w:cs="Times New Roman"/>
          <w:sz w:val="24"/>
          <w:szCs w:val="24"/>
        </w:rPr>
        <w:t xml:space="preserve"> </w:t>
      </w:r>
      <w:r w:rsidR="00D66DB7">
        <w:rPr>
          <w:rFonts w:ascii="Times New Roman" w:hAnsi="Times New Roman" w:cs="Times New Roman"/>
          <w:sz w:val="24"/>
          <w:szCs w:val="24"/>
        </w:rPr>
        <w:t>7</w:t>
      </w:r>
      <w:r w:rsidRPr="002C28E5">
        <w:rPr>
          <w:rFonts w:ascii="Times New Roman" w:hAnsi="Times New Roman" w:cs="Times New Roman"/>
          <w:sz w:val="24"/>
          <w:szCs w:val="24"/>
        </w:rPr>
        <w:t xml:space="preserve"> ar </w:t>
      </w:r>
      <w:r w:rsidR="00D66DB7">
        <w:rPr>
          <w:rFonts w:ascii="Times New Roman" w:hAnsi="Times New Roman" w:cs="Times New Roman"/>
          <w:sz w:val="24"/>
          <w:szCs w:val="24"/>
        </w:rPr>
        <w:t>9</w:t>
      </w:r>
      <w:r w:rsidRPr="002C28E5">
        <w:rPr>
          <w:rFonts w:ascii="Times New Roman" w:hAnsi="Times New Roman" w:cs="Times New Roman"/>
          <w:sz w:val="24"/>
          <w:szCs w:val="24"/>
        </w:rPr>
        <w:t xml:space="preserve"> punkt</w:t>
      </w:r>
      <w:r w:rsidR="00D66DB7">
        <w:rPr>
          <w:rFonts w:ascii="Times New Roman" w:hAnsi="Times New Roman" w:cs="Times New Roman"/>
          <w:sz w:val="24"/>
          <w:szCs w:val="24"/>
        </w:rPr>
        <w:t>e</w:t>
      </w:r>
      <w:r w:rsidRPr="002C28E5">
        <w:rPr>
          <w:rFonts w:ascii="Times New Roman" w:hAnsi="Times New Roman" w:cs="Times New Roman"/>
          <w:sz w:val="24"/>
          <w:szCs w:val="24"/>
        </w:rPr>
        <w:t xml:space="preserve"> nustatytų kriterijų arba nepateikti visi </w:t>
      </w:r>
      <w:r w:rsidR="00D66DB7">
        <w:rPr>
          <w:rFonts w:ascii="Times New Roman" w:hAnsi="Times New Roman" w:cs="Times New Roman"/>
          <w:sz w:val="24"/>
          <w:szCs w:val="24"/>
        </w:rPr>
        <w:t>6</w:t>
      </w:r>
      <w:r w:rsidRPr="002C28E5">
        <w:rPr>
          <w:rFonts w:ascii="Times New Roman" w:hAnsi="Times New Roman" w:cs="Times New Roman"/>
          <w:sz w:val="24"/>
          <w:szCs w:val="24"/>
        </w:rPr>
        <w:t xml:space="preserve"> ar </w:t>
      </w:r>
      <w:r w:rsidR="00D66DB7">
        <w:rPr>
          <w:rFonts w:ascii="Times New Roman" w:hAnsi="Times New Roman" w:cs="Times New Roman"/>
          <w:sz w:val="24"/>
          <w:szCs w:val="24"/>
        </w:rPr>
        <w:t>8</w:t>
      </w:r>
      <w:r w:rsidRPr="002C28E5">
        <w:rPr>
          <w:rFonts w:ascii="Times New Roman" w:hAnsi="Times New Roman" w:cs="Times New Roman"/>
          <w:sz w:val="24"/>
          <w:szCs w:val="24"/>
        </w:rPr>
        <w:t xml:space="preserve"> punkte nurodyti dokumentai, </w:t>
      </w:r>
      <w:r w:rsidR="00F41F8E">
        <w:rPr>
          <w:rFonts w:ascii="Times New Roman" w:hAnsi="Times New Roman" w:cs="Times New Roman"/>
          <w:sz w:val="24"/>
          <w:szCs w:val="24"/>
        </w:rPr>
        <w:t>Savivaldybės administracijos Ekonomikos ir biudžeto skyrius</w:t>
      </w:r>
      <w:r w:rsidRPr="002C28E5">
        <w:rPr>
          <w:rFonts w:ascii="Times New Roman" w:hAnsi="Times New Roman" w:cs="Times New Roman"/>
          <w:sz w:val="24"/>
          <w:szCs w:val="24"/>
        </w:rPr>
        <w:t xml:space="preserve"> </w:t>
      </w:r>
      <w:r w:rsidRPr="002C28E5">
        <w:rPr>
          <w:rFonts w:ascii="Times New Roman" w:hAnsi="Times New Roman" w:cs="Times New Roman"/>
          <w:sz w:val="24"/>
          <w:szCs w:val="24"/>
        </w:rPr>
        <w:lastRenderedPageBreak/>
        <w:t>per 20 darbo dienų nuo prašymo gavimo dienos apie tai raštu praneša pareiškėjui. Pareiškėjui pateikus papildomus dokumentus, klausimas dėl lengvatų teikimo svarstomas iš naujo.</w:t>
      </w:r>
    </w:p>
    <w:p w14:paraId="3DC0A9CA" w14:textId="11DBF44C" w:rsidR="002000D5" w:rsidRPr="002C28E5" w:rsidRDefault="002000D5" w:rsidP="002000D5">
      <w:pPr>
        <w:pStyle w:val="Betarp"/>
        <w:ind w:firstLine="993"/>
        <w:jc w:val="both"/>
        <w:rPr>
          <w:rFonts w:ascii="Times New Roman" w:hAnsi="Times New Roman" w:cs="Times New Roman"/>
          <w:sz w:val="24"/>
          <w:szCs w:val="24"/>
          <w:lang w:eastAsia="ar-SA"/>
        </w:rPr>
      </w:pPr>
      <w:r w:rsidRPr="002C28E5">
        <w:rPr>
          <w:rFonts w:ascii="Times New Roman" w:hAnsi="Times New Roman" w:cs="Times New Roman"/>
          <w:sz w:val="24"/>
          <w:szCs w:val="24"/>
          <w:lang w:eastAsia="ar-SA"/>
        </w:rPr>
        <w:t>1</w:t>
      </w:r>
      <w:r w:rsidR="004C4EE9">
        <w:rPr>
          <w:rFonts w:ascii="Times New Roman" w:hAnsi="Times New Roman" w:cs="Times New Roman"/>
          <w:sz w:val="24"/>
          <w:szCs w:val="24"/>
          <w:lang w:eastAsia="ar-SA"/>
        </w:rPr>
        <w:t>5</w:t>
      </w:r>
      <w:r w:rsidRPr="002C28E5">
        <w:rPr>
          <w:rFonts w:ascii="Times New Roman" w:hAnsi="Times New Roman" w:cs="Times New Roman"/>
          <w:sz w:val="24"/>
          <w:szCs w:val="24"/>
          <w:lang w:eastAsia="ar-SA"/>
        </w:rPr>
        <w:t xml:space="preserve">. </w:t>
      </w:r>
      <w:r w:rsidR="00D66DB7">
        <w:rPr>
          <w:rFonts w:ascii="Times New Roman" w:hAnsi="Times New Roman" w:cs="Times New Roman"/>
          <w:sz w:val="24"/>
          <w:szCs w:val="24"/>
          <w:lang w:eastAsia="ar-SA"/>
        </w:rPr>
        <w:t>M</w:t>
      </w:r>
      <w:r w:rsidRPr="002C28E5">
        <w:rPr>
          <w:rFonts w:ascii="Times New Roman" w:hAnsi="Times New Roman" w:cs="Times New Roman"/>
          <w:sz w:val="24"/>
          <w:szCs w:val="24"/>
          <w:lang w:eastAsia="ar-SA"/>
        </w:rPr>
        <w:t>okesči</w:t>
      </w:r>
      <w:r w:rsidR="00D66DB7">
        <w:rPr>
          <w:rFonts w:ascii="Times New Roman" w:hAnsi="Times New Roman" w:cs="Times New Roman"/>
          <w:sz w:val="24"/>
          <w:szCs w:val="24"/>
          <w:lang w:eastAsia="ar-SA"/>
        </w:rPr>
        <w:t>ų</w:t>
      </w:r>
      <w:r w:rsidRPr="002C28E5">
        <w:rPr>
          <w:rFonts w:ascii="Times New Roman" w:hAnsi="Times New Roman" w:cs="Times New Roman"/>
          <w:sz w:val="24"/>
          <w:szCs w:val="24"/>
          <w:lang w:eastAsia="ar-SA"/>
        </w:rPr>
        <w:t xml:space="preserve"> lengvata neteikiama, jeigu:</w:t>
      </w:r>
    </w:p>
    <w:p w14:paraId="233E87F8" w14:textId="7D21F4DD" w:rsidR="002000D5" w:rsidRPr="00AE4D13" w:rsidRDefault="002000D5" w:rsidP="002000D5">
      <w:pPr>
        <w:pStyle w:val="Betarp"/>
        <w:ind w:firstLine="993"/>
        <w:jc w:val="both"/>
        <w:rPr>
          <w:rFonts w:ascii="Times New Roman" w:hAnsi="Times New Roman" w:cs="Times New Roman"/>
          <w:sz w:val="24"/>
          <w:szCs w:val="24"/>
          <w:lang w:eastAsia="ar-SA"/>
        </w:rPr>
      </w:pPr>
      <w:r w:rsidRPr="00AE4D13">
        <w:rPr>
          <w:rFonts w:ascii="Times New Roman" w:hAnsi="Times New Roman" w:cs="Times New Roman"/>
          <w:sz w:val="24"/>
          <w:szCs w:val="24"/>
          <w:lang w:eastAsia="ar-SA"/>
        </w:rPr>
        <w:t>1</w:t>
      </w:r>
      <w:r w:rsidR="004C4EE9">
        <w:rPr>
          <w:rFonts w:ascii="Times New Roman" w:hAnsi="Times New Roman" w:cs="Times New Roman"/>
          <w:sz w:val="24"/>
          <w:szCs w:val="24"/>
          <w:lang w:eastAsia="ar-SA"/>
        </w:rPr>
        <w:t>5</w:t>
      </w:r>
      <w:r w:rsidRPr="00AE4D13">
        <w:rPr>
          <w:rFonts w:ascii="Times New Roman" w:hAnsi="Times New Roman" w:cs="Times New Roman"/>
          <w:sz w:val="24"/>
          <w:szCs w:val="24"/>
          <w:lang w:eastAsia="ar-SA"/>
        </w:rPr>
        <w:t>.1. pareiškėjai yra nesumokėję mokesčių</w:t>
      </w:r>
      <w:r w:rsidR="00F41F8E" w:rsidRPr="00AE4D13">
        <w:rPr>
          <w:rFonts w:ascii="Times New Roman" w:hAnsi="Times New Roman" w:cs="Times New Roman"/>
          <w:sz w:val="24"/>
          <w:szCs w:val="24"/>
          <w:lang w:eastAsia="ar-SA"/>
        </w:rPr>
        <w:t xml:space="preserve"> Savivaldybei</w:t>
      </w:r>
      <w:r w:rsidRPr="00AE4D13">
        <w:rPr>
          <w:rFonts w:ascii="Times New Roman" w:hAnsi="Times New Roman" w:cs="Times New Roman"/>
          <w:sz w:val="24"/>
          <w:szCs w:val="24"/>
          <w:lang w:eastAsia="ar-SA"/>
        </w:rPr>
        <w:t xml:space="preserve"> už praėjusius ar ankstesnius metus</w:t>
      </w:r>
      <w:r w:rsidR="00AE4D13" w:rsidRPr="00AE4D13">
        <w:rPr>
          <w:rFonts w:ascii="Times New Roman" w:hAnsi="Times New Roman" w:cs="Times New Roman"/>
          <w:sz w:val="24"/>
          <w:szCs w:val="24"/>
          <w:lang w:eastAsia="ar-SA"/>
        </w:rPr>
        <w:t xml:space="preserve">, </w:t>
      </w:r>
      <w:r w:rsidR="00AE4D13" w:rsidRPr="00AE4D13">
        <w:rPr>
          <w:rFonts w:ascii="Times New Roman" w:hAnsi="Times New Roman" w:cs="Times New Roman"/>
          <w:sz w:val="24"/>
        </w:rPr>
        <w:t>išskyrus paskutinio deklaruojamojo laikotarpio mokesčių nepriemoką, dėl kurios kreipiasi lengvatos, ir tuos atvejus, kai mokesčių, delspinigių, baudų mokėjimas atidėtas Lietuvos Respublikos teisės aktų nustatyta tvarka arba dėl šių mokesčių, delspinigių, baudų mokėjimo vyksta mokestinis ginčas</w:t>
      </w:r>
      <w:r w:rsidRPr="00AE4D13">
        <w:rPr>
          <w:rFonts w:ascii="Times New Roman" w:hAnsi="Times New Roman" w:cs="Times New Roman"/>
          <w:sz w:val="24"/>
          <w:szCs w:val="24"/>
          <w:lang w:eastAsia="ar-SA"/>
        </w:rPr>
        <w:t>;</w:t>
      </w:r>
    </w:p>
    <w:p w14:paraId="30F309EA" w14:textId="3168B86A" w:rsidR="002000D5" w:rsidRPr="002C28E5" w:rsidRDefault="002000D5" w:rsidP="002000D5">
      <w:pPr>
        <w:pStyle w:val="Betarp"/>
        <w:ind w:firstLine="993"/>
        <w:jc w:val="both"/>
        <w:rPr>
          <w:rFonts w:ascii="Times New Roman" w:hAnsi="Times New Roman" w:cs="Times New Roman"/>
          <w:sz w:val="24"/>
          <w:szCs w:val="24"/>
          <w:lang w:eastAsia="ar-SA"/>
        </w:rPr>
      </w:pPr>
      <w:r w:rsidRPr="002C28E5">
        <w:rPr>
          <w:rFonts w:ascii="Times New Roman" w:hAnsi="Times New Roman" w:cs="Times New Roman"/>
          <w:sz w:val="24"/>
          <w:szCs w:val="24"/>
          <w:lang w:eastAsia="ar-SA"/>
        </w:rPr>
        <w:t>1</w:t>
      </w:r>
      <w:r w:rsidR="004C4EE9">
        <w:rPr>
          <w:rFonts w:ascii="Times New Roman" w:hAnsi="Times New Roman" w:cs="Times New Roman"/>
          <w:sz w:val="24"/>
          <w:szCs w:val="24"/>
          <w:lang w:eastAsia="ar-SA"/>
        </w:rPr>
        <w:t>5</w:t>
      </w:r>
      <w:r w:rsidRPr="002C28E5">
        <w:rPr>
          <w:rFonts w:ascii="Times New Roman" w:hAnsi="Times New Roman" w:cs="Times New Roman"/>
          <w:sz w:val="24"/>
          <w:szCs w:val="24"/>
          <w:lang w:eastAsia="ar-SA"/>
        </w:rPr>
        <w:t>.2. pareiškėjai yra nekilnojamąjį turtą</w:t>
      </w:r>
      <w:r w:rsidR="00D66DB7">
        <w:rPr>
          <w:rFonts w:ascii="Times New Roman" w:hAnsi="Times New Roman" w:cs="Times New Roman"/>
          <w:sz w:val="24"/>
          <w:szCs w:val="24"/>
          <w:lang w:eastAsia="ar-SA"/>
        </w:rPr>
        <w:t xml:space="preserve"> (ar jo dalį), žemės sklypą (ar jo dalį)</w:t>
      </w:r>
      <w:r w:rsidRPr="002C28E5">
        <w:rPr>
          <w:rFonts w:ascii="Times New Roman" w:hAnsi="Times New Roman" w:cs="Times New Roman"/>
          <w:sz w:val="24"/>
          <w:szCs w:val="24"/>
          <w:lang w:eastAsia="ar-SA"/>
        </w:rPr>
        <w:t xml:space="preserve"> išnuomoję </w:t>
      </w:r>
      <w:r w:rsidR="00D93F18">
        <w:rPr>
          <w:rFonts w:ascii="Times New Roman" w:hAnsi="Times New Roman" w:cs="Times New Roman"/>
          <w:sz w:val="24"/>
          <w:szCs w:val="24"/>
          <w:lang w:eastAsia="ar-SA"/>
        </w:rPr>
        <w:t xml:space="preserve">ar </w:t>
      </w:r>
      <w:r w:rsidRPr="002C28E5">
        <w:rPr>
          <w:rFonts w:ascii="Times New Roman" w:hAnsi="Times New Roman" w:cs="Times New Roman"/>
          <w:sz w:val="24"/>
          <w:szCs w:val="24"/>
          <w:lang w:eastAsia="ar-SA"/>
        </w:rPr>
        <w:t>suteikę pagal panaudą neatlygintinai naudotis kitiems asmenims;</w:t>
      </w:r>
    </w:p>
    <w:p w14:paraId="6C939D50" w14:textId="1B12D10D" w:rsidR="002000D5" w:rsidRDefault="002000D5" w:rsidP="002000D5">
      <w:pPr>
        <w:pStyle w:val="Betarp"/>
        <w:ind w:firstLine="993"/>
        <w:jc w:val="both"/>
        <w:rPr>
          <w:rFonts w:ascii="Times New Roman" w:hAnsi="Times New Roman" w:cs="Times New Roman"/>
          <w:sz w:val="24"/>
          <w:szCs w:val="24"/>
          <w:lang w:eastAsia="ar-SA"/>
        </w:rPr>
      </w:pPr>
      <w:r w:rsidRPr="002C28E5">
        <w:rPr>
          <w:rFonts w:ascii="Times New Roman" w:hAnsi="Times New Roman" w:cs="Times New Roman"/>
          <w:sz w:val="24"/>
          <w:szCs w:val="24"/>
          <w:lang w:eastAsia="ar-SA"/>
        </w:rPr>
        <w:t>1</w:t>
      </w:r>
      <w:r w:rsidR="004C4EE9">
        <w:rPr>
          <w:rFonts w:ascii="Times New Roman" w:hAnsi="Times New Roman" w:cs="Times New Roman"/>
          <w:sz w:val="24"/>
          <w:szCs w:val="24"/>
          <w:lang w:eastAsia="ar-SA"/>
        </w:rPr>
        <w:t>5</w:t>
      </w:r>
      <w:r w:rsidRPr="002C28E5">
        <w:rPr>
          <w:rFonts w:ascii="Times New Roman" w:hAnsi="Times New Roman" w:cs="Times New Roman"/>
          <w:sz w:val="24"/>
          <w:szCs w:val="24"/>
          <w:lang w:eastAsia="ar-SA"/>
        </w:rPr>
        <w:t>.</w:t>
      </w:r>
      <w:r w:rsidR="00F41F8E">
        <w:rPr>
          <w:rFonts w:ascii="Times New Roman" w:hAnsi="Times New Roman" w:cs="Times New Roman"/>
          <w:sz w:val="24"/>
          <w:szCs w:val="24"/>
          <w:lang w:eastAsia="ar-SA"/>
        </w:rPr>
        <w:t>3</w:t>
      </w:r>
      <w:r w:rsidRPr="002C28E5">
        <w:rPr>
          <w:rFonts w:ascii="Times New Roman" w:hAnsi="Times New Roman" w:cs="Times New Roman"/>
          <w:sz w:val="24"/>
          <w:szCs w:val="24"/>
          <w:lang w:eastAsia="ar-SA"/>
        </w:rPr>
        <w:t>. nekilnojamasis turtas yra įtrauktas į</w:t>
      </w:r>
      <w:r w:rsidR="00FF4043">
        <w:rPr>
          <w:rFonts w:ascii="Times New Roman" w:hAnsi="Times New Roman" w:cs="Times New Roman"/>
          <w:sz w:val="24"/>
          <w:szCs w:val="24"/>
          <w:lang w:eastAsia="ar-SA"/>
        </w:rPr>
        <w:t xml:space="preserve"> Savivaldybės teritorijoje esančių patalpų ir statinių, kurie yra apleisti ir neprižiūrimi, naudojami ne pagal paskirtį</w:t>
      </w:r>
      <w:r w:rsidR="00F10BA9">
        <w:rPr>
          <w:rFonts w:ascii="Times New Roman" w:hAnsi="Times New Roman" w:cs="Times New Roman"/>
          <w:sz w:val="24"/>
          <w:szCs w:val="24"/>
          <w:lang w:eastAsia="ar-SA"/>
        </w:rPr>
        <w:t>, sąrašą</w:t>
      </w:r>
      <w:r w:rsidRPr="002C28E5">
        <w:rPr>
          <w:rFonts w:ascii="Times New Roman" w:hAnsi="Times New Roman" w:cs="Times New Roman"/>
          <w:sz w:val="24"/>
          <w:szCs w:val="24"/>
          <w:lang w:eastAsia="ar-SA"/>
        </w:rPr>
        <w:t xml:space="preserve"> </w:t>
      </w:r>
      <w:r w:rsidR="00FF4043">
        <w:rPr>
          <w:rFonts w:ascii="Times New Roman" w:hAnsi="Times New Roman" w:cs="Times New Roman"/>
          <w:sz w:val="24"/>
          <w:szCs w:val="24"/>
          <w:lang w:eastAsia="ar-SA"/>
        </w:rPr>
        <w:t xml:space="preserve">ir </w:t>
      </w:r>
      <w:r w:rsidRPr="002C28E5">
        <w:rPr>
          <w:rFonts w:ascii="Times New Roman" w:hAnsi="Times New Roman" w:cs="Times New Roman"/>
          <w:sz w:val="24"/>
          <w:szCs w:val="24"/>
          <w:lang w:eastAsia="ar-SA"/>
        </w:rPr>
        <w:t>kuriems taikomas Savivaldybės tarybos nustatytas maksimalus nekilnojamojo turto mokesčio tarifas;</w:t>
      </w:r>
    </w:p>
    <w:p w14:paraId="6A834DD9" w14:textId="3223716F" w:rsidR="00D66DB7" w:rsidRDefault="00D66DB7" w:rsidP="002000D5">
      <w:pPr>
        <w:pStyle w:val="Betarp"/>
        <w:ind w:firstLine="993"/>
        <w:jc w:val="both"/>
        <w:rPr>
          <w:rFonts w:ascii="Times New Roman" w:hAnsi="Times New Roman" w:cs="Times New Roman"/>
          <w:color w:val="000000"/>
          <w:sz w:val="24"/>
          <w:szCs w:val="24"/>
        </w:rPr>
      </w:pPr>
      <w:r w:rsidRPr="00D66DB7">
        <w:rPr>
          <w:rFonts w:ascii="Times New Roman" w:hAnsi="Times New Roman" w:cs="Times New Roman"/>
          <w:sz w:val="24"/>
          <w:szCs w:val="24"/>
          <w:lang w:eastAsia="ar-SA"/>
        </w:rPr>
        <w:t>1</w:t>
      </w:r>
      <w:r w:rsidR="004C4EE9">
        <w:rPr>
          <w:rFonts w:ascii="Times New Roman" w:hAnsi="Times New Roman" w:cs="Times New Roman"/>
          <w:sz w:val="24"/>
          <w:szCs w:val="24"/>
          <w:lang w:eastAsia="ar-SA"/>
        </w:rPr>
        <w:t>5</w:t>
      </w:r>
      <w:r w:rsidRPr="00D66DB7">
        <w:rPr>
          <w:rFonts w:ascii="Times New Roman" w:hAnsi="Times New Roman" w:cs="Times New Roman"/>
          <w:sz w:val="24"/>
          <w:szCs w:val="24"/>
          <w:lang w:eastAsia="ar-SA"/>
        </w:rPr>
        <w:t xml:space="preserve">.4. </w:t>
      </w:r>
      <w:r w:rsidRPr="00D66DB7">
        <w:rPr>
          <w:rFonts w:ascii="Times New Roman" w:hAnsi="Times New Roman" w:cs="Times New Roman"/>
          <w:color w:val="000000"/>
          <w:sz w:val="24"/>
          <w:szCs w:val="24"/>
        </w:rPr>
        <w:t>žemės</w:t>
      </w:r>
      <w:r>
        <w:rPr>
          <w:rFonts w:ascii="Times New Roman" w:hAnsi="Times New Roman" w:cs="Times New Roman"/>
          <w:color w:val="000000"/>
          <w:sz w:val="24"/>
          <w:szCs w:val="24"/>
        </w:rPr>
        <w:t xml:space="preserve"> ir (ar) </w:t>
      </w:r>
      <w:r w:rsidRPr="00F40706">
        <w:rPr>
          <w:rFonts w:ascii="Times New Roman" w:eastAsia="Times New Roman" w:hAnsi="Times New Roman" w:cs="Times New Roman"/>
          <w:color w:val="000000"/>
          <w:kern w:val="0"/>
          <w:sz w:val="24"/>
          <w:szCs w:val="24"/>
          <w14:ligatures w14:val="none"/>
        </w:rPr>
        <w:t>nuomos mokesčio už valstybinę žemę</w:t>
      </w:r>
      <w:r w:rsidRPr="00D66DB7">
        <w:rPr>
          <w:rFonts w:ascii="Times New Roman" w:hAnsi="Times New Roman" w:cs="Times New Roman"/>
          <w:color w:val="000000"/>
          <w:sz w:val="24"/>
          <w:szCs w:val="24"/>
        </w:rPr>
        <w:t xml:space="preserve"> deklaracijoje nurodytas apleistų žemės ūkio naudmenų plotas</w:t>
      </w:r>
      <w:r>
        <w:rPr>
          <w:rFonts w:ascii="Times New Roman" w:hAnsi="Times New Roman" w:cs="Times New Roman"/>
          <w:color w:val="000000"/>
          <w:sz w:val="24"/>
          <w:szCs w:val="24"/>
        </w:rPr>
        <w:t>;</w:t>
      </w:r>
    </w:p>
    <w:p w14:paraId="469E6D53" w14:textId="27EB760D" w:rsidR="00B339F3" w:rsidRPr="00B339F3" w:rsidRDefault="00B339F3" w:rsidP="002000D5">
      <w:pPr>
        <w:pStyle w:val="Betarp"/>
        <w:ind w:firstLine="993"/>
        <w:jc w:val="both"/>
        <w:rPr>
          <w:rFonts w:ascii="Times New Roman" w:hAnsi="Times New Roman" w:cs="Times New Roman"/>
          <w:sz w:val="24"/>
          <w:szCs w:val="24"/>
          <w:lang w:eastAsia="ar-SA"/>
        </w:rPr>
      </w:pPr>
      <w:r>
        <w:rPr>
          <w:rFonts w:ascii="Times New Roman" w:hAnsi="Times New Roman" w:cs="Times New Roman"/>
          <w:sz w:val="24"/>
          <w:szCs w:val="24"/>
          <w:lang w:eastAsia="ar-SA"/>
        </w:rPr>
        <w:t>1</w:t>
      </w:r>
      <w:r w:rsidR="004C4EE9">
        <w:rPr>
          <w:rFonts w:ascii="Times New Roman" w:hAnsi="Times New Roman" w:cs="Times New Roman"/>
          <w:sz w:val="24"/>
          <w:szCs w:val="24"/>
          <w:lang w:eastAsia="ar-SA"/>
        </w:rPr>
        <w:t>5</w:t>
      </w:r>
      <w:r>
        <w:rPr>
          <w:rFonts w:ascii="Times New Roman" w:hAnsi="Times New Roman" w:cs="Times New Roman"/>
          <w:sz w:val="24"/>
          <w:szCs w:val="24"/>
          <w:lang w:eastAsia="ar-SA"/>
        </w:rPr>
        <w:t xml:space="preserve">.5. </w:t>
      </w:r>
      <w:r w:rsidRPr="00B339F3">
        <w:rPr>
          <w:rFonts w:ascii="Times New Roman" w:hAnsi="Times New Roman" w:cs="Times New Roman"/>
          <w:sz w:val="24"/>
          <w:szCs w:val="24"/>
          <w:lang w:eastAsia="ar-SA"/>
        </w:rPr>
        <w:t>mokesčio mokėtojui nuosavybės teise priklausantys žemės sklypai arba nuomojami valstybinės žemės sklypai yra deklaruojami ir yra gaunama už juos išmokų</w:t>
      </w:r>
      <w:r w:rsidR="00F10BA9">
        <w:rPr>
          <w:rFonts w:ascii="Times New Roman" w:hAnsi="Times New Roman" w:cs="Times New Roman"/>
          <w:sz w:val="24"/>
          <w:szCs w:val="24"/>
          <w:lang w:eastAsia="ar-SA"/>
        </w:rPr>
        <w:t>;</w:t>
      </w:r>
    </w:p>
    <w:p w14:paraId="1E14322B" w14:textId="55A377B4" w:rsidR="002000D5" w:rsidRDefault="002000D5" w:rsidP="002000D5">
      <w:pPr>
        <w:pStyle w:val="Betarp"/>
        <w:ind w:firstLine="993"/>
        <w:jc w:val="both"/>
        <w:rPr>
          <w:rFonts w:ascii="Times New Roman" w:hAnsi="Times New Roman" w:cs="Times New Roman"/>
          <w:sz w:val="24"/>
          <w:szCs w:val="24"/>
          <w:lang w:eastAsia="ar-SA"/>
        </w:rPr>
      </w:pPr>
      <w:r w:rsidRPr="002C28E5">
        <w:rPr>
          <w:rFonts w:ascii="Times New Roman" w:hAnsi="Times New Roman" w:cs="Times New Roman"/>
          <w:sz w:val="24"/>
          <w:szCs w:val="24"/>
          <w:lang w:eastAsia="ar-SA"/>
        </w:rPr>
        <w:t>1</w:t>
      </w:r>
      <w:r w:rsidR="004C4EE9">
        <w:rPr>
          <w:rFonts w:ascii="Times New Roman" w:hAnsi="Times New Roman" w:cs="Times New Roman"/>
          <w:sz w:val="24"/>
          <w:szCs w:val="24"/>
          <w:lang w:eastAsia="ar-SA"/>
        </w:rPr>
        <w:t>5</w:t>
      </w:r>
      <w:r w:rsidRPr="002C28E5">
        <w:rPr>
          <w:rFonts w:ascii="Times New Roman" w:hAnsi="Times New Roman" w:cs="Times New Roman"/>
          <w:sz w:val="24"/>
          <w:szCs w:val="24"/>
          <w:lang w:eastAsia="ar-SA"/>
        </w:rPr>
        <w:t>.</w:t>
      </w:r>
      <w:r w:rsidR="00B339F3">
        <w:rPr>
          <w:rFonts w:ascii="Times New Roman" w:hAnsi="Times New Roman" w:cs="Times New Roman"/>
          <w:sz w:val="24"/>
          <w:szCs w:val="24"/>
          <w:lang w:eastAsia="ar-SA"/>
        </w:rPr>
        <w:t>6</w:t>
      </w:r>
      <w:r w:rsidRPr="002C28E5">
        <w:rPr>
          <w:rFonts w:ascii="Times New Roman" w:hAnsi="Times New Roman" w:cs="Times New Roman"/>
          <w:sz w:val="24"/>
          <w:szCs w:val="24"/>
          <w:lang w:eastAsia="ar-SA"/>
        </w:rPr>
        <w:t xml:space="preserve">. pareiškėjų prašymai ir </w:t>
      </w:r>
      <w:r w:rsidR="00D66DB7">
        <w:rPr>
          <w:rFonts w:ascii="Times New Roman" w:hAnsi="Times New Roman" w:cs="Times New Roman"/>
          <w:sz w:val="24"/>
          <w:szCs w:val="24"/>
          <w:lang w:eastAsia="ar-SA"/>
        </w:rPr>
        <w:t>(</w:t>
      </w:r>
      <w:r w:rsidRPr="002C28E5">
        <w:rPr>
          <w:rFonts w:ascii="Times New Roman" w:hAnsi="Times New Roman" w:cs="Times New Roman"/>
          <w:sz w:val="24"/>
          <w:szCs w:val="24"/>
          <w:lang w:eastAsia="ar-SA"/>
        </w:rPr>
        <w:t>ar</w:t>
      </w:r>
      <w:r w:rsidR="00D66DB7">
        <w:rPr>
          <w:rFonts w:ascii="Times New Roman" w:hAnsi="Times New Roman" w:cs="Times New Roman"/>
          <w:sz w:val="24"/>
          <w:szCs w:val="24"/>
          <w:lang w:eastAsia="ar-SA"/>
        </w:rPr>
        <w:t>)</w:t>
      </w:r>
      <w:r w:rsidRPr="002C28E5">
        <w:rPr>
          <w:rFonts w:ascii="Times New Roman" w:hAnsi="Times New Roman" w:cs="Times New Roman"/>
          <w:sz w:val="24"/>
          <w:szCs w:val="24"/>
          <w:lang w:eastAsia="ar-SA"/>
        </w:rPr>
        <w:t xml:space="preserve"> su jais pateikti dokumentai neatitinka </w:t>
      </w:r>
      <w:r w:rsidR="0005192F">
        <w:rPr>
          <w:rFonts w:ascii="Times New Roman" w:hAnsi="Times New Roman" w:cs="Times New Roman"/>
          <w:color w:val="000000"/>
          <w:sz w:val="24"/>
          <w:szCs w:val="24"/>
        </w:rPr>
        <w:t>Tvarkos apraše</w:t>
      </w:r>
      <w:r w:rsidRPr="002C28E5">
        <w:rPr>
          <w:rFonts w:ascii="Times New Roman" w:hAnsi="Times New Roman" w:cs="Times New Roman"/>
          <w:sz w:val="24"/>
          <w:szCs w:val="24"/>
          <w:lang w:eastAsia="ar-SA"/>
        </w:rPr>
        <w:t xml:space="preserve"> nustatytų reikalavimų</w:t>
      </w:r>
      <w:r w:rsidR="00C16323">
        <w:rPr>
          <w:rFonts w:ascii="Times New Roman" w:hAnsi="Times New Roman" w:cs="Times New Roman"/>
          <w:sz w:val="24"/>
          <w:szCs w:val="24"/>
          <w:lang w:eastAsia="ar-SA"/>
        </w:rPr>
        <w:t>;</w:t>
      </w:r>
    </w:p>
    <w:p w14:paraId="7CEC6AE9" w14:textId="06DD0F27" w:rsidR="00C16323" w:rsidRPr="00C16323" w:rsidRDefault="00C16323" w:rsidP="00C16323">
      <w:pPr>
        <w:spacing w:after="0" w:line="240" w:lineRule="auto"/>
        <w:ind w:firstLine="993"/>
        <w:jc w:val="both"/>
        <w:rPr>
          <w:rFonts w:ascii="Times New Roman" w:hAnsi="Times New Roman" w:cs="Times New Roman"/>
          <w:color w:val="000000"/>
          <w:sz w:val="24"/>
          <w:szCs w:val="24"/>
        </w:rPr>
      </w:pPr>
      <w:r w:rsidRPr="00C16323">
        <w:rPr>
          <w:rFonts w:ascii="Times New Roman" w:hAnsi="Times New Roman" w:cs="Times New Roman"/>
          <w:sz w:val="24"/>
          <w:szCs w:val="24"/>
          <w:lang w:eastAsia="lt-LT"/>
        </w:rPr>
        <w:t>1</w:t>
      </w:r>
      <w:r w:rsidR="004C4EE9">
        <w:rPr>
          <w:rFonts w:ascii="Times New Roman" w:hAnsi="Times New Roman" w:cs="Times New Roman"/>
          <w:sz w:val="24"/>
          <w:szCs w:val="24"/>
          <w:lang w:eastAsia="lt-LT"/>
        </w:rPr>
        <w:t>5</w:t>
      </w:r>
      <w:r>
        <w:rPr>
          <w:rFonts w:ascii="Times New Roman" w:hAnsi="Times New Roman" w:cs="Times New Roman"/>
          <w:sz w:val="24"/>
          <w:szCs w:val="24"/>
          <w:lang w:eastAsia="lt-LT"/>
        </w:rPr>
        <w:t>.7</w:t>
      </w:r>
      <w:r w:rsidRPr="00C16323">
        <w:rPr>
          <w:rFonts w:ascii="Times New Roman" w:hAnsi="Times New Roman" w:cs="Times New Roman"/>
          <w:sz w:val="24"/>
          <w:szCs w:val="24"/>
          <w:lang w:eastAsia="lt-LT"/>
        </w:rPr>
        <w:t xml:space="preserve">. </w:t>
      </w:r>
      <w:r w:rsidRPr="00C16323">
        <w:rPr>
          <w:rFonts w:ascii="Times New Roman" w:hAnsi="Times New Roman" w:cs="Times New Roman"/>
          <w:sz w:val="24"/>
          <w:szCs w:val="24"/>
          <w:lang w:eastAsia="ar-SA"/>
        </w:rPr>
        <w:t xml:space="preserve">juridinis asmuo </w:t>
      </w:r>
      <w:r w:rsidR="00F10BA9">
        <w:rPr>
          <w:rFonts w:ascii="Times New Roman" w:hAnsi="Times New Roman" w:cs="Times New Roman"/>
          <w:sz w:val="24"/>
          <w:szCs w:val="24"/>
          <w:lang w:eastAsia="ar-SA"/>
        </w:rPr>
        <w:t>yra</w:t>
      </w:r>
      <w:r w:rsidRPr="00C16323">
        <w:rPr>
          <w:rFonts w:ascii="Times New Roman" w:hAnsi="Times New Roman" w:cs="Times New Roman"/>
          <w:sz w:val="24"/>
          <w:szCs w:val="24"/>
          <w:lang w:eastAsia="ar-SA"/>
        </w:rPr>
        <w:t xml:space="preserve"> gavęs param</w:t>
      </w:r>
      <w:r w:rsidR="00F10BA9">
        <w:rPr>
          <w:rFonts w:ascii="Times New Roman" w:hAnsi="Times New Roman" w:cs="Times New Roman"/>
          <w:sz w:val="24"/>
          <w:szCs w:val="24"/>
          <w:lang w:eastAsia="ar-SA"/>
        </w:rPr>
        <w:t>ą</w:t>
      </w:r>
      <w:r w:rsidRPr="00C16323">
        <w:rPr>
          <w:rFonts w:ascii="Times New Roman" w:hAnsi="Times New Roman" w:cs="Times New Roman"/>
          <w:sz w:val="24"/>
          <w:szCs w:val="24"/>
          <w:lang w:eastAsia="ar-SA"/>
        </w:rPr>
        <w:t xml:space="preserve"> iš valstybės ar </w:t>
      </w:r>
      <w:r w:rsidR="00753E63">
        <w:rPr>
          <w:rFonts w:ascii="Times New Roman" w:hAnsi="Times New Roman" w:cs="Times New Roman"/>
          <w:sz w:val="24"/>
          <w:szCs w:val="24"/>
          <w:lang w:eastAsia="ar-SA"/>
        </w:rPr>
        <w:t>S</w:t>
      </w:r>
      <w:r w:rsidRPr="00C16323">
        <w:rPr>
          <w:rFonts w:ascii="Times New Roman" w:hAnsi="Times New Roman" w:cs="Times New Roman"/>
          <w:sz w:val="24"/>
          <w:szCs w:val="24"/>
          <w:lang w:eastAsia="ar-SA"/>
        </w:rPr>
        <w:t>avivaldybės biudžeto per paskutinius dvejus kalendorinius metus</w:t>
      </w:r>
      <w:r w:rsidRPr="00C16323">
        <w:rPr>
          <w:rFonts w:ascii="Times New Roman" w:hAnsi="Times New Roman" w:cs="Times New Roman"/>
          <w:sz w:val="24"/>
          <w:szCs w:val="24"/>
          <w:lang w:eastAsia="lt-LT"/>
        </w:rPr>
        <w:t>.</w:t>
      </w:r>
    </w:p>
    <w:p w14:paraId="36E8F6C5" w14:textId="62816B79" w:rsidR="00364499" w:rsidRDefault="00F274F9" w:rsidP="00F274F9">
      <w:pPr>
        <w:pStyle w:val="Betarp"/>
        <w:ind w:firstLine="993"/>
        <w:jc w:val="both"/>
        <w:rPr>
          <w:rFonts w:ascii="Times New Roman" w:hAnsi="Times New Roman" w:cs="Times New Roman"/>
          <w:sz w:val="24"/>
          <w:szCs w:val="24"/>
        </w:rPr>
      </w:pPr>
      <w:r w:rsidRPr="002C28E5">
        <w:rPr>
          <w:rFonts w:ascii="Times New Roman" w:hAnsi="Times New Roman" w:cs="Times New Roman"/>
          <w:sz w:val="24"/>
          <w:szCs w:val="24"/>
        </w:rPr>
        <w:t>1</w:t>
      </w:r>
      <w:r w:rsidR="004C4EE9">
        <w:rPr>
          <w:rFonts w:ascii="Times New Roman" w:hAnsi="Times New Roman" w:cs="Times New Roman"/>
          <w:sz w:val="24"/>
          <w:szCs w:val="24"/>
        </w:rPr>
        <w:t>6</w:t>
      </w:r>
      <w:r w:rsidRPr="002C28E5">
        <w:rPr>
          <w:rFonts w:ascii="Times New Roman" w:hAnsi="Times New Roman" w:cs="Times New Roman"/>
          <w:sz w:val="24"/>
          <w:szCs w:val="24"/>
        </w:rPr>
        <w:t xml:space="preserve">. </w:t>
      </w:r>
      <w:r w:rsidR="000E4930">
        <w:rPr>
          <w:rFonts w:ascii="Times New Roman" w:hAnsi="Times New Roman" w:cs="Times New Roman"/>
          <w:sz w:val="24"/>
          <w:szCs w:val="24"/>
        </w:rPr>
        <w:t>Savivaldybės administracijos Ekonomikos ir biudžeto skyrius</w:t>
      </w:r>
      <w:r w:rsidRPr="002C28E5">
        <w:rPr>
          <w:rFonts w:ascii="Times New Roman" w:hAnsi="Times New Roman" w:cs="Times New Roman"/>
          <w:sz w:val="24"/>
          <w:szCs w:val="24"/>
        </w:rPr>
        <w:t>, išnagrinėjęs prašymą ir nustatęs, kad mokesčio mokėtojas atitinka ši</w:t>
      </w:r>
      <w:r w:rsidR="0005192F">
        <w:rPr>
          <w:rFonts w:ascii="Times New Roman" w:hAnsi="Times New Roman" w:cs="Times New Roman"/>
          <w:sz w:val="24"/>
          <w:szCs w:val="24"/>
        </w:rPr>
        <w:t>o</w:t>
      </w:r>
      <w:r w:rsidRPr="002C28E5">
        <w:rPr>
          <w:rFonts w:ascii="Times New Roman" w:hAnsi="Times New Roman" w:cs="Times New Roman"/>
          <w:sz w:val="24"/>
          <w:szCs w:val="24"/>
        </w:rPr>
        <w:t xml:space="preserve"> </w:t>
      </w:r>
      <w:r w:rsidR="0005192F">
        <w:rPr>
          <w:rFonts w:ascii="Times New Roman" w:hAnsi="Times New Roman" w:cs="Times New Roman"/>
          <w:color w:val="000000"/>
          <w:sz w:val="24"/>
          <w:szCs w:val="24"/>
        </w:rPr>
        <w:t>Tvarkos aprašo</w:t>
      </w:r>
      <w:r w:rsidRPr="002C28E5">
        <w:rPr>
          <w:rFonts w:ascii="Times New Roman" w:hAnsi="Times New Roman" w:cs="Times New Roman"/>
          <w:sz w:val="24"/>
          <w:szCs w:val="24"/>
        </w:rPr>
        <w:t xml:space="preserve"> </w:t>
      </w:r>
      <w:r w:rsidR="00C16323">
        <w:rPr>
          <w:rFonts w:ascii="Times New Roman" w:hAnsi="Times New Roman" w:cs="Times New Roman"/>
          <w:sz w:val="24"/>
          <w:szCs w:val="24"/>
        </w:rPr>
        <w:t>6</w:t>
      </w:r>
      <w:r w:rsidR="00084190">
        <w:rPr>
          <w:rFonts w:ascii="Times New Roman" w:hAnsi="Times New Roman" w:cs="Times New Roman"/>
          <w:sz w:val="24"/>
          <w:szCs w:val="24"/>
        </w:rPr>
        <w:t>–</w:t>
      </w:r>
      <w:r w:rsidR="00C16323">
        <w:rPr>
          <w:rFonts w:ascii="Times New Roman" w:hAnsi="Times New Roman" w:cs="Times New Roman"/>
          <w:sz w:val="24"/>
          <w:szCs w:val="24"/>
        </w:rPr>
        <w:t>8</w:t>
      </w:r>
      <w:r w:rsidR="000E4930">
        <w:rPr>
          <w:rFonts w:ascii="Times New Roman" w:hAnsi="Times New Roman" w:cs="Times New Roman"/>
          <w:sz w:val="24"/>
          <w:szCs w:val="24"/>
        </w:rPr>
        <w:t xml:space="preserve"> arba </w:t>
      </w:r>
      <w:r w:rsidR="00D93F18">
        <w:rPr>
          <w:rFonts w:ascii="Times New Roman" w:hAnsi="Times New Roman" w:cs="Times New Roman"/>
          <w:sz w:val="24"/>
          <w:szCs w:val="24"/>
        </w:rPr>
        <w:t>7</w:t>
      </w:r>
      <w:r w:rsidR="00084190">
        <w:rPr>
          <w:rFonts w:ascii="Times New Roman" w:hAnsi="Times New Roman" w:cs="Times New Roman"/>
          <w:sz w:val="24"/>
          <w:szCs w:val="24"/>
        </w:rPr>
        <w:t>–</w:t>
      </w:r>
      <w:r w:rsidR="00C16323">
        <w:rPr>
          <w:rFonts w:ascii="Times New Roman" w:hAnsi="Times New Roman" w:cs="Times New Roman"/>
          <w:sz w:val="24"/>
          <w:szCs w:val="24"/>
        </w:rPr>
        <w:t>9</w:t>
      </w:r>
      <w:r w:rsidRPr="002C28E5">
        <w:rPr>
          <w:rFonts w:ascii="Times New Roman" w:hAnsi="Times New Roman" w:cs="Times New Roman"/>
          <w:sz w:val="24"/>
          <w:szCs w:val="24"/>
        </w:rPr>
        <w:t xml:space="preserve"> </w:t>
      </w:r>
      <w:r w:rsidR="00F10BA9">
        <w:rPr>
          <w:rFonts w:ascii="Times New Roman" w:hAnsi="Times New Roman" w:cs="Times New Roman"/>
          <w:sz w:val="24"/>
          <w:szCs w:val="24"/>
        </w:rPr>
        <w:t>punktus</w:t>
      </w:r>
      <w:r w:rsidRPr="002C28E5">
        <w:rPr>
          <w:rFonts w:ascii="Times New Roman" w:hAnsi="Times New Roman" w:cs="Times New Roman"/>
          <w:sz w:val="24"/>
          <w:szCs w:val="24"/>
        </w:rPr>
        <w:t>, rengia Savivaldybės tarybos sprendimo projektą dėl mokesči</w:t>
      </w:r>
      <w:r w:rsidR="00C16323">
        <w:rPr>
          <w:rFonts w:ascii="Times New Roman" w:hAnsi="Times New Roman" w:cs="Times New Roman"/>
          <w:sz w:val="24"/>
          <w:szCs w:val="24"/>
        </w:rPr>
        <w:t>ų</w:t>
      </w:r>
      <w:r w:rsidRPr="002C28E5">
        <w:rPr>
          <w:rFonts w:ascii="Times New Roman" w:hAnsi="Times New Roman" w:cs="Times New Roman"/>
          <w:sz w:val="24"/>
          <w:szCs w:val="24"/>
        </w:rPr>
        <w:t xml:space="preserve"> lengvatos suteikimo.</w:t>
      </w:r>
    </w:p>
    <w:p w14:paraId="72A3D5E4" w14:textId="0A3B6470" w:rsidR="00F274F9" w:rsidRDefault="00F274F9" w:rsidP="00F274F9">
      <w:pPr>
        <w:pStyle w:val="Betarp"/>
        <w:ind w:firstLine="993"/>
        <w:jc w:val="both"/>
        <w:rPr>
          <w:rFonts w:ascii="Times New Roman" w:hAnsi="Times New Roman" w:cs="Times New Roman"/>
          <w:sz w:val="24"/>
          <w:szCs w:val="24"/>
        </w:rPr>
      </w:pPr>
      <w:r w:rsidRPr="002C28E5">
        <w:rPr>
          <w:rFonts w:ascii="Times New Roman" w:hAnsi="Times New Roman" w:cs="Times New Roman"/>
          <w:sz w:val="24"/>
          <w:szCs w:val="24"/>
        </w:rPr>
        <w:t>1</w:t>
      </w:r>
      <w:r w:rsidR="004C4EE9">
        <w:rPr>
          <w:rFonts w:ascii="Times New Roman" w:hAnsi="Times New Roman" w:cs="Times New Roman"/>
          <w:sz w:val="24"/>
          <w:szCs w:val="24"/>
        </w:rPr>
        <w:t>7</w:t>
      </w:r>
      <w:r w:rsidRPr="002C28E5">
        <w:rPr>
          <w:rFonts w:ascii="Times New Roman" w:hAnsi="Times New Roman" w:cs="Times New Roman"/>
          <w:sz w:val="24"/>
          <w:szCs w:val="24"/>
        </w:rPr>
        <w:t xml:space="preserve">. </w:t>
      </w:r>
      <w:r w:rsidR="000E4930" w:rsidRPr="002C28E5">
        <w:rPr>
          <w:rFonts w:ascii="Times New Roman" w:hAnsi="Times New Roman" w:cs="Times New Roman"/>
          <w:sz w:val="24"/>
          <w:szCs w:val="24"/>
          <w:lang w:eastAsia="ar-SA"/>
        </w:rPr>
        <w:t>Sprendimus dėl mokesči</w:t>
      </w:r>
      <w:r w:rsidR="00C16323">
        <w:rPr>
          <w:rFonts w:ascii="Times New Roman" w:hAnsi="Times New Roman" w:cs="Times New Roman"/>
          <w:sz w:val="24"/>
          <w:szCs w:val="24"/>
          <w:lang w:eastAsia="ar-SA"/>
        </w:rPr>
        <w:t>ų</w:t>
      </w:r>
      <w:r w:rsidR="000E4930" w:rsidRPr="002C28E5">
        <w:rPr>
          <w:rFonts w:ascii="Times New Roman" w:hAnsi="Times New Roman" w:cs="Times New Roman"/>
          <w:sz w:val="24"/>
          <w:szCs w:val="24"/>
          <w:lang w:eastAsia="ar-SA"/>
        </w:rPr>
        <w:t xml:space="preserve"> lengvatų suteikimo ar nesuteikimo priima Savivaldybės taryba.</w:t>
      </w:r>
      <w:r w:rsidR="000E4930">
        <w:rPr>
          <w:rFonts w:ascii="Times New Roman" w:hAnsi="Times New Roman" w:cs="Times New Roman"/>
          <w:sz w:val="24"/>
          <w:szCs w:val="24"/>
          <w:lang w:eastAsia="ar-SA"/>
        </w:rPr>
        <w:t xml:space="preserve"> </w:t>
      </w:r>
      <w:r w:rsidRPr="002C28E5">
        <w:rPr>
          <w:rFonts w:ascii="Times New Roman" w:hAnsi="Times New Roman" w:cs="Times New Roman"/>
          <w:sz w:val="24"/>
          <w:szCs w:val="24"/>
        </w:rPr>
        <w:t>Savivaldybės tarybai priėmus sprendimą dėl mokesči</w:t>
      </w:r>
      <w:r w:rsidR="00C16323">
        <w:rPr>
          <w:rFonts w:ascii="Times New Roman" w:hAnsi="Times New Roman" w:cs="Times New Roman"/>
          <w:sz w:val="24"/>
          <w:szCs w:val="24"/>
        </w:rPr>
        <w:t>ų</w:t>
      </w:r>
      <w:r w:rsidRPr="002C28E5">
        <w:rPr>
          <w:rFonts w:ascii="Times New Roman" w:hAnsi="Times New Roman" w:cs="Times New Roman"/>
          <w:sz w:val="24"/>
          <w:szCs w:val="24"/>
        </w:rPr>
        <w:t xml:space="preserve"> lengvatos suteikimo</w:t>
      </w:r>
      <w:r w:rsidR="00F10BA9">
        <w:rPr>
          <w:rFonts w:ascii="Times New Roman" w:hAnsi="Times New Roman" w:cs="Times New Roman"/>
          <w:sz w:val="24"/>
          <w:szCs w:val="24"/>
        </w:rPr>
        <w:t xml:space="preserve"> ar</w:t>
      </w:r>
      <w:r w:rsidR="000E4930">
        <w:rPr>
          <w:rFonts w:ascii="Times New Roman" w:hAnsi="Times New Roman" w:cs="Times New Roman"/>
          <w:sz w:val="24"/>
          <w:szCs w:val="24"/>
        </w:rPr>
        <w:t xml:space="preserve"> </w:t>
      </w:r>
      <w:r w:rsidRPr="002C28E5">
        <w:rPr>
          <w:rFonts w:ascii="Times New Roman" w:hAnsi="Times New Roman" w:cs="Times New Roman"/>
          <w:sz w:val="24"/>
          <w:szCs w:val="24"/>
        </w:rPr>
        <w:t>nesuteikimo</w:t>
      </w:r>
      <w:r w:rsidR="000E4930">
        <w:rPr>
          <w:rFonts w:ascii="Times New Roman" w:hAnsi="Times New Roman" w:cs="Times New Roman"/>
          <w:sz w:val="24"/>
          <w:szCs w:val="24"/>
        </w:rPr>
        <w:t>,</w:t>
      </w:r>
      <w:r w:rsidRPr="002C28E5">
        <w:rPr>
          <w:rFonts w:ascii="Times New Roman" w:hAnsi="Times New Roman" w:cs="Times New Roman"/>
          <w:sz w:val="24"/>
          <w:szCs w:val="24"/>
        </w:rPr>
        <w:t xml:space="preserve"> </w:t>
      </w:r>
      <w:r w:rsidR="000E4930">
        <w:rPr>
          <w:rFonts w:ascii="Times New Roman" w:hAnsi="Times New Roman" w:cs="Times New Roman"/>
          <w:sz w:val="24"/>
          <w:szCs w:val="24"/>
        </w:rPr>
        <w:t>Savivaldybės administracijos Ekonomikos ir biudžeto skyrius</w:t>
      </w:r>
      <w:r w:rsidRPr="002C28E5">
        <w:rPr>
          <w:rFonts w:ascii="Times New Roman" w:hAnsi="Times New Roman" w:cs="Times New Roman"/>
          <w:sz w:val="24"/>
          <w:szCs w:val="24"/>
        </w:rPr>
        <w:t xml:space="preserve"> raštu apie tai </w:t>
      </w:r>
      <w:r w:rsidR="000E4930">
        <w:rPr>
          <w:rFonts w:ascii="Times New Roman" w:hAnsi="Times New Roman" w:cs="Times New Roman"/>
          <w:sz w:val="24"/>
          <w:szCs w:val="24"/>
        </w:rPr>
        <w:t>informuoja</w:t>
      </w:r>
      <w:r w:rsidRPr="002C28E5">
        <w:rPr>
          <w:rFonts w:ascii="Times New Roman" w:hAnsi="Times New Roman" w:cs="Times New Roman"/>
          <w:sz w:val="24"/>
          <w:szCs w:val="24"/>
        </w:rPr>
        <w:t xml:space="preserve"> pareiškėj</w:t>
      </w:r>
      <w:r w:rsidR="000E4930">
        <w:rPr>
          <w:rFonts w:ascii="Times New Roman" w:hAnsi="Times New Roman" w:cs="Times New Roman"/>
          <w:sz w:val="24"/>
          <w:szCs w:val="24"/>
        </w:rPr>
        <w:t>ą</w:t>
      </w:r>
      <w:r w:rsidRPr="002C28E5">
        <w:rPr>
          <w:rFonts w:ascii="Times New Roman" w:hAnsi="Times New Roman" w:cs="Times New Roman"/>
          <w:sz w:val="24"/>
          <w:szCs w:val="24"/>
        </w:rPr>
        <w:t>.</w:t>
      </w:r>
    </w:p>
    <w:p w14:paraId="12A8151D" w14:textId="5E730DDB" w:rsidR="00A43809" w:rsidRPr="002C28E5" w:rsidRDefault="00A43809" w:rsidP="00A43809">
      <w:pPr>
        <w:pStyle w:val="Betarp"/>
        <w:ind w:firstLine="993"/>
        <w:jc w:val="both"/>
        <w:rPr>
          <w:rFonts w:ascii="Times New Roman" w:hAnsi="Times New Roman" w:cs="Times New Roman"/>
          <w:sz w:val="24"/>
          <w:szCs w:val="24"/>
        </w:rPr>
      </w:pPr>
      <w:r w:rsidRPr="002C28E5">
        <w:rPr>
          <w:rFonts w:ascii="Times New Roman" w:hAnsi="Times New Roman" w:cs="Times New Roman"/>
          <w:sz w:val="24"/>
          <w:szCs w:val="24"/>
        </w:rPr>
        <w:t>1</w:t>
      </w:r>
      <w:r w:rsidR="004C4EE9">
        <w:rPr>
          <w:rFonts w:ascii="Times New Roman" w:hAnsi="Times New Roman" w:cs="Times New Roman"/>
          <w:sz w:val="24"/>
          <w:szCs w:val="24"/>
        </w:rPr>
        <w:t>8</w:t>
      </w:r>
      <w:r w:rsidRPr="002C28E5">
        <w:rPr>
          <w:rFonts w:ascii="Times New Roman" w:hAnsi="Times New Roman" w:cs="Times New Roman"/>
          <w:sz w:val="24"/>
          <w:szCs w:val="24"/>
        </w:rPr>
        <w:t>. Savivaldybės tarybai priėmus sprendimą dėl mokesči</w:t>
      </w:r>
      <w:r w:rsidR="00C16323">
        <w:rPr>
          <w:rFonts w:ascii="Times New Roman" w:hAnsi="Times New Roman" w:cs="Times New Roman"/>
          <w:sz w:val="24"/>
          <w:szCs w:val="24"/>
        </w:rPr>
        <w:t>ų</w:t>
      </w:r>
      <w:r w:rsidRPr="002C28E5">
        <w:rPr>
          <w:rFonts w:ascii="Times New Roman" w:hAnsi="Times New Roman" w:cs="Times New Roman"/>
          <w:sz w:val="24"/>
          <w:szCs w:val="24"/>
        </w:rPr>
        <w:t xml:space="preserve"> lengvatos suteikimo</w:t>
      </w:r>
      <w:r>
        <w:rPr>
          <w:rFonts w:ascii="Times New Roman" w:hAnsi="Times New Roman" w:cs="Times New Roman"/>
          <w:sz w:val="24"/>
          <w:szCs w:val="24"/>
        </w:rPr>
        <w:t>, Savivaldybės administracijos Ekonomikos ir biudžeto skyrius</w:t>
      </w:r>
      <w:r w:rsidRPr="002C28E5">
        <w:rPr>
          <w:rFonts w:ascii="Times New Roman" w:hAnsi="Times New Roman" w:cs="Times New Roman"/>
          <w:sz w:val="24"/>
          <w:szCs w:val="24"/>
        </w:rPr>
        <w:t xml:space="preserve"> raštu apie suteiktą</w:t>
      </w:r>
      <w:r>
        <w:rPr>
          <w:rFonts w:ascii="Times New Roman" w:hAnsi="Times New Roman" w:cs="Times New Roman"/>
          <w:sz w:val="24"/>
          <w:szCs w:val="24"/>
        </w:rPr>
        <w:t xml:space="preserve"> mokesči</w:t>
      </w:r>
      <w:r w:rsidR="00C16323">
        <w:rPr>
          <w:rFonts w:ascii="Times New Roman" w:hAnsi="Times New Roman" w:cs="Times New Roman"/>
          <w:sz w:val="24"/>
          <w:szCs w:val="24"/>
        </w:rPr>
        <w:t>ų</w:t>
      </w:r>
      <w:r w:rsidRPr="002C28E5">
        <w:rPr>
          <w:rFonts w:ascii="Times New Roman" w:hAnsi="Times New Roman" w:cs="Times New Roman"/>
          <w:sz w:val="24"/>
          <w:szCs w:val="24"/>
        </w:rPr>
        <w:t xml:space="preserve"> lengvatą informuoja </w:t>
      </w:r>
      <w:r>
        <w:rPr>
          <w:rFonts w:ascii="Times New Roman" w:hAnsi="Times New Roman" w:cs="Times New Roman"/>
          <w:sz w:val="24"/>
          <w:szCs w:val="24"/>
        </w:rPr>
        <w:t>VMI</w:t>
      </w:r>
      <w:r w:rsidRPr="002C28E5">
        <w:rPr>
          <w:rFonts w:ascii="Times New Roman" w:hAnsi="Times New Roman" w:cs="Times New Roman"/>
          <w:sz w:val="24"/>
          <w:szCs w:val="24"/>
        </w:rPr>
        <w:t>.</w:t>
      </w:r>
    </w:p>
    <w:p w14:paraId="620554E2" w14:textId="12AC590F" w:rsidR="000E4930" w:rsidRPr="002C28E5" w:rsidRDefault="000E4930" w:rsidP="000E4930">
      <w:pPr>
        <w:pStyle w:val="Betarp"/>
        <w:ind w:firstLine="993"/>
        <w:jc w:val="both"/>
        <w:rPr>
          <w:rFonts w:ascii="Times New Roman" w:hAnsi="Times New Roman" w:cs="Times New Roman"/>
          <w:sz w:val="24"/>
          <w:szCs w:val="24"/>
          <w:lang w:eastAsia="ar-SA"/>
        </w:rPr>
      </w:pPr>
      <w:r>
        <w:rPr>
          <w:rFonts w:ascii="Times New Roman" w:hAnsi="Times New Roman" w:cs="Times New Roman"/>
          <w:sz w:val="24"/>
          <w:szCs w:val="24"/>
        </w:rPr>
        <w:t>1</w:t>
      </w:r>
      <w:r w:rsidR="004C4EE9">
        <w:rPr>
          <w:rFonts w:ascii="Times New Roman" w:hAnsi="Times New Roman" w:cs="Times New Roman"/>
          <w:sz w:val="24"/>
          <w:szCs w:val="24"/>
        </w:rPr>
        <w:t>9</w:t>
      </w:r>
      <w:r>
        <w:rPr>
          <w:rFonts w:ascii="Times New Roman" w:hAnsi="Times New Roman" w:cs="Times New Roman"/>
          <w:sz w:val="24"/>
          <w:szCs w:val="24"/>
        </w:rPr>
        <w:t xml:space="preserve">. </w:t>
      </w:r>
      <w:r w:rsidRPr="002C28E5">
        <w:rPr>
          <w:rFonts w:ascii="Times New Roman" w:hAnsi="Times New Roman" w:cs="Times New Roman"/>
          <w:sz w:val="24"/>
          <w:szCs w:val="24"/>
          <w:lang w:eastAsia="ar-SA"/>
        </w:rPr>
        <w:t>Jeigu paaiškėja, kad asmuo pateikė neteisingus duomenis, kurie lėmė nepagrįstą sprendimo dėl mokesči</w:t>
      </w:r>
      <w:r w:rsidR="00466791">
        <w:rPr>
          <w:rFonts w:ascii="Times New Roman" w:hAnsi="Times New Roman" w:cs="Times New Roman"/>
          <w:sz w:val="24"/>
          <w:szCs w:val="24"/>
          <w:lang w:eastAsia="ar-SA"/>
        </w:rPr>
        <w:t>ų</w:t>
      </w:r>
      <w:r w:rsidRPr="002C28E5">
        <w:rPr>
          <w:rFonts w:ascii="Times New Roman" w:hAnsi="Times New Roman" w:cs="Times New Roman"/>
          <w:sz w:val="24"/>
          <w:szCs w:val="24"/>
          <w:lang w:eastAsia="ar-SA"/>
        </w:rPr>
        <w:t xml:space="preserve"> lengvat</w:t>
      </w:r>
      <w:r w:rsidR="00A43809">
        <w:rPr>
          <w:rFonts w:ascii="Times New Roman" w:hAnsi="Times New Roman" w:cs="Times New Roman"/>
          <w:sz w:val="24"/>
          <w:szCs w:val="24"/>
          <w:lang w:eastAsia="ar-SA"/>
        </w:rPr>
        <w:t>os</w:t>
      </w:r>
      <w:r w:rsidRPr="002C28E5">
        <w:rPr>
          <w:rFonts w:ascii="Times New Roman" w:hAnsi="Times New Roman" w:cs="Times New Roman"/>
          <w:sz w:val="24"/>
          <w:szCs w:val="24"/>
          <w:lang w:eastAsia="ar-SA"/>
        </w:rPr>
        <w:t xml:space="preserve"> </w:t>
      </w:r>
      <w:r w:rsidR="00A43809">
        <w:rPr>
          <w:rFonts w:ascii="Times New Roman" w:hAnsi="Times New Roman" w:cs="Times New Roman"/>
          <w:sz w:val="24"/>
          <w:szCs w:val="24"/>
          <w:lang w:eastAsia="ar-SA"/>
        </w:rPr>
        <w:t>su</w:t>
      </w:r>
      <w:r w:rsidRPr="002C28E5">
        <w:rPr>
          <w:rFonts w:ascii="Times New Roman" w:hAnsi="Times New Roman" w:cs="Times New Roman"/>
          <w:sz w:val="24"/>
          <w:szCs w:val="24"/>
          <w:lang w:eastAsia="ar-SA"/>
        </w:rPr>
        <w:t>teikimo priėmimą, Savivaldybės tarybos sprendimas dėl</w:t>
      </w:r>
      <w:r w:rsidR="00A43809">
        <w:rPr>
          <w:rFonts w:ascii="Times New Roman" w:hAnsi="Times New Roman" w:cs="Times New Roman"/>
          <w:sz w:val="24"/>
          <w:szCs w:val="24"/>
          <w:lang w:eastAsia="ar-SA"/>
        </w:rPr>
        <w:t xml:space="preserve"> ši</w:t>
      </w:r>
      <w:r w:rsidR="00466791">
        <w:rPr>
          <w:rFonts w:ascii="Times New Roman" w:hAnsi="Times New Roman" w:cs="Times New Roman"/>
          <w:sz w:val="24"/>
          <w:szCs w:val="24"/>
          <w:lang w:eastAsia="ar-SA"/>
        </w:rPr>
        <w:t>ų</w:t>
      </w:r>
      <w:r w:rsidRPr="002C28E5">
        <w:rPr>
          <w:rFonts w:ascii="Times New Roman" w:hAnsi="Times New Roman" w:cs="Times New Roman"/>
          <w:sz w:val="24"/>
          <w:szCs w:val="24"/>
          <w:lang w:eastAsia="ar-SA"/>
        </w:rPr>
        <w:t xml:space="preserve"> mokesči</w:t>
      </w:r>
      <w:r w:rsidR="00466791">
        <w:rPr>
          <w:rFonts w:ascii="Times New Roman" w:hAnsi="Times New Roman" w:cs="Times New Roman"/>
          <w:sz w:val="24"/>
          <w:szCs w:val="24"/>
          <w:lang w:eastAsia="ar-SA"/>
        </w:rPr>
        <w:t>ų</w:t>
      </w:r>
      <w:r w:rsidRPr="002C28E5">
        <w:rPr>
          <w:rFonts w:ascii="Times New Roman" w:hAnsi="Times New Roman" w:cs="Times New Roman"/>
          <w:sz w:val="24"/>
          <w:szCs w:val="24"/>
          <w:lang w:eastAsia="ar-SA"/>
        </w:rPr>
        <w:t xml:space="preserve"> lengvat</w:t>
      </w:r>
      <w:r w:rsidR="00A43809">
        <w:rPr>
          <w:rFonts w:ascii="Times New Roman" w:hAnsi="Times New Roman" w:cs="Times New Roman"/>
          <w:sz w:val="24"/>
          <w:szCs w:val="24"/>
          <w:lang w:eastAsia="ar-SA"/>
        </w:rPr>
        <w:t>os</w:t>
      </w:r>
      <w:r w:rsidRPr="002C28E5">
        <w:rPr>
          <w:rFonts w:ascii="Times New Roman" w:hAnsi="Times New Roman" w:cs="Times New Roman"/>
          <w:sz w:val="24"/>
          <w:szCs w:val="24"/>
          <w:lang w:eastAsia="ar-SA"/>
        </w:rPr>
        <w:t xml:space="preserve"> suteikimo pripažįstamas netekusiu galios ir apie tai informuojamas pareiškėjas bei </w:t>
      </w:r>
      <w:r w:rsidR="00A43809">
        <w:rPr>
          <w:rFonts w:ascii="Times New Roman" w:hAnsi="Times New Roman" w:cs="Times New Roman"/>
          <w:sz w:val="24"/>
          <w:szCs w:val="24"/>
          <w:lang w:eastAsia="ar-SA"/>
        </w:rPr>
        <w:t>VMI</w:t>
      </w:r>
      <w:r w:rsidRPr="002C28E5">
        <w:rPr>
          <w:rFonts w:ascii="Times New Roman" w:hAnsi="Times New Roman" w:cs="Times New Roman"/>
          <w:sz w:val="24"/>
          <w:szCs w:val="24"/>
          <w:lang w:eastAsia="ar-SA"/>
        </w:rPr>
        <w:t>.</w:t>
      </w:r>
    </w:p>
    <w:p w14:paraId="30D6064B" w14:textId="01964D41" w:rsidR="000E4930" w:rsidRDefault="000E4930" w:rsidP="00084190">
      <w:pPr>
        <w:pStyle w:val="Betarp"/>
        <w:jc w:val="both"/>
        <w:rPr>
          <w:rFonts w:ascii="Times New Roman" w:hAnsi="Times New Roman" w:cs="Times New Roman"/>
          <w:sz w:val="24"/>
          <w:szCs w:val="24"/>
        </w:rPr>
      </w:pPr>
    </w:p>
    <w:p w14:paraId="65E899B9" w14:textId="0C1FA7A0" w:rsidR="00F274F9" w:rsidRPr="002C28E5" w:rsidRDefault="00F274F9" w:rsidP="00F274F9">
      <w:pPr>
        <w:pStyle w:val="Betarp"/>
        <w:jc w:val="center"/>
        <w:rPr>
          <w:rFonts w:ascii="Times New Roman" w:hAnsi="Times New Roman" w:cs="Times New Roman"/>
          <w:b/>
          <w:bCs/>
          <w:sz w:val="24"/>
          <w:szCs w:val="24"/>
        </w:rPr>
      </w:pPr>
      <w:r w:rsidRPr="002C28E5">
        <w:rPr>
          <w:rFonts w:ascii="Times New Roman" w:hAnsi="Times New Roman" w:cs="Times New Roman"/>
          <w:b/>
          <w:bCs/>
          <w:sz w:val="24"/>
          <w:szCs w:val="24"/>
        </w:rPr>
        <w:t>I</w:t>
      </w:r>
      <w:r w:rsidR="00D93F18">
        <w:rPr>
          <w:rFonts w:ascii="Times New Roman" w:hAnsi="Times New Roman" w:cs="Times New Roman"/>
          <w:b/>
          <w:bCs/>
          <w:sz w:val="24"/>
          <w:szCs w:val="24"/>
        </w:rPr>
        <w:t>V</w:t>
      </w:r>
      <w:r w:rsidRPr="002C28E5">
        <w:rPr>
          <w:rFonts w:ascii="Times New Roman" w:hAnsi="Times New Roman" w:cs="Times New Roman"/>
          <w:b/>
          <w:bCs/>
          <w:sz w:val="24"/>
          <w:szCs w:val="24"/>
        </w:rPr>
        <w:t>. BAIGIAMOSIOS NUOSTATOS</w:t>
      </w:r>
    </w:p>
    <w:p w14:paraId="275E4BF0" w14:textId="77777777" w:rsidR="00F274F9" w:rsidRPr="002C28E5" w:rsidRDefault="00F274F9" w:rsidP="009E047C">
      <w:pPr>
        <w:pStyle w:val="Betarp"/>
        <w:rPr>
          <w:rFonts w:ascii="Times New Roman" w:hAnsi="Times New Roman" w:cs="Times New Roman"/>
          <w:sz w:val="24"/>
          <w:szCs w:val="24"/>
        </w:rPr>
      </w:pPr>
    </w:p>
    <w:p w14:paraId="7BEFC087" w14:textId="6545C91B" w:rsidR="007F1309" w:rsidRPr="007F1309" w:rsidRDefault="007F1309" w:rsidP="009E047C">
      <w:pPr>
        <w:pStyle w:val="Betarp"/>
        <w:ind w:firstLine="993"/>
        <w:jc w:val="both"/>
        <w:rPr>
          <w:rFonts w:ascii="Times New Roman" w:hAnsi="Times New Roman" w:cs="Times New Roman"/>
          <w:sz w:val="24"/>
          <w:szCs w:val="24"/>
        </w:rPr>
      </w:pPr>
      <w:r>
        <w:rPr>
          <w:rFonts w:ascii="Times New Roman" w:hAnsi="Times New Roman" w:cs="Times New Roman"/>
          <w:bCs/>
          <w:sz w:val="24"/>
          <w:szCs w:val="24"/>
        </w:rPr>
        <w:t>20. D</w:t>
      </w:r>
      <w:r w:rsidRPr="007F1309">
        <w:rPr>
          <w:rFonts w:ascii="Times New Roman" w:hAnsi="Times New Roman" w:cs="Times New Roman"/>
          <w:bCs/>
          <w:sz w:val="24"/>
          <w:szCs w:val="24"/>
        </w:rPr>
        <w:t xml:space="preserve">ėl tos pačios lengvatos suteikimo </w:t>
      </w:r>
      <w:r>
        <w:rPr>
          <w:rFonts w:ascii="Times New Roman" w:hAnsi="Times New Roman" w:cs="Times New Roman"/>
          <w:bCs/>
          <w:sz w:val="24"/>
          <w:szCs w:val="24"/>
        </w:rPr>
        <w:t>asmenys teikti prašymą Savivaldybei</w:t>
      </w:r>
      <w:r w:rsidRPr="007F1309">
        <w:rPr>
          <w:rFonts w:ascii="Times New Roman" w:hAnsi="Times New Roman" w:cs="Times New Roman"/>
          <w:bCs/>
          <w:sz w:val="24"/>
          <w:szCs w:val="24"/>
        </w:rPr>
        <w:t xml:space="preserve"> gali tik vieną kartą per kalendorinius metus.</w:t>
      </w:r>
    </w:p>
    <w:p w14:paraId="67940815" w14:textId="73346B70" w:rsidR="00F274F9" w:rsidRPr="002C28E5" w:rsidRDefault="004C4EE9" w:rsidP="009E047C">
      <w:pPr>
        <w:pStyle w:val="Betarp"/>
        <w:ind w:firstLine="993"/>
        <w:jc w:val="both"/>
        <w:rPr>
          <w:rFonts w:ascii="Times New Roman" w:hAnsi="Times New Roman" w:cs="Times New Roman"/>
          <w:sz w:val="24"/>
          <w:szCs w:val="24"/>
        </w:rPr>
      </w:pPr>
      <w:r>
        <w:rPr>
          <w:rFonts w:ascii="Times New Roman" w:hAnsi="Times New Roman" w:cs="Times New Roman"/>
          <w:sz w:val="24"/>
          <w:szCs w:val="24"/>
        </w:rPr>
        <w:t>2</w:t>
      </w:r>
      <w:r w:rsidR="007F1309">
        <w:rPr>
          <w:rFonts w:ascii="Times New Roman" w:hAnsi="Times New Roman" w:cs="Times New Roman"/>
          <w:sz w:val="24"/>
          <w:szCs w:val="24"/>
        </w:rPr>
        <w:t>1</w:t>
      </w:r>
      <w:r w:rsidR="00F274F9" w:rsidRPr="002C28E5">
        <w:rPr>
          <w:rFonts w:ascii="Times New Roman" w:hAnsi="Times New Roman" w:cs="Times New Roman"/>
          <w:sz w:val="24"/>
          <w:szCs w:val="24"/>
        </w:rPr>
        <w:t>. Savivaldybės valstybės tarnautojai ir darbuotojai</w:t>
      </w:r>
      <w:r w:rsidR="00A43809">
        <w:rPr>
          <w:rFonts w:ascii="Times New Roman" w:hAnsi="Times New Roman" w:cs="Times New Roman"/>
          <w:sz w:val="24"/>
          <w:szCs w:val="24"/>
        </w:rPr>
        <w:t>, dirbantys pagal darbo sutartis,</w:t>
      </w:r>
      <w:r w:rsidR="00F274F9" w:rsidRPr="002C28E5">
        <w:rPr>
          <w:rFonts w:ascii="Times New Roman" w:hAnsi="Times New Roman" w:cs="Times New Roman"/>
          <w:sz w:val="24"/>
          <w:szCs w:val="24"/>
        </w:rPr>
        <w:t xml:space="preserve"> už ši</w:t>
      </w:r>
      <w:r w:rsidR="0005192F">
        <w:rPr>
          <w:rFonts w:ascii="Times New Roman" w:hAnsi="Times New Roman" w:cs="Times New Roman"/>
          <w:sz w:val="24"/>
          <w:szCs w:val="24"/>
        </w:rPr>
        <w:t>o</w:t>
      </w:r>
      <w:r w:rsidR="00F274F9" w:rsidRPr="002C28E5">
        <w:rPr>
          <w:rFonts w:ascii="Times New Roman" w:hAnsi="Times New Roman" w:cs="Times New Roman"/>
          <w:sz w:val="24"/>
          <w:szCs w:val="24"/>
        </w:rPr>
        <w:t xml:space="preserve"> </w:t>
      </w:r>
      <w:r w:rsidR="0005192F">
        <w:rPr>
          <w:rFonts w:ascii="Times New Roman" w:hAnsi="Times New Roman" w:cs="Times New Roman"/>
          <w:color w:val="000000"/>
          <w:sz w:val="24"/>
          <w:szCs w:val="24"/>
        </w:rPr>
        <w:t>Tvarkos aprašo</w:t>
      </w:r>
      <w:r w:rsidR="00F274F9" w:rsidRPr="002C28E5">
        <w:rPr>
          <w:rFonts w:ascii="Times New Roman" w:hAnsi="Times New Roman" w:cs="Times New Roman"/>
          <w:sz w:val="24"/>
          <w:szCs w:val="24"/>
        </w:rPr>
        <w:t xml:space="preserve"> nuostatų nesilaikymą atsako Lietuvos Respublikos teisės aktų nustatyta tvarka.</w:t>
      </w:r>
    </w:p>
    <w:p w14:paraId="3506FBED" w14:textId="5C422E4C" w:rsidR="00F274F9" w:rsidRPr="002C28E5" w:rsidRDefault="00466791" w:rsidP="009E047C">
      <w:pPr>
        <w:pStyle w:val="Betarp"/>
        <w:ind w:firstLine="993"/>
        <w:jc w:val="both"/>
        <w:rPr>
          <w:rFonts w:ascii="Times New Roman" w:hAnsi="Times New Roman" w:cs="Times New Roman"/>
          <w:sz w:val="24"/>
          <w:szCs w:val="24"/>
        </w:rPr>
      </w:pPr>
      <w:r>
        <w:rPr>
          <w:rFonts w:ascii="Times New Roman" w:hAnsi="Times New Roman" w:cs="Times New Roman"/>
          <w:sz w:val="24"/>
          <w:szCs w:val="24"/>
        </w:rPr>
        <w:t>2</w:t>
      </w:r>
      <w:r w:rsidR="007F1309">
        <w:rPr>
          <w:rFonts w:ascii="Times New Roman" w:hAnsi="Times New Roman" w:cs="Times New Roman"/>
          <w:sz w:val="24"/>
          <w:szCs w:val="24"/>
        </w:rPr>
        <w:t>2</w:t>
      </w:r>
      <w:r w:rsidR="00F274F9" w:rsidRPr="002C28E5">
        <w:rPr>
          <w:rFonts w:ascii="Times New Roman" w:hAnsi="Times New Roman" w:cs="Times New Roman"/>
          <w:sz w:val="24"/>
          <w:szCs w:val="24"/>
        </w:rPr>
        <w:t xml:space="preserve">. </w:t>
      </w:r>
      <w:r w:rsidR="0005192F">
        <w:rPr>
          <w:rFonts w:ascii="Times New Roman" w:hAnsi="Times New Roman" w:cs="Times New Roman"/>
          <w:color w:val="000000"/>
          <w:sz w:val="24"/>
          <w:szCs w:val="24"/>
        </w:rPr>
        <w:t>Tvarkos aprašą</w:t>
      </w:r>
      <w:r w:rsidR="00F274F9" w:rsidRPr="002C28E5">
        <w:rPr>
          <w:rFonts w:ascii="Times New Roman" w:hAnsi="Times New Roman" w:cs="Times New Roman"/>
          <w:sz w:val="24"/>
          <w:szCs w:val="24"/>
        </w:rPr>
        <w:t xml:space="preserve"> įgyvendinančių subjektų veiksmai ir sprendimai gali būti skundžiami teisės aktų nustatyta tvarka.</w:t>
      </w:r>
    </w:p>
    <w:p w14:paraId="2E9E3B67" w14:textId="262B6A6A" w:rsidR="00F274F9" w:rsidRDefault="00F274F9" w:rsidP="009E047C">
      <w:pPr>
        <w:pStyle w:val="Betarp"/>
        <w:ind w:firstLine="993"/>
        <w:jc w:val="both"/>
        <w:rPr>
          <w:rFonts w:ascii="Times New Roman" w:hAnsi="Times New Roman" w:cs="Times New Roman"/>
          <w:sz w:val="24"/>
          <w:szCs w:val="24"/>
        </w:rPr>
      </w:pPr>
      <w:r w:rsidRPr="002C28E5">
        <w:rPr>
          <w:rFonts w:ascii="Times New Roman" w:hAnsi="Times New Roman" w:cs="Times New Roman"/>
          <w:sz w:val="24"/>
          <w:szCs w:val="24"/>
        </w:rPr>
        <w:t>2</w:t>
      </w:r>
      <w:r w:rsidR="007F1309">
        <w:rPr>
          <w:rFonts w:ascii="Times New Roman" w:hAnsi="Times New Roman" w:cs="Times New Roman"/>
          <w:sz w:val="24"/>
          <w:szCs w:val="24"/>
        </w:rPr>
        <w:t>3</w:t>
      </w:r>
      <w:r w:rsidRPr="002C28E5">
        <w:rPr>
          <w:rFonts w:ascii="Times New Roman" w:hAnsi="Times New Roman" w:cs="Times New Roman"/>
          <w:sz w:val="24"/>
          <w:szCs w:val="24"/>
        </w:rPr>
        <w:t xml:space="preserve">. </w:t>
      </w:r>
      <w:r w:rsidR="0005192F">
        <w:rPr>
          <w:rFonts w:ascii="Times New Roman" w:hAnsi="Times New Roman" w:cs="Times New Roman"/>
          <w:color w:val="000000"/>
          <w:sz w:val="24"/>
          <w:szCs w:val="24"/>
        </w:rPr>
        <w:t>Tvarkos aprašas</w:t>
      </w:r>
      <w:r w:rsidRPr="002C28E5">
        <w:rPr>
          <w:rFonts w:ascii="Times New Roman" w:hAnsi="Times New Roman" w:cs="Times New Roman"/>
          <w:sz w:val="24"/>
          <w:szCs w:val="24"/>
        </w:rPr>
        <w:t xml:space="preserve"> gali būti keičiam</w:t>
      </w:r>
      <w:r w:rsidR="00753E63">
        <w:rPr>
          <w:rFonts w:ascii="Times New Roman" w:hAnsi="Times New Roman" w:cs="Times New Roman"/>
          <w:sz w:val="24"/>
          <w:szCs w:val="24"/>
        </w:rPr>
        <w:t>a</w:t>
      </w:r>
      <w:r w:rsidRPr="002C28E5">
        <w:rPr>
          <w:rFonts w:ascii="Times New Roman" w:hAnsi="Times New Roman" w:cs="Times New Roman"/>
          <w:sz w:val="24"/>
          <w:szCs w:val="24"/>
        </w:rPr>
        <w:t>s, papildom</w:t>
      </w:r>
      <w:r w:rsidR="00753E63">
        <w:rPr>
          <w:rFonts w:ascii="Times New Roman" w:hAnsi="Times New Roman" w:cs="Times New Roman"/>
          <w:sz w:val="24"/>
          <w:szCs w:val="24"/>
        </w:rPr>
        <w:t>a</w:t>
      </w:r>
      <w:r w:rsidRPr="002C28E5">
        <w:rPr>
          <w:rFonts w:ascii="Times New Roman" w:hAnsi="Times New Roman" w:cs="Times New Roman"/>
          <w:sz w:val="24"/>
          <w:szCs w:val="24"/>
        </w:rPr>
        <w:t>s ir pripažįstam</w:t>
      </w:r>
      <w:r w:rsidR="00753E63">
        <w:rPr>
          <w:rFonts w:ascii="Times New Roman" w:hAnsi="Times New Roman" w:cs="Times New Roman"/>
          <w:sz w:val="24"/>
          <w:szCs w:val="24"/>
        </w:rPr>
        <w:t>a</w:t>
      </w:r>
      <w:r w:rsidRPr="002C28E5">
        <w:rPr>
          <w:rFonts w:ascii="Times New Roman" w:hAnsi="Times New Roman" w:cs="Times New Roman"/>
          <w:sz w:val="24"/>
          <w:szCs w:val="24"/>
        </w:rPr>
        <w:t>s netekusi</w:t>
      </w:r>
      <w:r w:rsidR="00753E63">
        <w:rPr>
          <w:rFonts w:ascii="Times New Roman" w:hAnsi="Times New Roman" w:cs="Times New Roman"/>
          <w:sz w:val="24"/>
          <w:szCs w:val="24"/>
        </w:rPr>
        <w:t>u</w:t>
      </w:r>
      <w:r w:rsidRPr="002C28E5">
        <w:rPr>
          <w:rFonts w:ascii="Times New Roman" w:hAnsi="Times New Roman" w:cs="Times New Roman"/>
          <w:sz w:val="24"/>
          <w:szCs w:val="24"/>
        </w:rPr>
        <w:t xml:space="preserve"> galios </w:t>
      </w:r>
      <w:r w:rsidR="0005192F">
        <w:rPr>
          <w:rFonts w:ascii="Times New Roman" w:hAnsi="Times New Roman" w:cs="Times New Roman"/>
          <w:sz w:val="24"/>
          <w:szCs w:val="24"/>
        </w:rPr>
        <w:t>S</w:t>
      </w:r>
      <w:r w:rsidRPr="002C28E5">
        <w:rPr>
          <w:rFonts w:ascii="Times New Roman" w:hAnsi="Times New Roman" w:cs="Times New Roman"/>
          <w:sz w:val="24"/>
          <w:szCs w:val="24"/>
        </w:rPr>
        <w:t>avivaldybės tarybos sprendimu.</w:t>
      </w:r>
    </w:p>
    <w:p w14:paraId="123A80A8" w14:textId="065AF331" w:rsidR="00AE4D13" w:rsidRPr="00AE4D13" w:rsidRDefault="00AE4D13" w:rsidP="009E047C">
      <w:pPr>
        <w:pStyle w:val="Betarp"/>
        <w:ind w:firstLine="993"/>
        <w:jc w:val="both"/>
        <w:rPr>
          <w:rFonts w:ascii="Times New Roman" w:hAnsi="Times New Roman" w:cs="Times New Roman"/>
          <w:sz w:val="24"/>
          <w:szCs w:val="24"/>
        </w:rPr>
      </w:pPr>
      <w:r w:rsidRPr="00AE4D13">
        <w:rPr>
          <w:rFonts w:ascii="Times New Roman" w:hAnsi="Times New Roman" w:cs="Times New Roman"/>
          <w:sz w:val="24"/>
          <w:szCs w:val="24"/>
        </w:rPr>
        <w:t>2</w:t>
      </w:r>
      <w:r w:rsidR="007F1309">
        <w:rPr>
          <w:rFonts w:ascii="Times New Roman" w:hAnsi="Times New Roman" w:cs="Times New Roman"/>
          <w:sz w:val="24"/>
          <w:szCs w:val="24"/>
        </w:rPr>
        <w:t>4</w:t>
      </w:r>
      <w:r w:rsidRPr="00AE4D13">
        <w:rPr>
          <w:rFonts w:ascii="Times New Roman" w:hAnsi="Times New Roman" w:cs="Times New Roman"/>
          <w:sz w:val="24"/>
          <w:szCs w:val="24"/>
        </w:rPr>
        <w:t xml:space="preserve">. </w:t>
      </w:r>
      <w:r w:rsidRPr="00AE4D13">
        <w:rPr>
          <w:rFonts w:ascii="Times New Roman" w:eastAsia="Calibri" w:hAnsi="Times New Roman" w:cs="Times New Roman"/>
          <w:sz w:val="24"/>
          <w:szCs w:val="24"/>
        </w:rPr>
        <w:t>Asmens duomenys mokesčių lengvatos teikimo srityje tvarkomi vadovaujantis Lietuvos Respublikos asmens duomenų teisinės apsaugos įstatymu ir kitais teisės aktais, reglamentuojančiais asmens duomenų apsaugą.</w:t>
      </w:r>
    </w:p>
    <w:p w14:paraId="4AFFCCD7" w14:textId="6455B1E5" w:rsidR="00F274F9" w:rsidRPr="002C28E5" w:rsidRDefault="00A43809" w:rsidP="00E87B13">
      <w:pPr>
        <w:pStyle w:val="Betarp"/>
        <w:jc w:val="center"/>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sectPr w:rsidR="00F274F9" w:rsidRPr="002C28E5" w:rsidSect="00084190">
      <w:headerReference w:type="default" r:id="rId7"/>
      <w:pgSz w:w="12240" w:h="15840"/>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1C282" w14:textId="77777777" w:rsidR="00084190" w:rsidRDefault="00084190" w:rsidP="00084190">
      <w:pPr>
        <w:spacing w:after="0" w:line="240" w:lineRule="auto"/>
      </w:pPr>
      <w:r>
        <w:separator/>
      </w:r>
    </w:p>
  </w:endnote>
  <w:endnote w:type="continuationSeparator" w:id="0">
    <w:p w14:paraId="408597D6" w14:textId="77777777" w:rsidR="00084190" w:rsidRDefault="00084190" w:rsidP="00084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5A18E" w14:textId="77777777" w:rsidR="00084190" w:rsidRDefault="00084190" w:rsidP="00084190">
      <w:pPr>
        <w:spacing w:after="0" w:line="240" w:lineRule="auto"/>
      </w:pPr>
      <w:r>
        <w:separator/>
      </w:r>
    </w:p>
  </w:footnote>
  <w:footnote w:type="continuationSeparator" w:id="0">
    <w:p w14:paraId="7F6CC089" w14:textId="77777777" w:rsidR="00084190" w:rsidRDefault="00084190" w:rsidP="00084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928268"/>
      <w:docPartObj>
        <w:docPartGallery w:val="Page Numbers (Top of Page)"/>
        <w:docPartUnique/>
      </w:docPartObj>
    </w:sdtPr>
    <w:sdtContent>
      <w:p w14:paraId="65D4AF54" w14:textId="78A4D675" w:rsidR="00084190" w:rsidRDefault="00084190">
        <w:pPr>
          <w:pStyle w:val="Antrats"/>
          <w:jc w:val="center"/>
        </w:pPr>
        <w:r>
          <w:fldChar w:fldCharType="begin"/>
        </w:r>
        <w:r>
          <w:instrText>PAGE   \* MERGEFORMAT</w:instrText>
        </w:r>
        <w:r>
          <w:fldChar w:fldCharType="separate"/>
        </w:r>
        <w:r>
          <w:t>2</w:t>
        </w:r>
        <w:r>
          <w:fldChar w:fldCharType="end"/>
        </w:r>
      </w:p>
    </w:sdtContent>
  </w:sdt>
  <w:p w14:paraId="662DC47D" w14:textId="77777777" w:rsidR="00084190" w:rsidRDefault="000841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14E42"/>
    <w:multiLevelType w:val="hybridMultilevel"/>
    <w:tmpl w:val="6FFEBE1A"/>
    <w:lvl w:ilvl="0" w:tplc="B9B4C0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46671AC2"/>
    <w:multiLevelType w:val="hybridMultilevel"/>
    <w:tmpl w:val="D4A8DD6C"/>
    <w:lvl w:ilvl="0" w:tplc="33F21F6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7CCC6F81"/>
    <w:multiLevelType w:val="hybridMultilevel"/>
    <w:tmpl w:val="B76A068A"/>
    <w:lvl w:ilvl="0" w:tplc="53381AB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9941665">
    <w:abstractNumId w:val="2"/>
  </w:num>
  <w:num w:numId="2" w16cid:durableId="1182743542">
    <w:abstractNumId w:val="0"/>
  </w:num>
  <w:num w:numId="3" w16cid:durableId="1615862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F9"/>
    <w:rsid w:val="00023F8D"/>
    <w:rsid w:val="0005192F"/>
    <w:rsid w:val="00052A69"/>
    <w:rsid w:val="00084190"/>
    <w:rsid w:val="000D0402"/>
    <w:rsid w:val="000E4930"/>
    <w:rsid w:val="000E769C"/>
    <w:rsid w:val="00105F4A"/>
    <w:rsid w:val="0014376F"/>
    <w:rsid w:val="001C2FB4"/>
    <w:rsid w:val="001E5261"/>
    <w:rsid w:val="002000D5"/>
    <w:rsid w:val="00206B8F"/>
    <w:rsid w:val="00214C09"/>
    <w:rsid w:val="00281CC3"/>
    <w:rsid w:val="002873FA"/>
    <w:rsid w:val="002C28E5"/>
    <w:rsid w:val="00301B7A"/>
    <w:rsid w:val="00324A9D"/>
    <w:rsid w:val="00364499"/>
    <w:rsid w:val="00466791"/>
    <w:rsid w:val="00467C6B"/>
    <w:rsid w:val="004C4EE9"/>
    <w:rsid w:val="0058195D"/>
    <w:rsid w:val="0062014C"/>
    <w:rsid w:val="00620216"/>
    <w:rsid w:val="00687FE7"/>
    <w:rsid w:val="006C71CD"/>
    <w:rsid w:val="006E4E28"/>
    <w:rsid w:val="00712471"/>
    <w:rsid w:val="00753E63"/>
    <w:rsid w:val="007F1309"/>
    <w:rsid w:val="008B632B"/>
    <w:rsid w:val="008F5240"/>
    <w:rsid w:val="00900827"/>
    <w:rsid w:val="009A135E"/>
    <w:rsid w:val="009E047C"/>
    <w:rsid w:val="00A43809"/>
    <w:rsid w:val="00AB17BB"/>
    <w:rsid w:val="00AD642C"/>
    <w:rsid w:val="00AE4D13"/>
    <w:rsid w:val="00B20287"/>
    <w:rsid w:val="00B339F3"/>
    <w:rsid w:val="00B46BB7"/>
    <w:rsid w:val="00B571E3"/>
    <w:rsid w:val="00BF3FB6"/>
    <w:rsid w:val="00C034B9"/>
    <w:rsid w:val="00C16323"/>
    <w:rsid w:val="00C175BB"/>
    <w:rsid w:val="00C37A4D"/>
    <w:rsid w:val="00C61AC6"/>
    <w:rsid w:val="00CA790F"/>
    <w:rsid w:val="00D2232D"/>
    <w:rsid w:val="00D328D4"/>
    <w:rsid w:val="00D66DB7"/>
    <w:rsid w:val="00D93F18"/>
    <w:rsid w:val="00DD4183"/>
    <w:rsid w:val="00DF5E5F"/>
    <w:rsid w:val="00E07280"/>
    <w:rsid w:val="00E36037"/>
    <w:rsid w:val="00E839BC"/>
    <w:rsid w:val="00E87B13"/>
    <w:rsid w:val="00EE78ED"/>
    <w:rsid w:val="00F071A4"/>
    <w:rsid w:val="00F10BA9"/>
    <w:rsid w:val="00F20406"/>
    <w:rsid w:val="00F274F9"/>
    <w:rsid w:val="00F40706"/>
    <w:rsid w:val="00F41F8E"/>
    <w:rsid w:val="00F94300"/>
    <w:rsid w:val="00FB2097"/>
    <w:rsid w:val="00FE1B94"/>
    <w:rsid w:val="00FF037C"/>
    <w:rsid w:val="00FF4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38B3"/>
  <w15:docId w15:val="{AA5E7B18-796B-4A5F-920A-867F4950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74F9"/>
    <w:pPr>
      <w:ind w:left="720"/>
      <w:contextualSpacing/>
    </w:pPr>
  </w:style>
  <w:style w:type="paragraph" w:styleId="Betarp">
    <w:name w:val="No Spacing"/>
    <w:uiPriority w:val="1"/>
    <w:qFormat/>
    <w:rsid w:val="00F274F9"/>
    <w:pPr>
      <w:spacing w:after="0" w:line="240" w:lineRule="auto"/>
    </w:pPr>
    <w:rPr>
      <w:lang w:val="lt-LT"/>
    </w:rPr>
  </w:style>
  <w:style w:type="paragraph" w:styleId="Antrats">
    <w:name w:val="header"/>
    <w:basedOn w:val="prastasis"/>
    <w:link w:val="AntratsDiagrama"/>
    <w:uiPriority w:val="99"/>
    <w:rsid w:val="00F274F9"/>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AntratsDiagrama">
    <w:name w:val="Antraštės Diagrama"/>
    <w:basedOn w:val="Numatytasispastraiposriftas"/>
    <w:link w:val="Antrats"/>
    <w:uiPriority w:val="99"/>
    <w:rsid w:val="00F274F9"/>
    <w:rPr>
      <w:rFonts w:ascii="Times New Roman" w:eastAsia="Times New Roman" w:hAnsi="Times New Roman" w:cs="Times New Roman"/>
      <w:kern w:val="0"/>
      <w:sz w:val="24"/>
      <w:szCs w:val="24"/>
      <w:lang w:val="lt-LT"/>
      <w14:ligatures w14:val="none"/>
    </w:rPr>
  </w:style>
  <w:style w:type="paragraph" w:styleId="Pagrindiniotekstotrauka">
    <w:name w:val="Body Text Indent"/>
    <w:basedOn w:val="prastasis"/>
    <w:link w:val="PagrindiniotekstotraukaDiagrama"/>
    <w:rsid w:val="00F274F9"/>
    <w:pPr>
      <w:spacing w:after="0" w:line="240" w:lineRule="auto"/>
      <w:ind w:firstLine="720"/>
      <w:jc w:val="both"/>
    </w:pPr>
    <w:rPr>
      <w:rFonts w:ascii="Times New Roman" w:eastAsia="Times New Roman" w:hAnsi="Times New Roman" w:cs="Times New Roman"/>
      <w:kern w:val="0"/>
      <w:sz w:val="24"/>
      <w:szCs w:val="20"/>
      <w:lang w:eastAsia="lt-LT"/>
      <w14:ligatures w14:val="none"/>
    </w:rPr>
  </w:style>
  <w:style w:type="character" w:customStyle="1" w:styleId="PagrindiniotekstotraukaDiagrama">
    <w:name w:val="Pagrindinio teksto įtrauka Diagrama"/>
    <w:basedOn w:val="Numatytasispastraiposriftas"/>
    <w:link w:val="Pagrindiniotekstotrauka"/>
    <w:rsid w:val="00F274F9"/>
    <w:rPr>
      <w:rFonts w:ascii="Times New Roman" w:eastAsia="Times New Roman" w:hAnsi="Times New Roman" w:cs="Times New Roman"/>
      <w:kern w:val="0"/>
      <w:sz w:val="24"/>
      <w:szCs w:val="20"/>
      <w:lang w:val="lt-LT" w:eastAsia="lt-LT"/>
      <w14:ligatures w14:val="none"/>
    </w:rPr>
  </w:style>
  <w:style w:type="paragraph" w:styleId="Porat">
    <w:name w:val="footer"/>
    <w:basedOn w:val="prastasis"/>
    <w:link w:val="PoratDiagrama"/>
    <w:uiPriority w:val="99"/>
    <w:unhideWhenUsed/>
    <w:rsid w:val="0008419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84190"/>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93011">
      <w:bodyDiv w:val="1"/>
      <w:marLeft w:val="0"/>
      <w:marRight w:val="0"/>
      <w:marTop w:val="0"/>
      <w:marBottom w:val="0"/>
      <w:divBdr>
        <w:top w:val="none" w:sz="0" w:space="0" w:color="auto"/>
        <w:left w:val="none" w:sz="0" w:space="0" w:color="auto"/>
        <w:bottom w:val="none" w:sz="0" w:space="0" w:color="auto"/>
        <w:right w:val="none" w:sz="0" w:space="0" w:color="auto"/>
      </w:divBdr>
      <w:divsChild>
        <w:div w:id="536741591">
          <w:marLeft w:val="0"/>
          <w:marRight w:val="0"/>
          <w:marTop w:val="0"/>
          <w:marBottom w:val="0"/>
          <w:divBdr>
            <w:top w:val="none" w:sz="0" w:space="0" w:color="auto"/>
            <w:left w:val="none" w:sz="0" w:space="0" w:color="auto"/>
            <w:bottom w:val="none" w:sz="0" w:space="0" w:color="auto"/>
            <w:right w:val="none" w:sz="0" w:space="0" w:color="auto"/>
          </w:divBdr>
        </w:div>
        <w:div w:id="43069307">
          <w:marLeft w:val="0"/>
          <w:marRight w:val="0"/>
          <w:marTop w:val="0"/>
          <w:marBottom w:val="0"/>
          <w:divBdr>
            <w:top w:val="none" w:sz="0" w:space="0" w:color="auto"/>
            <w:left w:val="none" w:sz="0" w:space="0" w:color="auto"/>
            <w:bottom w:val="none" w:sz="0" w:space="0" w:color="auto"/>
            <w:right w:val="none" w:sz="0" w:space="0" w:color="auto"/>
          </w:divBdr>
        </w:div>
      </w:divsChild>
    </w:div>
    <w:div w:id="1644043383">
      <w:bodyDiv w:val="1"/>
      <w:marLeft w:val="0"/>
      <w:marRight w:val="0"/>
      <w:marTop w:val="0"/>
      <w:marBottom w:val="0"/>
      <w:divBdr>
        <w:top w:val="none" w:sz="0" w:space="0" w:color="auto"/>
        <w:left w:val="none" w:sz="0" w:space="0" w:color="auto"/>
        <w:bottom w:val="none" w:sz="0" w:space="0" w:color="auto"/>
        <w:right w:val="none" w:sz="0" w:space="0" w:color="auto"/>
      </w:divBdr>
      <w:divsChild>
        <w:div w:id="282419484">
          <w:marLeft w:val="0"/>
          <w:marRight w:val="0"/>
          <w:marTop w:val="0"/>
          <w:marBottom w:val="0"/>
          <w:divBdr>
            <w:top w:val="none" w:sz="0" w:space="0" w:color="auto"/>
            <w:left w:val="none" w:sz="0" w:space="0" w:color="auto"/>
            <w:bottom w:val="none" w:sz="0" w:space="0" w:color="auto"/>
            <w:right w:val="none" w:sz="0" w:space="0" w:color="auto"/>
          </w:divBdr>
        </w:div>
        <w:div w:id="86582004">
          <w:marLeft w:val="0"/>
          <w:marRight w:val="0"/>
          <w:marTop w:val="0"/>
          <w:marBottom w:val="0"/>
          <w:divBdr>
            <w:top w:val="none" w:sz="0" w:space="0" w:color="auto"/>
            <w:left w:val="none" w:sz="0" w:space="0" w:color="auto"/>
            <w:bottom w:val="none" w:sz="0" w:space="0" w:color="auto"/>
            <w:right w:val="none" w:sz="0" w:space="0" w:color="auto"/>
          </w:divBdr>
        </w:div>
        <w:div w:id="2125535930">
          <w:marLeft w:val="0"/>
          <w:marRight w:val="0"/>
          <w:marTop w:val="0"/>
          <w:marBottom w:val="0"/>
          <w:divBdr>
            <w:top w:val="none" w:sz="0" w:space="0" w:color="auto"/>
            <w:left w:val="none" w:sz="0" w:space="0" w:color="auto"/>
            <w:bottom w:val="none" w:sz="0" w:space="0" w:color="auto"/>
            <w:right w:val="none" w:sz="0" w:space="0" w:color="auto"/>
          </w:divBdr>
        </w:div>
        <w:div w:id="1925332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1471</Words>
  <Characters>8388</Characters>
  <Application>Microsoft Office Word</Application>
  <DocSecurity>0</DocSecurity>
  <Lines>69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Rumbutienė</dc:creator>
  <cp:lastModifiedBy>Rita Kasparavičiūtė</cp:lastModifiedBy>
  <cp:revision>2</cp:revision>
  <cp:lastPrinted>2023-04-25T12:44:00Z</cp:lastPrinted>
  <dcterms:created xsi:type="dcterms:W3CDTF">2023-04-28T08:08:00Z</dcterms:created>
  <dcterms:modified xsi:type="dcterms:W3CDTF">2023-04-28T08:08:00Z</dcterms:modified>
</cp:coreProperties>
</file>