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799FB" w14:textId="77777777"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4C1AEF40" w14:textId="77777777" w:rsidR="00C523AA" w:rsidRPr="00832D25" w:rsidRDefault="00C523AA" w:rsidP="00A74E12">
      <w:pPr>
        <w:rPr>
          <w:caps/>
          <w:szCs w:val="24"/>
        </w:rPr>
      </w:pPr>
    </w:p>
    <w:p w14:paraId="40594583" w14:textId="77777777" w:rsidR="00C523AA" w:rsidRPr="00832D25" w:rsidRDefault="001A03EE" w:rsidP="001A03EE">
      <w:pPr>
        <w:jc w:val="center"/>
        <w:rPr>
          <w:b/>
        </w:rPr>
      </w:pPr>
      <w:r w:rsidRPr="00832D25">
        <w:rPr>
          <w:b/>
        </w:rPr>
        <w:t>SPRENDIMAS</w:t>
      </w:r>
    </w:p>
    <w:p w14:paraId="3BCC9592" w14:textId="77777777" w:rsidR="00C523AA" w:rsidRPr="00832D25" w:rsidRDefault="00EB7E71" w:rsidP="001A03EE">
      <w:pPr>
        <w:jc w:val="center"/>
        <w:rPr>
          <w:b/>
        </w:rPr>
      </w:pPr>
      <w:r>
        <w:rPr>
          <w:b/>
        </w:rPr>
        <w:t>DĖL KRETINGOS RAJONO SAVIVALDYBĖS BENDRUOMENĖS SVEIKATOS TARYBOS SUDARYMO</w:t>
      </w:r>
    </w:p>
    <w:p w14:paraId="3292D9DB" w14:textId="77777777" w:rsidR="00C523AA" w:rsidRPr="00832D25" w:rsidRDefault="00C523AA" w:rsidP="00A74E12">
      <w:pPr>
        <w:rPr>
          <w:szCs w:val="24"/>
        </w:rPr>
      </w:pPr>
    </w:p>
    <w:p w14:paraId="46BC7BE7" w14:textId="385A32E2" w:rsidR="00C523AA" w:rsidRPr="00832D25" w:rsidRDefault="00C523AA" w:rsidP="008D59AF">
      <w:pPr>
        <w:jc w:val="center"/>
        <w:rPr>
          <w:szCs w:val="24"/>
        </w:rPr>
      </w:pPr>
      <w:r w:rsidRPr="00832D25">
        <w:rPr>
          <w:szCs w:val="24"/>
        </w:rPr>
        <w:t>20</w:t>
      </w:r>
      <w:r w:rsidR="00A74E12">
        <w:rPr>
          <w:szCs w:val="24"/>
        </w:rPr>
        <w:t>23</w:t>
      </w:r>
      <w:r w:rsidR="009111D8" w:rsidRPr="00832D25">
        <w:rPr>
          <w:szCs w:val="24"/>
        </w:rPr>
        <w:t xml:space="preserve"> </w:t>
      </w:r>
      <w:r w:rsidRPr="00832D25">
        <w:rPr>
          <w:szCs w:val="24"/>
        </w:rPr>
        <w:t xml:space="preserve">m. </w:t>
      </w:r>
      <w:r w:rsidR="006335EB">
        <w:rPr>
          <w:szCs w:val="24"/>
        </w:rPr>
        <w:t xml:space="preserve">balandžio 27 </w:t>
      </w:r>
      <w:r w:rsidRPr="00832D25">
        <w:rPr>
          <w:szCs w:val="24"/>
        </w:rPr>
        <w:t xml:space="preserve">d. Nr. </w:t>
      </w:r>
      <w:r w:rsidR="00DA06DC">
        <w:rPr>
          <w:szCs w:val="24"/>
        </w:rPr>
        <w:t>T1</w:t>
      </w:r>
      <w:r w:rsidR="00EB7E71">
        <w:rPr>
          <w:szCs w:val="24"/>
        </w:rPr>
        <w:t>-</w:t>
      </w:r>
      <w:r w:rsidR="006335EB">
        <w:rPr>
          <w:szCs w:val="24"/>
        </w:rPr>
        <w:t>148</w:t>
      </w:r>
    </w:p>
    <w:p w14:paraId="47EA227C" w14:textId="77777777" w:rsidR="00C523AA" w:rsidRPr="00832D25" w:rsidRDefault="00C523AA" w:rsidP="008D59AF">
      <w:pPr>
        <w:jc w:val="center"/>
        <w:rPr>
          <w:szCs w:val="24"/>
        </w:rPr>
      </w:pPr>
      <w:r w:rsidRPr="00832D25">
        <w:rPr>
          <w:szCs w:val="24"/>
        </w:rPr>
        <w:t>Kretinga</w:t>
      </w:r>
    </w:p>
    <w:p w14:paraId="7C39D984" w14:textId="77777777" w:rsidR="00C523AA" w:rsidRPr="00832D25" w:rsidRDefault="00C523AA" w:rsidP="00C73734">
      <w:pPr>
        <w:jc w:val="both"/>
        <w:rPr>
          <w:szCs w:val="24"/>
        </w:rPr>
      </w:pPr>
      <w:bookmarkStart w:id="0" w:name="_GoBack"/>
      <w:bookmarkEnd w:id="0"/>
    </w:p>
    <w:p w14:paraId="525AA16D" w14:textId="56F31810" w:rsidR="00C523AA" w:rsidRDefault="00EB7E71" w:rsidP="00C523AA">
      <w:pPr>
        <w:ind w:firstLine="851"/>
        <w:jc w:val="both"/>
        <w:rPr>
          <w:szCs w:val="24"/>
        </w:rPr>
      </w:pPr>
      <w:r w:rsidRPr="008E6CF9">
        <w:rPr>
          <w:szCs w:val="24"/>
        </w:rPr>
        <w:t>Vadovaudamasi Lietuvos Respublikos vietos savivaldos įstatymo</w:t>
      </w:r>
      <w:r w:rsidR="00E704E7">
        <w:rPr>
          <w:szCs w:val="24"/>
        </w:rPr>
        <w:t xml:space="preserve"> 6 straipsnio </w:t>
      </w:r>
      <w:r w:rsidR="00C4778A">
        <w:rPr>
          <w:szCs w:val="24"/>
        </w:rPr>
        <w:t>1 dalies 18 punktu, 15 straipsnio 2 dalies 4 punkt</w:t>
      </w:r>
      <w:r w:rsidR="00F40F0A">
        <w:rPr>
          <w:szCs w:val="24"/>
        </w:rPr>
        <w:t>u</w:t>
      </w:r>
      <w:r w:rsidR="00E05EDA" w:rsidRPr="008E6CF9">
        <w:rPr>
          <w:color w:val="000000"/>
          <w:shd w:val="clear" w:color="auto" w:fill="FFFFFF"/>
        </w:rPr>
        <w:t>, Lietuvos Respublikos sveikatos sistemos įstatymo 63 straipsnio 6 punktu ir 69 straipsni</w:t>
      </w:r>
      <w:r w:rsidR="005C12DE" w:rsidRPr="0076190E">
        <w:rPr>
          <w:shd w:val="clear" w:color="auto" w:fill="FFFFFF"/>
        </w:rPr>
        <w:t>o 1 dalimi</w:t>
      </w:r>
      <w:r w:rsidR="00E05EDA" w:rsidRPr="008E6CF9">
        <w:rPr>
          <w:szCs w:val="24"/>
        </w:rPr>
        <w:t xml:space="preserve">, Kretingos rajono savivaldybės bendruomenės sveikatos tarybos nuostatų, patvirtintų Kretingos rajono savivaldybės tarybos </w:t>
      </w:r>
      <w:r w:rsidR="005C12DE" w:rsidRPr="0076190E">
        <w:rPr>
          <w:szCs w:val="24"/>
        </w:rPr>
        <w:t>20</w:t>
      </w:r>
      <w:r w:rsidR="003861E1">
        <w:rPr>
          <w:szCs w:val="24"/>
        </w:rPr>
        <w:t>22 m. spalio 27</w:t>
      </w:r>
      <w:r w:rsidR="005C12DE" w:rsidRPr="0076190E">
        <w:rPr>
          <w:szCs w:val="24"/>
        </w:rPr>
        <w:t xml:space="preserve"> d. </w:t>
      </w:r>
      <w:r w:rsidR="003861E1">
        <w:rPr>
          <w:szCs w:val="24"/>
        </w:rPr>
        <w:t>sprendimu Nr. T2-280</w:t>
      </w:r>
      <w:r w:rsidR="005C12DE" w:rsidRPr="0076190E">
        <w:rPr>
          <w:szCs w:val="24"/>
        </w:rPr>
        <w:t xml:space="preserve"> „Dėl Kretingos rajono savivaldybės bendruomenės sveikatos tarybos nuostatų</w:t>
      </w:r>
      <w:r w:rsidR="003861E1">
        <w:rPr>
          <w:szCs w:val="24"/>
        </w:rPr>
        <w:t xml:space="preserve"> ir Kretingos rajono savivaldybės visuomenės sveikatos rėmimo specialiosios programos sveikatinimo projektų konkurso nuostatų</w:t>
      </w:r>
      <w:r w:rsidR="005C12DE" w:rsidRPr="0076190E">
        <w:rPr>
          <w:szCs w:val="24"/>
        </w:rPr>
        <w:t xml:space="preserve"> </w:t>
      </w:r>
      <w:r w:rsidR="003861E1">
        <w:rPr>
          <w:szCs w:val="24"/>
        </w:rPr>
        <w:t>pa</w:t>
      </w:r>
      <w:r w:rsidR="005C12DE" w:rsidRPr="0076190E">
        <w:rPr>
          <w:szCs w:val="24"/>
        </w:rPr>
        <w:t>tvirtinimo“</w:t>
      </w:r>
      <w:r w:rsidR="00831AFC">
        <w:rPr>
          <w:szCs w:val="24"/>
        </w:rPr>
        <w:t>,</w:t>
      </w:r>
      <w:r w:rsidR="0076190E">
        <w:rPr>
          <w:szCs w:val="24"/>
        </w:rPr>
        <w:t xml:space="preserve"> </w:t>
      </w:r>
      <w:r w:rsidR="003861E1">
        <w:rPr>
          <w:szCs w:val="24"/>
        </w:rPr>
        <w:t>8</w:t>
      </w:r>
      <w:r w:rsidR="00831AFC">
        <w:rPr>
          <w:szCs w:val="24"/>
        </w:rPr>
        <w:t>–</w:t>
      </w:r>
      <w:r w:rsidR="003861E1">
        <w:rPr>
          <w:szCs w:val="24"/>
        </w:rPr>
        <w:t>9</w:t>
      </w:r>
      <w:r w:rsidR="00E05EDA" w:rsidRPr="0076190E">
        <w:rPr>
          <w:szCs w:val="24"/>
        </w:rPr>
        <w:t xml:space="preserve"> punkt</w:t>
      </w:r>
      <w:r w:rsidR="00A05F73" w:rsidRPr="0076190E">
        <w:rPr>
          <w:szCs w:val="24"/>
        </w:rPr>
        <w:t>ais</w:t>
      </w:r>
      <w:r w:rsidR="00E05EDA" w:rsidRPr="008E6CF9">
        <w:rPr>
          <w:szCs w:val="24"/>
        </w:rPr>
        <w:t>,</w:t>
      </w:r>
      <w:r w:rsidR="00E05EDA">
        <w:rPr>
          <w:szCs w:val="24"/>
        </w:rPr>
        <w:t xml:space="preserve"> </w:t>
      </w:r>
      <w:r>
        <w:rPr>
          <w:szCs w:val="24"/>
        </w:rPr>
        <w:t xml:space="preserve">Kretingos rajono savivaldybės taryba </w:t>
      </w:r>
      <w:r w:rsidRPr="00892FBF">
        <w:rPr>
          <w:spacing w:val="40"/>
          <w:szCs w:val="24"/>
        </w:rPr>
        <w:t>n</w:t>
      </w:r>
      <w:r w:rsidR="00892FBF" w:rsidRPr="00892FBF">
        <w:rPr>
          <w:spacing w:val="40"/>
          <w:szCs w:val="24"/>
        </w:rPr>
        <w:t>usprendžia</w:t>
      </w:r>
      <w:r>
        <w:rPr>
          <w:szCs w:val="24"/>
        </w:rPr>
        <w:t>:</w:t>
      </w:r>
    </w:p>
    <w:p w14:paraId="79EFB1D4" w14:textId="77777777" w:rsidR="0024246C" w:rsidRPr="0024246C" w:rsidRDefault="0024246C" w:rsidP="0024246C">
      <w:pPr>
        <w:ind w:firstLine="851"/>
        <w:jc w:val="both"/>
        <w:rPr>
          <w:szCs w:val="24"/>
        </w:rPr>
      </w:pPr>
      <w:r w:rsidRPr="0024246C">
        <w:rPr>
          <w:szCs w:val="24"/>
        </w:rPr>
        <w:t>1. Sudaryti Kretingos rajono savivaldybės bendruomenės sveikatos tarybą</w:t>
      </w:r>
      <w:r w:rsidR="00A05F73" w:rsidRPr="00F325ED">
        <w:rPr>
          <w:szCs w:val="24"/>
        </w:rPr>
        <w:t xml:space="preserve"> </w:t>
      </w:r>
      <w:r w:rsidR="00F325ED" w:rsidRPr="00F325ED">
        <w:rPr>
          <w:szCs w:val="24"/>
        </w:rPr>
        <w:t>4 metams iš 6</w:t>
      </w:r>
      <w:r w:rsidR="00A05F73" w:rsidRPr="00F325ED">
        <w:rPr>
          <w:szCs w:val="24"/>
        </w:rPr>
        <w:t xml:space="preserve"> narių</w:t>
      </w:r>
      <w:r w:rsidRPr="00F325ED">
        <w:rPr>
          <w:szCs w:val="24"/>
        </w:rPr>
        <w:t>:</w:t>
      </w:r>
    </w:p>
    <w:p w14:paraId="7B860D0B" w14:textId="77777777" w:rsidR="00B82041" w:rsidRPr="00B82041" w:rsidRDefault="00B82041" w:rsidP="00B82041">
      <w:pPr>
        <w:ind w:firstLine="851"/>
        <w:jc w:val="both"/>
        <w:rPr>
          <w:color w:val="000000" w:themeColor="text1"/>
          <w:szCs w:val="24"/>
        </w:rPr>
      </w:pPr>
      <w:r>
        <w:rPr>
          <w:color w:val="000000" w:themeColor="text1"/>
          <w:szCs w:val="24"/>
        </w:rPr>
        <w:t xml:space="preserve">Jolanta </w:t>
      </w:r>
      <w:proofErr w:type="spellStart"/>
      <w:r>
        <w:rPr>
          <w:color w:val="000000" w:themeColor="text1"/>
          <w:szCs w:val="24"/>
        </w:rPr>
        <w:t>Girdvainė</w:t>
      </w:r>
      <w:proofErr w:type="spellEnd"/>
      <w:r>
        <w:rPr>
          <w:color w:val="000000" w:themeColor="text1"/>
          <w:szCs w:val="24"/>
        </w:rPr>
        <w:t>, Savivaldybės tarybos narė</w:t>
      </w:r>
      <w:r w:rsidRPr="00E936CB">
        <w:rPr>
          <w:color w:val="000000" w:themeColor="text1"/>
          <w:szCs w:val="24"/>
        </w:rPr>
        <w:t>;</w:t>
      </w:r>
    </w:p>
    <w:p w14:paraId="60AF6916" w14:textId="77777777" w:rsidR="00B82041" w:rsidRDefault="00B82041" w:rsidP="0024246C">
      <w:pPr>
        <w:ind w:firstLine="851"/>
        <w:jc w:val="both"/>
        <w:rPr>
          <w:szCs w:val="24"/>
        </w:rPr>
      </w:pPr>
      <w:r>
        <w:rPr>
          <w:szCs w:val="24"/>
        </w:rPr>
        <w:t>Antanas Juškėnas, Kretingos rajono neįgaliųjų draugijos vadovas;</w:t>
      </w:r>
    </w:p>
    <w:p w14:paraId="445F6834" w14:textId="77777777" w:rsidR="0024246C" w:rsidRDefault="0024246C" w:rsidP="0024246C">
      <w:pPr>
        <w:ind w:firstLine="851"/>
        <w:jc w:val="both"/>
        <w:rPr>
          <w:szCs w:val="24"/>
        </w:rPr>
      </w:pPr>
      <w:r w:rsidRPr="0024246C">
        <w:rPr>
          <w:szCs w:val="24"/>
        </w:rPr>
        <w:t xml:space="preserve">Dalia </w:t>
      </w:r>
      <w:proofErr w:type="spellStart"/>
      <w:r w:rsidRPr="0024246C">
        <w:rPr>
          <w:szCs w:val="24"/>
        </w:rPr>
        <w:t>Jociuvienė</w:t>
      </w:r>
      <w:proofErr w:type="spellEnd"/>
      <w:r w:rsidRPr="0024246C">
        <w:rPr>
          <w:szCs w:val="24"/>
        </w:rPr>
        <w:t xml:space="preserve">, </w:t>
      </w:r>
      <w:r w:rsidR="003866CA">
        <w:rPr>
          <w:szCs w:val="24"/>
        </w:rPr>
        <w:t xml:space="preserve">Nacionalinio visuomenės sveikatos centro prie Sveikatos apsaugos ministerijos </w:t>
      </w:r>
      <w:r w:rsidRPr="0024246C">
        <w:rPr>
          <w:szCs w:val="24"/>
        </w:rPr>
        <w:t xml:space="preserve">Klaipėdos </w:t>
      </w:r>
      <w:r w:rsidR="003866CA">
        <w:rPr>
          <w:szCs w:val="24"/>
        </w:rPr>
        <w:t xml:space="preserve">departamento </w:t>
      </w:r>
      <w:r w:rsidRPr="0024246C">
        <w:rPr>
          <w:szCs w:val="24"/>
        </w:rPr>
        <w:t>Kretingos skyriaus vedėja;</w:t>
      </w:r>
    </w:p>
    <w:p w14:paraId="1B2D6C5C" w14:textId="77777777" w:rsidR="00B82041" w:rsidRDefault="00B82041" w:rsidP="008E6CF9">
      <w:pPr>
        <w:ind w:firstLine="851"/>
        <w:jc w:val="both"/>
        <w:rPr>
          <w:color w:val="000000" w:themeColor="text1"/>
          <w:szCs w:val="24"/>
        </w:rPr>
      </w:pPr>
      <w:r>
        <w:rPr>
          <w:color w:val="000000" w:themeColor="text1"/>
          <w:szCs w:val="24"/>
        </w:rPr>
        <w:t>Jūratė Mačernienė, Kūlupėnų bendruomenės centro „Kūlupėnai“ pirmininkė;</w:t>
      </w:r>
    </w:p>
    <w:p w14:paraId="38A2B441" w14:textId="77777777" w:rsidR="00B82041" w:rsidRDefault="00B82041" w:rsidP="008E6CF9">
      <w:pPr>
        <w:ind w:firstLine="851"/>
        <w:jc w:val="both"/>
        <w:rPr>
          <w:color w:val="000000" w:themeColor="text1"/>
          <w:szCs w:val="24"/>
        </w:rPr>
      </w:pPr>
      <w:r>
        <w:rPr>
          <w:color w:val="000000" w:themeColor="text1"/>
          <w:szCs w:val="24"/>
        </w:rPr>
        <w:t>Karolina Skominienė, Kretingos visuomenės sveikatos biuro visuomenės sveikatos specialistė, vykdanti visuomenės sveikatos stiprinimą;</w:t>
      </w:r>
    </w:p>
    <w:p w14:paraId="54E9E93E" w14:textId="77777777" w:rsidR="0024246C" w:rsidRPr="0024246C" w:rsidRDefault="003861E1" w:rsidP="00E768AA">
      <w:pPr>
        <w:ind w:firstLine="851"/>
        <w:jc w:val="both"/>
        <w:rPr>
          <w:szCs w:val="24"/>
        </w:rPr>
      </w:pPr>
      <w:r>
        <w:rPr>
          <w:szCs w:val="24"/>
        </w:rPr>
        <w:t xml:space="preserve">Vitalija </w:t>
      </w:r>
      <w:proofErr w:type="spellStart"/>
      <w:r>
        <w:rPr>
          <w:szCs w:val="24"/>
        </w:rPr>
        <w:t>Valančiutė</w:t>
      </w:r>
      <w:proofErr w:type="spellEnd"/>
      <w:r>
        <w:rPr>
          <w:szCs w:val="24"/>
        </w:rPr>
        <w:t>, Savivaldybės tarybos narė</w:t>
      </w:r>
      <w:r w:rsidR="00B82041">
        <w:rPr>
          <w:szCs w:val="24"/>
        </w:rPr>
        <w:t>.</w:t>
      </w:r>
    </w:p>
    <w:p w14:paraId="2CA5E23D" w14:textId="46EF0AD5" w:rsidR="00E936CB" w:rsidRDefault="00E936CB" w:rsidP="00E936CB">
      <w:pPr>
        <w:ind w:firstLine="851"/>
        <w:jc w:val="both"/>
        <w:rPr>
          <w:szCs w:val="24"/>
        </w:rPr>
      </w:pPr>
      <w:r>
        <w:rPr>
          <w:szCs w:val="24"/>
        </w:rPr>
        <w:t xml:space="preserve">2. </w:t>
      </w:r>
      <w:r w:rsidRPr="0024246C">
        <w:rPr>
          <w:szCs w:val="24"/>
        </w:rPr>
        <w:t xml:space="preserve">Skirti </w:t>
      </w:r>
      <w:r w:rsidR="003861E1">
        <w:rPr>
          <w:szCs w:val="24"/>
        </w:rPr>
        <w:t xml:space="preserve">Jolantą </w:t>
      </w:r>
      <w:proofErr w:type="spellStart"/>
      <w:r w:rsidR="003861E1">
        <w:rPr>
          <w:szCs w:val="24"/>
        </w:rPr>
        <w:t>Girdvainę</w:t>
      </w:r>
      <w:proofErr w:type="spellEnd"/>
      <w:r w:rsidR="003861E1">
        <w:rPr>
          <w:szCs w:val="24"/>
        </w:rPr>
        <w:t xml:space="preserve"> </w:t>
      </w:r>
      <w:r w:rsidRPr="0024246C">
        <w:rPr>
          <w:szCs w:val="24"/>
        </w:rPr>
        <w:t>Kretingos rajono savivaldybės bendruomen</w:t>
      </w:r>
      <w:r w:rsidR="003861E1">
        <w:rPr>
          <w:szCs w:val="24"/>
        </w:rPr>
        <w:t>ės sveikatos tarybos pirmininke</w:t>
      </w:r>
      <w:r>
        <w:rPr>
          <w:szCs w:val="24"/>
        </w:rPr>
        <w:t>.</w:t>
      </w:r>
    </w:p>
    <w:p w14:paraId="72E51B85" w14:textId="77777777" w:rsidR="00E936CB" w:rsidRDefault="00E936CB" w:rsidP="00E936CB">
      <w:pPr>
        <w:ind w:firstLine="851"/>
        <w:jc w:val="both"/>
        <w:rPr>
          <w:szCs w:val="24"/>
        </w:rPr>
      </w:pPr>
      <w:r w:rsidRPr="00BF2BFF">
        <w:rPr>
          <w:szCs w:val="24"/>
        </w:rPr>
        <w:t xml:space="preserve">3. </w:t>
      </w:r>
      <w:r w:rsidR="00BF2BFF" w:rsidRPr="00BF2BFF">
        <w:rPr>
          <w:szCs w:val="24"/>
        </w:rPr>
        <w:t xml:space="preserve">Pripažinti </w:t>
      </w:r>
      <w:r w:rsidR="00EE5DC7">
        <w:rPr>
          <w:szCs w:val="24"/>
        </w:rPr>
        <w:t>netekusiu galios 2019</w:t>
      </w:r>
      <w:r w:rsidRPr="00BF2BFF">
        <w:rPr>
          <w:szCs w:val="24"/>
        </w:rPr>
        <w:t xml:space="preserve"> m. </w:t>
      </w:r>
      <w:r w:rsidR="00EE5DC7">
        <w:rPr>
          <w:szCs w:val="24"/>
        </w:rPr>
        <w:t>birželio 27</w:t>
      </w:r>
      <w:r w:rsidRPr="00BF2BFF">
        <w:rPr>
          <w:szCs w:val="24"/>
        </w:rPr>
        <w:t xml:space="preserve"> d. Kretingos rajono savivaldy</w:t>
      </w:r>
      <w:r w:rsidR="00EE5DC7">
        <w:rPr>
          <w:szCs w:val="24"/>
        </w:rPr>
        <w:t>bės tarybos sprendimą Nr. T2-193</w:t>
      </w:r>
      <w:r w:rsidR="001E081B">
        <w:rPr>
          <w:szCs w:val="24"/>
        </w:rPr>
        <w:t xml:space="preserve"> </w:t>
      </w:r>
      <w:r w:rsidR="001E081B">
        <w:t>„Dėl K</w:t>
      </w:r>
      <w:r w:rsidR="001E081B" w:rsidRPr="000360E8">
        <w:t>retingos rajono savivaldybės bendruomenės sveikatos tarybos sudarymo</w:t>
      </w:r>
      <w:r w:rsidR="001E081B">
        <w:t>“</w:t>
      </w:r>
      <w:r w:rsidRPr="00BF2BFF">
        <w:rPr>
          <w:szCs w:val="24"/>
        </w:rPr>
        <w:t xml:space="preserve"> </w:t>
      </w:r>
      <w:r w:rsidRPr="008E6CF9">
        <w:rPr>
          <w:szCs w:val="24"/>
        </w:rPr>
        <w:t xml:space="preserve">su </w:t>
      </w:r>
      <w:r w:rsidR="00BF2BFF" w:rsidRPr="008E6CF9">
        <w:rPr>
          <w:szCs w:val="24"/>
        </w:rPr>
        <w:t>visais pakeitimais.</w:t>
      </w:r>
    </w:p>
    <w:p w14:paraId="5A5DA398" w14:textId="77777777" w:rsidR="00263A7C" w:rsidRPr="00A05F73" w:rsidRDefault="00F325ED" w:rsidP="00263A7C">
      <w:pPr>
        <w:ind w:firstLine="851"/>
        <w:jc w:val="both"/>
        <w:rPr>
          <w:color w:val="FF0000"/>
          <w:szCs w:val="24"/>
        </w:rPr>
      </w:pPr>
      <w:r>
        <w:rPr>
          <w:szCs w:val="24"/>
        </w:rPr>
        <w:t>4</w:t>
      </w:r>
      <w:r w:rsidR="00A05F73" w:rsidRPr="00BE308D">
        <w:rPr>
          <w:szCs w:val="24"/>
        </w:rPr>
        <w:t>. Sprendimą skelbti savivaldybės interneto svetainėje.</w:t>
      </w:r>
    </w:p>
    <w:p w14:paraId="5559D5CF" w14:textId="77777777" w:rsidR="00032B0D" w:rsidRPr="00832D25" w:rsidRDefault="00032B0D" w:rsidP="00906632">
      <w:pPr>
        <w:jc w:val="both"/>
        <w:rPr>
          <w:szCs w:val="24"/>
        </w:rPr>
      </w:pPr>
    </w:p>
    <w:p w14:paraId="726C4D00" w14:textId="77777777" w:rsidR="00C523AA" w:rsidRPr="00832D25" w:rsidRDefault="00C523AA" w:rsidP="006E2CDC">
      <w:pPr>
        <w:tabs>
          <w:tab w:val="center" w:pos="4820"/>
          <w:tab w:val="right" w:pos="9639"/>
        </w:tabs>
        <w:jc w:val="both"/>
      </w:pPr>
      <w:r w:rsidRPr="00832D25">
        <w:t>Savivaldybės meras</w:t>
      </w:r>
    </w:p>
    <w:p w14:paraId="3FD2DAEE" w14:textId="77777777" w:rsidR="00C523AA" w:rsidRPr="00832D25" w:rsidRDefault="00C523AA" w:rsidP="00C523AA">
      <w:pPr>
        <w:jc w:val="both"/>
        <w:rPr>
          <w:szCs w:val="24"/>
        </w:rPr>
      </w:pPr>
    </w:p>
    <w:p w14:paraId="1725C5E3" w14:textId="77777777" w:rsidR="00C523AA" w:rsidRPr="00832D25" w:rsidRDefault="00C523AA" w:rsidP="00C523AA">
      <w:pPr>
        <w:jc w:val="both"/>
        <w:rPr>
          <w:szCs w:val="24"/>
        </w:rPr>
      </w:pPr>
    </w:p>
    <w:p w14:paraId="1F255EBF" w14:textId="77777777" w:rsidR="00C523AA" w:rsidRPr="00832D25" w:rsidRDefault="00C523AA" w:rsidP="00C523AA">
      <w:pPr>
        <w:jc w:val="both"/>
        <w:rPr>
          <w:szCs w:val="24"/>
        </w:rPr>
      </w:pPr>
    </w:p>
    <w:p w14:paraId="77B09196" w14:textId="77777777" w:rsidR="00C523AA" w:rsidRPr="00832D25" w:rsidRDefault="00C523AA" w:rsidP="00C523AA">
      <w:pPr>
        <w:jc w:val="both"/>
        <w:rPr>
          <w:szCs w:val="24"/>
        </w:rPr>
      </w:pPr>
    </w:p>
    <w:p w14:paraId="4BCE1D47" w14:textId="77777777" w:rsidR="00C523AA" w:rsidRPr="00832D25" w:rsidRDefault="00C523AA" w:rsidP="00C523AA">
      <w:pPr>
        <w:jc w:val="both"/>
        <w:rPr>
          <w:szCs w:val="24"/>
        </w:rPr>
      </w:pPr>
    </w:p>
    <w:p w14:paraId="3D461B50" w14:textId="77777777" w:rsidR="00C523AA" w:rsidRPr="00832D25" w:rsidRDefault="00C523AA" w:rsidP="00C523AA">
      <w:pPr>
        <w:jc w:val="both"/>
        <w:rPr>
          <w:szCs w:val="24"/>
        </w:rPr>
      </w:pPr>
    </w:p>
    <w:p w14:paraId="4592A2D4" w14:textId="77777777" w:rsidR="00C523AA" w:rsidRPr="00832D25" w:rsidRDefault="00C523AA" w:rsidP="00C523AA">
      <w:pPr>
        <w:jc w:val="both"/>
        <w:rPr>
          <w:szCs w:val="24"/>
        </w:rPr>
      </w:pPr>
    </w:p>
    <w:p w14:paraId="257D85E5" w14:textId="77777777" w:rsidR="00C523AA" w:rsidRPr="00832D25" w:rsidRDefault="00C523AA" w:rsidP="00C523AA">
      <w:pPr>
        <w:jc w:val="both"/>
        <w:rPr>
          <w:szCs w:val="24"/>
        </w:rPr>
      </w:pPr>
    </w:p>
    <w:p w14:paraId="5B8664BA" w14:textId="77777777" w:rsidR="00C523AA" w:rsidRPr="00832D25" w:rsidRDefault="00C523AA" w:rsidP="00C523AA">
      <w:pPr>
        <w:jc w:val="both"/>
        <w:rPr>
          <w:szCs w:val="24"/>
        </w:rPr>
      </w:pPr>
    </w:p>
    <w:p w14:paraId="4DD318CC" w14:textId="77777777" w:rsidR="00C523AA" w:rsidRDefault="00C523AA" w:rsidP="00C523AA">
      <w:pPr>
        <w:jc w:val="both"/>
        <w:rPr>
          <w:szCs w:val="24"/>
        </w:rPr>
      </w:pPr>
    </w:p>
    <w:p w14:paraId="366B3329" w14:textId="77777777" w:rsidR="00F325ED" w:rsidRDefault="00F325ED" w:rsidP="00C523AA">
      <w:pPr>
        <w:jc w:val="both"/>
        <w:rPr>
          <w:szCs w:val="24"/>
        </w:rPr>
      </w:pPr>
    </w:p>
    <w:p w14:paraId="499678B2" w14:textId="77777777" w:rsidR="00F325ED" w:rsidRDefault="00F325ED" w:rsidP="00C523AA">
      <w:pPr>
        <w:jc w:val="both"/>
        <w:rPr>
          <w:szCs w:val="24"/>
        </w:rPr>
      </w:pPr>
    </w:p>
    <w:p w14:paraId="2CA12579" w14:textId="77777777" w:rsidR="00F325ED" w:rsidRPr="00832D25" w:rsidRDefault="00F325ED" w:rsidP="00C523AA">
      <w:pPr>
        <w:jc w:val="both"/>
        <w:rPr>
          <w:szCs w:val="24"/>
        </w:rPr>
      </w:pPr>
    </w:p>
    <w:p w14:paraId="3D276082" w14:textId="77777777" w:rsidR="00C523AA" w:rsidRPr="00832D25" w:rsidRDefault="00C523AA" w:rsidP="00C523AA">
      <w:pPr>
        <w:jc w:val="both"/>
        <w:rPr>
          <w:szCs w:val="24"/>
        </w:rPr>
      </w:pPr>
    </w:p>
    <w:p w14:paraId="2AAE34FE" w14:textId="77777777" w:rsidR="00EE5DC7" w:rsidRDefault="00EE5DC7" w:rsidP="00C523AA"/>
    <w:p w14:paraId="7833BEF9" w14:textId="77777777" w:rsidR="00EE5DC7" w:rsidRDefault="00EE5DC7" w:rsidP="00C523AA"/>
    <w:p w14:paraId="74325A54" w14:textId="77777777" w:rsidR="00C523AA" w:rsidRDefault="007050D8">
      <w:pPr>
        <w:rPr>
          <w:szCs w:val="24"/>
        </w:rPr>
      </w:pPr>
      <w:r>
        <w:rPr>
          <w:szCs w:val="24"/>
        </w:rPr>
        <w:t>Zita Abelkienė</w:t>
      </w:r>
    </w:p>
    <w:p w14:paraId="4AC03CBB" w14:textId="77777777" w:rsidR="003866CA" w:rsidRDefault="003866CA" w:rsidP="003866CA">
      <w:pPr>
        <w:jc w:val="center"/>
        <w:rPr>
          <w:b/>
          <w:szCs w:val="24"/>
        </w:rPr>
      </w:pPr>
      <w:r>
        <w:rPr>
          <w:b/>
          <w:szCs w:val="24"/>
        </w:rPr>
        <w:lastRenderedPageBreak/>
        <w:t>AIŠKINAMASIS RAŠTAS</w:t>
      </w:r>
    </w:p>
    <w:p w14:paraId="4BE6A148" w14:textId="77777777" w:rsidR="003866CA" w:rsidRPr="00832D25" w:rsidRDefault="003866CA" w:rsidP="003866CA">
      <w:pPr>
        <w:jc w:val="center"/>
        <w:rPr>
          <w:b/>
        </w:rPr>
      </w:pPr>
      <w:r>
        <w:rPr>
          <w:b/>
          <w:szCs w:val="24"/>
        </w:rPr>
        <w:t xml:space="preserve">PRIE KRETINGOS RAJONO SAVIVALDYBĖS TARYBOS SPRENDIMO PROJEKTO </w:t>
      </w:r>
    </w:p>
    <w:p w14:paraId="69C62EB4" w14:textId="77777777" w:rsidR="00E936CB" w:rsidRPr="00832D25" w:rsidRDefault="00E936CB" w:rsidP="00E936CB">
      <w:pPr>
        <w:jc w:val="center"/>
        <w:rPr>
          <w:b/>
        </w:rPr>
      </w:pPr>
      <w:r>
        <w:rPr>
          <w:b/>
        </w:rPr>
        <w:t>„DĖL KRETINGOS RAJONO SAVIVALDYBĖS BENDRUOMENĖS SVEIKATOS TARYBOS SUDARYMO“</w:t>
      </w:r>
    </w:p>
    <w:p w14:paraId="72FAB0A4" w14:textId="77777777" w:rsidR="003866CA" w:rsidRDefault="003866CA" w:rsidP="00F456D6">
      <w:pPr>
        <w:rPr>
          <w:b/>
          <w:szCs w:val="24"/>
        </w:rPr>
      </w:pPr>
    </w:p>
    <w:p w14:paraId="16576A15" w14:textId="77777777" w:rsidR="00A05EED" w:rsidRPr="00A05EED" w:rsidRDefault="00C73734" w:rsidP="00A05EED">
      <w:pPr>
        <w:jc w:val="center"/>
      </w:pPr>
      <w:r>
        <w:rPr>
          <w:szCs w:val="24"/>
        </w:rPr>
        <w:t>2023</w:t>
      </w:r>
      <w:r w:rsidR="00A05EED">
        <w:rPr>
          <w:szCs w:val="24"/>
        </w:rPr>
        <w:t>-0</w:t>
      </w:r>
      <w:r>
        <w:rPr>
          <w:szCs w:val="24"/>
        </w:rPr>
        <w:t>4</w:t>
      </w:r>
      <w:r w:rsidR="00A05EED" w:rsidRPr="00A05EED">
        <w:rPr>
          <w:szCs w:val="24"/>
        </w:rPr>
        <w:t>-</w:t>
      </w:r>
      <w:r>
        <w:rPr>
          <w:szCs w:val="24"/>
        </w:rPr>
        <w:t>25</w:t>
      </w:r>
    </w:p>
    <w:p w14:paraId="328D6DB0" w14:textId="77777777" w:rsidR="00A05EED" w:rsidRPr="00A05EED" w:rsidRDefault="00A05EED" w:rsidP="00F456D6"/>
    <w:p w14:paraId="76B5CC68" w14:textId="77777777" w:rsidR="00A05EED" w:rsidRPr="00A05EED" w:rsidRDefault="00A05EED" w:rsidP="00A05EED">
      <w:pPr>
        <w:ind w:firstLine="851"/>
        <w:jc w:val="both"/>
        <w:rPr>
          <w:b/>
        </w:rPr>
      </w:pPr>
      <w:r w:rsidRPr="00A05EED">
        <w:rPr>
          <w:b/>
        </w:rPr>
        <w:t>1. Parengto projekto tikslai ir uždaviniai.</w:t>
      </w:r>
    </w:p>
    <w:p w14:paraId="376F98F5" w14:textId="77777777" w:rsidR="00A05EED" w:rsidRPr="00A05EED" w:rsidRDefault="00E936CB" w:rsidP="00A05EED">
      <w:pPr>
        <w:suppressAutoHyphens/>
        <w:ind w:firstLine="851"/>
        <w:jc w:val="both"/>
        <w:rPr>
          <w:szCs w:val="24"/>
          <w:lang w:eastAsia="ar-SA"/>
        </w:rPr>
      </w:pPr>
      <w:r>
        <w:rPr>
          <w:szCs w:val="24"/>
          <w:lang w:eastAsia="ar-SA"/>
        </w:rPr>
        <w:t>Sudaryti naujo</w:t>
      </w:r>
      <w:r w:rsidR="00C73734">
        <w:rPr>
          <w:szCs w:val="24"/>
          <w:lang w:eastAsia="ar-SA"/>
        </w:rPr>
        <w:t>s sudėties bendruomenės tarybą 2023–2027 metų kadencijai.</w:t>
      </w:r>
    </w:p>
    <w:p w14:paraId="4F4BCD7D" w14:textId="77777777" w:rsidR="00A05EED" w:rsidRPr="00A05EED" w:rsidRDefault="00A05EED" w:rsidP="00A05EED">
      <w:pPr>
        <w:ind w:firstLine="851"/>
        <w:jc w:val="both"/>
        <w:rPr>
          <w:b/>
        </w:rPr>
      </w:pPr>
      <w:r w:rsidRPr="00A05EED">
        <w:rPr>
          <w:b/>
        </w:rPr>
        <w:t xml:space="preserve">2. </w:t>
      </w:r>
      <w:r w:rsidR="00B82041">
        <w:rPr>
          <w:b/>
        </w:rPr>
        <w:t>Siūlomos teisinio reguliavimo nuostatos, šiuo metu esantis teisinis reglamentavimas, kokie šios srities teisės aktai tebegalioja ir kokius teisės aktus būtina pakeisti ar panaikinti, priėmus teikiamą tarybos sprendimo projektą.</w:t>
      </w:r>
    </w:p>
    <w:p w14:paraId="2A171020" w14:textId="77777777" w:rsidR="000360E8" w:rsidRDefault="00A05EED" w:rsidP="00DA06DC">
      <w:pPr>
        <w:ind w:firstLine="851"/>
        <w:jc w:val="both"/>
      </w:pPr>
      <w:r w:rsidRPr="00A05EED">
        <w:t xml:space="preserve">Vykdant Lietuvos Respublikos sveikatos </w:t>
      </w:r>
      <w:r>
        <w:t>sistemos įstatymo 63</w:t>
      </w:r>
      <w:r w:rsidRPr="00A05EED">
        <w:t xml:space="preserve"> straipsnio </w:t>
      </w:r>
      <w:r w:rsidR="00E835A2">
        <w:t xml:space="preserve">6 punkto reikalavimą, Kretingos rajono savivaldybės taryba turi </w:t>
      </w:r>
      <w:r w:rsidR="000360E8">
        <w:t xml:space="preserve">sudaryti bendruomenės sveikatos tarybą, paskirti jos pirmininką ir tvirtinti šios tarybos nuostatus. </w:t>
      </w:r>
    </w:p>
    <w:p w14:paraId="51D25BB0" w14:textId="77777777" w:rsidR="00E835A2" w:rsidRDefault="000360E8" w:rsidP="00DA06DC">
      <w:pPr>
        <w:ind w:firstLine="851"/>
        <w:jc w:val="both"/>
      </w:pPr>
      <w:r>
        <w:t>Bendruomenės sveikatos tarybos nuostatai patvirtinti Kretingos rajono savivaldybės tarybos 2022 m. spalio 27 d. sprendimu Nr. T2-280 „Dėl Kretingos rajono savivaldybės bendruomenės sveikatos tarybos nuostatų ir Kretingos rajono savivaldybės visuomenės sveikatos rėmimo specialiosios programos sveikatinimo projektų konkurso nuostatų patvirtinimo“.</w:t>
      </w:r>
      <w:r w:rsidR="00A05EED">
        <w:t xml:space="preserve"> </w:t>
      </w:r>
    </w:p>
    <w:p w14:paraId="0E145465" w14:textId="77777777" w:rsidR="000360E8" w:rsidRPr="000360E8" w:rsidRDefault="000360E8" w:rsidP="00DA06DC">
      <w:pPr>
        <w:ind w:firstLine="851"/>
        <w:jc w:val="both"/>
      </w:pPr>
      <w:r>
        <w:rPr>
          <w:szCs w:val="24"/>
        </w:rPr>
        <w:t>2019</w:t>
      </w:r>
      <w:r w:rsidRPr="00BF2BFF">
        <w:rPr>
          <w:szCs w:val="24"/>
        </w:rPr>
        <w:t xml:space="preserve"> m. </w:t>
      </w:r>
      <w:r>
        <w:rPr>
          <w:szCs w:val="24"/>
        </w:rPr>
        <w:t>birželio 27</w:t>
      </w:r>
      <w:r w:rsidRPr="00BF2BFF">
        <w:rPr>
          <w:szCs w:val="24"/>
        </w:rPr>
        <w:t xml:space="preserve"> d. Kretingos rajono savivaldy</w:t>
      </w:r>
      <w:r>
        <w:rPr>
          <w:szCs w:val="24"/>
        </w:rPr>
        <w:t xml:space="preserve">bės tarybos sprendimas Nr. T2-193 </w:t>
      </w:r>
      <w:r>
        <w:t>„Dėl K</w:t>
      </w:r>
      <w:r w:rsidRPr="000360E8">
        <w:t>retingos rajono savivaldybės bendruomenės sveikatos tarybos sudarymo</w:t>
      </w:r>
      <w:r>
        <w:t>“ nebetenka galios, kadangi bendruomenės sveikatos taryba sudaroma 4 metų, Kretingos rajono savivaldybės tarybos įgaliojimų, laikotarpiui, būtina patvirtinti naujos sudėties bendruomenės sveikatos tarybą.</w:t>
      </w:r>
    </w:p>
    <w:p w14:paraId="3CF657EB" w14:textId="77777777" w:rsidR="00FF5B0B" w:rsidRDefault="00FF5B0B" w:rsidP="00DA06DC">
      <w:pPr>
        <w:ind w:firstLine="851"/>
        <w:jc w:val="both"/>
      </w:pPr>
      <w:r>
        <w:t>Sveikatos sistemos įstatymo 69 straipsniu yra apibrėžta, kad bendruomenės sveikatos tarybą turi sudaryti 1/3 savivaldybės paskirtų asmenų, 1/3 savivaldybės įmonių, įstaigų, organizacijų, 1/3 visuomeninių organizacijų, ginančių visuomenės sveikatos interesus, atstovų.</w:t>
      </w:r>
    </w:p>
    <w:p w14:paraId="5197B92C" w14:textId="77777777" w:rsidR="00F456D6" w:rsidRPr="00A05EED" w:rsidRDefault="00DA06DC" w:rsidP="00F456D6">
      <w:pPr>
        <w:ind w:firstLine="851"/>
        <w:jc w:val="both"/>
      </w:pPr>
      <w:r>
        <w:t xml:space="preserve">Visuomeninių organizacijų atstovai </w:t>
      </w:r>
      <w:r w:rsidR="000360E8">
        <w:t>pakviesti tikslingai, stengiantis atrinkti tas visuomenines organizacijas, kurios dar nedalyvavo, ir kurių veikla yra susijusi su sveikatos, sve</w:t>
      </w:r>
      <w:r w:rsidR="00F456D6">
        <w:t xml:space="preserve">ikatinimo ar socialine sritimis. Taip pat labai svarbus atrankos kriterijus, kad galėtų posėdžiuose dalyvauti darbo dienos laiku. </w:t>
      </w:r>
    </w:p>
    <w:p w14:paraId="44A7AEEA" w14:textId="77777777" w:rsidR="00A05EED" w:rsidRPr="00A05EED" w:rsidRDefault="00A05EED" w:rsidP="00A05EED">
      <w:pPr>
        <w:ind w:firstLine="851"/>
        <w:jc w:val="both"/>
        <w:rPr>
          <w:b/>
        </w:rPr>
      </w:pPr>
      <w:r w:rsidRPr="00A05EED">
        <w:rPr>
          <w:b/>
        </w:rPr>
        <w:t>3.</w:t>
      </w:r>
      <w:r w:rsidRPr="00A05EED">
        <w:t xml:space="preserve"> </w:t>
      </w:r>
      <w:r w:rsidR="00B82041">
        <w:rPr>
          <w:b/>
        </w:rPr>
        <w:t>Kokių rezultatų laukiama.</w:t>
      </w:r>
    </w:p>
    <w:p w14:paraId="6FEE305B" w14:textId="77777777" w:rsidR="00A05EED" w:rsidRPr="00A05EED" w:rsidRDefault="00A05EED" w:rsidP="00A05EED">
      <w:pPr>
        <w:ind w:firstLine="851"/>
        <w:jc w:val="both"/>
      </w:pPr>
      <w:r w:rsidRPr="00A05EED">
        <w:t>Savivaldybės biudžeto lėšų sprendimui įgyvendinti nereikia.</w:t>
      </w:r>
    </w:p>
    <w:p w14:paraId="1FC1FBBC" w14:textId="77777777" w:rsidR="00A05EED" w:rsidRPr="00A05EED" w:rsidRDefault="00A05EED" w:rsidP="00A05EED">
      <w:pPr>
        <w:ind w:firstLine="851"/>
      </w:pPr>
      <w:r w:rsidRPr="00A05EED">
        <w:rPr>
          <w:b/>
        </w:rPr>
        <w:t xml:space="preserve">4. </w:t>
      </w:r>
      <w:r w:rsidR="00B82041">
        <w:rPr>
          <w:b/>
        </w:rPr>
        <w:t>Lėšų poreikis ir šaltiniai.</w:t>
      </w:r>
    </w:p>
    <w:p w14:paraId="6FE32BB1" w14:textId="77777777" w:rsidR="00A05EED" w:rsidRPr="00A05EED" w:rsidRDefault="00F456D6" w:rsidP="00A05EED">
      <w:pPr>
        <w:ind w:firstLine="851"/>
        <w:jc w:val="both"/>
        <w:rPr>
          <w:u w:val="words"/>
        </w:rPr>
      </w:pPr>
      <w:r>
        <w:t xml:space="preserve">Sprendimo projekto įgyvendinti lėšos nereikalingos. </w:t>
      </w:r>
    </w:p>
    <w:p w14:paraId="791021AE" w14:textId="77777777" w:rsidR="00A05EED" w:rsidRPr="00A05EED" w:rsidRDefault="00A05EED" w:rsidP="00A05EED">
      <w:pPr>
        <w:ind w:firstLine="851"/>
        <w:rPr>
          <w:b/>
        </w:rPr>
      </w:pPr>
      <w:r w:rsidRPr="00A05EED">
        <w:rPr>
          <w:b/>
        </w:rPr>
        <w:t xml:space="preserve">5. </w:t>
      </w:r>
      <w:r w:rsidR="00B82041">
        <w:rPr>
          <w:b/>
        </w:rPr>
        <w:t>Kiti sprendimui priimti reikalingi pagrindimai, skaičiavimai ar paaiškinimai.</w:t>
      </w:r>
    </w:p>
    <w:p w14:paraId="7AE8FE21" w14:textId="434E2E01" w:rsidR="00F456D6" w:rsidRDefault="00F456D6" w:rsidP="00A05EED">
      <w:pPr>
        <w:ind w:firstLine="851"/>
        <w:jc w:val="both"/>
      </w:pPr>
      <w:r>
        <w:t xml:space="preserve">Nuo 2022 m. spalio 27 d. Kretingos rajono savivaldybės tarybos sprendimo Nr. T2-280 „Dėl Kretingos rajono savivaldybės bendruomenės sveikatos tarybos nuostatų ir Kretingos rajono savivaldybės visuomenės sveikatos rėmimo specialiosios programos sveikatinimo projektų konkurso nuostatų patvirtinimo“ priėmimo, bendruomenės sveikatos tarybai buvo priskirta nauja funkcija – vertinti </w:t>
      </w:r>
      <w:proofErr w:type="spellStart"/>
      <w:r>
        <w:t>sveikatinimo</w:t>
      </w:r>
      <w:proofErr w:type="spellEnd"/>
      <w:r>
        <w:t xml:space="preserve"> projektus, kurie bus finansuojami iš specialiosios visuomenės sveikatos rėmimo programos lėšų. Siekiant išvengti, kad procesas neužsitęstų dėl pernelyg vėlyvo bendruomenės sveikatos tarybos sudėties patvirtinimo ir būtų galima kuo greičiau </w:t>
      </w:r>
      <w:r w:rsidR="00F40F0A">
        <w:t xml:space="preserve">paskelbti </w:t>
      </w:r>
      <w:r>
        <w:t xml:space="preserve">kvietimą teikti </w:t>
      </w:r>
      <w:proofErr w:type="spellStart"/>
      <w:r>
        <w:t>sveikatinimo</w:t>
      </w:r>
      <w:proofErr w:type="spellEnd"/>
      <w:r>
        <w:t xml:space="preserve"> veiklos paraiškas, kurias be skubos būtų galima įgyvendinti iki metų galo, teikiamas sprendimo projektas dėl bendruomenės sveikatos tarybos patvirtinimo. </w:t>
      </w:r>
    </w:p>
    <w:p w14:paraId="576A23CF" w14:textId="77777777" w:rsidR="00A05EED" w:rsidRPr="00A05EED" w:rsidRDefault="00B82041" w:rsidP="00A05EED">
      <w:pPr>
        <w:ind w:firstLine="851"/>
        <w:jc w:val="both"/>
        <w:rPr>
          <w:b/>
        </w:rPr>
      </w:pPr>
      <w:r>
        <w:rPr>
          <w:b/>
        </w:rPr>
        <w:t>6</w:t>
      </w:r>
      <w:r w:rsidR="00A05EED" w:rsidRPr="00A05EED">
        <w:rPr>
          <w:b/>
        </w:rPr>
        <w:t>.</w:t>
      </w:r>
      <w:r w:rsidR="00A05EED" w:rsidRPr="00A05EED">
        <w:t xml:space="preserve"> </w:t>
      </w:r>
      <w:r>
        <w:rPr>
          <w:b/>
        </w:rPr>
        <w:t>Teisės akto projekto antikorupcinio vertinimo išvada dėl sprendimo projekto teikimo antikorupciniam vertinimui.</w:t>
      </w:r>
    </w:p>
    <w:p w14:paraId="1DECA4BA" w14:textId="77777777" w:rsidR="00A05EED" w:rsidRPr="00A05EED" w:rsidRDefault="00A05EED" w:rsidP="00A05EED">
      <w:pPr>
        <w:ind w:firstLine="851"/>
        <w:jc w:val="both"/>
        <w:rPr>
          <w:szCs w:val="24"/>
          <w:lang w:eastAsia="lt-LT"/>
        </w:rPr>
      </w:pPr>
      <w:r w:rsidRPr="00A05EED">
        <w:rPr>
          <w:szCs w:val="24"/>
          <w:lang w:eastAsia="lt-LT"/>
        </w:rPr>
        <w:t>Teisės akto projekt</w:t>
      </w:r>
      <w:r w:rsidR="00604357">
        <w:rPr>
          <w:szCs w:val="24"/>
          <w:lang w:eastAsia="lt-LT"/>
        </w:rPr>
        <w:t>as antikorupciniam vertinimui neteikiamas.</w:t>
      </w:r>
    </w:p>
    <w:p w14:paraId="1A7835F6" w14:textId="77777777" w:rsidR="00A05EED" w:rsidRPr="00A05EED" w:rsidRDefault="00B82041" w:rsidP="00A05EED">
      <w:pPr>
        <w:ind w:firstLine="851"/>
        <w:rPr>
          <w:b/>
        </w:rPr>
      </w:pPr>
      <w:r>
        <w:rPr>
          <w:b/>
        </w:rPr>
        <w:t>7</w:t>
      </w:r>
      <w:r w:rsidR="00A05EED" w:rsidRPr="00A05EED">
        <w:rPr>
          <w:b/>
        </w:rPr>
        <w:t>. Autorius ir autorių grupės.</w:t>
      </w:r>
    </w:p>
    <w:p w14:paraId="10BACF4C" w14:textId="77777777" w:rsidR="003866CA" w:rsidRPr="003866CA" w:rsidRDefault="00604357" w:rsidP="00825A84">
      <w:pPr>
        <w:ind w:firstLine="851"/>
        <w:jc w:val="both"/>
        <w:rPr>
          <w:szCs w:val="24"/>
        </w:rPr>
      </w:pPr>
      <w:r>
        <w:t>Zita Abelkienė</w:t>
      </w:r>
      <w:r w:rsidR="00A05EED" w:rsidRPr="00A05EED">
        <w:t xml:space="preserve">, </w:t>
      </w:r>
      <w:r w:rsidR="00B82041">
        <w:t>Kretingos rajono savivaldybės administracijos savivaldybės gydytoja (vyriausioji specialistė).</w:t>
      </w:r>
    </w:p>
    <w:sectPr w:rsidR="003866CA" w:rsidRPr="003866CA" w:rsidSect="00417F76">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121F0" w14:textId="77777777" w:rsidR="00B85695" w:rsidRDefault="00B85695" w:rsidP="00494D76">
      <w:r>
        <w:separator/>
      </w:r>
    </w:p>
  </w:endnote>
  <w:endnote w:type="continuationSeparator" w:id="0">
    <w:p w14:paraId="73691085" w14:textId="77777777" w:rsidR="00B85695" w:rsidRDefault="00B85695"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B3847" w14:textId="77777777" w:rsidR="00B85695" w:rsidRDefault="00B85695" w:rsidP="00494D76">
      <w:r>
        <w:separator/>
      </w:r>
    </w:p>
  </w:footnote>
  <w:footnote w:type="continuationSeparator" w:id="0">
    <w:p w14:paraId="37F85EA0" w14:textId="77777777" w:rsidR="00B85695" w:rsidRDefault="00B85695"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5E30F" w14:textId="77777777" w:rsidR="000360E8" w:rsidRPr="0024246C" w:rsidRDefault="000360E8" w:rsidP="0024246C">
    <w:pPr>
      <w:pStyle w:val="Antrats"/>
      <w:jc w:val="right"/>
      <w:rPr>
        <w:b/>
        <w:lang w:val="lt-LT"/>
      </w:rPr>
    </w:pPr>
    <w:r w:rsidRPr="0024246C">
      <w:rPr>
        <w:b/>
        <w:lang w:val="lt-LT"/>
      </w:rPr>
      <w:t>Projektas</w:t>
    </w:r>
  </w:p>
  <w:p w14:paraId="59E4722A" w14:textId="77777777" w:rsidR="000360E8" w:rsidRDefault="000360E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DC4D3D"/>
    <w:multiLevelType w:val="hybridMultilevel"/>
    <w:tmpl w:val="F90C01C4"/>
    <w:lvl w:ilvl="0" w:tplc="C180EB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655693"/>
    <w:multiLevelType w:val="multilevel"/>
    <w:tmpl w:val="55EEE28A"/>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6"/>
  </w:num>
  <w:num w:numId="2">
    <w:abstractNumId w:val="4"/>
  </w:num>
  <w:num w:numId="3">
    <w:abstractNumId w:val="5"/>
  </w:num>
  <w:num w:numId="4">
    <w:abstractNumId w:val="0"/>
  </w:num>
  <w:num w:numId="5">
    <w:abstractNumId w:val="2"/>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E71"/>
    <w:rsid w:val="00003A70"/>
    <w:rsid w:val="0001394A"/>
    <w:rsid w:val="00026CD7"/>
    <w:rsid w:val="00032B0D"/>
    <w:rsid w:val="000360E8"/>
    <w:rsid w:val="00037ECD"/>
    <w:rsid w:val="00063AE5"/>
    <w:rsid w:val="00063C17"/>
    <w:rsid w:val="000653FC"/>
    <w:rsid w:val="00076D54"/>
    <w:rsid w:val="000800AC"/>
    <w:rsid w:val="0008544F"/>
    <w:rsid w:val="000A55A7"/>
    <w:rsid w:val="000E2DFD"/>
    <w:rsid w:val="000F0B6E"/>
    <w:rsid w:val="00110268"/>
    <w:rsid w:val="00110B71"/>
    <w:rsid w:val="00122606"/>
    <w:rsid w:val="001316E3"/>
    <w:rsid w:val="00142C0A"/>
    <w:rsid w:val="001506CC"/>
    <w:rsid w:val="001557DB"/>
    <w:rsid w:val="00160B8E"/>
    <w:rsid w:val="00167A95"/>
    <w:rsid w:val="00172681"/>
    <w:rsid w:val="00172EF1"/>
    <w:rsid w:val="00175D00"/>
    <w:rsid w:val="00181866"/>
    <w:rsid w:val="00196463"/>
    <w:rsid w:val="001A03EE"/>
    <w:rsid w:val="001A09C4"/>
    <w:rsid w:val="001B7B14"/>
    <w:rsid w:val="001C308D"/>
    <w:rsid w:val="001C4449"/>
    <w:rsid w:val="001E081B"/>
    <w:rsid w:val="001F4192"/>
    <w:rsid w:val="00200B38"/>
    <w:rsid w:val="002108B7"/>
    <w:rsid w:val="002176B4"/>
    <w:rsid w:val="0024246C"/>
    <w:rsid w:val="00260C76"/>
    <w:rsid w:val="00263754"/>
    <w:rsid w:val="00263A7C"/>
    <w:rsid w:val="0029589A"/>
    <w:rsid w:val="002974F8"/>
    <w:rsid w:val="002A1B56"/>
    <w:rsid w:val="002B275E"/>
    <w:rsid w:val="002D1C2B"/>
    <w:rsid w:val="002D46F6"/>
    <w:rsid w:val="002E1E0D"/>
    <w:rsid w:val="002E4A37"/>
    <w:rsid w:val="002E4A9F"/>
    <w:rsid w:val="002F4CEC"/>
    <w:rsid w:val="00316DC5"/>
    <w:rsid w:val="00316DC7"/>
    <w:rsid w:val="00317AF9"/>
    <w:rsid w:val="003268C5"/>
    <w:rsid w:val="00330BB2"/>
    <w:rsid w:val="0033256E"/>
    <w:rsid w:val="00332853"/>
    <w:rsid w:val="00334B3A"/>
    <w:rsid w:val="00341212"/>
    <w:rsid w:val="00342761"/>
    <w:rsid w:val="003505D4"/>
    <w:rsid w:val="0037590D"/>
    <w:rsid w:val="003861E1"/>
    <w:rsid w:val="003866CA"/>
    <w:rsid w:val="00394711"/>
    <w:rsid w:val="003A37FE"/>
    <w:rsid w:val="003A79D1"/>
    <w:rsid w:val="003C0C69"/>
    <w:rsid w:val="003C32A0"/>
    <w:rsid w:val="003E09A2"/>
    <w:rsid w:val="003E774B"/>
    <w:rsid w:val="003F2793"/>
    <w:rsid w:val="003F3419"/>
    <w:rsid w:val="003F3ACD"/>
    <w:rsid w:val="00404575"/>
    <w:rsid w:val="00417F76"/>
    <w:rsid w:val="00420F97"/>
    <w:rsid w:val="00434197"/>
    <w:rsid w:val="00437B81"/>
    <w:rsid w:val="00437C6C"/>
    <w:rsid w:val="0046406A"/>
    <w:rsid w:val="00471879"/>
    <w:rsid w:val="004867D0"/>
    <w:rsid w:val="00494D76"/>
    <w:rsid w:val="004A216E"/>
    <w:rsid w:val="004D0546"/>
    <w:rsid w:val="004D3E59"/>
    <w:rsid w:val="004E67CE"/>
    <w:rsid w:val="004F4F1F"/>
    <w:rsid w:val="0050509B"/>
    <w:rsid w:val="00505B80"/>
    <w:rsid w:val="0051616D"/>
    <w:rsid w:val="005271F1"/>
    <w:rsid w:val="00527AE4"/>
    <w:rsid w:val="00530F9D"/>
    <w:rsid w:val="00531127"/>
    <w:rsid w:val="005357CB"/>
    <w:rsid w:val="00552599"/>
    <w:rsid w:val="005565A1"/>
    <w:rsid w:val="00567549"/>
    <w:rsid w:val="0057027E"/>
    <w:rsid w:val="00570A11"/>
    <w:rsid w:val="00573E9C"/>
    <w:rsid w:val="005761AA"/>
    <w:rsid w:val="00592032"/>
    <w:rsid w:val="00593E5E"/>
    <w:rsid w:val="005958C3"/>
    <w:rsid w:val="00596989"/>
    <w:rsid w:val="005B5B98"/>
    <w:rsid w:val="005C12DE"/>
    <w:rsid w:val="005C1899"/>
    <w:rsid w:val="005E3106"/>
    <w:rsid w:val="005F146A"/>
    <w:rsid w:val="00604194"/>
    <w:rsid w:val="00604357"/>
    <w:rsid w:val="00611482"/>
    <w:rsid w:val="006134C4"/>
    <w:rsid w:val="00616B92"/>
    <w:rsid w:val="006265C1"/>
    <w:rsid w:val="00627480"/>
    <w:rsid w:val="006335EB"/>
    <w:rsid w:val="006356D7"/>
    <w:rsid w:val="00651B64"/>
    <w:rsid w:val="0065292D"/>
    <w:rsid w:val="00664CF9"/>
    <w:rsid w:val="00670C87"/>
    <w:rsid w:val="006869C1"/>
    <w:rsid w:val="00687709"/>
    <w:rsid w:val="006B096E"/>
    <w:rsid w:val="006D6C14"/>
    <w:rsid w:val="006E2CDC"/>
    <w:rsid w:val="006E5647"/>
    <w:rsid w:val="006E5B94"/>
    <w:rsid w:val="006E7364"/>
    <w:rsid w:val="006F0631"/>
    <w:rsid w:val="006F2DC8"/>
    <w:rsid w:val="006F39D6"/>
    <w:rsid w:val="006F3FC8"/>
    <w:rsid w:val="007012B7"/>
    <w:rsid w:val="007050D8"/>
    <w:rsid w:val="00705655"/>
    <w:rsid w:val="00733EC7"/>
    <w:rsid w:val="0073611B"/>
    <w:rsid w:val="00737C7B"/>
    <w:rsid w:val="007401FF"/>
    <w:rsid w:val="0076190E"/>
    <w:rsid w:val="00775A81"/>
    <w:rsid w:val="00793DDB"/>
    <w:rsid w:val="00796D6E"/>
    <w:rsid w:val="007A15D2"/>
    <w:rsid w:val="007A3F58"/>
    <w:rsid w:val="007B60A0"/>
    <w:rsid w:val="007E296E"/>
    <w:rsid w:val="007E3DB6"/>
    <w:rsid w:val="007E697F"/>
    <w:rsid w:val="00800CE1"/>
    <w:rsid w:val="0081055E"/>
    <w:rsid w:val="00825A84"/>
    <w:rsid w:val="00831AFC"/>
    <w:rsid w:val="00832D25"/>
    <w:rsid w:val="00835629"/>
    <w:rsid w:val="00835D2F"/>
    <w:rsid w:val="00856042"/>
    <w:rsid w:val="008635AC"/>
    <w:rsid w:val="008666C4"/>
    <w:rsid w:val="00867098"/>
    <w:rsid w:val="00874D41"/>
    <w:rsid w:val="008775CE"/>
    <w:rsid w:val="00892FBF"/>
    <w:rsid w:val="00893BCD"/>
    <w:rsid w:val="008A05E6"/>
    <w:rsid w:val="008A0B58"/>
    <w:rsid w:val="008B2EEC"/>
    <w:rsid w:val="008C6767"/>
    <w:rsid w:val="008C68A2"/>
    <w:rsid w:val="008D59AF"/>
    <w:rsid w:val="008E3072"/>
    <w:rsid w:val="008E6CF9"/>
    <w:rsid w:val="008F2321"/>
    <w:rsid w:val="009026B3"/>
    <w:rsid w:val="00906632"/>
    <w:rsid w:val="00910BE1"/>
    <w:rsid w:val="009111D8"/>
    <w:rsid w:val="00920307"/>
    <w:rsid w:val="00923864"/>
    <w:rsid w:val="0092579F"/>
    <w:rsid w:val="0095121F"/>
    <w:rsid w:val="009574C8"/>
    <w:rsid w:val="009709E9"/>
    <w:rsid w:val="00973D07"/>
    <w:rsid w:val="009D5E7E"/>
    <w:rsid w:val="009E4D56"/>
    <w:rsid w:val="00A00B94"/>
    <w:rsid w:val="00A0213A"/>
    <w:rsid w:val="00A044F7"/>
    <w:rsid w:val="00A05EED"/>
    <w:rsid w:val="00A05F73"/>
    <w:rsid w:val="00A16C74"/>
    <w:rsid w:val="00A213D6"/>
    <w:rsid w:val="00A26BD2"/>
    <w:rsid w:val="00A30C41"/>
    <w:rsid w:val="00A44045"/>
    <w:rsid w:val="00A44243"/>
    <w:rsid w:val="00A519DB"/>
    <w:rsid w:val="00A74E12"/>
    <w:rsid w:val="00A9583C"/>
    <w:rsid w:val="00AA47FF"/>
    <w:rsid w:val="00AC6786"/>
    <w:rsid w:val="00AC73E8"/>
    <w:rsid w:val="00AD7CDB"/>
    <w:rsid w:val="00AF7765"/>
    <w:rsid w:val="00B26182"/>
    <w:rsid w:val="00B4614E"/>
    <w:rsid w:val="00B679F6"/>
    <w:rsid w:val="00B75C0E"/>
    <w:rsid w:val="00B82041"/>
    <w:rsid w:val="00B855EC"/>
    <w:rsid w:val="00B85695"/>
    <w:rsid w:val="00B91CCE"/>
    <w:rsid w:val="00B94E2F"/>
    <w:rsid w:val="00BA71E4"/>
    <w:rsid w:val="00BB248F"/>
    <w:rsid w:val="00BC0897"/>
    <w:rsid w:val="00BE166F"/>
    <w:rsid w:val="00BE308D"/>
    <w:rsid w:val="00BF2BFF"/>
    <w:rsid w:val="00BF6923"/>
    <w:rsid w:val="00C07EAB"/>
    <w:rsid w:val="00C1049B"/>
    <w:rsid w:val="00C142E6"/>
    <w:rsid w:val="00C151C8"/>
    <w:rsid w:val="00C23C0A"/>
    <w:rsid w:val="00C31CE6"/>
    <w:rsid w:val="00C403FD"/>
    <w:rsid w:val="00C4778A"/>
    <w:rsid w:val="00C523AA"/>
    <w:rsid w:val="00C705CA"/>
    <w:rsid w:val="00C73734"/>
    <w:rsid w:val="00C76A55"/>
    <w:rsid w:val="00C820E2"/>
    <w:rsid w:val="00C877B3"/>
    <w:rsid w:val="00CA6255"/>
    <w:rsid w:val="00CA6D38"/>
    <w:rsid w:val="00CB3793"/>
    <w:rsid w:val="00CB577A"/>
    <w:rsid w:val="00CC2E3D"/>
    <w:rsid w:val="00CC724C"/>
    <w:rsid w:val="00CD1418"/>
    <w:rsid w:val="00CF11FE"/>
    <w:rsid w:val="00CF3874"/>
    <w:rsid w:val="00CF5BE7"/>
    <w:rsid w:val="00D108E8"/>
    <w:rsid w:val="00D1227E"/>
    <w:rsid w:val="00D16B62"/>
    <w:rsid w:val="00D174D6"/>
    <w:rsid w:val="00D330C5"/>
    <w:rsid w:val="00D463E7"/>
    <w:rsid w:val="00D55E6D"/>
    <w:rsid w:val="00D649C4"/>
    <w:rsid w:val="00D673CE"/>
    <w:rsid w:val="00D6759F"/>
    <w:rsid w:val="00D70CE7"/>
    <w:rsid w:val="00D76301"/>
    <w:rsid w:val="00DA06DC"/>
    <w:rsid w:val="00DB6241"/>
    <w:rsid w:val="00DC3D7F"/>
    <w:rsid w:val="00DC67F0"/>
    <w:rsid w:val="00DD3162"/>
    <w:rsid w:val="00DD4F4F"/>
    <w:rsid w:val="00DD7E04"/>
    <w:rsid w:val="00DF0AF2"/>
    <w:rsid w:val="00E03F17"/>
    <w:rsid w:val="00E05EDA"/>
    <w:rsid w:val="00E13A68"/>
    <w:rsid w:val="00E306EF"/>
    <w:rsid w:val="00E33E6A"/>
    <w:rsid w:val="00E43A8D"/>
    <w:rsid w:val="00E43B9B"/>
    <w:rsid w:val="00E5147D"/>
    <w:rsid w:val="00E702AB"/>
    <w:rsid w:val="00E704E7"/>
    <w:rsid w:val="00E768AA"/>
    <w:rsid w:val="00E77526"/>
    <w:rsid w:val="00E835A2"/>
    <w:rsid w:val="00E84684"/>
    <w:rsid w:val="00E936CB"/>
    <w:rsid w:val="00E9452E"/>
    <w:rsid w:val="00E9498D"/>
    <w:rsid w:val="00EB10AD"/>
    <w:rsid w:val="00EB7E71"/>
    <w:rsid w:val="00EC325B"/>
    <w:rsid w:val="00ED4415"/>
    <w:rsid w:val="00EE1887"/>
    <w:rsid w:val="00EE5DC7"/>
    <w:rsid w:val="00F13403"/>
    <w:rsid w:val="00F17CE7"/>
    <w:rsid w:val="00F22ED7"/>
    <w:rsid w:val="00F325ED"/>
    <w:rsid w:val="00F40F0A"/>
    <w:rsid w:val="00F456D6"/>
    <w:rsid w:val="00F51A62"/>
    <w:rsid w:val="00F56550"/>
    <w:rsid w:val="00F577E9"/>
    <w:rsid w:val="00F64640"/>
    <w:rsid w:val="00F71066"/>
    <w:rsid w:val="00F74D09"/>
    <w:rsid w:val="00F81E51"/>
    <w:rsid w:val="00F82FA4"/>
    <w:rsid w:val="00F9641F"/>
    <w:rsid w:val="00FB5676"/>
    <w:rsid w:val="00FB5772"/>
    <w:rsid w:val="00FB6083"/>
    <w:rsid w:val="00FC700F"/>
    <w:rsid w:val="00FE5399"/>
    <w:rsid w:val="00FE5622"/>
    <w:rsid w:val="00FE6196"/>
    <w:rsid w:val="00FF4C4A"/>
    <w:rsid w:val="00FF5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EF80D"/>
  <w15:docId w15:val="{AFBC2D48-F5E9-496C-ADB5-F4E669C7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taisymai">
    <w:name w:val="Revision"/>
    <w:hidden/>
    <w:uiPriority w:val="99"/>
    <w:semiHidden/>
    <w:rsid w:val="00F40F0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990214289">
      <w:bodyDiv w:val="1"/>
      <w:marLeft w:val="0"/>
      <w:marRight w:val="0"/>
      <w:marTop w:val="0"/>
      <w:marBottom w:val="0"/>
      <w:divBdr>
        <w:top w:val="none" w:sz="0" w:space="0" w:color="auto"/>
        <w:left w:val="none" w:sz="0" w:space="0" w:color="auto"/>
        <w:bottom w:val="none" w:sz="0" w:space="0" w:color="auto"/>
        <w:right w:val="none" w:sz="0" w:space="0" w:color="auto"/>
      </w:divBdr>
      <w:divsChild>
        <w:div w:id="2138600583">
          <w:marLeft w:val="0"/>
          <w:marRight w:val="0"/>
          <w:marTop w:val="0"/>
          <w:marBottom w:val="0"/>
          <w:divBdr>
            <w:top w:val="none" w:sz="0" w:space="0" w:color="auto"/>
            <w:left w:val="none" w:sz="0" w:space="0" w:color="auto"/>
            <w:bottom w:val="none" w:sz="0" w:space="0" w:color="auto"/>
            <w:right w:val="none" w:sz="0" w:space="0" w:color="auto"/>
          </w:divBdr>
        </w:div>
        <w:div w:id="108477471">
          <w:marLeft w:val="0"/>
          <w:marRight w:val="0"/>
          <w:marTop w:val="0"/>
          <w:marBottom w:val="0"/>
          <w:divBdr>
            <w:top w:val="none" w:sz="0" w:space="0" w:color="auto"/>
            <w:left w:val="none" w:sz="0" w:space="0" w:color="auto"/>
            <w:bottom w:val="none" w:sz="0" w:space="0" w:color="auto"/>
            <w:right w:val="none" w:sz="0" w:space="0" w:color="auto"/>
          </w:divBdr>
        </w:div>
        <w:div w:id="2024697281">
          <w:marLeft w:val="0"/>
          <w:marRight w:val="0"/>
          <w:marTop w:val="0"/>
          <w:marBottom w:val="0"/>
          <w:divBdr>
            <w:top w:val="none" w:sz="0" w:space="0" w:color="auto"/>
            <w:left w:val="none" w:sz="0" w:space="0" w:color="auto"/>
            <w:bottom w:val="none" w:sz="0" w:space="0" w:color="auto"/>
            <w:right w:val="none" w:sz="0" w:space="0" w:color="auto"/>
          </w:divBdr>
          <w:divsChild>
            <w:div w:id="2060204433">
              <w:marLeft w:val="0"/>
              <w:marRight w:val="0"/>
              <w:marTop w:val="0"/>
              <w:marBottom w:val="0"/>
              <w:divBdr>
                <w:top w:val="none" w:sz="0" w:space="0" w:color="auto"/>
                <w:left w:val="none" w:sz="0" w:space="0" w:color="auto"/>
                <w:bottom w:val="none" w:sz="0" w:space="0" w:color="auto"/>
                <w:right w:val="none" w:sz="0" w:space="0" w:color="auto"/>
              </w:divBdr>
            </w:div>
            <w:div w:id="1626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684A15-7CD8-4BB7-A7A9-812C3BFCE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1</TotalTime>
  <Pages>1</Pages>
  <Words>3380</Words>
  <Characters>1927</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5297</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Viktorija Karčiauskienė</cp:lastModifiedBy>
  <cp:revision>4</cp:revision>
  <cp:lastPrinted>2019-05-06T13:06:00Z</cp:lastPrinted>
  <dcterms:created xsi:type="dcterms:W3CDTF">2023-04-26T05:23:00Z</dcterms:created>
  <dcterms:modified xsi:type="dcterms:W3CDTF">2023-04-27T13:28:00Z</dcterms:modified>
</cp:coreProperties>
</file>