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22B9" w14:textId="77777777" w:rsidR="00873046" w:rsidRDefault="00000000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KRETINGOS RAJONO SAVIVALDYBĖS TARYBA</w:t>
      </w:r>
    </w:p>
    <w:p w14:paraId="367BDFB6" w14:textId="77777777" w:rsidR="00873046" w:rsidRDefault="00873046">
      <w:pPr>
        <w:outlineLvl w:val="0"/>
        <w:rPr>
          <w:b/>
        </w:rPr>
      </w:pPr>
    </w:p>
    <w:p w14:paraId="49420E0D" w14:textId="77777777" w:rsidR="00873046" w:rsidRDefault="0000000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14:paraId="0621E6C3" w14:textId="77777777" w:rsidR="00873046" w:rsidRDefault="00000000">
      <w:pPr>
        <w:jc w:val="center"/>
        <w:rPr>
          <w:b/>
          <w:sz w:val="22"/>
          <w:szCs w:val="22"/>
        </w:rPr>
      </w:pPr>
      <w:r>
        <w:rPr>
          <w:b/>
        </w:rPr>
        <w:t>DĖL KRETINGOS RAJONO SAVIVALDYBĖS JAUNIMO REIKALŲ TARYBOS 2022 M. VEIKLOS ATASKAITOS PATVIRTINIMO</w:t>
      </w:r>
    </w:p>
    <w:p w14:paraId="5D9E78BE" w14:textId="77777777" w:rsidR="00873046" w:rsidRDefault="00873046">
      <w:pPr>
        <w:jc w:val="both"/>
        <w:rPr>
          <w:b/>
        </w:rPr>
      </w:pPr>
    </w:p>
    <w:p w14:paraId="238AE9D1" w14:textId="2B03B556" w:rsidR="00873046" w:rsidRDefault="00000000">
      <w:pPr>
        <w:jc w:val="center"/>
      </w:pPr>
      <w:r>
        <w:t xml:space="preserve">2023 m. </w:t>
      </w:r>
      <w:r w:rsidR="00177544">
        <w:t>balandžio 13</w:t>
      </w:r>
      <w:r>
        <w:t xml:space="preserve"> d.  Nr. T1-</w:t>
      </w:r>
      <w:r w:rsidR="00177544">
        <w:t>135</w:t>
      </w:r>
    </w:p>
    <w:p w14:paraId="2338B3C5" w14:textId="77777777" w:rsidR="00873046" w:rsidRDefault="00000000">
      <w:pPr>
        <w:jc w:val="center"/>
      </w:pPr>
      <w:r>
        <w:t>Kretinga</w:t>
      </w:r>
    </w:p>
    <w:p w14:paraId="515552EC" w14:textId="77777777" w:rsidR="00873046" w:rsidRDefault="00873046"/>
    <w:p w14:paraId="515B1714" w14:textId="77777777" w:rsidR="00873046" w:rsidRDefault="00000000">
      <w:pPr>
        <w:tabs>
          <w:tab w:val="left" w:pos="1276"/>
        </w:tabs>
        <w:ind w:firstLine="851"/>
        <w:jc w:val="both"/>
      </w:pPr>
      <w:r>
        <w:t xml:space="preserve">Vadovaudamasi Kretingos rajono savivaldybės jaunimo reikalų tarybos nuostatų, patvirtintų Kretingos rajono savivaldybės tarybos 2009 m. birželio 30 d. sprendimu Nr. T2-208 „Dėl Kretingos rajono savivaldybės jaunimo reikalų tarybos nuostatų ir sudėties patvirtinimo“  (Kretingos rajono savivaldybės tarybos 2021 m. balandžio 29 d. sprendimo Nr. T2-138 redakcija), 6.11 punktu, Kretingos rajono savivaldybės taryba </w:t>
      </w:r>
      <w:r>
        <w:rPr>
          <w:spacing w:val="60"/>
        </w:rPr>
        <w:t>nusprendžia:</w:t>
      </w:r>
    </w:p>
    <w:p w14:paraId="2E9130F6" w14:textId="77777777" w:rsidR="00873046" w:rsidRDefault="00000000">
      <w:pPr>
        <w:pStyle w:val="Sraopastraipa"/>
        <w:numPr>
          <w:ilvl w:val="0"/>
          <w:numId w:val="2"/>
        </w:numPr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ind w:left="0" w:firstLine="851"/>
        <w:jc w:val="both"/>
      </w:pPr>
      <w:r>
        <w:t>Patvirtinti Kretingos rajono savivaldybės jaunimo reikalų tarybos 2022 m. veiklos ataskaitą (pridedama).</w:t>
      </w:r>
    </w:p>
    <w:p w14:paraId="131006EA" w14:textId="77777777" w:rsidR="00873046" w:rsidRDefault="00000000">
      <w:pPr>
        <w:pStyle w:val="Sraopastraipa"/>
        <w:numPr>
          <w:ilvl w:val="0"/>
          <w:numId w:val="2"/>
        </w:numPr>
        <w:tabs>
          <w:tab w:val="left" w:pos="1134"/>
        </w:tabs>
      </w:pPr>
      <w:r>
        <w:rPr>
          <w:color w:val="000000"/>
          <w:shd w:val="clear" w:color="auto" w:fill="FFFFFF"/>
        </w:rPr>
        <w:t>Teisės aktą skelbti Kretingos rajono savivaldybės interneto svetainėje.</w:t>
      </w:r>
    </w:p>
    <w:p w14:paraId="68E605AA" w14:textId="77777777" w:rsidR="00873046" w:rsidRDefault="00873046">
      <w:pPr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jc w:val="both"/>
      </w:pPr>
    </w:p>
    <w:p w14:paraId="5B742F9C" w14:textId="77777777" w:rsidR="00873046" w:rsidRDefault="00000000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1353603F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0A00BEF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6F68866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ADB69DB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E78A966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6077E0B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87B2EDF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68C1EC0D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289985E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23A752B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651C5CF0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C266112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766A90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86E97C7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45C19644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2EAE9AFA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B7C2E5A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660B221D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4289045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33389D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B3B2690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7434406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A95484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C020105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43EDC5A7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3C47149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23ABA49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2096845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4DF212AE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AC38177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94A8D6C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C201DE2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727430A" w14:textId="77777777" w:rsidR="00873046" w:rsidRDefault="00000000">
      <w:pPr>
        <w:tabs>
          <w:tab w:val="center" w:pos="4819"/>
          <w:tab w:val="left" w:pos="7371"/>
          <w:tab w:val="left" w:pos="7655"/>
          <w:tab w:val="left" w:pos="7797"/>
          <w:tab w:val="right" w:pos="9638"/>
        </w:tabs>
        <w:sectPr w:rsidR="00873046">
          <w:headerReference w:type="default" r:id="rId8"/>
          <w:pgSz w:w="11906" w:h="16838"/>
          <w:pgMar w:top="1134" w:right="567" w:bottom="1134" w:left="1701" w:header="567" w:footer="0" w:gutter="0"/>
          <w:pgNumType w:start="3"/>
          <w:cols w:space="1296"/>
          <w:formProt w:val="0"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>
        <w:t xml:space="preserve"> </w:t>
      </w:r>
    </w:p>
    <w:p w14:paraId="1843AB9B" w14:textId="77777777" w:rsidR="00873046" w:rsidRDefault="00000000">
      <w:pPr>
        <w:tabs>
          <w:tab w:val="left" w:pos="6885"/>
        </w:tabs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771B0C08" w14:textId="77777777" w:rsidR="00873046" w:rsidRDefault="00000000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63A98DFC" w14:textId="77777777" w:rsidR="00873046" w:rsidRDefault="00000000">
      <w:pPr>
        <w:jc w:val="center"/>
        <w:rPr>
          <w:b/>
        </w:rPr>
      </w:pPr>
      <w:r>
        <w:rPr>
          <w:b/>
        </w:rPr>
        <w:t>„DĖL KRETINGOS RAJONO SAVIVALDYBĖS JAUNIMO REIKALŲ TARYBOS 2022 M. VEIKLOS ATASKAITOS PATVIRTINIMO“</w:t>
      </w:r>
    </w:p>
    <w:p w14:paraId="7AB8D8C8" w14:textId="77777777" w:rsidR="00873046" w:rsidRDefault="00873046">
      <w:pPr>
        <w:rPr>
          <w:b/>
        </w:rPr>
      </w:pPr>
    </w:p>
    <w:p w14:paraId="20616180" w14:textId="77777777" w:rsidR="00873046" w:rsidRDefault="00000000">
      <w:pPr>
        <w:jc w:val="center"/>
      </w:pPr>
      <w:r>
        <w:t>2023-03-31</w:t>
      </w:r>
    </w:p>
    <w:p w14:paraId="52E63441" w14:textId="77777777" w:rsidR="00873046" w:rsidRDefault="00000000">
      <w:pPr>
        <w:jc w:val="center"/>
      </w:pPr>
      <w:r>
        <w:t>Kretinga</w:t>
      </w:r>
    </w:p>
    <w:p w14:paraId="646F89C3" w14:textId="77777777" w:rsidR="00873046" w:rsidRDefault="00873046"/>
    <w:p w14:paraId="2604EA1D" w14:textId="77777777" w:rsidR="00873046" w:rsidRDefault="00000000">
      <w:pPr>
        <w:pStyle w:val="Sraopastraipa"/>
        <w:numPr>
          <w:ilvl w:val="0"/>
          <w:numId w:val="1"/>
        </w:numPr>
        <w:ind w:left="0" w:firstLine="851"/>
        <w:rPr>
          <w:b/>
          <w:lang w:eastAsia="en-US"/>
        </w:rPr>
      </w:pPr>
      <w:r>
        <w:rPr>
          <w:b/>
          <w:lang w:eastAsia="en-US"/>
        </w:rPr>
        <w:t>Parengto sprendimo projekto tikslai ir uždaviniai.</w:t>
      </w:r>
    </w:p>
    <w:p w14:paraId="25962012" w14:textId="77777777" w:rsidR="00873046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Patvirtinti Kretingos rajono savivaldybės Jaunimo reikalų tarybos 2022 m. veiklos ataskaitą.</w:t>
      </w:r>
    </w:p>
    <w:p w14:paraId="0B591B99" w14:textId="77777777" w:rsidR="00873046" w:rsidRDefault="00000000">
      <w:pPr>
        <w:pStyle w:val="Sraopastraipa"/>
        <w:numPr>
          <w:ilvl w:val="0"/>
          <w:numId w:val="1"/>
        </w:numPr>
        <w:ind w:left="0" w:firstLine="851"/>
        <w:rPr>
          <w:b/>
          <w:lang w:eastAsia="en-US"/>
        </w:rPr>
      </w:pPr>
      <w:r>
        <w:rPr>
          <w:b/>
          <w:lang w:eastAsia="en-US"/>
        </w:rPr>
        <w:t>Kaip šiuo metu sureguliuoti sprendimo projekte pateikti klausimai.</w:t>
      </w:r>
    </w:p>
    <w:p w14:paraId="748473E0" w14:textId="77777777" w:rsidR="00873046" w:rsidRDefault="00000000">
      <w:pPr>
        <w:pStyle w:val="Sraopastraipa"/>
        <w:ind w:left="0" w:firstLine="851"/>
        <w:jc w:val="both"/>
        <w:rPr>
          <w:lang w:eastAsia="en-US"/>
        </w:rPr>
      </w:pPr>
      <w:r>
        <w:t>Ataskaita teikiama savivaldybės tarybai vadovaujantis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punktu.</w:t>
      </w:r>
    </w:p>
    <w:p w14:paraId="185E5A87" w14:textId="77777777" w:rsidR="00873046" w:rsidRDefault="00000000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sprendimui įgyvendinti, projekto ekonominis pagrindimas.</w:t>
      </w:r>
    </w:p>
    <w:p w14:paraId="76C3B426" w14:textId="77777777" w:rsidR="00873046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4CE2FE1B" w14:textId="77777777" w:rsidR="00873046" w:rsidRDefault="00000000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Vykdytojai.</w:t>
      </w:r>
    </w:p>
    <w:p w14:paraId="3B3B25A7" w14:textId="77777777" w:rsidR="00873046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jaunimo reikalų taryba.</w:t>
      </w:r>
    </w:p>
    <w:p w14:paraId="67205B52" w14:textId="77777777" w:rsidR="00873046" w:rsidRDefault="00000000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Įvykdymo terminas.</w:t>
      </w:r>
    </w:p>
    <w:p w14:paraId="5F5C48F5" w14:textId="77777777" w:rsidR="00873046" w:rsidRDefault="00000000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–</w:t>
      </w:r>
    </w:p>
    <w:p w14:paraId="7267B59E" w14:textId="77777777" w:rsidR="00873046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Finansavimo šaltiniai.</w:t>
      </w:r>
    </w:p>
    <w:p w14:paraId="0FAF6DB4" w14:textId="77777777" w:rsidR="00873046" w:rsidRDefault="00000000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t>Nenumatomi.</w:t>
      </w:r>
    </w:p>
    <w:p w14:paraId="58105D3E" w14:textId="77777777" w:rsidR="00873046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Teisės akto projekto antikorupcinio vertinimo išvada dėl sprendimo projekto teikimo antikorupciniams vertinimui.</w:t>
      </w:r>
    </w:p>
    <w:p w14:paraId="06D5FEF9" w14:textId="77777777" w:rsidR="00873046" w:rsidRDefault="00000000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Teisės akto projekto antikorupcinis vertinimas taisyklėse nenumatytas.</w:t>
      </w:r>
    </w:p>
    <w:p w14:paraId="5AA35C10" w14:textId="77777777" w:rsidR="00873046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Sprendimo projekto autorius ar autorių grupės.</w:t>
      </w:r>
    </w:p>
    <w:p w14:paraId="480FC833" w14:textId="77777777" w:rsidR="00873046" w:rsidRDefault="00000000">
      <w:pPr>
        <w:pStyle w:val="Sraopastraipa"/>
        <w:tabs>
          <w:tab w:val="left" w:pos="1276"/>
        </w:tabs>
        <w:ind w:left="0" w:firstLine="851"/>
        <w:jc w:val="both"/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</w:t>
      </w:r>
      <w:proofErr w:type="spellEnd"/>
      <w:r>
        <w:rPr>
          <w:szCs w:val="20"/>
        </w:rPr>
        <w:t>.</w:t>
      </w:r>
    </w:p>
    <w:sectPr w:rsidR="00873046">
      <w:headerReference w:type="default" r:id="rId9"/>
      <w:headerReference w:type="first" r:id="rId10"/>
      <w:pgSz w:w="11906" w:h="16838"/>
      <w:pgMar w:top="1134" w:right="567" w:bottom="1134" w:left="1701" w:header="680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7813" w14:textId="77777777" w:rsidR="00CC4B1D" w:rsidRDefault="00CC4B1D">
      <w:r>
        <w:separator/>
      </w:r>
    </w:p>
  </w:endnote>
  <w:endnote w:type="continuationSeparator" w:id="0">
    <w:p w14:paraId="516CAE4E" w14:textId="77777777" w:rsidR="00CC4B1D" w:rsidRDefault="00CC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C235" w14:textId="77777777" w:rsidR="00CC4B1D" w:rsidRDefault="00CC4B1D">
      <w:r>
        <w:separator/>
      </w:r>
    </w:p>
  </w:footnote>
  <w:footnote w:type="continuationSeparator" w:id="0">
    <w:p w14:paraId="7282CF5C" w14:textId="77777777" w:rsidR="00CC4B1D" w:rsidRDefault="00CC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E142" w14:textId="77777777" w:rsidR="00873046" w:rsidRDefault="00000000">
    <w:pPr>
      <w:pStyle w:val="Antrats"/>
      <w:jc w:val="right"/>
      <w:rPr>
        <w:b/>
        <w:bCs/>
      </w:rPr>
    </w:pPr>
    <w:r>
      <w:rPr>
        <w:b/>
        <w:bCs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8A49" w14:textId="77777777" w:rsidR="00873046" w:rsidRDefault="00000000">
    <w:pPr>
      <w:pStyle w:val="Antrats"/>
      <w:jc w:val="center"/>
    </w:pPr>
    <w:r>
      <w:t>2</w:t>
    </w:r>
  </w:p>
  <w:p w14:paraId="78B61976" w14:textId="77777777" w:rsidR="00873046" w:rsidRDefault="0087304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F3B" w14:textId="77777777" w:rsidR="00873046" w:rsidRDefault="0087304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4E7D"/>
    <w:multiLevelType w:val="multilevel"/>
    <w:tmpl w:val="A9D042F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ED6DD3"/>
    <w:multiLevelType w:val="multilevel"/>
    <w:tmpl w:val="EBD4D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E20EF"/>
    <w:multiLevelType w:val="multilevel"/>
    <w:tmpl w:val="6590E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7740586">
    <w:abstractNumId w:val="1"/>
  </w:num>
  <w:num w:numId="2" w16cid:durableId="94635704">
    <w:abstractNumId w:val="0"/>
  </w:num>
  <w:num w:numId="3" w16cid:durableId="151830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46"/>
    <w:rsid w:val="00177544"/>
    <w:rsid w:val="00873046"/>
    <w:rsid w:val="00C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24B2"/>
  <w15:docId w15:val="{74AC9538-3827-47F1-B95B-508BADD2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D26C-8318-43E3-9B16-358C479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817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tadas.pilelis@gmail.com</cp:lastModifiedBy>
  <cp:revision>2</cp:revision>
  <cp:lastPrinted>2021-01-25T07:48:00Z</cp:lastPrinted>
  <dcterms:created xsi:type="dcterms:W3CDTF">2023-04-13T18:23:00Z</dcterms:created>
  <dcterms:modified xsi:type="dcterms:W3CDTF">2023-04-13T18:23:00Z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