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36688645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B613D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F426FF9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DC7A02">
        <w:t xml:space="preserve"> 13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DC7A02">
        <w:t>130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113EB96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147AEF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 xml:space="preserve">vietos savivaldos </w:t>
      </w:r>
      <w:r w:rsidR="00147AEF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įstatymo 15 straipsnio 2 dalies 16</w:t>
      </w:r>
      <w:r>
        <w:rPr>
          <w:rFonts w:eastAsia="Times New Roman"/>
          <w:szCs w:val="20"/>
        </w:rPr>
        <w:t xml:space="preserve"> punktu, Kretingos rajono savivaldybės tarybos 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veiklos reglamento, patvirtinto Kretingos rajono savivaldybės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 tarybos 2009 m. 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>rajono savivaldybės tarybos 2023 m. 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</w:t>
      </w:r>
      <w:r w:rsidR="00147AEF">
        <w:rPr>
          <w:rFonts w:eastAsia="Times New Roman"/>
          <w:szCs w:val="20"/>
        </w:rPr>
        <w:t>pirminės sveikatos priežiūros centro</w:t>
      </w:r>
      <w:r w:rsidR="0094125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</w:t>
      </w:r>
      <w:r w:rsidR="0094125C">
        <w:rPr>
          <w:rFonts w:eastAsia="Times New Roman"/>
          <w:szCs w:val="20"/>
        </w:rPr>
        <w:t xml:space="preserve"> </w:t>
      </w:r>
      <w:r w:rsidR="002C7DA2" w:rsidRPr="00825780">
        <w:rPr>
          <w:rFonts w:eastAsia="Times New Roman"/>
          <w:szCs w:val="20"/>
        </w:rPr>
        <w:t xml:space="preserve"> </w:t>
      </w:r>
      <w:r w:rsidR="004B613D">
        <w:rPr>
          <w:rFonts w:eastAsia="Times New Roman"/>
          <w:szCs w:val="20"/>
        </w:rPr>
        <w:t>balandžio 6</w:t>
      </w:r>
      <w:r w:rsidR="0094125C">
        <w:rPr>
          <w:rFonts w:eastAsia="Times New Roman"/>
          <w:szCs w:val="20"/>
        </w:rPr>
        <w:t xml:space="preserve"> d. raštą Nr. V</w:t>
      </w:r>
      <w:r w:rsidR="004B613D">
        <w:rPr>
          <w:rFonts w:eastAsia="Times New Roman"/>
          <w:szCs w:val="20"/>
        </w:rPr>
        <w:t>5-170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2A630322" w:rsidR="002C7DA2" w:rsidRPr="00A26F83" w:rsidRDefault="006F6EAC" w:rsidP="004B613D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</w:pPr>
      <w:r>
        <w:rPr>
          <w:rFonts w:eastAsia="Times New Roman"/>
          <w:szCs w:val="20"/>
        </w:rPr>
        <w:t xml:space="preserve">Patvirtinti VšĮ Kretingos </w:t>
      </w:r>
      <w:r w:rsidR="004B613D">
        <w:rPr>
          <w:rFonts w:eastAsia="Times New Roman"/>
          <w:szCs w:val="20"/>
        </w:rPr>
        <w:t>pirminės sveikatos priežiūros centro</w:t>
      </w:r>
      <w:r>
        <w:rPr>
          <w:rFonts w:eastAsia="Times New Roman"/>
          <w:szCs w:val="20"/>
        </w:rPr>
        <w:t xml:space="preserve">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215E10A" w14:textId="3F510C40" w:rsidR="006F6EAC" w:rsidRPr="00CE0C62" w:rsidRDefault="0078530D" w:rsidP="006F6EAC">
      <w:pPr>
        <w:spacing w:after="0" w:line="240" w:lineRule="auto"/>
        <w:jc w:val="center"/>
        <w:rPr>
          <w:b/>
          <w:caps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="006F6EAC">
        <w:rPr>
          <w:rFonts w:eastAsia="Times New Roman"/>
          <w:b/>
          <w:szCs w:val="20"/>
        </w:rPr>
        <w:t>„</w:t>
      </w:r>
      <w:r w:rsidR="006F6EAC" w:rsidRPr="00CE0C62">
        <w:rPr>
          <w:b/>
          <w:caps/>
        </w:rPr>
        <w:t xml:space="preserve">Dėl KrETINGOS RAJONO SAVIVALDYBĖS VIEŠOSIOS ĮSTAIGOS KRETINGOS </w:t>
      </w:r>
      <w:r w:rsidR="004B613D">
        <w:rPr>
          <w:b/>
          <w:caps/>
        </w:rPr>
        <w:t>PIRMINĖS SVEIKATOS PRIEŽIŪROS CENTRO</w:t>
      </w:r>
      <w:r w:rsidR="006F6EAC">
        <w:rPr>
          <w:b/>
          <w:caps/>
        </w:rPr>
        <w:t xml:space="preserve"> 2023–2025 metų STRATEGINIO VEIKLOS PLANO PATVIRTINIMO“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1511B971" w:rsidR="0078530D" w:rsidRPr="0078530D" w:rsidRDefault="0094125C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660AEF" w:rsidRPr="005226BE">
        <w:rPr>
          <w:rFonts w:eastAsia="Times New Roman"/>
          <w:szCs w:val="20"/>
        </w:rPr>
        <w:t>-04</w:t>
      </w:r>
      <w:r w:rsidR="004B613D">
        <w:rPr>
          <w:rFonts w:eastAsia="Times New Roman"/>
          <w:szCs w:val="20"/>
        </w:rPr>
        <w:t>-11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430EA0DA" w14:textId="066C99CF" w:rsidR="0078530D" w:rsidRPr="0078530D" w:rsidRDefault="006F6EAC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Patvirtinti VšĮ Kretingos </w:t>
      </w:r>
      <w:r w:rsidR="004B613D">
        <w:rPr>
          <w:rFonts w:eastAsia="Times New Roman"/>
          <w:szCs w:val="20"/>
        </w:rPr>
        <w:t>pirminės sveikatos priežiūros centro</w:t>
      </w:r>
      <w:r>
        <w:rPr>
          <w:rFonts w:eastAsia="Times New Roman"/>
          <w:szCs w:val="20"/>
        </w:rPr>
        <w:t xml:space="preserve"> 2023–2025 metų strateginį veiklos planą.</w:t>
      </w:r>
    </w:p>
    <w:p w14:paraId="233D90CE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273EE608" w14:textId="59086657" w:rsid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5226BE">
        <w:rPr>
          <w:rFonts w:eastAsia="Times New Roman"/>
          <w:szCs w:val="20"/>
        </w:rPr>
        <w:t>Įstaigos steigėjas (dalininkas) – Kretingos rajono sav</w:t>
      </w:r>
      <w:r w:rsidR="0094125C">
        <w:rPr>
          <w:rFonts w:eastAsia="Times New Roman"/>
          <w:szCs w:val="20"/>
        </w:rPr>
        <w:t>ivaldybės taryba 2022</w:t>
      </w:r>
      <w:r w:rsidR="00660AEF" w:rsidRPr="005226BE">
        <w:rPr>
          <w:rFonts w:eastAsia="Times New Roman"/>
          <w:szCs w:val="20"/>
        </w:rPr>
        <w:t xml:space="preserve"> m. </w:t>
      </w:r>
      <w:r w:rsidR="006F6EAC">
        <w:rPr>
          <w:rFonts w:eastAsia="Times New Roman"/>
          <w:szCs w:val="20"/>
        </w:rPr>
        <w:t>kovo</w:t>
      </w:r>
      <w:r w:rsidR="00C00BFC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31</w:t>
      </w:r>
      <w:r w:rsidR="00660AEF" w:rsidRPr="005226BE">
        <w:rPr>
          <w:rFonts w:eastAsia="Times New Roman"/>
          <w:szCs w:val="20"/>
        </w:rPr>
        <w:t xml:space="preserve"> d. priėmė sprendimą Nr.</w:t>
      </w:r>
      <w:r w:rsidR="006E17A0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T2-100</w:t>
      </w:r>
      <w:r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„D</w:t>
      </w:r>
      <w:r w:rsidRPr="005226BE">
        <w:rPr>
          <w:rFonts w:eastAsia="Times New Roman"/>
          <w:szCs w:val="20"/>
        </w:rPr>
        <w:t xml:space="preserve">ėl </w:t>
      </w:r>
      <w:r w:rsidR="006F6EAC">
        <w:rPr>
          <w:rFonts w:eastAsia="Times New Roman"/>
          <w:szCs w:val="20"/>
        </w:rPr>
        <w:t>Kretingos rajono viešųjų asmens sveikatos priežiūros įstaigų bendrųjų stra</w:t>
      </w:r>
      <w:r w:rsidR="003802A4">
        <w:rPr>
          <w:rFonts w:eastAsia="Times New Roman"/>
          <w:szCs w:val="20"/>
        </w:rPr>
        <w:t>teginio veiklos plano ir jo vykdymo ataskaitos struktūrų patvirtinimo“.</w:t>
      </w:r>
    </w:p>
    <w:p w14:paraId="795550C4" w14:textId="6FBE827C" w:rsidR="003802A4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šiol viešosios asmens sveikatos priežiūros įstaigos nebūdavo parengusios strateginio veiklos plano ir steigėjas jų netvirtindavo.</w:t>
      </w:r>
    </w:p>
    <w:p w14:paraId="6E5B22F6" w14:textId="2EC90102" w:rsidR="003802A4" w:rsidRPr="0078530D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Patvirtinus įstaigos strateginį planą, bus galima stebėti ar įstaiga </w:t>
      </w:r>
      <w:r w:rsidR="00695DD8">
        <w:rPr>
          <w:rFonts w:eastAsia="Times New Roman"/>
          <w:szCs w:val="20"/>
        </w:rPr>
        <w:t xml:space="preserve">turi ateities viziją, ar analizuoja savo rodiklius, </w:t>
      </w:r>
      <w:r w:rsidR="00151294">
        <w:rPr>
          <w:rFonts w:eastAsia="Times New Roman"/>
          <w:szCs w:val="20"/>
        </w:rPr>
        <w:t xml:space="preserve">pasiekia planuotus rezultatus, kur išryškėja trūkumai ir pliusai. </w:t>
      </w:r>
    </w:p>
    <w:p w14:paraId="330B846B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BE3C999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CB9CC6C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0EE41CE9" w14:textId="55BA2138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Kretingos </w:t>
      </w:r>
      <w:r w:rsidR="004B613D">
        <w:rPr>
          <w:rFonts w:eastAsia="Times New Roman"/>
          <w:szCs w:val="20"/>
        </w:rPr>
        <w:t>pirminės sveikatos priežiūros centras</w:t>
      </w:r>
      <w:r w:rsidRPr="0078530D">
        <w:rPr>
          <w:rFonts w:eastAsia="Times New Roman"/>
          <w:szCs w:val="20"/>
        </w:rPr>
        <w:t>.</w:t>
      </w:r>
    </w:p>
    <w:p w14:paraId="6035C9A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0A8699B7" w14:textId="4C39AFE8" w:rsidR="0078530D" w:rsidRPr="0078530D" w:rsidRDefault="009412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8C3A6DE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34E584FD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642BBEC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1BDB457D" w14:textId="5D284363" w:rsidR="0078530D" w:rsidRPr="0078530D" w:rsidRDefault="004B613D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Arnas Juškys</w:t>
      </w:r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pirminės sveikatos priežiūros centro</w:t>
      </w:r>
      <w:r w:rsidR="00924D27">
        <w:rPr>
          <w:rFonts w:eastAsia="Times New Roman"/>
          <w:szCs w:val="20"/>
        </w:rPr>
        <w:t xml:space="preserve"> vyriausiasis</w:t>
      </w:r>
      <w:r w:rsidR="0040400F">
        <w:rPr>
          <w:rFonts w:eastAsia="Times New Roman"/>
          <w:szCs w:val="20"/>
        </w:rPr>
        <w:t xml:space="preserve"> gydytoja</w:t>
      </w:r>
      <w:r w:rsidR="00924D27"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9525" w14:textId="77777777" w:rsidR="004A7F70" w:rsidRDefault="004A7F70" w:rsidP="00D766E1">
      <w:pPr>
        <w:spacing w:after="0" w:line="240" w:lineRule="auto"/>
      </w:pPr>
      <w:r>
        <w:separator/>
      </w:r>
    </w:p>
  </w:endnote>
  <w:endnote w:type="continuationSeparator" w:id="0">
    <w:p w14:paraId="194012C5" w14:textId="77777777" w:rsidR="004A7F70" w:rsidRDefault="004A7F7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9938" w14:textId="77777777" w:rsidR="004A7F70" w:rsidRDefault="004A7F70" w:rsidP="00D766E1">
      <w:pPr>
        <w:spacing w:after="0" w:line="240" w:lineRule="auto"/>
      </w:pPr>
      <w:r>
        <w:separator/>
      </w:r>
    </w:p>
  </w:footnote>
  <w:footnote w:type="continuationSeparator" w:id="0">
    <w:p w14:paraId="1FCF82B7" w14:textId="77777777" w:rsidR="004A7F70" w:rsidRDefault="004A7F7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8949" w14:textId="77777777" w:rsidR="006F6EAC" w:rsidRPr="00D766E1" w:rsidRDefault="006F6EA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27E" w14:textId="743CCD16" w:rsidR="006F6EAC" w:rsidRPr="00DF20CD" w:rsidRDefault="006F6EAC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60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47AEF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06C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802A4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A7F70"/>
    <w:rsid w:val="004B60F0"/>
    <w:rsid w:val="004B613D"/>
    <w:rsid w:val="005103E1"/>
    <w:rsid w:val="005226BE"/>
    <w:rsid w:val="00536FF6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9624D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C7A02"/>
    <w:rsid w:val="00DD086E"/>
    <w:rsid w:val="00DF20CD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25582A55-9034-4D82-8469-B945F05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35A5-6C3F-49AC-AEC4-15A8652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3</cp:revision>
  <cp:lastPrinted>2022-04-13T13:38:00Z</cp:lastPrinted>
  <dcterms:created xsi:type="dcterms:W3CDTF">2023-04-13T18:05:00Z</dcterms:created>
  <dcterms:modified xsi:type="dcterms:W3CDTF">2023-04-13T18:06:00Z</dcterms:modified>
</cp:coreProperties>
</file>