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DFF0" w14:textId="3A493089" w:rsidR="00341E82" w:rsidRPr="0066674D" w:rsidRDefault="00341E82" w:rsidP="004E7016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4B05CABC" w14:textId="77777777" w:rsidR="0066674D" w:rsidRPr="006932F8" w:rsidRDefault="0066674D" w:rsidP="00494878">
      <w:pPr>
        <w:spacing w:after="0" w:line="240" w:lineRule="auto"/>
        <w:rPr>
          <w:b/>
          <w:caps/>
          <w:sz w:val="20"/>
          <w:szCs w:val="20"/>
        </w:rPr>
      </w:pPr>
    </w:p>
    <w:p w14:paraId="383F7241" w14:textId="77777777" w:rsidR="00341E82" w:rsidRPr="00341E82" w:rsidRDefault="00341E82" w:rsidP="004E7016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50EE6ED" w14:textId="31240E87" w:rsidR="00341E82" w:rsidRPr="00CE0C62" w:rsidRDefault="001A1435" w:rsidP="004E7016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</w:t>
      </w:r>
      <w:r w:rsidR="00CF694D">
        <w:rPr>
          <w:b/>
          <w:caps/>
        </w:rPr>
        <w:t>PSICHIKOS SVEIKATOS</w:t>
      </w:r>
      <w:r w:rsidR="00E94DB3">
        <w:rPr>
          <w:b/>
          <w:caps/>
        </w:rPr>
        <w:t xml:space="preserve"> CENTRO</w:t>
      </w:r>
      <w:r w:rsidR="001C6D02">
        <w:rPr>
          <w:b/>
          <w:caps/>
        </w:rPr>
        <w:t xml:space="preserve"> 202</w:t>
      </w:r>
      <w:r w:rsidR="00DE610F">
        <w:rPr>
          <w:b/>
          <w:caps/>
        </w:rPr>
        <w:t>2 m. METINIŲ</w:t>
      </w:r>
      <w:r w:rsidRPr="00CE0C62">
        <w:rPr>
          <w:b/>
          <w:caps/>
        </w:rPr>
        <w:t xml:space="preserve"> ATASKAITŲ</w:t>
      </w:r>
      <w:r w:rsidR="00DE610F">
        <w:rPr>
          <w:b/>
          <w:caps/>
        </w:rPr>
        <w:t xml:space="preserve"> RINKINIŲ TVIRTINIMO</w:t>
      </w:r>
    </w:p>
    <w:p w14:paraId="57BDFE98" w14:textId="77777777" w:rsidR="00A93B72" w:rsidRDefault="00A93B72" w:rsidP="00494878">
      <w:pPr>
        <w:spacing w:after="0" w:line="240" w:lineRule="auto"/>
      </w:pPr>
    </w:p>
    <w:p w14:paraId="2EDCE7A9" w14:textId="7B8B688D" w:rsidR="00341E82" w:rsidRDefault="00DE610F" w:rsidP="004E7016">
      <w:pPr>
        <w:spacing w:after="0" w:line="240" w:lineRule="auto"/>
        <w:ind w:left="851" w:hanging="851"/>
        <w:jc w:val="center"/>
      </w:pPr>
      <w:r>
        <w:t>2023</w:t>
      </w:r>
      <w:r w:rsidR="00820185">
        <w:t xml:space="preserve"> m. balandžio</w:t>
      </w:r>
      <w:r w:rsidR="005C19ED">
        <w:t xml:space="preserve"> </w:t>
      </w:r>
      <w:r w:rsidR="00985923">
        <w:t>13</w:t>
      </w:r>
      <w:r w:rsidR="008A10DB">
        <w:t xml:space="preserve"> </w:t>
      </w:r>
      <w:r w:rsidR="00E97AA8">
        <w:t>d.</w:t>
      </w:r>
      <w:r w:rsidR="00DF20CD">
        <w:t xml:space="preserve"> Nr. </w:t>
      </w:r>
      <w:r w:rsidR="002C7DA2">
        <w:t>T1-</w:t>
      </w:r>
      <w:r w:rsidR="00985923">
        <w:t>125</w:t>
      </w:r>
    </w:p>
    <w:p w14:paraId="6BAFFB16" w14:textId="77777777" w:rsidR="00822294" w:rsidRDefault="00341E82" w:rsidP="004E7016">
      <w:pPr>
        <w:spacing w:after="0" w:line="240" w:lineRule="auto"/>
        <w:jc w:val="center"/>
      </w:pPr>
      <w:r>
        <w:t>Kretinga</w:t>
      </w:r>
    </w:p>
    <w:p w14:paraId="594059C6" w14:textId="77777777" w:rsidR="00415FB0" w:rsidRDefault="00415FB0" w:rsidP="00494878">
      <w:pPr>
        <w:spacing w:after="0" w:line="240" w:lineRule="auto"/>
        <w:jc w:val="both"/>
      </w:pPr>
    </w:p>
    <w:p w14:paraId="14C0F898" w14:textId="082E5B81" w:rsidR="002C7DA2" w:rsidRPr="00825780" w:rsidRDefault="007C19AE" w:rsidP="0049487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C19AE">
        <w:rPr>
          <w:rFonts w:eastAsia="Calibri"/>
        </w:rPr>
        <w:t xml:space="preserve">Vadovaudamasi </w:t>
      </w:r>
      <w:r w:rsidRPr="007C19AE">
        <w:rPr>
          <w:rFonts w:eastAsia="Times New Roman"/>
          <w:szCs w:val="20"/>
        </w:rPr>
        <w:t xml:space="preserve">Lietuvos Respublikos vietos </w:t>
      </w:r>
      <w:r w:rsidR="00DE610F">
        <w:rPr>
          <w:rFonts w:eastAsia="Times New Roman"/>
          <w:szCs w:val="20"/>
        </w:rPr>
        <w:t>savivaldos įstatymo 15 straipsnio 3 dalies 3</w:t>
      </w:r>
      <w:r w:rsidRPr="007C19AE">
        <w:rPr>
          <w:rFonts w:eastAsia="Times New Roman"/>
          <w:szCs w:val="20"/>
        </w:rPr>
        <w:t xml:space="preserve"> punktu, Kretingos rajono savivaldybės tarybos veiklos reglamento, patvirtinto Kretingos rajono savivaldybės tarybos 2009 m. kovo 26 d. sprendimu Nr. T2-77 „</w:t>
      </w:r>
      <w:r w:rsidRPr="007C19AE">
        <w:rPr>
          <w:rFonts w:eastAsia="Calibri"/>
        </w:rPr>
        <w:t>Dėl Kretingos rajono savivaldybės tarybos veiklos reglamento</w:t>
      </w:r>
      <w:r w:rsidRPr="007C19AE">
        <w:rPr>
          <w:rFonts w:eastAsia="Times New Roman"/>
          <w:szCs w:val="20"/>
        </w:rPr>
        <w:t>“</w:t>
      </w:r>
      <w:r w:rsidR="00C02233">
        <w:rPr>
          <w:rFonts w:eastAsia="Times New Roman"/>
          <w:szCs w:val="20"/>
        </w:rPr>
        <w:t xml:space="preserve"> </w:t>
      </w:r>
      <w:r w:rsidR="00C02233" w:rsidRPr="00825780">
        <w:rPr>
          <w:rFonts w:eastAsia="Times New Roman"/>
          <w:szCs w:val="20"/>
        </w:rPr>
        <w:t xml:space="preserve">(Kretingos </w:t>
      </w:r>
      <w:r w:rsidR="00DE610F">
        <w:rPr>
          <w:rFonts w:eastAsia="Times New Roman"/>
          <w:szCs w:val="20"/>
        </w:rPr>
        <w:t>rajono savivaldybės tarybos 2023</w:t>
      </w:r>
      <w:r w:rsidR="00C02233">
        <w:rPr>
          <w:rFonts w:eastAsia="Times New Roman"/>
          <w:szCs w:val="20"/>
        </w:rPr>
        <w:t xml:space="preserve"> m. </w:t>
      </w:r>
      <w:r w:rsidR="00DE610F">
        <w:rPr>
          <w:rFonts w:eastAsia="Times New Roman"/>
          <w:szCs w:val="20"/>
        </w:rPr>
        <w:t xml:space="preserve">kovo 30 d. sprendimo Nr. T2-65 </w:t>
      </w:r>
      <w:r w:rsidR="00C02233">
        <w:rPr>
          <w:rFonts w:eastAsia="Times New Roman"/>
          <w:szCs w:val="20"/>
        </w:rPr>
        <w:t>redakcija)</w:t>
      </w:r>
      <w:r w:rsidRPr="007C19AE">
        <w:rPr>
          <w:rFonts w:eastAsia="Times New Roman"/>
          <w:szCs w:val="20"/>
        </w:rPr>
        <w:t xml:space="preserve">, </w:t>
      </w:r>
      <w:r w:rsidR="00DE610F">
        <w:rPr>
          <w:rFonts w:eastAsia="Times New Roman"/>
          <w:szCs w:val="20"/>
        </w:rPr>
        <w:t>23.3.3 punktu</w:t>
      </w:r>
      <w:r w:rsidRPr="007C19AE"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>psichikos</w:t>
      </w:r>
      <w:r w:rsidR="00E94DB3">
        <w:rPr>
          <w:rFonts w:eastAsia="Times New Roman"/>
          <w:szCs w:val="20"/>
        </w:rPr>
        <w:t xml:space="preserve"> sveikatos centro</w:t>
      </w:r>
      <w:r w:rsidR="00DE610F">
        <w:rPr>
          <w:rFonts w:eastAsia="Times New Roman"/>
          <w:szCs w:val="20"/>
        </w:rPr>
        <w:t xml:space="preserve"> 2023</w:t>
      </w:r>
      <w:r w:rsidR="002C7DA2" w:rsidRPr="00825780">
        <w:rPr>
          <w:rFonts w:eastAsia="Times New Roman"/>
          <w:szCs w:val="20"/>
        </w:rPr>
        <w:t xml:space="preserve"> m. </w:t>
      </w:r>
      <w:r w:rsidR="005C19ED">
        <w:rPr>
          <w:rFonts w:eastAsia="Times New Roman"/>
          <w:szCs w:val="20"/>
        </w:rPr>
        <w:t>balandžio 7</w:t>
      </w:r>
      <w:r w:rsidRPr="007C19AE">
        <w:rPr>
          <w:rFonts w:eastAsia="Times New Roman"/>
          <w:szCs w:val="20"/>
        </w:rPr>
        <w:t xml:space="preserve"> d. raštą</w:t>
      </w:r>
      <w:r w:rsidR="00DE610F">
        <w:rPr>
          <w:rFonts w:eastAsia="Times New Roman"/>
          <w:szCs w:val="20"/>
        </w:rPr>
        <w:t xml:space="preserve"> Nr. (3.8)SR-99</w:t>
      </w:r>
      <w:r w:rsidR="00820185">
        <w:rPr>
          <w:rFonts w:eastAsia="Times New Roman"/>
          <w:szCs w:val="20"/>
        </w:rPr>
        <w:t xml:space="preserve"> ir </w:t>
      </w:r>
      <w:r w:rsidR="00FB3CE5">
        <w:rPr>
          <w:rFonts w:eastAsia="Times New Roman"/>
          <w:szCs w:val="20"/>
        </w:rPr>
        <w:t xml:space="preserve">į </w:t>
      </w:r>
      <w:r w:rsidR="00820185">
        <w:rPr>
          <w:rFonts w:eastAsia="Times New Roman"/>
          <w:szCs w:val="20"/>
        </w:rPr>
        <w:t>202</w:t>
      </w:r>
      <w:r w:rsidR="00DE610F">
        <w:rPr>
          <w:rFonts w:eastAsia="Times New Roman"/>
          <w:szCs w:val="20"/>
        </w:rPr>
        <w:t>3</w:t>
      </w:r>
      <w:r w:rsidR="005C19ED">
        <w:rPr>
          <w:rFonts w:eastAsia="Times New Roman"/>
          <w:szCs w:val="20"/>
        </w:rPr>
        <w:t xml:space="preserve"> m. </w:t>
      </w:r>
      <w:r w:rsidR="00DE610F">
        <w:rPr>
          <w:rFonts w:eastAsia="Times New Roman"/>
          <w:szCs w:val="20"/>
        </w:rPr>
        <w:t>balandžio 3</w:t>
      </w:r>
      <w:r w:rsidR="005C19ED" w:rsidRPr="005C19ED">
        <w:rPr>
          <w:rFonts w:eastAsia="Times New Roman"/>
          <w:szCs w:val="20"/>
        </w:rPr>
        <w:t xml:space="preserve"> </w:t>
      </w:r>
      <w:r w:rsidR="00820185" w:rsidRPr="005C19ED">
        <w:rPr>
          <w:rFonts w:eastAsia="Times New Roman"/>
          <w:szCs w:val="20"/>
        </w:rPr>
        <w:t>d.</w:t>
      </w:r>
      <w:r w:rsidR="005C19ED">
        <w:rPr>
          <w:rFonts w:eastAsia="Times New Roman"/>
          <w:szCs w:val="20"/>
        </w:rPr>
        <w:t xml:space="preserve"> </w:t>
      </w:r>
      <w:r w:rsidR="00DE610F">
        <w:rPr>
          <w:rFonts w:eastAsia="Times New Roman"/>
          <w:szCs w:val="20"/>
        </w:rPr>
        <w:t xml:space="preserve">gautą </w:t>
      </w:r>
      <w:r w:rsidR="005C19ED">
        <w:rPr>
          <w:rFonts w:eastAsia="Times New Roman"/>
          <w:szCs w:val="20"/>
        </w:rPr>
        <w:t xml:space="preserve">raštą Nr. </w:t>
      </w:r>
      <w:r w:rsidR="00DE610F">
        <w:rPr>
          <w:rFonts w:eastAsia="Times New Roman"/>
          <w:szCs w:val="20"/>
        </w:rPr>
        <w:t>(4.1.8.) D21-2876</w:t>
      </w:r>
      <w:r w:rsidR="00820185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4A0D95C4" w14:textId="53BB51E7" w:rsidR="002C7DA2" w:rsidRPr="0020695D" w:rsidRDefault="002C7DA2" w:rsidP="002E2A3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E94DB3">
        <w:rPr>
          <w:rFonts w:eastAsia="Times New Roman"/>
          <w:szCs w:val="20"/>
        </w:rPr>
        <w:t>sveikatos centro</w:t>
      </w:r>
      <w:r w:rsidR="00DE610F">
        <w:rPr>
          <w:rFonts w:eastAsia="Times New Roman"/>
          <w:szCs w:val="20"/>
        </w:rPr>
        <w:t xml:space="preserve"> 2022</w:t>
      </w:r>
      <w:r w:rsidRPr="0020695D">
        <w:rPr>
          <w:rFonts w:eastAsia="Times New Roman"/>
          <w:szCs w:val="20"/>
        </w:rPr>
        <w:t xml:space="preserve"> m. veiklos ataskaitai (</w:t>
      </w:r>
      <w:r w:rsidR="00CC0501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637630A" w14:textId="11BD0732" w:rsidR="002C7DA2" w:rsidRPr="00A26F83" w:rsidRDefault="002C7DA2" w:rsidP="0049487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</w:t>
      </w:r>
      <w:r w:rsidR="00CF694D">
        <w:t>psichikos</w:t>
      </w:r>
      <w:r w:rsidR="00E94DB3">
        <w:t xml:space="preserve"> sveikatos centro</w:t>
      </w:r>
      <w:r w:rsidR="00DE610F">
        <w:t xml:space="preserve"> 2022</w:t>
      </w:r>
      <w:r>
        <w:t xml:space="preserve"> m. metinių finansinių atskaitų rinkinį (pridedama).</w:t>
      </w:r>
    </w:p>
    <w:p w14:paraId="15DF1A27" w14:textId="77777777" w:rsidR="00341E82" w:rsidRDefault="00341E82" w:rsidP="00494878">
      <w:pPr>
        <w:tabs>
          <w:tab w:val="left" w:pos="1276"/>
        </w:tabs>
        <w:spacing w:after="0" w:line="240" w:lineRule="auto"/>
        <w:jc w:val="both"/>
      </w:pPr>
    </w:p>
    <w:p w14:paraId="2AFB0164" w14:textId="77777777" w:rsidR="00341E82" w:rsidRDefault="00341E82" w:rsidP="00494878">
      <w:pPr>
        <w:spacing w:after="0" w:line="240" w:lineRule="auto"/>
      </w:pPr>
      <w:r>
        <w:t>Savivaldybės meras</w:t>
      </w:r>
    </w:p>
    <w:p w14:paraId="7A712E25" w14:textId="77777777" w:rsidR="00341E82" w:rsidRDefault="00341E82" w:rsidP="00494878">
      <w:pPr>
        <w:spacing w:after="0" w:line="240" w:lineRule="auto"/>
        <w:jc w:val="both"/>
      </w:pPr>
    </w:p>
    <w:p w14:paraId="630432F5" w14:textId="77777777" w:rsidR="00341E82" w:rsidRDefault="00341E82" w:rsidP="004E7016">
      <w:pPr>
        <w:spacing w:after="0" w:line="240" w:lineRule="auto"/>
        <w:jc w:val="both"/>
      </w:pPr>
    </w:p>
    <w:p w14:paraId="3323C20A" w14:textId="77777777" w:rsidR="00A26F83" w:rsidRDefault="00A26F83" w:rsidP="004E7016">
      <w:pPr>
        <w:spacing w:after="0" w:line="240" w:lineRule="auto"/>
        <w:jc w:val="both"/>
      </w:pPr>
    </w:p>
    <w:p w14:paraId="7DD7B5B9" w14:textId="77777777" w:rsidR="00415FB0" w:rsidRDefault="00415FB0" w:rsidP="004E7016">
      <w:pPr>
        <w:spacing w:after="0" w:line="240" w:lineRule="auto"/>
        <w:jc w:val="both"/>
      </w:pPr>
    </w:p>
    <w:p w14:paraId="57636DF8" w14:textId="77777777" w:rsidR="004B60F0" w:rsidRDefault="004B60F0" w:rsidP="004E7016">
      <w:pPr>
        <w:spacing w:after="0" w:line="240" w:lineRule="auto"/>
        <w:jc w:val="both"/>
      </w:pPr>
    </w:p>
    <w:p w14:paraId="1C7EB55D" w14:textId="77777777" w:rsidR="004B60F0" w:rsidRDefault="004B60F0" w:rsidP="004E7016">
      <w:pPr>
        <w:spacing w:after="0" w:line="240" w:lineRule="auto"/>
        <w:jc w:val="both"/>
      </w:pPr>
    </w:p>
    <w:p w14:paraId="44006456" w14:textId="77777777" w:rsidR="004B60F0" w:rsidRDefault="004B60F0" w:rsidP="004E7016">
      <w:pPr>
        <w:spacing w:after="0" w:line="240" w:lineRule="auto"/>
        <w:jc w:val="both"/>
      </w:pPr>
    </w:p>
    <w:p w14:paraId="5E160FE1" w14:textId="77777777" w:rsidR="00C00BFC" w:rsidRDefault="00C00BFC" w:rsidP="004E7016">
      <w:pPr>
        <w:spacing w:after="0" w:line="240" w:lineRule="auto"/>
        <w:jc w:val="both"/>
      </w:pPr>
    </w:p>
    <w:p w14:paraId="0F6C2660" w14:textId="77777777" w:rsidR="00C00BFC" w:rsidRDefault="00C00BFC" w:rsidP="004E7016">
      <w:pPr>
        <w:spacing w:after="0" w:line="240" w:lineRule="auto"/>
        <w:jc w:val="both"/>
      </w:pPr>
    </w:p>
    <w:p w14:paraId="4308D91D" w14:textId="77777777" w:rsidR="00C00BFC" w:rsidRDefault="00C00BFC" w:rsidP="004E7016">
      <w:pPr>
        <w:spacing w:after="0" w:line="240" w:lineRule="auto"/>
        <w:jc w:val="both"/>
      </w:pPr>
    </w:p>
    <w:p w14:paraId="457DF5C4" w14:textId="77777777" w:rsidR="00C00BFC" w:rsidRDefault="00C00BFC">
      <w:pPr>
        <w:spacing w:after="0" w:line="240" w:lineRule="auto"/>
        <w:jc w:val="both"/>
      </w:pPr>
    </w:p>
    <w:p w14:paraId="0C4A3DF1" w14:textId="77777777" w:rsidR="0020695D" w:rsidRDefault="0020695D">
      <w:pPr>
        <w:spacing w:after="0" w:line="240" w:lineRule="auto"/>
        <w:jc w:val="both"/>
      </w:pPr>
    </w:p>
    <w:p w14:paraId="173702F2" w14:textId="77777777" w:rsidR="0020695D" w:rsidRDefault="0020695D">
      <w:pPr>
        <w:spacing w:after="0" w:line="240" w:lineRule="auto"/>
        <w:jc w:val="both"/>
      </w:pPr>
    </w:p>
    <w:p w14:paraId="3478C0D3" w14:textId="77777777" w:rsidR="0020695D" w:rsidRDefault="0020695D">
      <w:pPr>
        <w:spacing w:after="0" w:line="240" w:lineRule="auto"/>
        <w:jc w:val="both"/>
      </w:pPr>
    </w:p>
    <w:p w14:paraId="178A405D" w14:textId="77777777" w:rsidR="0020695D" w:rsidRDefault="0020695D">
      <w:pPr>
        <w:spacing w:after="0" w:line="240" w:lineRule="auto"/>
        <w:jc w:val="both"/>
      </w:pPr>
    </w:p>
    <w:p w14:paraId="2DD3DDDE" w14:textId="77777777" w:rsidR="003F7E31" w:rsidRDefault="003F7E31">
      <w:pPr>
        <w:spacing w:after="0" w:line="240" w:lineRule="auto"/>
        <w:jc w:val="both"/>
      </w:pPr>
    </w:p>
    <w:p w14:paraId="33F35C53" w14:textId="77777777" w:rsidR="003F7E31" w:rsidRDefault="003F7E31">
      <w:pPr>
        <w:spacing w:after="0" w:line="240" w:lineRule="auto"/>
        <w:jc w:val="both"/>
      </w:pPr>
    </w:p>
    <w:p w14:paraId="1A29AB5B" w14:textId="77777777" w:rsidR="002F2040" w:rsidRDefault="002F2040">
      <w:pPr>
        <w:spacing w:after="0" w:line="240" w:lineRule="auto"/>
        <w:jc w:val="both"/>
      </w:pPr>
    </w:p>
    <w:p w14:paraId="4B9F754F" w14:textId="77777777" w:rsidR="003F7E31" w:rsidRDefault="003F7E31">
      <w:pPr>
        <w:spacing w:after="0" w:line="240" w:lineRule="auto"/>
        <w:jc w:val="both"/>
      </w:pPr>
    </w:p>
    <w:p w14:paraId="3F643AD4" w14:textId="77777777" w:rsidR="0020695D" w:rsidRDefault="0020695D">
      <w:pPr>
        <w:spacing w:after="0" w:line="240" w:lineRule="auto"/>
        <w:jc w:val="both"/>
      </w:pPr>
    </w:p>
    <w:p w14:paraId="0331BCC6" w14:textId="77777777" w:rsidR="004B60F0" w:rsidRDefault="004B60F0">
      <w:pPr>
        <w:spacing w:after="0" w:line="240" w:lineRule="auto"/>
        <w:jc w:val="both"/>
      </w:pPr>
    </w:p>
    <w:p w14:paraId="26239EAB" w14:textId="77777777" w:rsidR="00CA3024" w:rsidRDefault="00CA3024">
      <w:pPr>
        <w:spacing w:after="0" w:line="240" w:lineRule="auto"/>
        <w:jc w:val="both"/>
      </w:pPr>
    </w:p>
    <w:p w14:paraId="3F8ADC71" w14:textId="77777777" w:rsidR="00CA3024" w:rsidRDefault="00CA3024">
      <w:pPr>
        <w:spacing w:after="0" w:line="240" w:lineRule="auto"/>
        <w:jc w:val="both"/>
      </w:pPr>
    </w:p>
    <w:p w14:paraId="53CBBCD6" w14:textId="4A183209" w:rsidR="004E7016" w:rsidRDefault="004E7016" w:rsidP="004E7016">
      <w:pPr>
        <w:spacing w:after="0" w:line="240" w:lineRule="auto"/>
        <w:jc w:val="both"/>
      </w:pPr>
    </w:p>
    <w:p w14:paraId="1D446A60" w14:textId="2D697683" w:rsidR="004E7016" w:rsidRDefault="004E7016" w:rsidP="004E7016">
      <w:pPr>
        <w:spacing w:after="0" w:line="240" w:lineRule="auto"/>
        <w:jc w:val="both"/>
      </w:pPr>
    </w:p>
    <w:p w14:paraId="41F44520" w14:textId="530CA5AE" w:rsidR="00FB3CE5" w:rsidRDefault="00FB3CE5" w:rsidP="004E7016">
      <w:pPr>
        <w:spacing w:after="0" w:line="240" w:lineRule="auto"/>
        <w:jc w:val="both"/>
      </w:pPr>
    </w:p>
    <w:p w14:paraId="273CE1E0" w14:textId="65B203CC" w:rsidR="00FB3CE5" w:rsidRDefault="00FB3CE5" w:rsidP="004E7016">
      <w:pPr>
        <w:spacing w:after="0" w:line="240" w:lineRule="auto"/>
        <w:jc w:val="both"/>
      </w:pPr>
    </w:p>
    <w:p w14:paraId="6C460A75" w14:textId="77777777" w:rsidR="007C19AE" w:rsidRDefault="007C19AE" w:rsidP="004E7016">
      <w:pPr>
        <w:spacing w:after="0" w:line="240" w:lineRule="auto"/>
        <w:jc w:val="both"/>
      </w:pPr>
    </w:p>
    <w:p w14:paraId="2718610A" w14:textId="77777777" w:rsidR="004E7016" w:rsidRDefault="00770526" w:rsidP="004E7016">
      <w:pPr>
        <w:spacing w:after="0" w:line="240" w:lineRule="auto"/>
        <w:outlineLvl w:val="0"/>
        <w:sectPr w:rsidR="004E7016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278DC471" w14:textId="77777777" w:rsidR="0078530D" w:rsidRPr="0078530D" w:rsidRDefault="0078530D" w:rsidP="00FB3CE5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04B5F16E" w14:textId="688CD39D" w:rsidR="0078530D" w:rsidRPr="0078530D" w:rsidRDefault="0078530D" w:rsidP="00FB3CE5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</w:t>
      </w:r>
      <w:r w:rsidR="00537F36">
        <w:rPr>
          <w:rFonts w:eastAsia="Times New Roman"/>
          <w:b/>
          <w:szCs w:val="20"/>
        </w:rPr>
        <w:t>KRETINGOS</w:t>
      </w:r>
      <w:r w:rsidR="00E94DB3">
        <w:rPr>
          <w:rFonts w:eastAsia="Times New Roman"/>
          <w:b/>
          <w:szCs w:val="20"/>
        </w:rPr>
        <w:t xml:space="preserve"> </w:t>
      </w:r>
      <w:r w:rsidR="00CF694D">
        <w:rPr>
          <w:rFonts w:eastAsia="Times New Roman"/>
          <w:b/>
          <w:szCs w:val="20"/>
        </w:rPr>
        <w:t xml:space="preserve">PSICHIKOS </w:t>
      </w:r>
      <w:r w:rsidR="00E94DB3">
        <w:rPr>
          <w:rFonts w:eastAsia="Times New Roman"/>
          <w:b/>
          <w:szCs w:val="20"/>
        </w:rPr>
        <w:t>SVEIKATOS CENTRO</w:t>
      </w:r>
      <w:r w:rsidR="00DE610F">
        <w:rPr>
          <w:rFonts w:eastAsia="Times New Roman"/>
          <w:b/>
          <w:szCs w:val="20"/>
        </w:rPr>
        <w:t xml:space="preserve"> 2022 M.</w:t>
      </w:r>
      <w:r w:rsidRPr="0078530D">
        <w:rPr>
          <w:rFonts w:eastAsia="Times New Roman"/>
          <w:b/>
          <w:szCs w:val="20"/>
        </w:rPr>
        <w:t xml:space="preserve"> </w:t>
      </w:r>
      <w:r w:rsidRPr="000266D1">
        <w:rPr>
          <w:rFonts w:eastAsia="Times New Roman"/>
          <w:b/>
          <w:szCs w:val="20"/>
        </w:rPr>
        <w:t>M</w:t>
      </w:r>
      <w:r w:rsidR="00DE610F">
        <w:rPr>
          <w:rFonts w:eastAsia="Times New Roman"/>
          <w:b/>
          <w:szCs w:val="20"/>
        </w:rPr>
        <w:t>ETINIŲ</w:t>
      </w:r>
      <w:r w:rsidRPr="0078530D">
        <w:rPr>
          <w:rFonts w:eastAsia="Times New Roman"/>
          <w:b/>
          <w:szCs w:val="20"/>
        </w:rPr>
        <w:t xml:space="preserve"> ATASKAITŲ</w:t>
      </w:r>
      <w:r w:rsidR="00DE610F">
        <w:rPr>
          <w:rFonts w:eastAsia="Times New Roman"/>
          <w:b/>
          <w:szCs w:val="20"/>
        </w:rPr>
        <w:t xml:space="preserve"> RINKINIŲ TVIRTINIMO</w:t>
      </w:r>
      <w:r w:rsidRPr="0078530D">
        <w:rPr>
          <w:rFonts w:eastAsia="Times New Roman"/>
          <w:b/>
          <w:szCs w:val="20"/>
        </w:rPr>
        <w:t>“</w:t>
      </w:r>
    </w:p>
    <w:p w14:paraId="52FBBC49" w14:textId="77777777" w:rsidR="0078530D" w:rsidRPr="0078530D" w:rsidRDefault="0078530D" w:rsidP="00494878">
      <w:pPr>
        <w:spacing w:after="0" w:line="240" w:lineRule="auto"/>
        <w:rPr>
          <w:rFonts w:eastAsia="Times New Roman"/>
          <w:szCs w:val="20"/>
        </w:rPr>
      </w:pPr>
    </w:p>
    <w:p w14:paraId="1E73269F" w14:textId="5BC92D0B" w:rsidR="0078530D" w:rsidRPr="0078530D" w:rsidRDefault="00DE610F" w:rsidP="00FB3CE5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2023</w:t>
      </w:r>
      <w:r w:rsidR="00820185">
        <w:rPr>
          <w:rFonts w:eastAsia="Times New Roman"/>
          <w:szCs w:val="20"/>
        </w:rPr>
        <w:t>-04</w:t>
      </w:r>
      <w:r w:rsidR="005C19ED">
        <w:rPr>
          <w:rFonts w:eastAsia="Times New Roman"/>
          <w:szCs w:val="20"/>
        </w:rPr>
        <w:t>-11</w:t>
      </w:r>
    </w:p>
    <w:p w14:paraId="429D5D08" w14:textId="77777777" w:rsidR="0078530D" w:rsidRPr="0078530D" w:rsidRDefault="0078530D" w:rsidP="00494878">
      <w:pPr>
        <w:spacing w:after="0" w:line="240" w:lineRule="auto"/>
        <w:rPr>
          <w:rFonts w:eastAsia="Times New Roman"/>
          <w:szCs w:val="20"/>
        </w:rPr>
      </w:pPr>
    </w:p>
    <w:p w14:paraId="2A06C962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61688765" w14:textId="385B2E44" w:rsidR="0078530D" w:rsidRPr="0078530D" w:rsidRDefault="0078530D" w:rsidP="004E70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Įvykdyti Lietuvos Respublik</w:t>
      </w:r>
      <w:r w:rsidR="00DE610F">
        <w:rPr>
          <w:rFonts w:eastAsia="Times New Roman"/>
          <w:szCs w:val="20"/>
        </w:rPr>
        <w:t>os vietos savivaldos įstatymo 15 straipsnio 3</w:t>
      </w:r>
      <w:r w:rsidRPr="0078530D">
        <w:rPr>
          <w:rFonts w:eastAsia="Times New Roman"/>
          <w:szCs w:val="20"/>
        </w:rPr>
        <w:t xml:space="preserve"> dali</w:t>
      </w:r>
      <w:r w:rsidR="007C19AE">
        <w:rPr>
          <w:rFonts w:eastAsia="Times New Roman"/>
          <w:szCs w:val="20"/>
        </w:rPr>
        <w:t xml:space="preserve">es </w:t>
      </w:r>
      <w:r w:rsidR="00DE610F">
        <w:rPr>
          <w:rFonts w:eastAsia="Times New Roman"/>
          <w:szCs w:val="20"/>
        </w:rPr>
        <w:t>3</w:t>
      </w:r>
      <w:r w:rsidR="007C19AE">
        <w:rPr>
          <w:rFonts w:eastAsia="Times New Roman"/>
          <w:szCs w:val="20"/>
        </w:rPr>
        <w:t xml:space="preserve"> punkto, </w:t>
      </w:r>
      <w:r w:rsidRPr="0078530D">
        <w:rPr>
          <w:rFonts w:eastAsia="Times New Roman"/>
          <w:szCs w:val="20"/>
        </w:rPr>
        <w:t xml:space="preserve">bei Kretingos rajono savivaldybės tarybos veiklos reglamento </w:t>
      </w:r>
      <w:r w:rsidR="00DE610F">
        <w:rPr>
          <w:rFonts w:eastAsia="Times New Roman"/>
          <w:szCs w:val="20"/>
        </w:rPr>
        <w:t>23.3.3</w:t>
      </w:r>
      <w:r w:rsidRPr="0078530D">
        <w:rPr>
          <w:rFonts w:eastAsia="Times New Roman"/>
          <w:szCs w:val="20"/>
        </w:rPr>
        <w:t xml:space="preserve"> pun</w:t>
      </w:r>
      <w:r w:rsidR="001F20FC">
        <w:rPr>
          <w:rFonts w:eastAsia="Times New Roman"/>
          <w:szCs w:val="20"/>
        </w:rPr>
        <w:t>kto</w:t>
      </w:r>
      <w:r w:rsidRPr="0078530D">
        <w:rPr>
          <w:rFonts w:eastAsia="Times New Roman"/>
          <w:szCs w:val="20"/>
        </w:rPr>
        <w:t xml:space="preserve"> reikalavimus.</w:t>
      </w:r>
    </w:p>
    <w:p w14:paraId="021F22E2" w14:textId="77777777" w:rsidR="0078530D" w:rsidRPr="0078530D" w:rsidRDefault="0078530D" w:rsidP="004E70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7F89EEDF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699DD8BF" w14:textId="0DD80DC0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Lietuvos Respublik</w:t>
      </w:r>
      <w:r w:rsidR="00DE610F">
        <w:rPr>
          <w:rFonts w:eastAsia="Times New Roman"/>
          <w:szCs w:val="20"/>
        </w:rPr>
        <w:t>os vietos savivaldos įstatymo 15 straipsnio 3 dalies 5</w:t>
      </w:r>
      <w:r w:rsidRPr="0078530D">
        <w:rPr>
          <w:rFonts w:eastAsia="Times New Roman"/>
          <w:szCs w:val="20"/>
        </w:rPr>
        <w:t xml:space="preserve"> punktas nurodo, kad paprastoji savivaldybės tarybos kompetencija yra savivaldybės viešųjų įstaigų, kurių savininkė yra savivaldybė, finansinių ataskaitų rinkinių tvirtinimas.</w:t>
      </w:r>
    </w:p>
    <w:p w14:paraId="67911258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</w:rPr>
      </w:pPr>
      <w:r w:rsidRPr="0078530D">
        <w:rPr>
          <w:rFonts w:eastAsia="Times New Roman"/>
        </w:rPr>
        <w:t>Viešosios įstaigos steigėjo (savininko) raštiški sprendimai prilyginami visuotinio dalininkų susirinkimo sprendimams.</w:t>
      </w:r>
    </w:p>
    <w:p w14:paraId="43799695" w14:textId="110CE041" w:rsidR="0078530D" w:rsidRPr="0078530D" w:rsidRDefault="0078530D" w:rsidP="004E701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Įstaigos steigėjas (dalininkas) – Kretingos rajono sav</w:t>
      </w:r>
      <w:r w:rsidR="00DE610F">
        <w:rPr>
          <w:rFonts w:eastAsia="Times New Roman"/>
          <w:szCs w:val="20"/>
        </w:rPr>
        <w:t>ivaldybės taryba 2022</w:t>
      </w:r>
      <w:r w:rsidR="00820185">
        <w:rPr>
          <w:rFonts w:eastAsia="Times New Roman"/>
          <w:szCs w:val="20"/>
        </w:rPr>
        <w:t xml:space="preserve"> m. balandžio</w:t>
      </w:r>
      <w:r w:rsidR="00C00BFC">
        <w:rPr>
          <w:rFonts w:eastAsia="Times New Roman"/>
          <w:szCs w:val="20"/>
        </w:rPr>
        <w:t xml:space="preserve"> </w:t>
      </w:r>
      <w:r w:rsidR="00DE610F">
        <w:rPr>
          <w:rFonts w:eastAsia="Times New Roman"/>
          <w:szCs w:val="20"/>
        </w:rPr>
        <w:t>28</w:t>
      </w:r>
      <w:r w:rsidR="00820185">
        <w:rPr>
          <w:rFonts w:eastAsia="Times New Roman"/>
          <w:szCs w:val="20"/>
        </w:rPr>
        <w:t xml:space="preserve"> d. priėmė sprendimą Nr.</w:t>
      </w:r>
      <w:r w:rsidR="004E7016">
        <w:rPr>
          <w:rFonts w:eastAsia="Times New Roman"/>
          <w:szCs w:val="20"/>
        </w:rPr>
        <w:t xml:space="preserve"> </w:t>
      </w:r>
      <w:r w:rsidR="00DE610F">
        <w:rPr>
          <w:rFonts w:eastAsia="Times New Roman"/>
          <w:szCs w:val="20"/>
        </w:rPr>
        <w:t>T2-142</w:t>
      </w:r>
      <w:r w:rsidR="00820185">
        <w:rPr>
          <w:rFonts w:eastAsia="Times New Roman"/>
          <w:szCs w:val="20"/>
        </w:rPr>
        <w:t xml:space="preserve"> „D</w:t>
      </w:r>
      <w:r w:rsidRPr="0078530D">
        <w:rPr>
          <w:rFonts w:eastAsia="Times New Roman"/>
          <w:szCs w:val="20"/>
        </w:rPr>
        <w:t xml:space="preserve">ėl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820185">
        <w:rPr>
          <w:rFonts w:eastAsia="Times New Roman"/>
          <w:szCs w:val="20"/>
        </w:rPr>
        <w:t>sveikatos centro 20</w:t>
      </w:r>
      <w:r w:rsidR="00DE610F">
        <w:rPr>
          <w:rFonts w:eastAsia="Times New Roman"/>
          <w:szCs w:val="20"/>
        </w:rPr>
        <w:t>21</w:t>
      </w:r>
      <w:r w:rsidR="00820185">
        <w:rPr>
          <w:rFonts w:eastAsia="Times New Roman"/>
          <w:szCs w:val="20"/>
        </w:rPr>
        <w:t xml:space="preserve"> metų ataskaitų“.</w:t>
      </w:r>
    </w:p>
    <w:p w14:paraId="2A929916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5507BB5B" w14:textId="77777777" w:rsidR="0078530D" w:rsidRPr="0078530D" w:rsidRDefault="0078530D" w:rsidP="004E7016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24AB6E26" w14:textId="77777777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5FAD6458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E94DB3">
        <w:rPr>
          <w:rFonts w:eastAsia="Times New Roman"/>
          <w:szCs w:val="20"/>
        </w:rPr>
        <w:t>sveikatos centras.</w:t>
      </w:r>
    </w:p>
    <w:p w14:paraId="19EF7B2F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13556D2E" w14:textId="4A20408C" w:rsidR="0078530D" w:rsidRPr="0078530D" w:rsidRDefault="005C19E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</w:t>
      </w:r>
      <w:r w:rsidR="00DE610F">
        <w:rPr>
          <w:rFonts w:eastAsia="Times New Roman"/>
          <w:szCs w:val="20"/>
        </w:rPr>
        <w:t>3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</w:p>
    <w:p w14:paraId="4F4A2C8A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6B9B9820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4B27F657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5722450A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58BF7DE1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454CF422" w14:textId="215BD93B" w:rsidR="0078530D" w:rsidRPr="0078530D" w:rsidRDefault="00820185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>Vidmantas Jurgaitis</w:t>
      </w:r>
      <w:r w:rsidR="0078530D" w:rsidRPr="0078530D">
        <w:rPr>
          <w:rFonts w:eastAsia="Times New Roman"/>
          <w:szCs w:val="20"/>
        </w:rPr>
        <w:t xml:space="preserve">,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E94DB3">
        <w:rPr>
          <w:rFonts w:eastAsia="Times New Roman"/>
          <w:szCs w:val="20"/>
        </w:rPr>
        <w:t xml:space="preserve">sveikatos </w:t>
      </w:r>
      <w:r w:rsidR="00CF694D">
        <w:rPr>
          <w:rFonts w:eastAsia="Times New Roman"/>
          <w:szCs w:val="20"/>
        </w:rPr>
        <w:t xml:space="preserve">centro </w:t>
      </w:r>
      <w:r>
        <w:rPr>
          <w:rFonts w:eastAsia="Times New Roman"/>
          <w:szCs w:val="20"/>
        </w:rPr>
        <w:t>direktorius</w:t>
      </w:r>
      <w:r w:rsidR="00FB3CE5">
        <w:rPr>
          <w:rFonts w:eastAsia="Times New Roman"/>
          <w:szCs w:val="20"/>
        </w:rPr>
        <w:t>.</w:t>
      </w:r>
    </w:p>
    <w:p w14:paraId="6108FC7A" w14:textId="4B8BAC5E" w:rsidR="00450B7D" w:rsidRDefault="00417A8A" w:rsidP="00494878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3432" w14:textId="77777777" w:rsidR="00C34FFE" w:rsidRDefault="00C34FFE" w:rsidP="00D766E1">
      <w:pPr>
        <w:spacing w:after="0" w:line="240" w:lineRule="auto"/>
      </w:pPr>
      <w:r>
        <w:separator/>
      </w:r>
    </w:p>
  </w:endnote>
  <w:endnote w:type="continuationSeparator" w:id="0">
    <w:p w14:paraId="5F060DA9" w14:textId="77777777" w:rsidR="00C34FFE" w:rsidRDefault="00C34FF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4D33" w14:textId="77777777" w:rsidR="00C34FFE" w:rsidRDefault="00C34FFE" w:rsidP="00D766E1">
      <w:pPr>
        <w:spacing w:after="0" w:line="240" w:lineRule="auto"/>
      </w:pPr>
      <w:r>
        <w:separator/>
      </w:r>
    </w:p>
  </w:footnote>
  <w:footnote w:type="continuationSeparator" w:id="0">
    <w:p w14:paraId="71EFFC50" w14:textId="77777777" w:rsidR="00C34FFE" w:rsidRDefault="00C34FF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F574" w14:textId="77777777"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466D" w14:textId="48605FEC" w:rsidR="00DF20CD" w:rsidRPr="00DF20CD" w:rsidRDefault="00DF20CD" w:rsidP="00494878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8E87" w14:textId="5EF58EE5" w:rsidR="004E7016" w:rsidRPr="00DF20CD" w:rsidRDefault="004E7016" w:rsidP="0049487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66535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266D1"/>
    <w:rsid w:val="00037734"/>
    <w:rsid w:val="00054C25"/>
    <w:rsid w:val="00082BFE"/>
    <w:rsid w:val="00096CE1"/>
    <w:rsid w:val="000A7BA7"/>
    <w:rsid w:val="000C7C52"/>
    <w:rsid w:val="000D4FDB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97778"/>
    <w:rsid w:val="001A1435"/>
    <w:rsid w:val="001A2D89"/>
    <w:rsid w:val="001B2163"/>
    <w:rsid w:val="001C0BBD"/>
    <w:rsid w:val="001C6D02"/>
    <w:rsid w:val="001F20FC"/>
    <w:rsid w:val="0020695D"/>
    <w:rsid w:val="00224E26"/>
    <w:rsid w:val="00245FF2"/>
    <w:rsid w:val="00247FB4"/>
    <w:rsid w:val="00294E01"/>
    <w:rsid w:val="00295386"/>
    <w:rsid w:val="002A5718"/>
    <w:rsid w:val="002C7DA2"/>
    <w:rsid w:val="002E2A30"/>
    <w:rsid w:val="002F2040"/>
    <w:rsid w:val="002F727D"/>
    <w:rsid w:val="00300311"/>
    <w:rsid w:val="00313A1E"/>
    <w:rsid w:val="003276E5"/>
    <w:rsid w:val="003318E6"/>
    <w:rsid w:val="00331BBB"/>
    <w:rsid w:val="00333F1B"/>
    <w:rsid w:val="00341E82"/>
    <w:rsid w:val="00367638"/>
    <w:rsid w:val="003D48B1"/>
    <w:rsid w:val="003E3254"/>
    <w:rsid w:val="003F7E31"/>
    <w:rsid w:val="0040400F"/>
    <w:rsid w:val="00415FB0"/>
    <w:rsid w:val="00417A8A"/>
    <w:rsid w:val="00423E98"/>
    <w:rsid w:val="00450B7D"/>
    <w:rsid w:val="0046303D"/>
    <w:rsid w:val="004652F7"/>
    <w:rsid w:val="00482EBD"/>
    <w:rsid w:val="00491EA3"/>
    <w:rsid w:val="00494878"/>
    <w:rsid w:val="004B60F0"/>
    <w:rsid w:val="004E7016"/>
    <w:rsid w:val="005103E1"/>
    <w:rsid w:val="00537F36"/>
    <w:rsid w:val="00541BD0"/>
    <w:rsid w:val="00583BC8"/>
    <w:rsid w:val="005A439C"/>
    <w:rsid w:val="005A63F4"/>
    <w:rsid w:val="005A7B4E"/>
    <w:rsid w:val="005B1CB8"/>
    <w:rsid w:val="005B450E"/>
    <w:rsid w:val="005C19ED"/>
    <w:rsid w:val="005D380F"/>
    <w:rsid w:val="005D7999"/>
    <w:rsid w:val="0066674D"/>
    <w:rsid w:val="006930A0"/>
    <w:rsid w:val="006932F8"/>
    <w:rsid w:val="006A0861"/>
    <w:rsid w:val="00736401"/>
    <w:rsid w:val="00770526"/>
    <w:rsid w:val="007839D5"/>
    <w:rsid w:val="0078530D"/>
    <w:rsid w:val="007B24F2"/>
    <w:rsid w:val="007C1507"/>
    <w:rsid w:val="007C19AE"/>
    <w:rsid w:val="007D04C5"/>
    <w:rsid w:val="007F3DEA"/>
    <w:rsid w:val="00802337"/>
    <w:rsid w:val="00812B7F"/>
    <w:rsid w:val="00820185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85923"/>
    <w:rsid w:val="009D1E06"/>
    <w:rsid w:val="009D229D"/>
    <w:rsid w:val="00A20543"/>
    <w:rsid w:val="00A26F83"/>
    <w:rsid w:val="00A6478A"/>
    <w:rsid w:val="00A93B72"/>
    <w:rsid w:val="00AC02ED"/>
    <w:rsid w:val="00AD67A2"/>
    <w:rsid w:val="00AD6DC6"/>
    <w:rsid w:val="00AD7408"/>
    <w:rsid w:val="00AE4653"/>
    <w:rsid w:val="00AF45E2"/>
    <w:rsid w:val="00B5213A"/>
    <w:rsid w:val="00B53294"/>
    <w:rsid w:val="00BD16D7"/>
    <w:rsid w:val="00BE1263"/>
    <w:rsid w:val="00C00BFC"/>
    <w:rsid w:val="00C02233"/>
    <w:rsid w:val="00C0611E"/>
    <w:rsid w:val="00C34FFE"/>
    <w:rsid w:val="00C47748"/>
    <w:rsid w:val="00CA3024"/>
    <w:rsid w:val="00CC0501"/>
    <w:rsid w:val="00CE0C62"/>
    <w:rsid w:val="00CE4644"/>
    <w:rsid w:val="00CF694D"/>
    <w:rsid w:val="00D1114A"/>
    <w:rsid w:val="00D254D2"/>
    <w:rsid w:val="00D5022D"/>
    <w:rsid w:val="00D766E1"/>
    <w:rsid w:val="00D82196"/>
    <w:rsid w:val="00D86AA1"/>
    <w:rsid w:val="00D95EE7"/>
    <w:rsid w:val="00DC6197"/>
    <w:rsid w:val="00DD086E"/>
    <w:rsid w:val="00DD242F"/>
    <w:rsid w:val="00DE610F"/>
    <w:rsid w:val="00DF20CD"/>
    <w:rsid w:val="00E25291"/>
    <w:rsid w:val="00E40C11"/>
    <w:rsid w:val="00E433E5"/>
    <w:rsid w:val="00E44BD2"/>
    <w:rsid w:val="00E903C1"/>
    <w:rsid w:val="00E94DB3"/>
    <w:rsid w:val="00E97AA8"/>
    <w:rsid w:val="00EA6E0A"/>
    <w:rsid w:val="00EA7C56"/>
    <w:rsid w:val="00ED5F1E"/>
    <w:rsid w:val="00F12A66"/>
    <w:rsid w:val="00F20B38"/>
    <w:rsid w:val="00F47930"/>
    <w:rsid w:val="00F90F3B"/>
    <w:rsid w:val="00FA6F59"/>
    <w:rsid w:val="00FB3CE5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B0E8"/>
  <w15:docId w15:val="{2A254BE1-62BB-4467-A980-FE701BA1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1382-0714-4AB6-BB17-318F5184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2022-04-13T13:46:00Z</cp:lastPrinted>
  <dcterms:created xsi:type="dcterms:W3CDTF">2023-04-13T17:46:00Z</dcterms:created>
  <dcterms:modified xsi:type="dcterms:W3CDTF">2023-04-13T17:46:00Z</dcterms:modified>
</cp:coreProperties>
</file>