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C19A" w14:textId="77777777" w:rsidR="00785B2B" w:rsidRPr="009C2A11" w:rsidRDefault="00785B2B" w:rsidP="00785B2B">
      <w:pPr>
        <w:suppressAutoHyphens/>
        <w:jc w:val="center"/>
        <w:rPr>
          <w:b/>
          <w:caps/>
          <w:sz w:val="28"/>
          <w:lang w:eastAsia="ar-SA"/>
        </w:rPr>
      </w:pPr>
      <w:r w:rsidRPr="009C2A11">
        <w:rPr>
          <w:b/>
          <w:caps/>
          <w:sz w:val="28"/>
          <w:lang w:eastAsia="ar-SA"/>
        </w:rPr>
        <w:t>Kretingos rajono savivaldybės taryba</w:t>
      </w:r>
    </w:p>
    <w:p w14:paraId="66C3E64B" w14:textId="77777777" w:rsidR="00785B2B" w:rsidRPr="009C2A11" w:rsidRDefault="00785B2B" w:rsidP="009C2A11">
      <w:pPr>
        <w:rPr>
          <w:caps/>
          <w:szCs w:val="24"/>
        </w:rPr>
      </w:pPr>
    </w:p>
    <w:p w14:paraId="0466B1AD" w14:textId="77777777" w:rsidR="00785B2B" w:rsidRPr="009C2A11" w:rsidRDefault="00785B2B" w:rsidP="00785B2B">
      <w:pPr>
        <w:jc w:val="center"/>
        <w:rPr>
          <w:b/>
        </w:rPr>
      </w:pPr>
      <w:r w:rsidRPr="009C2A11">
        <w:rPr>
          <w:b/>
        </w:rPr>
        <w:t>SPRENDIMAS</w:t>
      </w:r>
    </w:p>
    <w:p w14:paraId="09ECE6C8" w14:textId="30EE3742" w:rsidR="00785B2B" w:rsidRPr="009C2A11" w:rsidRDefault="00E46612" w:rsidP="00785B2B">
      <w:pPr>
        <w:jc w:val="center"/>
        <w:rPr>
          <w:szCs w:val="24"/>
        </w:rPr>
      </w:pPr>
      <w:r w:rsidRPr="009C2A11">
        <w:rPr>
          <w:b/>
        </w:rPr>
        <w:t>DĖL KRETINGOS RAJONO SAVIVALDYBĖS MERO POLITINIO (ASMENINIO) PASITIKĖJIMO VALSTYBĖS TARNAUTOJŲ PAREIG</w:t>
      </w:r>
      <w:r w:rsidR="00B01E60" w:rsidRPr="009C2A11">
        <w:rPr>
          <w:b/>
        </w:rPr>
        <w:t>YBIŲ</w:t>
      </w:r>
      <w:r w:rsidRPr="009C2A11">
        <w:rPr>
          <w:b/>
        </w:rPr>
        <w:t xml:space="preserve"> SKAIČIAUS NUSTATYMO  </w:t>
      </w:r>
    </w:p>
    <w:p w14:paraId="715A6A16" w14:textId="77777777" w:rsidR="00E46612" w:rsidRPr="009C2A11" w:rsidRDefault="00E46612" w:rsidP="009C2A11">
      <w:pPr>
        <w:rPr>
          <w:szCs w:val="24"/>
        </w:rPr>
      </w:pPr>
    </w:p>
    <w:p w14:paraId="605E472B" w14:textId="096D1E90" w:rsidR="00785B2B" w:rsidRPr="009C2A11" w:rsidRDefault="00785B2B" w:rsidP="00785B2B">
      <w:pPr>
        <w:jc w:val="center"/>
        <w:rPr>
          <w:szCs w:val="24"/>
        </w:rPr>
      </w:pPr>
      <w:r w:rsidRPr="009C2A11">
        <w:rPr>
          <w:szCs w:val="24"/>
        </w:rPr>
        <w:t>20</w:t>
      </w:r>
      <w:r w:rsidR="00510CA3" w:rsidRPr="009C2A11">
        <w:rPr>
          <w:szCs w:val="24"/>
        </w:rPr>
        <w:t>23</w:t>
      </w:r>
      <w:r w:rsidRPr="009C2A11">
        <w:rPr>
          <w:szCs w:val="24"/>
        </w:rPr>
        <w:t xml:space="preserve"> m. </w:t>
      </w:r>
      <w:r w:rsidR="00E46612" w:rsidRPr="009C2A11">
        <w:rPr>
          <w:szCs w:val="24"/>
        </w:rPr>
        <w:t>balandžio</w:t>
      </w:r>
      <w:r w:rsidR="00521170">
        <w:rPr>
          <w:szCs w:val="24"/>
        </w:rPr>
        <w:t xml:space="preserve"> 7</w:t>
      </w:r>
      <w:r w:rsidR="001B24D7" w:rsidRPr="009C2A11">
        <w:rPr>
          <w:szCs w:val="24"/>
        </w:rPr>
        <w:t xml:space="preserve"> </w:t>
      </w:r>
      <w:r w:rsidRPr="009C2A11">
        <w:rPr>
          <w:szCs w:val="24"/>
        </w:rPr>
        <w:t xml:space="preserve">d. Nr. </w:t>
      </w:r>
      <w:r w:rsidR="006F5CC5" w:rsidRPr="009C2A11">
        <w:rPr>
          <w:szCs w:val="24"/>
        </w:rPr>
        <w:t>T</w:t>
      </w:r>
      <w:r w:rsidR="00A544B7" w:rsidRPr="009C2A11">
        <w:rPr>
          <w:szCs w:val="24"/>
        </w:rPr>
        <w:t>1</w:t>
      </w:r>
      <w:r w:rsidR="006F5CC5" w:rsidRPr="009C2A11">
        <w:rPr>
          <w:szCs w:val="24"/>
        </w:rPr>
        <w:t>-</w:t>
      </w:r>
      <w:r w:rsidR="00521170">
        <w:rPr>
          <w:szCs w:val="24"/>
        </w:rPr>
        <w:t>116</w:t>
      </w:r>
      <w:r w:rsidR="00510CA3" w:rsidRPr="009C2A11">
        <w:rPr>
          <w:szCs w:val="24"/>
        </w:rPr>
        <w:t xml:space="preserve">  </w:t>
      </w:r>
    </w:p>
    <w:p w14:paraId="1BDD2586" w14:textId="77777777" w:rsidR="00785B2B" w:rsidRPr="009C2A11" w:rsidRDefault="00785B2B" w:rsidP="00785B2B">
      <w:pPr>
        <w:jc w:val="center"/>
        <w:rPr>
          <w:szCs w:val="24"/>
        </w:rPr>
      </w:pPr>
      <w:r w:rsidRPr="009C2A11">
        <w:rPr>
          <w:szCs w:val="24"/>
        </w:rPr>
        <w:t>Kretinga</w:t>
      </w:r>
    </w:p>
    <w:p w14:paraId="0DF5448C" w14:textId="77777777" w:rsidR="00785B2B" w:rsidRPr="009C2A11" w:rsidRDefault="00785B2B" w:rsidP="009C2A11">
      <w:pPr>
        <w:rPr>
          <w:szCs w:val="24"/>
        </w:rPr>
      </w:pPr>
    </w:p>
    <w:p w14:paraId="1553718C" w14:textId="71D85A60" w:rsidR="00785B2B" w:rsidRPr="009C2A11" w:rsidRDefault="00785B2B" w:rsidP="00E972FC">
      <w:pPr>
        <w:ind w:firstLine="851"/>
        <w:jc w:val="both"/>
      </w:pPr>
      <w:r w:rsidRPr="009C2A11">
        <w:t>Vadovaudamasi Lietuvos Respublikos vietos savivaldos įstatymo 1</w:t>
      </w:r>
      <w:r w:rsidR="00E46612" w:rsidRPr="009C2A11">
        <w:t>5</w:t>
      </w:r>
      <w:r w:rsidRPr="009C2A11">
        <w:t xml:space="preserve"> straipsnio 2 dalies</w:t>
      </w:r>
      <w:r w:rsidR="00E46612" w:rsidRPr="009C2A11">
        <w:t>10 punktu</w:t>
      </w:r>
      <w:r w:rsidR="009865FA">
        <w:t xml:space="preserve"> ir atsižvelgdama į Kretingos rajono savivaldybės mero 2023 m. balandžio 7 d. potvarkį Nr.V4-66 „Dėl Kretingos rajono savivaldybės mero politinio (asmeninio) pasitikėjimo valstybės tarnautojų skaičiaus“,</w:t>
      </w:r>
      <w:r w:rsidR="00E46612" w:rsidRPr="009C2A11">
        <w:t xml:space="preserve"> </w:t>
      </w:r>
      <w:r w:rsidRPr="009C2A11">
        <w:t>Kretingos rajono savivaldybės taryba</w:t>
      </w:r>
      <w:r w:rsidR="006D1791" w:rsidRPr="009C2A11">
        <w:t xml:space="preserve"> </w:t>
      </w:r>
      <w:r w:rsidRPr="009C2A11">
        <w:t>n u s p r e n d ž i a:</w:t>
      </w:r>
    </w:p>
    <w:p w14:paraId="41662DEA" w14:textId="1B09ABD7" w:rsidR="00E46612" w:rsidRPr="009C2A11" w:rsidRDefault="00E46612" w:rsidP="00E972FC">
      <w:pPr>
        <w:pStyle w:val="Sraopastraipa"/>
        <w:numPr>
          <w:ilvl w:val="0"/>
          <w:numId w:val="2"/>
        </w:numPr>
        <w:ind w:left="0" w:firstLine="851"/>
        <w:jc w:val="both"/>
        <w:rPr>
          <w:lang w:val="lt-LT"/>
        </w:rPr>
      </w:pPr>
      <w:r w:rsidRPr="009C2A11">
        <w:rPr>
          <w:lang w:val="lt-LT"/>
        </w:rPr>
        <w:t xml:space="preserve">Nustatyti Kretingos rajono savivaldybės mero politinio (asmeninio) pasitikėjimo </w:t>
      </w:r>
      <w:r w:rsidR="00E972FC" w:rsidRPr="009C2A11">
        <w:rPr>
          <w:lang w:val="lt-LT"/>
        </w:rPr>
        <w:t>v</w:t>
      </w:r>
      <w:r w:rsidRPr="009C2A11">
        <w:rPr>
          <w:lang w:val="lt-LT"/>
        </w:rPr>
        <w:t>alstybės tarnautojų skaičių – 5</w:t>
      </w:r>
      <w:r w:rsidR="00E972FC" w:rsidRPr="009C2A11">
        <w:rPr>
          <w:lang w:val="lt-LT"/>
        </w:rPr>
        <w:t>.</w:t>
      </w:r>
    </w:p>
    <w:p w14:paraId="5D42F8D0" w14:textId="004B464C" w:rsidR="004153B0" w:rsidRPr="009C2A11" w:rsidRDefault="00BB2CD2" w:rsidP="00BB2CD2">
      <w:pPr>
        <w:pStyle w:val="Sraopastraipa"/>
        <w:numPr>
          <w:ilvl w:val="0"/>
          <w:numId w:val="2"/>
        </w:numPr>
        <w:ind w:left="0" w:firstLine="851"/>
        <w:jc w:val="both"/>
        <w:rPr>
          <w:lang w:val="lt-LT"/>
        </w:rPr>
      </w:pPr>
      <w:r w:rsidRPr="009C2A11">
        <w:rPr>
          <w:lang w:val="lt-LT"/>
        </w:rPr>
        <w:t>P</w:t>
      </w:r>
      <w:r w:rsidR="00E46612" w:rsidRPr="009C2A11">
        <w:rPr>
          <w:lang w:val="lt-LT"/>
        </w:rPr>
        <w:t>ripažinti netekusiu galios Kretingos rajono savivaldybės tarybo</w:t>
      </w:r>
      <w:r w:rsidRPr="009C2A11">
        <w:rPr>
          <w:lang w:val="lt-LT"/>
        </w:rPr>
        <w:t xml:space="preserve">s </w:t>
      </w:r>
      <w:r w:rsidR="00E46612" w:rsidRPr="009C2A11">
        <w:rPr>
          <w:lang w:val="lt-LT"/>
        </w:rPr>
        <w:t>2019 m.</w:t>
      </w:r>
      <w:r w:rsidRPr="009C2A11">
        <w:rPr>
          <w:lang w:val="lt-LT"/>
        </w:rPr>
        <w:t xml:space="preserve"> balandžio 11 d. sprendimą Nr. T2-105 „Dėl Kretingos rajono savivaldybės mero politinio (asmeninio) pasitikėjimo valstybės tarnautojų pareigybių skaičiaus nustatymo“.</w:t>
      </w:r>
    </w:p>
    <w:p w14:paraId="6D5034A0" w14:textId="6EFEDAC3" w:rsidR="00785B2B" w:rsidRPr="009C2A11" w:rsidRDefault="00A02DDD" w:rsidP="00785B2B">
      <w:pPr>
        <w:ind w:firstLine="851"/>
        <w:jc w:val="both"/>
        <w:rPr>
          <w:szCs w:val="24"/>
        </w:rPr>
      </w:pPr>
      <w:r w:rsidRPr="009C2A11">
        <w:t>3</w:t>
      </w:r>
      <w:r w:rsidR="00785B2B" w:rsidRPr="009C2A11">
        <w:t xml:space="preserve">. </w:t>
      </w:r>
      <w:r w:rsidR="00785B2B" w:rsidRPr="009C2A11">
        <w:rPr>
          <w:szCs w:val="24"/>
        </w:rPr>
        <w:t xml:space="preserve">Šis sprendimas gali būti skundžiamas </w:t>
      </w:r>
      <w:r w:rsidR="00974DE5" w:rsidRPr="009C2A11">
        <w:rPr>
          <w:szCs w:val="24"/>
        </w:rPr>
        <w:t xml:space="preserve">Lietuvos Respublikos administracinių bylų teisenos įstatymo nustatyta tvarka </w:t>
      </w:r>
      <w:r w:rsidR="00785B2B" w:rsidRPr="009C2A11">
        <w:rPr>
          <w:szCs w:val="24"/>
        </w:rPr>
        <w:t xml:space="preserve">Regionų apygardos administracinio teismo Klaipėdos rūmams (Galinio Pylimo g. 9, Klaipėdoje) per vieną mėnesį nuo šio sprendimo paskelbimo </w:t>
      </w:r>
      <w:r w:rsidR="00974DE5" w:rsidRPr="009C2A11">
        <w:rPr>
          <w:szCs w:val="24"/>
        </w:rPr>
        <w:t>arba</w:t>
      </w:r>
      <w:r w:rsidR="00785B2B" w:rsidRPr="009C2A11">
        <w:rPr>
          <w:szCs w:val="24"/>
        </w:rPr>
        <w:t xml:space="preserve"> įteikimo suinteresuotam asmeniui dienos.</w:t>
      </w:r>
    </w:p>
    <w:p w14:paraId="38FFE200" w14:textId="77777777" w:rsidR="00785B2B" w:rsidRPr="009C2A11" w:rsidRDefault="00785B2B" w:rsidP="00785B2B">
      <w:pPr>
        <w:jc w:val="both"/>
      </w:pPr>
    </w:p>
    <w:p w14:paraId="4B8DE7DA" w14:textId="72196F52" w:rsidR="00785B2B" w:rsidRPr="009C2A11" w:rsidRDefault="00785B2B" w:rsidP="00785B2B">
      <w:pPr>
        <w:jc w:val="both"/>
      </w:pPr>
      <w:r w:rsidRPr="009C2A11">
        <w:t>Savivaldybės meras</w:t>
      </w:r>
      <w:r w:rsidR="001B24D7" w:rsidRPr="009C2A11">
        <w:t xml:space="preserve"> </w:t>
      </w:r>
    </w:p>
    <w:p w14:paraId="1E046579" w14:textId="77777777" w:rsidR="00785B2B" w:rsidRPr="009C2A11" w:rsidRDefault="00785B2B" w:rsidP="00785B2B">
      <w:pPr>
        <w:jc w:val="both"/>
      </w:pPr>
    </w:p>
    <w:p w14:paraId="29B58D2E" w14:textId="77777777" w:rsidR="00785B2B" w:rsidRPr="009C2A11" w:rsidRDefault="00785B2B" w:rsidP="00785B2B">
      <w:pPr>
        <w:jc w:val="both"/>
      </w:pPr>
    </w:p>
    <w:p w14:paraId="34F5D65C" w14:textId="77777777" w:rsidR="00785B2B" w:rsidRPr="009C2A11" w:rsidRDefault="00785B2B" w:rsidP="00785B2B">
      <w:pPr>
        <w:jc w:val="both"/>
      </w:pPr>
    </w:p>
    <w:p w14:paraId="562D472F" w14:textId="77777777" w:rsidR="00785B2B" w:rsidRPr="009C2A11" w:rsidRDefault="00785B2B" w:rsidP="00785B2B">
      <w:pPr>
        <w:jc w:val="both"/>
      </w:pPr>
    </w:p>
    <w:p w14:paraId="2210C605" w14:textId="77777777" w:rsidR="00785B2B" w:rsidRPr="009C2A11" w:rsidRDefault="00785B2B" w:rsidP="00785B2B">
      <w:pPr>
        <w:jc w:val="both"/>
      </w:pPr>
    </w:p>
    <w:p w14:paraId="78896F87" w14:textId="77777777" w:rsidR="00785B2B" w:rsidRPr="009C2A11" w:rsidRDefault="00785B2B" w:rsidP="00785B2B">
      <w:pPr>
        <w:jc w:val="both"/>
      </w:pPr>
    </w:p>
    <w:p w14:paraId="4B887358" w14:textId="77777777" w:rsidR="00785B2B" w:rsidRPr="009C2A11" w:rsidRDefault="00785B2B" w:rsidP="00785B2B">
      <w:pPr>
        <w:jc w:val="both"/>
      </w:pPr>
    </w:p>
    <w:p w14:paraId="4CBDE6FC" w14:textId="77777777" w:rsidR="00785B2B" w:rsidRPr="009C2A11" w:rsidRDefault="00785B2B" w:rsidP="00785B2B">
      <w:pPr>
        <w:jc w:val="both"/>
      </w:pPr>
    </w:p>
    <w:p w14:paraId="2C534098" w14:textId="77777777" w:rsidR="00785B2B" w:rsidRPr="009C2A11" w:rsidRDefault="00785B2B" w:rsidP="00785B2B">
      <w:pPr>
        <w:jc w:val="both"/>
      </w:pPr>
    </w:p>
    <w:p w14:paraId="10E1C20A" w14:textId="77777777" w:rsidR="00785B2B" w:rsidRPr="009C2A11" w:rsidRDefault="00785B2B" w:rsidP="00785B2B">
      <w:pPr>
        <w:jc w:val="both"/>
      </w:pPr>
    </w:p>
    <w:p w14:paraId="3FDDC3AA" w14:textId="77777777" w:rsidR="00785B2B" w:rsidRPr="009C2A11" w:rsidRDefault="00785B2B" w:rsidP="00785B2B">
      <w:pPr>
        <w:jc w:val="both"/>
      </w:pPr>
    </w:p>
    <w:p w14:paraId="39A815EB" w14:textId="77777777" w:rsidR="00785B2B" w:rsidRPr="009C2A11" w:rsidRDefault="00785B2B" w:rsidP="00785B2B">
      <w:pPr>
        <w:jc w:val="both"/>
      </w:pPr>
    </w:p>
    <w:p w14:paraId="005DA4F4" w14:textId="77777777" w:rsidR="00785B2B" w:rsidRPr="009C2A11" w:rsidRDefault="00785B2B" w:rsidP="00785B2B">
      <w:pPr>
        <w:jc w:val="both"/>
      </w:pPr>
    </w:p>
    <w:p w14:paraId="238DCA2F" w14:textId="77777777" w:rsidR="00785B2B" w:rsidRPr="009C2A11" w:rsidRDefault="00785B2B" w:rsidP="00785B2B">
      <w:pPr>
        <w:jc w:val="both"/>
      </w:pPr>
    </w:p>
    <w:p w14:paraId="119220A1" w14:textId="77777777" w:rsidR="001B24D7" w:rsidRPr="009C2A11" w:rsidRDefault="001B24D7" w:rsidP="00785B2B">
      <w:pPr>
        <w:jc w:val="both"/>
      </w:pPr>
    </w:p>
    <w:p w14:paraId="2DFA8127" w14:textId="77777777" w:rsidR="00785B2B" w:rsidRPr="009C2A11" w:rsidRDefault="00785B2B" w:rsidP="00785B2B">
      <w:pPr>
        <w:jc w:val="both"/>
      </w:pPr>
    </w:p>
    <w:p w14:paraId="7E3985A3" w14:textId="77777777" w:rsidR="00785B2B" w:rsidRPr="009C2A11" w:rsidRDefault="00785B2B" w:rsidP="00785B2B">
      <w:pPr>
        <w:jc w:val="both"/>
      </w:pPr>
    </w:p>
    <w:p w14:paraId="53B69B2F" w14:textId="77777777" w:rsidR="00785B2B" w:rsidRPr="009C2A11" w:rsidRDefault="00785B2B" w:rsidP="00785B2B">
      <w:pPr>
        <w:jc w:val="both"/>
      </w:pPr>
    </w:p>
    <w:p w14:paraId="138603C9" w14:textId="77777777" w:rsidR="002E26FD" w:rsidRPr="009C2A11" w:rsidRDefault="002E26FD" w:rsidP="00785B2B">
      <w:pPr>
        <w:jc w:val="both"/>
      </w:pPr>
    </w:p>
    <w:p w14:paraId="58128A3F" w14:textId="77777777" w:rsidR="002E26FD" w:rsidRPr="009C2A11" w:rsidRDefault="002E26FD" w:rsidP="00785B2B">
      <w:pPr>
        <w:jc w:val="both"/>
      </w:pPr>
    </w:p>
    <w:p w14:paraId="0D26D353" w14:textId="77777777" w:rsidR="002E26FD" w:rsidRPr="009C2A11" w:rsidRDefault="002E26FD" w:rsidP="00785B2B">
      <w:pPr>
        <w:jc w:val="both"/>
      </w:pPr>
    </w:p>
    <w:p w14:paraId="6F931580" w14:textId="77777777" w:rsidR="009C2A11" w:rsidRPr="009C2A11" w:rsidRDefault="009C2A11" w:rsidP="00785B2B">
      <w:pPr>
        <w:jc w:val="both"/>
      </w:pPr>
    </w:p>
    <w:p w14:paraId="148A0D87" w14:textId="77777777" w:rsidR="009C2A11" w:rsidRPr="009C2A11" w:rsidRDefault="009C2A11" w:rsidP="00785B2B">
      <w:pPr>
        <w:jc w:val="both"/>
      </w:pPr>
    </w:p>
    <w:p w14:paraId="1AC9CF93" w14:textId="77777777" w:rsidR="009C2A11" w:rsidRPr="009C2A11" w:rsidRDefault="009C2A11" w:rsidP="00785B2B">
      <w:pPr>
        <w:jc w:val="both"/>
      </w:pPr>
    </w:p>
    <w:p w14:paraId="16EAD430" w14:textId="77777777" w:rsidR="009C2A11" w:rsidRPr="009C2A11" w:rsidRDefault="009C2A11" w:rsidP="00785B2B">
      <w:pPr>
        <w:jc w:val="both"/>
      </w:pPr>
    </w:p>
    <w:p w14:paraId="6F231F4C" w14:textId="77777777" w:rsidR="009C2A11" w:rsidRPr="009C2A11" w:rsidRDefault="009C2A11" w:rsidP="00785B2B">
      <w:pPr>
        <w:jc w:val="both"/>
      </w:pPr>
    </w:p>
    <w:p w14:paraId="18F1F1B5" w14:textId="77777777" w:rsidR="002E26FD" w:rsidRPr="009C2A11" w:rsidRDefault="002E26FD" w:rsidP="00785B2B">
      <w:pPr>
        <w:jc w:val="both"/>
      </w:pPr>
    </w:p>
    <w:p w14:paraId="527E08EC" w14:textId="77777777" w:rsidR="009C2A11" w:rsidRPr="009C2A11" w:rsidRDefault="00785B2B" w:rsidP="00785B2B">
      <w:pPr>
        <w:jc w:val="both"/>
        <w:sectPr w:rsidR="009C2A11" w:rsidRPr="009C2A11" w:rsidSect="009C2A11">
          <w:headerReference w:type="even" r:id="rId7"/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9C2A11">
        <w:t xml:space="preserve">Daiva </w:t>
      </w:r>
      <w:proofErr w:type="spellStart"/>
      <w:r w:rsidRPr="009C2A11">
        <w:t>Šleiniutė</w:t>
      </w:r>
      <w:proofErr w:type="spellEnd"/>
    </w:p>
    <w:p w14:paraId="18DBFDF8" w14:textId="6CE4A4DB" w:rsidR="00D66068" w:rsidRPr="009C2A11" w:rsidRDefault="00D66068" w:rsidP="009C2A11">
      <w:pPr>
        <w:tabs>
          <w:tab w:val="left" w:pos="0"/>
          <w:tab w:val="left" w:pos="426"/>
        </w:tabs>
        <w:jc w:val="center"/>
        <w:rPr>
          <w:b/>
          <w:szCs w:val="24"/>
        </w:rPr>
      </w:pPr>
      <w:bookmarkStart w:id="0" w:name="_Hlk131766748"/>
      <w:r w:rsidRPr="009C2A11">
        <w:rPr>
          <w:b/>
          <w:szCs w:val="24"/>
        </w:rPr>
        <w:lastRenderedPageBreak/>
        <w:t>AIŠKINAMASIS RAŠTAS</w:t>
      </w:r>
    </w:p>
    <w:p w14:paraId="4AAAE0A5" w14:textId="77777777" w:rsidR="00D66068" w:rsidRPr="009C2A11" w:rsidRDefault="00D66068" w:rsidP="00D66068">
      <w:pPr>
        <w:jc w:val="center"/>
        <w:rPr>
          <w:b/>
          <w:bCs/>
          <w:szCs w:val="24"/>
        </w:rPr>
      </w:pPr>
      <w:r w:rsidRPr="009C2A11">
        <w:rPr>
          <w:b/>
          <w:bCs/>
          <w:szCs w:val="24"/>
        </w:rPr>
        <w:t>PRIE KRETINGOS RAJONO SAVIVALDYBĖS TARYBOS SPRENDIMO PROJEKTO</w:t>
      </w:r>
    </w:p>
    <w:p w14:paraId="28ADA51D" w14:textId="5E5632E1" w:rsidR="000420BC" w:rsidRPr="009C2A11" w:rsidRDefault="009C2A11" w:rsidP="000420BC">
      <w:pPr>
        <w:jc w:val="center"/>
        <w:rPr>
          <w:szCs w:val="24"/>
        </w:rPr>
      </w:pPr>
      <w:r w:rsidRPr="009C2A11">
        <w:rPr>
          <w:b/>
        </w:rPr>
        <w:t>„</w:t>
      </w:r>
      <w:r w:rsidR="000420BC" w:rsidRPr="009C2A11">
        <w:rPr>
          <w:b/>
        </w:rPr>
        <w:t>DĖL KRETINGOS RAJONO SAVIVALDYBĖS MERO POLITINIO (ASMENINIO) PASITIKĖJIMO VALSTYBĖS TARNAUTOJŲ PAREIGIŲ SKAIČIAUS NUSTATYMO</w:t>
      </w:r>
      <w:r w:rsidRPr="009C2A11">
        <w:rPr>
          <w:b/>
        </w:rPr>
        <w:t>“</w:t>
      </w:r>
    </w:p>
    <w:p w14:paraId="28A41A76" w14:textId="77777777" w:rsidR="000420BC" w:rsidRPr="009C2A11" w:rsidRDefault="000420BC" w:rsidP="000420BC">
      <w:pPr>
        <w:jc w:val="center"/>
        <w:rPr>
          <w:szCs w:val="24"/>
        </w:rPr>
      </w:pPr>
    </w:p>
    <w:p w14:paraId="55408EA8" w14:textId="38266F73" w:rsidR="000420BC" w:rsidRPr="009C2A11" w:rsidRDefault="009C2A11" w:rsidP="00D66068">
      <w:pPr>
        <w:jc w:val="center"/>
        <w:rPr>
          <w:bCs/>
          <w:spacing w:val="-12"/>
          <w:szCs w:val="24"/>
        </w:rPr>
      </w:pPr>
      <w:r w:rsidRPr="009C2A11">
        <w:rPr>
          <w:bCs/>
          <w:spacing w:val="-12"/>
          <w:szCs w:val="24"/>
        </w:rPr>
        <w:t>2023 m. balandžio 7 d.</w:t>
      </w:r>
    </w:p>
    <w:p w14:paraId="33D1A140" w14:textId="77777777" w:rsidR="009C2A11" w:rsidRPr="009C2A11" w:rsidRDefault="009C2A11" w:rsidP="009C2A11">
      <w:pPr>
        <w:rPr>
          <w:bCs/>
          <w:spacing w:val="-12"/>
          <w:szCs w:val="24"/>
        </w:rPr>
      </w:pPr>
    </w:p>
    <w:p w14:paraId="34B83304" w14:textId="0A7E7B81" w:rsidR="00D66068" w:rsidRPr="009C2A11" w:rsidRDefault="00D66068" w:rsidP="009C2A11">
      <w:pPr>
        <w:pStyle w:val="Sraopastraipa"/>
        <w:numPr>
          <w:ilvl w:val="0"/>
          <w:numId w:val="1"/>
        </w:numPr>
        <w:ind w:left="0" w:firstLine="851"/>
        <w:jc w:val="both"/>
        <w:rPr>
          <w:b/>
          <w:szCs w:val="24"/>
          <w:lang w:val="lt-LT"/>
        </w:rPr>
      </w:pPr>
      <w:r w:rsidRPr="009C2A11">
        <w:rPr>
          <w:b/>
          <w:szCs w:val="24"/>
          <w:lang w:val="lt-LT"/>
        </w:rPr>
        <w:t>Parengto sprendimo projekto tikslas ir uždaviniai.</w:t>
      </w:r>
    </w:p>
    <w:p w14:paraId="3154B923" w14:textId="6EBBFD73" w:rsidR="00313D2A" w:rsidRPr="009C2A11" w:rsidRDefault="00313D2A" w:rsidP="009C2A11">
      <w:pPr>
        <w:ind w:firstLine="851"/>
        <w:jc w:val="both"/>
        <w:rPr>
          <w:bCs/>
          <w:szCs w:val="24"/>
        </w:rPr>
      </w:pPr>
      <w:r w:rsidRPr="009C2A11">
        <w:rPr>
          <w:bCs/>
          <w:szCs w:val="24"/>
        </w:rPr>
        <w:t>Tikslas ir uždaviniai: nustatyti 5</w:t>
      </w:r>
      <w:r w:rsidR="00206CFD" w:rsidRPr="009C2A11">
        <w:rPr>
          <w:bCs/>
          <w:szCs w:val="24"/>
        </w:rPr>
        <w:t xml:space="preserve"> (penkias) </w:t>
      </w:r>
      <w:r w:rsidR="00AD074C" w:rsidRPr="009C2A11">
        <w:rPr>
          <w:bCs/>
          <w:szCs w:val="24"/>
        </w:rPr>
        <w:t xml:space="preserve">Kretingos rajono </w:t>
      </w:r>
      <w:r w:rsidR="00206CFD" w:rsidRPr="009C2A11">
        <w:rPr>
          <w:bCs/>
          <w:szCs w:val="24"/>
        </w:rPr>
        <w:t>mero politinio (asmeninio) pasitikėjimo valstybės tarnautojų pareigybes ir įgyvendinti naujos redakcijos Lietuvos Respublikos vietos savivaldos įstatymo (toliau – VSĮ) nuostatas dėl mero politinio (asmeninio) pasitikėjimo valstybės tarnautojų pareigybių skaičiaus nustatymo.</w:t>
      </w:r>
    </w:p>
    <w:p w14:paraId="5B87F59C" w14:textId="77777777" w:rsidR="00D66068" w:rsidRPr="009C2A11" w:rsidRDefault="00D66068" w:rsidP="009C2A11">
      <w:pPr>
        <w:ind w:firstLine="851"/>
        <w:jc w:val="both"/>
        <w:rPr>
          <w:b/>
          <w:szCs w:val="24"/>
        </w:rPr>
      </w:pPr>
      <w:r w:rsidRPr="009C2A11">
        <w:rPr>
          <w:b/>
          <w:szCs w:val="24"/>
        </w:rPr>
        <w:t>2</w:t>
      </w:r>
      <w:r w:rsidRPr="009C2A11">
        <w:rPr>
          <w:szCs w:val="24"/>
        </w:rPr>
        <w:t xml:space="preserve">. </w:t>
      </w:r>
      <w:r w:rsidRPr="009C2A11">
        <w:rPr>
          <w:b/>
          <w:szCs w:val="24"/>
        </w:rPr>
        <w:t>Kaip šiuo metu yra sureguliuoti sprendimo projekte aptarti klausimai.</w:t>
      </w:r>
    </w:p>
    <w:p w14:paraId="6814D740" w14:textId="3CF72847" w:rsidR="00C1117A" w:rsidRPr="009C2A11" w:rsidRDefault="00C1117A" w:rsidP="009C2A11">
      <w:pPr>
        <w:widowControl w:val="0"/>
        <w:tabs>
          <w:tab w:val="left" w:pos="705"/>
        </w:tabs>
        <w:suppressAutoHyphens/>
        <w:ind w:firstLine="851"/>
        <w:jc w:val="both"/>
        <w:textAlignment w:val="baseline"/>
        <w:rPr>
          <w:rFonts w:eastAsia="HG Mincho Light J"/>
          <w:szCs w:val="24"/>
          <w:lang w:eastAsia="ar-SA"/>
        </w:rPr>
      </w:pPr>
      <w:r w:rsidRPr="009C2A11">
        <w:rPr>
          <w:rFonts w:eastAsia="HG Mincho Light J"/>
          <w:szCs w:val="24"/>
          <w:lang w:eastAsia="ar-SA"/>
        </w:rPr>
        <w:t xml:space="preserve">Šiuo metu yra galiojantis </w:t>
      </w:r>
      <w:r w:rsidR="008A35FA" w:rsidRPr="009C2A11">
        <w:rPr>
          <w:rFonts w:eastAsia="HG Mincho Light J"/>
          <w:szCs w:val="24"/>
          <w:lang w:eastAsia="ar-SA"/>
        </w:rPr>
        <w:t>Kretingos rajono</w:t>
      </w:r>
      <w:r w:rsidRPr="009C2A11">
        <w:rPr>
          <w:rFonts w:eastAsia="HG Mincho Light J"/>
          <w:szCs w:val="24"/>
          <w:lang w:eastAsia="ar-SA"/>
        </w:rPr>
        <w:t xml:space="preserve"> savivaldybės tarybos </w:t>
      </w:r>
      <w:r w:rsidRPr="009C2A11">
        <w:rPr>
          <w:rFonts w:ascii="Thorndale" w:eastAsia="HG Mincho Light J" w:hAnsi="Thorndale"/>
          <w:szCs w:val="24"/>
          <w:shd w:val="clear" w:color="auto" w:fill="FFFFFF"/>
          <w:lang w:eastAsia="ar-SA"/>
        </w:rPr>
        <w:t>201</w:t>
      </w:r>
      <w:r w:rsidR="00F56CB6" w:rsidRPr="009C2A11">
        <w:rPr>
          <w:rFonts w:ascii="Thorndale" w:eastAsia="HG Mincho Light J" w:hAnsi="Thorndale"/>
          <w:szCs w:val="24"/>
          <w:shd w:val="clear" w:color="auto" w:fill="FFFFFF"/>
          <w:lang w:eastAsia="ar-SA"/>
        </w:rPr>
        <w:t>9</w:t>
      </w:r>
      <w:r w:rsidRPr="009C2A11">
        <w:rPr>
          <w:rFonts w:ascii="Thorndale" w:eastAsia="HG Mincho Light J" w:hAnsi="Thorndale"/>
          <w:szCs w:val="24"/>
          <w:shd w:val="clear" w:color="auto" w:fill="FFFFFF"/>
          <w:lang w:eastAsia="ar-SA"/>
        </w:rPr>
        <w:t xml:space="preserve"> m. </w:t>
      </w:r>
      <w:r w:rsidR="00F56CB6" w:rsidRPr="009C2A11">
        <w:rPr>
          <w:rFonts w:ascii="Thorndale" w:eastAsia="HG Mincho Light J" w:hAnsi="Thorndale"/>
          <w:szCs w:val="24"/>
          <w:shd w:val="clear" w:color="auto" w:fill="FFFFFF"/>
          <w:lang w:eastAsia="ar-SA"/>
        </w:rPr>
        <w:t>balandžio 11</w:t>
      </w:r>
      <w:r w:rsidRPr="009C2A11">
        <w:rPr>
          <w:rFonts w:ascii="Thorndale" w:eastAsia="HG Mincho Light J" w:hAnsi="Thorndale"/>
          <w:szCs w:val="24"/>
          <w:shd w:val="clear" w:color="auto" w:fill="FFFFFF"/>
          <w:lang w:eastAsia="ar-SA"/>
        </w:rPr>
        <w:t xml:space="preserve"> d. sprendimas Nr. </w:t>
      </w:r>
      <w:r w:rsidR="00F56CB6" w:rsidRPr="009C2A11">
        <w:rPr>
          <w:rFonts w:ascii="Thorndale" w:eastAsia="HG Mincho Light J" w:hAnsi="Thorndale"/>
          <w:szCs w:val="24"/>
          <w:shd w:val="clear" w:color="auto" w:fill="FFFFFF"/>
          <w:lang w:eastAsia="ar-SA"/>
        </w:rPr>
        <w:t xml:space="preserve">T2-105 </w:t>
      </w:r>
      <w:r w:rsidRPr="009C2A11">
        <w:rPr>
          <w:rFonts w:ascii="Thorndale" w:eastAsia="HG Mincho Light J" w:hAnsi="Thorndale"/>
          <w:szCs w:val="24"/>
          <w:shd w:val="clear" w:color="auto" w:fill="FFFFFF"/>
          <w:lang w:eastAsia="ar-SA"/>
        </w:rPr>
        <w:t xml:space="preserve">„Dėl </w:t>
      </w:r>
      <w:r w:rsidR="00F56CB6" w:rsidRPr="009C2A11">
        <w:rPr>
          <w:rFonts w:ascii="Thorndale" w:eastAsia="HG Mincho Light J" w:hAnsi="Thorndale"/>
          <w:szCs w:val="24"/>
          <w:shd w:val="clear" w:color="auto" w:fill="FFFFFF"/>
          <w:lang w:eastAsia="ar-SA"/>
        </w:rPr>
        <w:t xml:space="preserve">Kretingos rajono savivaldybės </w:t>
      </w:r>
      <w:r w:rsidRPr="009C2A11">
        <w:rPr>
          <w:rFonts w:ascii="Thorndale" w:eastAsia="HG Mincho Light J" w:hAnsi="Thorndale"/>
          <w:szCs w:val="24"/>
          <w:shd w:val="clear" w:color="auto" w:fill="FFFFFF"/>
          <w:lang w:eastAsia="ar-SA"/>
        </w:rPr>
        <w:t>mero politinio (asmeninio) pasitikėjimo valstybės tarnautojų pareigybių skaičiaus nustatymo“</w:t>
      </w:r>
      <w:r w:rsidRPr="009C2A11">
        <w:rPr>
          <w:rFonts w:eastAsia="HG Mincho Light J"/>
          <w:szCs w:val="24"/>
          <w:lang w:eastAsia="ar-SA"/>
        </w:rPr>
        <w:t>, kuris nustatė mero politinio (asmeninio) pasitikėjimo valstybės tarnautojų pareigybių skaičių – 3.</w:t>
      </w:r>
    </w:p>
    <w:p w14:paraId="4803D5F1" w14:textId="67EDDD4C" w:rsidR="00D66068" w:rsidRPr="009C2A11" w:rsidRDefault="00750C2B" w:rsidP="009C2A11">
      <w:pPr>
        <w:pStyle w:val="Sraopastraipa"/>
        <w:numPr>
          <w:ilvl w:val="0"/>
          <w:numId w:val="1"/>
        </w:numPr>
        <w:ind w:left="0" w:firstLine="851"/>
        <w:jc w:val="both"/>
        <w:rPr>
          <w:b/>
          <w:szCs w:val="24"/>
          <w:lang w:val="lt-LT"/>
        </w:rPr>
      </w:pPr>
      <w:r w:rsidRPr="009C2A11">
        <w:rPr>
          <w:b/>
          <w:szCs w:val="24"/>
          <w:lang w:val="lt-LT"/>
        </w:rPr>
        <w:t>L</w:t>
      </w:r>
      <w:r w:rsidR="00D66068" w:rsidRPr="009C2A11">
        <w:rPr>
          <w:b/>
          <w:szCs w:val="24"/>
          <w:lang w:val="lt-LT"/>
        </w:rPr>
        <w:t>ėšų poreikis sprendimui įgyvendinti, sprendimo projekto ekonominis pagrindimas.</w:t>
      </w:r>
    </w:p>
    <w:p w14:paraId="3F81CEA6" w14:textId="38C28004" w:rsidR="00656268" w:rsidRPr="009C2A11" w:rsidRDefault="00656268" w:rsidP="009C2A11">
      <w:pPr>
        <w:ind w:firstLine="851"/>
        <w:jc w:val="both"/>
        <w:rPr>
          <w:bCs/>
          <w:szCs w:val="24"/>
        </w:rPr>
      </w:pPr>
      <w:r w:rsidRPr="009C2A11">
        <w:rPr>
          <w:bCs/>
          <w:szCs w:val="24"/>
        </w:rPr>
        <w:t>Savivaldybės mero politinio (asmeninio) pasitikėjimo valstybės tarnautojų darbo užmokestį nustato Lietuvos Respublikos valstybės tarnybos įstatymas.</w:t>
      </w:r>
      <w:r w:rsidR="001436FB">
        <w:rPr>
          <w:bCs/>
          <w:szCs w:val="24"/>
        </w:rPr>
        <w:t xml:space="preserve"> Pareiginės algos koeficientus nustatys meras atsižvelgiant į galiojantį teisinį reglamentavimą. </w:t>
      </w:r>
    </w:p>
    <w:p w14:paraId="2E060E6E" w14:textId="77777777" w:rsidR="00D66068" w:rsidRPr="009C2A11" w:rsidRDefault="00D66068" w:rsidP="009C2A11">
      <w:pPr>
        <w:ind w:firstLine="851"/>
        <w:jc w:val="both"/>
        <w:rPr>
          <w:b/>
          <w:szCs w:val="24"/>
        </w:rPr>
      </w:pPr>
      <w:r w:rsidRPr="009C2A11">
        <w:rPr>
          <w:b/>
          <w:szCs w:val="24"/>
        </w:rPr>
        <w:t>4</w:t>
      </w:r>
      <w:r w:rsidRPr="009C2A11">
        <w:rPr>
          <w:szCs w:val="24"/>
        </w:rPr>
        <w:t xml:space="preserve">. </w:t>
      </w:r>
      <w:r w:rsidRPr="009C2A11">
        <w:rPr>
          <w:b/>
          <w:szCs w:val="24"/>
        </w:rPr>
        <w:t>Vykdytojai.</w:t>
      </w:r>
    </w:p>
    <w:p w14:paraId="3964571F" w14:textId="77777777" w:rsidR="00D66068" w:rsidRPr="009C2A11" w:rsidRDefault="00D66068" w:rsidP="009C2A11">
      <w:pPr>
        <w:ind w:firstLine="851"/>
        <w:jc w:val="both"/>
        <w:rPr>
          <w:szCs w:val="24"/>
        </w:rPr>
      </w:pPr>
      <w:r w:rsidRPr="009C2A11">
        <w:rPr>
          <w:szCs w:val="24"/>
        </w:rPr>
        <w:t xml:space="preserve">Kretingos rajono savivaldybės administracija. </w:t>
      </w:r>
    </w:p>
    <w:p w14:paraId="596F0CD6" w14:textId="7F534399" w:rsidR="00D66068" w:rsidRPr="009C2A11" w:rsidRDefault="00D66068" w:rsidP="009C2A11">
      <w:pPr>
        <w:ind w:firstLine="851"/>
        <w:jc w:val="both"/>
        <w:rPr>
          <w:b/>
          <w:szCs w:val="24"/>
        </w:rPr>
      </w:pPr>
      <w:r w:rsidRPr="009C2A11">
        <w:rPr>
          <w:b/>
          <w:szCs w:val="24"/>
        </w:rPr>
        <w:t>5. Įvykdymo terminai.</w:t>
      </w:r>
    </w:p>
    <w:p w14:paraId="144C6003" w14:textId="167B1450" w:rsidR="00D66068" w:rsidRPr="009C2A11" w:rsidRDefault="00750C2B" w:rsidP="009C2A11">
      <w:pPr>
        <w:ind w:firstLine="851"/>
        <w:jc w:val="both"/>
        <w:rPr>
          <w:szCs w:val="24"/>
        </w:rPr>
      </w:pPr>
      <w:r w:rsidRPr="009C2A11">
        <w:t>Iki kai 2023 m. išrinkta Kretingos rajono savivaldybės taryba susirenka į pirmąjį posėdį</w:t>
      </w:r>
    </w:p>
    <w:p w14:paraId="510C06A4" w14:textId="77777777" w:rsidR="00D66068" w:rsidRPr="009C2A11" w:rsidRDefault="00D66068" w:rsidP="009C2A11">
      <w:pPr>
        <w:ind w:firstLine="851"/>
        <w:jc w:val="both"/>
        <w:rPr>
          <w:b/>
          <w:szCs w:val="24"/>
        </w:rPr>
      </w:pPr>
      <w:r w:rsidRPr="009C2A11">
        <w:rPr>
          <w:b/>
          <w:szCs w:val="24"/>
        </w:rPr>
        <w:t>6. Finansavimo šaltiniai.</w:t>
      </w:r>
    </w:p>
    <w:p w14:paraId="55679A38" w14:textId="77777777" w:rsidR="00D66068" w:rsidRPr="009C2A11" w:rsidRDefault="00D66068" w:rsidP="009C2A11">
      <w:pPr>
        <w:ind w:firstLine="851"/>
        <w:jc w:val="both"/>
        <w:rPr>
          <w:szCs w:val="24"/>
        </w:rPr>
      </w:pPr>
      <w:r w:rsidRPr="009C2A11">
        <w:rPr>
          <w:szCs w:val="24"/>
        </w:rPr>
        <w:t>Savivaldybės biudžeto lėšos.</w:t>
      </w:r>
    </w:p>
    <w:p w14:paraId="02942B9E" w14:textId="77777777" w:rsidR="00D66068" w:rsidRPr="009C2A11" w:rsidRDefault="00D66068" w:rsidP="009C2A11">
      <w:pPr>
        <w:ind w:firstLine="851"/>
        <w:jc w:val="both"/>
        <w:rPr>
          <w:b/>
          <w:szCs w:val="24"/>
        </w:rPr>
      </w:pPr>
      <w:r w:rsidRPr="009C2A11">
        <w:rPr>
          <w:b/>
          <w:szCs w:val="24"/>
        </w:rPr>
        <w:t>7. Išvada dėl teisės akto sprendimo projekto teikimo antikorupciniam vertinimui.</w:t>
      </w:r>
    </w:p>
    <w:p w14:paraId="0959F4A3" w14:textId="77777777" w:rsidR="00D66068" w:rsidRPr="009C2A11" w:rsidRDefault="00D66068" w:rsidP="009C2A11">
      <w:pPr>
        <w:ind w:firstLine="851"/>
        <w:jc w:val="both"/>
        <w:rPr>
          <w:szCs w:val="24"/>
        </w:rPr>
      </w:pPr>
      <w:r w:rsidRPr="009C2A11">
        <w:rPr>
          <w:szCs w:val="24"/>
        </w:rPr>
        <w:t>Teisės aktas antikorupciniam vertinimui neteikiamas.</w:t>
      </w:r>
    </w:p>
    <w:p w14:paraId="5B0AD972" w14:textId="77777777" w:rsidR="00D66068" w:rsidRPr="009C2A11" w:rsidRDefault="00D66068" w:rsidP="009C2A11">
      <w:pPr>
        <w:ind w:firstLine="851"/>
        <w:jc w:val="both"/>
        <w:rPr>
          <w:b/>
          <w:szCs w:val="24"/>
        </w:rPr>
      </w:pPr>
      <w:r w:rsidRPr="009C2A11">
        <w:rPr>
          <w:b/>
          <w:szCs w:val="24"/>
        </w:rPr>
        <w:t>8. Autorius ir autorių grupės.</w:t>
      </w:r>
    </w:p>
    <w:p w14:paraId="332A3E78" w14:textId="5F82EC48" w:rsidR="00D66068" w:rsidRPr="009C2A11" w:rsidRDefault="00D66068" w:rsidP="009C2A11">
      <w:pPr>
        <w:ind w:firstLine="851"/>
        <w:jc w:val="both"/>
      </w:pPr>
      <w:r w:rsidRPr="009C2A11">
        <w:rPr>
          <w:szCs w:val="24"/>
        </w:rPr>
        <w:t xml:space="preserve">Bendrojo skyriaus vedėjo pavaduotoja Daiva </w:t>
      </w:r>
      <w:proofErr w:type="spellStart"/>
      <w:r w:rsidRPr="009C2A11">
        <w:rPr>
          <w:szCs w:val="24"/>
        </w:rPr>
        <w:t>Šleiniutė</w:t>
      </w:r>
      <w:proofErr w:type="spellEnd"/>
      <w:r w:rsidR="00003EE2" w:rsidRPr="009C2A11">
        <w:t>.</w:t>
      </w:r>
      <w:bookmarkEnd w:id="0"/>
    </w:p>
    <w:sectPr w:rsidR="00D66068" w:rsidRPr="009C2A11" w:rsidSect="009C2A11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4311" w14:textId="77777777" w:rsidR="008D069F" w:rsidRDefault="008D069F">
      <w:r>
        <w:separator/>
      </w:r>
    </w:p>
  </w:endnote>
  <w:endnote w:type="continuationSeparator" w:id="0">
    <w:p w14:paraId="3DD74F0B" w14:textId="77777777" w:rsidR="008D069F" w:rsidRDefault="008D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7A81" w14:textId="77777777" w:rsidR="008D069F" w:rsidRDefault="008D069F">
      <w:r>
        <w:separator/>
      </w:r>
    </w:p>
  </w:footnote>
  <w:footnote w:type="continuationSeparator" w:id="0">
    <w:p w14:paraId="7CEA871F" w14:textId="77777777" w:rsidR="008D069F" w:rsidRDefault="008D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33579780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4245EFE" w14:textId="15A96D8F" w:rsidR="009C2A11" w:rsidRDefault="009C2A11" w:rsidP="007010C1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1</w:t>
        </w:r>
        <w:r>
          <w:rPr>
            <w:rStyle w:val="Puslapionumeris"/>
          </w:rPr>
          <w:fldChar w:fldCharType="end"/>
        </w:r>
      </w:p>
    </w:sdtContent>
  </w:sdt>
  <w:p w14:paraId="75F6B255" w14:textId="77777777" w:rsidR="009C2A11" w:rsidRDefault="009C2A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3088677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4B3E996" w14:textId="1DEF1105" w:rsidR="009C2A11" w:rsidRDefault="009C2A11" w:rsidP="007010C1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3</w:t>
        </w:r>
        <w:r>
          <w:rPr>
            <w:rStyle w:val="Puslapionumeris"/>
          </w:rPr>
          <w:fldChar w:fldCharType="end"/>
        </w:r>
      </w:p>
    </w:sdtContent>
  </w:sdt>
  <w:p w14:paraId="5CB05B85" w14:textId="77777777" w:rsidR="009C2A11" w:rsidRDefault="009C2A1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923D" w14:textId="5A40A1B2" w:rsidR="00F51755" w:rsidRPr="00F51755" w:rsidRDefault="00F51755" w:rsidP="00F51755">
    <w:pPr>
      <w:pStyle w:val="Antrats"/>
      <w:jc w:val="right"/>
      <w:rPr>
        <w:b/>
        <w:bCs/>
      </w:rPr>
    </w:pPr>
    <w:r w:rsidRPr="00F51755">
      <w:rPr>
        <w:b/>
        <w:bCs/>
      </w:rPr>
      <w:t>Projektas</w:t>
    </w:r>
  </w:p>
  <w:p w14:paraId="3460D054" w14:textId="02D0A89F" w:rsidR="003B0084" w:rsidRDefault="00521170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FBEC" w14:textId="77777777" w:rsidR="009C2A11" w:rsidRDefault="009C2A1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12BF"/>
    <w:multiLevelType w:val="hybridMultilevel"/>
    <w:tmpl w:val="7AC44214"/>
    <w:lvl w:ilvl="0" w:tplc="299C9A92">
      <w:start w:val="3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ABC6C53"/>
    <w:multiLevelType w:val="hybridMultilevel"/>
    <w:tmpl w:val="36CC856C"/>
    <w:lvl w:ilvl="0" w:tplc="2F761C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1550066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377886">
    <w:abstractNumId w:val="1"/>
  </w:num>
  <w:num w:numId="3" w16cid:durableId="162846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78"/>
    <w:rsid w:val="00003EE2"/>
    <w:rsid w:val="000106EE"/>
    <w:rsid w:val="0001520F"/>
    <w:rsid w:val="000420BC"/>
    <w:rsid w:val="00051842"/>
    <w:rsid w:val="00065D83"/>
    <w:rsid w:val="000C0FC5"/>
    <w:rsid w:val="000C4052"/>
    <w:rsid w:val="000D30E5"/>
    <w:rsid w:val="001006C3"/>
    <w:rsid w:val="001436FB"/>
    <w:rsid w:val="00164041"/>
    <w:rsid w:val="001A244B"/>
    <w:rsid w:val="001B24D7"/>
    <w:rsid w:val="001C7C01"/>
    <w:rsid w:val="001F39AD"/>
    <w:rsid w:val="001F7F88"/>
    <w:rsid w:val="00206CFD"/>
    <w:rsid w:val="00224671"/>
    <w:rsid w:val="002E1973"/>
    <w:rsid w:val="002E26FD"/>
    <w:rsid w:val="00313D2A"/>
    <w:rsid w:val="00334E43"/>
    <w:rsid w:val="00373A0F"/>
    <w:rsid w:val="00395481"/>
    <w:rsid w:val="003A4903"/>
    <w:rsid w:val="003D4F9E"/>
    <w:rsid w:val="004135C5"/>
    <w:rsid w:val="004153B0"/>
    <w:rsid w:val="00423B89"/>
    <w:rsid w:val="00461207"/>
    <w:rsid w:val="004A0F28"/>
    <w:rsid w:val="004A109E"/>
    <w:rsid w:val="004A1A42"/>
    <w:rsid w:val="00510CA3"/>
    <w:rsid w:val="00521170"/>
    <w:rsid w:val="00522F07"/>
    <w:rsid w:val="00533ED2"/>
    <w:rsid w:val="00543E72"/>
    <w:rsid w:val="00576F9C"/>
    <w:rsid w:val="005839C5"/>
    <w:rsid w:val="00593D82"/>
    <w:rsid w:val="00613118"/>
    <w:rsid w:val="00656268"/>
    <w:rsid w:val="006D1791"/>
    <w:rsid w:val="006E592F"/>
    <w:rsid w:val="006F5CC5"/>
    <w:rsid w:val="00707E16"/>
    <w:rsid w:val="00750C2B"/>
    <w:rsid w:val="0075353B"/>
    <w:rsid w:val="00771BA9"/>
    <w:rsid w:val="0078264A"/>
    <w:rsid w:val="00785B2B"/>
    <w:rsid w:val="007C464D"/>
    <w:rsid w:val="007C7C66"/>
    <w:rsid w:val="007F4C91"/>
    <w:rsid w:val="008470AA"/>
    <w:rsid w:val="00852C3D"/>
    <w:rsid w:val="0085542B"/>
    <w:rsid w:val="008726BD"/>
    <w:rsid w:val="00882483"/>
    <w:rsid w:val="008A35FA"/>
    <w:rsid w:val="008D069F"/>
    <w:rsid w:val="008E0952"/>
    <w:rsid w:val="00913D38"/>
    <w:rsid w:val="009320A8"/>
    <w:rsid w:val="00974DE5"/>
    <w:rsid w:val="009865FA"/>
    <w:rsid w:val="009B4685"/>
    <w:rsid w:val="009C2A11"/>
    <w:rsid w:val="009D1B78"/>
    <w:rsid w:val="00A01DBA"/>
    <w:rsid w:val="00A02DDD"/>
    <w:rsid w:val="00A1117A"/>
    <w:rsid w:val="00A24DBA"/>
    <w:rsid w:val="00A273E6"/>
    <w:rsid w:val="00A4550B"/>
    <w:rsid w:val="00A544B7"/>
    <w:rsid w:val="00A70323"/>
    <w:rsid w:val="00A73A5A"/>
    <w:rsid w:val="00AC46CD"/>
    <w:rsid w:val="00AC5C25"/>
    <w:rsid w:val="00AD074C"/>
    <w:rsid w:val="00AE221D"/>
    <w:rsid w:val="00AF4B9C"/>
    <w:rsid w:val="00AF6ADA"/>
    <w:rsid w:val="00B01E60"/>
    <w:rsid w:val="00B11CFE"/>
    <w:rsid w:val="00B270A4"/>
    <w:rsid w:val="00B30D36"/>
    <w:rsid w:val="00B61ACA"/>
    <w:rsid w:val="00B63637"/>
    <w:rsid w:val="00B6594A"/>
    <w:rsid w:val="00B7519E"/>
    <w:rsid w:val="00B7704A"/>
    <w:rsid w:val="00B77F3C"/>
    <w:rsid w:val="00B9208E"/>
    <w:rsid w:val="00B92D26"/>
    <w:rsid w:val="00BB2CD2"/>
    <w:rsid w:val="00BB2F10"/>
    <w:rsid w:val="00BD3B1A"/>
    <w:rsid w:val="00C1117A"/>
    <w:rsid w:val="00C13027"/>
    <w:rsid w:val="00C6611C"/>
    <w:rsid w:val="00CA14B8"/>
    <w:rsid w:val="00CB4B04"/>
    <w:rsid w:val="00CE21B9"/>
    <w:rsid w:val="00D227A6"/>
    <w:rsid w:val="00D249CA"/>
    <w:rsid w:val="00D3601F"/>
    <w:rsid w:val="00D66068"/>
    <w:rsid w:val="00D82292"/>
    <w:rsid w:val="00D87ACA"/>
    <w:rsid w:val="00DA39BD"/>
    <w:rsid w:val="00DB6F1F"/>
    <w:rsid w:val="00DC3D16"/>
    <w:rsid w:val="00DD1DF9"/>
    <w:rsid w:val="00DF5571"/>
    <w:rsid w:val="00E46612"/>
    <w:rsid w:val="00E536E6"/>
    <w:rsid w:val="00E625CA"/>
    <w:rsid w:val="00E824E6"/>
    <w:rsid w:val="00E86811"/>
    <w:rsid w:val="00E972FC"/>
    <w:rsid w:val="00EA19E5"/>
    <w:rsid w:val="00EC646D"/>
    <w:rsid w:val="00F109B1"/>
    <w:rsid w:val="00F35FFB"/>
    <w:rsid w:val="00F51755"/>
    <w:rsid w:val="00F56CB6"/>
    <w:rsid w:val="00F71EC7"/>
    <w:rsid w:val="00F87A20"/>
    <w:rsid w:val="00F94A89"/>
    <w:rsid w:val="00FA5B44"/>
    <w:rsid w:val="00FA6469"/>
    <w:rsid w:val="00FB1614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E4E3D"/>
  <w15:docId w15:val="{CED3D666-FD2B-435D-A70A-D2B0B7CC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5B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5B2B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85B2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5B2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5C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5CC5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B24D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24D7"/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B77F3C"/>
    <w:pPr>
      <w:spacing w:before="100" w:beforeAutospacing="1" w:after="100" w:afterAutospacing="1"/>
    </w:pPr>
    <w:rPr>
      <w:szCs w:val="24"/>
      <w:lang w:eastAsia="lt-LT"/>
    </w:rPr>
  </w:style>
  <w:style w:type="character" w:styleId="Puslapionumeris">
    <w:name w:val="page number"/>
    <w:basedOn w:val="Numatytasispastraiposriftas"/>
    <w:uiPriority w:val="99"/>
    <w:semiHidden/>
    <w:unhideWhenUsed/>
    <w:rsid w:val="009C2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1978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2</cp:revision>
  <cp:lastPrinted>2023-04-07T11:29:00Z</cp:lastPrinted>
  <dcterms:created xsi:type="dcterms:W3CDTF">2023-04-07T11:29:00Z</dcterms:created>
  <dcterms:modified xsi:type="dcterms:W3CDTF">2023-04-07T11:29:00Z</dcterms:modified>
</cp:coreProperties>
</file>