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21A" w14:textId="0996E081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77777777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>DĖL KRETINGOS RAJONO SAVIVALDYBĖS TARYBOS 2008 M. GRUODŽIO 18 D. SPRENDIMO NR. T2-350 „</w:t>
      </w:r>
      <w:r w:rsidRPr="00B15F5E">
        <w:rPr>
          <w:b/>
          <w:lang w:eastAsia="ar-SA"/>
        </w:rPr>
        <w:t xml:space="preserve">DĖL </w:t>
      </w:r>
      <w:r w:rsidRPr="00B15F5E">
        <w:rPr>
          <w:rFonts w:eastAsia="Lucida Sans Unicode"/>
          <w:b/>
          <w:szCs w:val="24"/>
          <w:lang w:eastAsia="lt-LT"/>
        </w:rPr>
        <w:t xml:space="preserve">KRETINGOS RAJONO SAVIVALDYBĖS </w:t>
      </w:r>
      <w:r w:rsidRPr="00B15F5E">
        <w:rPr>
          <w:b/>
          <w:lang w:eastAsia="ar-SA"/>
        </w:rPr>
        <w:t>ADMINISTRACIJOS NUOSTATŲ</w:t>
      </w:r>
      <w:r w:rsidRPr="00B15F5E">
        <w:rPr>
          <w:lang w:eastAsia="ar-SA"/>
        </w:rPr>
        <w:t xml:space="preserve"> </w:t>
      </w:r>
      <w:r w:rsidRPr="001F111E">
        <w:rPr>
          <w:b/>
          <w:lang w:eastAsia="ar-SA"/>
        </w:rPr>
        <w:t>TVIRTINIMO“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PAKEITIMO</w:t>
      </w:r>
    </w:p>
    <w:bookmarkEnd w:id="0"/>
    <w:p w14:paraId="6F069ABE" w14:textId="77777777" w:rsidR="00214350" w:rsidRPr="00214350" w:rsidRDefault="00214350" w:rsidP="00085298"/>
    <w:p w14:paraId="6B6B587E" w14:textId="627109E2" w:rsidR="00214350" w:rsidRPr="00214350" w:rsidRDefault="00214350" w:rsidP="00214350">
      <w:pPr>
        <w:jc w:val="center"/>
      </w:pPr>
      <w:r w:rsidRPr="00214350">
        <w:t xml:space="preserve">2023 m. </w:t>
      </w:r>
      <w:r>
        <w:t>kovo</w:t>
      </w:r>
      <w:r w:rsidR="001E3864">
        <w:t xml:space="preserve"> 20</w:t>
      </w:r>
      <w:r w:rsidRPr="00214350">
        <w:t xml:space="preserve"> d. Nr. T</w:t>
      </w:r>
      <w:r w:rsidR="001E3864">
        <w:t>1</w:t>
      </w:r>
      <w:r w:rsidRPr="00214350">
        <w:t>-</w:t>
      </w:r>
      <w:r w:rsidR="001E3864">
        <w:t>94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55ED4CA8" w14:textId="77777777" w:rsidR="004B150C" w:rsidRDefault="00214350" w:rsidP="004B150C">
      <w:pPr>
        <w:ind w:firstLine="720"/>
        <w:jc w:val="both"/>
        <w:rPr>
          <w:spacing w:val="44"/>
          <w:szCs w:val="24"/>
          <w:lang w:eastAsia="lt-LT"/>
        </w:rPr>
      </w:pPr>
      <w:r w:rsidRPr="00214350">
        <w:t xml:space="preserve">Vadovaudamasi </w:t>
      </w:r>
      <w:r w:rsidRPr="00214350">
        <w:rPr>
          <w:szCs w:val="24"/>
          <w:lang w:eastAsia="lt-LT"/>
        </w:rPr>
        <w:t xml:space="preserve">Lietuvos Respublikos vietos savivaldos įstatymo </w:t>
      </w:r>
      <w:r w:rsidR="00B77E6D">
        <w:rPr>
          <w:szCs w:val="24"/>
          <w:lang w:eastAsia="lt-LT"/>
        </w:rPr>
        <w:t xml:space="preserve">16 straipsnio 2 dalies 10 punktu, </w:t>
      </w:r>
      <w:r w:rsidRPr="00214350">
        <w:rPr>
          <w:szCs w:val="24"/>
          <w:lang w:eastAsia="lt-LT"/>
        </w:rPr>
        <w:t xml:space="preserve">18 straipsnio 1 dalimi, Lietuvos Respublikos biudžetinių įstaigų įstatymo 6 straipsnio 2 ir 5 dalimis, </w:t>
      </w:r>
      <w:r>
        <w:rPr>
          <w:szCs w:val="24"/>
          <w:lang w:eastAsia="lt-LT"/>
        </w:rPr>
        <w:t xml:space="preserve">Kretingos </w:t>
      </w:r>
      <w:r w:rsidRPr="00214350">
        <w:rPr>
          <w:szCs w:val="24"/>
          <w:lang w:eastAsia="lt-LT"/>
        </w:rPr>
        <w:t xml:space="preserve">rajono savivaldybės taryba </w:t>
      </w:r>
      <w:r w:rsidR="00B77E6D">
        <w:rPr>
          <w:szCs w:val="24"/>
          <w:lang w:eastAsia="lt-LT"/>
        </w:rPr>
        <w:t xml:space="preserve"> </w:t>
      </w:r>
      <w:r w:rsidRPr="00214350">
        <w:rPr>
          <w:spacing w:val="44"/>
          <w:szCs w:val="24"/>
          <w:lang w:eastAsia="lt-LT"/>
        </w:rPr>
        <w:t>nusprendžia:</w:t>
      </w:r>
    </w:p>
    <w:p w14:paraId="6DAAB606" w14:textId="4D218804" w:rsidR="004B150C" w:rsidRDefault="004B150C" w:rsidP="004B150C">
      <w:pPr>
        <w:ind w:firstLine="720"/>
        <w:jc w:val="both"/>
        <w:rPr>
          <w:lang w:eastAsia="ar-SA"/>
        </w:rPr>
      </w:pPr>
      <w:r w:rsidRPr="00B15F5E">
        <w:rPr>
          <w:lang w:eastAsia="ar-SA"/>
        </w:rPr>
        <w:t xml:space="preserve">1. Pakeisti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nuostatus, patvirtintus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tarybos 2008 m. gruodžio 18 d. sprendimu Nr. T2-350 „Dėl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administracijos nuostatų tvirtinimo“, ir juos išdėstyti nauja redakcija (pridedama).</w:t>
      </w:r>
    </w:p>
    <w:p w14:paraId="755E8F88" w14:textId="64F4A5B3" w:rsidR="004B150C" w:rsidRDefault="004B150C" w:rsidP="004B150C">
      <w:pPr>
        <w:tabs>
          <w:tab w:val="left" w:pos="1134"/>
          <w:tab w:val="center" w:pos="4680"/>
          <w:tab w:val="right" w:pos="9360"/>
        </w:tabs>
        <w:ind w:firstLine="720"/>
        <w:jc w:val="both"/>
      </w:pPr>
      <w:r>
        <w:rPr>
          <w:szCs w:val="24"/>
          <w:lang w:eastAsia="lt-LT"/>
        </w:rPr>
        <w:t xml:space="preserve">2. </w:t>
      </w:r>
      <w:r w:rsidRPr="004B150C">
        <w:rPr>
          <w:szCs w:val="24"/>
          <w:lang w:eastAsia="lt-LT"/>
        </w:rPr>
        <w:t>Į</w:t>
      </w:r>
      <w:r w:rsidR="00B77E6D" w:rsidRPr="004B150C">
        <w:rPr>
          <w:szCs w:val="24"/>
          <w:lang w:eastAsia="lt-LT"/>
        </w:rPr>
        <w:t xml:space="preserve">galioti </w:t>
      </w:r>
      <w:r w:rsidR="00214350">
        <w:rPr>
          <w:szCs w:val="24"/>
          <w:lang w:eastAsia="lt-LT"/>
        </w:rPr>
        <w:t xml:space="preserve">Kretingos </w:t>
      </w:r>
      <w:r w:rsidR="00214350" w:rsidRPr="00214350">
        <w:rPr>
          <w:szCs w:val="24"/>
          <w:lang w:eastAsia="lt-LT"/>
        </w:rPr>
        <w:t xml:space="preserve">rajono savivaldybės administracijos direktorių </w:t>
      </w:r>
      <w:r w:rsidR="00CE074E">
        <w:rPr>
          <w:szCs w:val="24"/>
          <w:lang w:eastAsia="lt-LT"/>
        </w:rPr>
        <w:t xml:space="preserve">pasirašyti </w:t>
      </w:r>
      <w:r w:rsidRPr="00B15F5E">
        <w:rPr>
          <w:lang w:eastAsia="ar-SA"/>
        </w:rPr>
        <w:t xml:space="preserve">naujos redakcijos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nuostatus </w:t>
      </w:r>
      <w:r w:rsidR="00CE074E">
        <w:rPr>
          <w:szCs w:val="24"/>
        </w:rPr>
        <w:t xml:space="preserve">ir juos </w:t>
      </w:r>
      <w:bookmarkStart w:id="1" w:name="_Hlk129767798"/>
      <w:r w:rsidR="00CE074E">
        <w:rPr>
          <w:szCs w:val="24"/>
        </w:rPr>
        <w:t xml:space="preserve">įregistruoti </w:t>
      </w:r>
      <w:r w:rsidR="00214350" w:rsidRPr="00214350">
        <w:rPr>
          <w:szCs w:val="24"/>
        </w:rPr>
        <w:t>Juridinių asmenų registr</w:t>
      </w:r>
      <w:r w:rsidR="00CE074E">
        <w:rPr>
          <w:szCs w:val="24"/>
        </w:rPr>
        <w:t xml:space="preserve">e </w:t>
      </w:r>
      <w:bookmarkEnd w:id="1"/>
      <w:r w:rsidR="00214350" w:rsidRPr="00214350">
        <w:rPr>
          <w:szCs w:val="24"/>
        </w:rPr>
        <w:t>teisės aktų nustatyta tvarka</w:t>
      </w:r>
      <w:r>
        <w:rPr>
          <w:szCs w:val="24"/>
        </w:rPr>
        <w:t xml:space="preserve">, </w:t>
      </w:r>
      <w:r w:rsidRPr="00214350">
        <w:t>naujai išrinkta</w:t>
      </w:r>
      <w:r>
        <w:t>i</w:t>
      </w:r>
      <w:r w:rsidRPr="00214350">
        <w:t xml:space="preserve"> </w:t>
      </w:r>
      <w:r>
        <w:t xml:space="preserve">Kretingos </w:t>
      </w:r>
      <w:r w:rsidRPr="00214350">
        <w:t>rajono savivaldybės taryba</w:t>
      </w:r>
      <w:r>
        <w:t>i</w:t>
      </w:r>
      <w:r w:rsidRPr="00214350">
        <w:t xml:space="preserve"> susir</w:t>
      </w:r>
      <w:r>
        <w:t xml:space="preserve">inkus </w:t>
      </w:r>
      <w:r w:rsidRPr="00214350">
        <w:t>į pirmąjį posėdį</w:t>
      </w:r>
      <w:r>
        <w:t>.</w:t>
      </w:r>
    </w:p>
    <w:p w14:paraId="3F8C3D11" w14:textId="25D71D3D" w:rsidR="00214350" w:rsidRPr="00214350" w:rsidRDefault="004B150C" w:rsidP="00CE074E">
      <w:pPr>
        <w:tabs>
          <w:tab w:val="left" w:pos="1134"/>
          <w:tab w:val="center" w:pos="4680"/>
          <w:tab w:val="right" w:pos="9360"/>
        </w:tabs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3. </w:t>
      </w:r>
      <w:r w:rsidR="00CE074E">
        <w:rPr>
          <w:szCs w:val="24"/>
          <w:lang w:eastAsia="lt-LT"/>
        </w:rPr>
        <w:t xml:space="preserve">Teisės aktą skelbti </w:t>
      </w:r>
      <w:r w:rsidR="00214350" w:rsidRPr="00214350">
        <w:rPr>
          <w:szCs w:val="24"/>
          <w:lang w:eastAsia="lt-LT"/>
        </w:rPr>
        <w:t>savivaldybės interneto svetainėje</w:t>
      </w:r>
      <w:r w:rsidR="007E7A3C">
        <w:rPr>
          <w:szCs w:val="24"/>
          <w:lang w:eastAsia="lt-LT"/>
        </w:rPr>
        <w:t>.</w:t>
      </w:r>
    </w:p>
    <w:p w14:paraId="7AF60513" w14:textId="77777777" w:rsidR="00214350" w:rsidRPr="00214350" w:rsidRDefault="00214350" w:rsidP="00214350">
      <w:pPr>
        <w:jc w:val="both"/>
      </w:pPr>
    </w:p>
    <w:p w14:paraId="4B2D9C64" w14:textId="4DDC2AA9" w:rsidR="00214350" w:rsidRPr="00214350" w:rsidRDefault="00214350" w:rsidP="00214350">
      <w:pPr>
        <w:jc w:val="both"/>
      </w:pPr>
      <w:r w:rsidRPr="00214350">
        <w:t xml:space="preserve">Savivaldybės meras </w:t>
      </w:r>
    </w:p>
    <w:p w14:paraId="2FD59726" w14:textId="77777777" w:rsidR="00214350" w:rsidRPr="00214350" w:rsidRDefault="00214350" w:rsidP="00214350"/>
    <w:p w14:paraId="36BF8226" w14:textId="7DCCFAE7" w:rsidR="004B150C" w:rsidRDefault="004B150C" w:rsidP="007E7A3C">
      <w:pPr>
        <w:widowControl w:val="0"/>
        <w:suppressAutoHyphens/>
        <w:jc w:val="both"/>
        <w:rPr>
          <w:lang w:eastAsia="ar-SA"/>
        </w:rPr>
      </w:pPr>
    </w:p>
    <w:p w14:paraId="1B2277A0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31D793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A82F6FF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9C543C8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CE2C4F6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033D743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3C48A2F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36F8181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6F33F62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C299535" w14:textId="20CB7678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88C9C5B" w14:textId="055722D5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ADFFBB3" w14:textId="7DC7F650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B4157AA" w14:textId="14CD17A9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B116E76" w14:textId="06C763F6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A528599" w14:textId="3ADBFF05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4D344C0" w14:textId="66645DE9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3739341" w14:textId="73E4F5C2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1B508D1" w14:textId="091FFECA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B7E3C16" w14:textId="24D3F461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1F103BA" w14:textId="77777777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283E0F9" w14:textId="1A6BDED1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74FB7D7" w14:textId="77777777" w:rsidR="007E7A3C" w:rsidRDefault="007E7A3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5C58556" w14:textId="7598F2E2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7AAB341" w14:textId="77777777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DFFE9C" w14:textId="77777777" w:rsidR="007207C9" w:rsidRDefault="007207C9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005C1CE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E0FFCDD" w14:textId="77777777" w:rsidR="00085298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  <w:sectPr w:rsidR="00085298" w:rsidSect="001F111E">
          <w:headerReference w:type="firs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  <w:r>
        <w:rPr>
          <w:rFonts w:eastAsia="Lucida Sans Unicode"/>
          <w:szCs w:val="24"/>
          <w:lang w:eastAsia="lt-LT"/>
        </w:rPr>
        <w:t xml:space="preserve">Lolita </w:t>
      </w:r>
      <w:proofErr w:type="spellStart"/>
      <w:r>
        <w:rPr>
          <w:rFonts w:eastAsia="Lucida Sans Unicode"/>
          <w:szCs w:val="24"/>
          <w:lang w:eastAsia="lt-LT"/>
        </w:rPr>
        <w:t>Barakauskienė</w:t>
      </w:r>
      <w:proofErr w:type="spellEnd"/>
    </w:p>
    <w:p w14:paraId="48009110" w14:textId="4388947B" w:rsidR="00214350" w:rsidRDefault="00214350" w:rsidP="00085298">
      <w:pPr>
        <w:widowControl w:val="0"/>
        <w:suppressAutoHyphens/>
        <w:jc w:val="center"/>
        <w:rPr>
          <w:b/>
          <w:szCs w:val="24"/>
        </w:rPr>
      </w:pPr>
      <w:r w:rsidRPr="00214350">
        <w:rPr>
          <w:b/>
          <w:szCs w:val="24"/>
        </w:rPr>
        <w:lastRenderedPageBreak/>
        <w:t>AIŠKINAMASIS RAŠTAS</w:t>
      </w:r>
    </w:p>
    <w:p w14:paraId="0EAA4F1E" w14:textId="54F0E07C" w:rsidR="00214350" w:rsidRDefault="00214350" w:rsidP="00085298">
      <w:pPr>
        <w:widowControl w:val="0"/>
        <w:suppressAutoHyphens/>
        <w:jc w:val="center"/>
        <w:rPr>
          <w:rFonts w:eastAsia="Calibri"/>
          <w:b/>
          <w:szCs w:val="24"/>
        </w:rPr>
      </w:pPr>
      <w:r w:rsidRPr="00BF396F">
        <w:rPr>
          <w:rFonts w:eastAsia="Calibri"/>
          <w:b/>
          <w:szCs w:val="24"/>
        </w:rPr>
        <w:t>PRIE KRETINGOS RAJONO SAVIVALDYBĖS TARYBOS SPRENDIMO PROJEKTO</w:t>
      </w:r>
    </w:p>
    <w:p w14:paraId="46D68DF9" w14:textId="0A6DB633" w:rsidR="00965DCA" w:rsidRDefault="00965DCA" w:rsidP="00085298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>„DĖL KRETINGOS RAJONO SAVIVALDYBĖS TARYBOS 2008 M. GRUODŽIO 18 D. SPRENDIMO NR. T2-350 „</w:t>
      </w:r>
      <w:r w:rsidRPr="00B15F5E">
        <w:rPr>
          <w:b/>
          <w:lang w:eastAsia="ar-SA"/>
        </w:rPr>
        <w:t xml:space="preserve">DĖL </w:t>
      </w:r>
      <w:r w:rsidRPr="00B15F5E">
        <w:rPr>
          <w:rFonts w:eastAsia="Lucida Sans Unicode"/>
          <w:b/>
          <w:szCs w:val="24"/>
          <w:lang w:eastAsia="lt-LT"/>
        </w:rPr>
        <w:t xml:space="preserve">KRETINGOS RAJONO SAVIVALDYBĖS </w:t>
      </w:r>
      <w:r w:rsidRPr="00B15F5E">
        <w:rPr>
          <w:b/>
          <w:lang w:eastAsia="ar-SA"/>
        </w:rPr>
        <w:t>ADMINISTRACIJOS NUOSTATŲ</w:t>
      </w:r>
      <w:r w:rsidRPr="00B15F5E">
        <w:rPr>
          <w:lang w:eastAsia="ar-SA"/>
        </w:rPr>
        <w:t xml:space="preserve"> </w:t>
      </w:r>
      <w:r w:rsidRPr="001F111E">
        <w:rPr>
          <w:b/>
          <w:lang w:eastAsia="ar-SA"/>
        </w:rPr>
        <w:t>TVIRTINIMO“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PAKEITIMO“</w:t>
      </w:r>
    </w:p>
    <w:p w14:paraId="54DC1C19" w14:textId="77777777" w:rsidR="00214350" w:rsidRPr="00214350" w:rsidRDefault="00214350" w:rsidP="00085298">
      <w:pPr>
        <w:rPr>
          <w:b/>
          <w:color w:val="000000"/>
          <w:szCs w:val="24"/>
        </w:rPr>
      </w:pPr>
    </w:p>
    <w:p w14:paraId="1B2ED58F" w14:textId="75690182" w:rsidR="00214350" w:rsidRPr="00214350" w:rsidRDefault="00214350" w:rsidP="00CE074E">
      <w:pPr>
        <w:jc w:val="center"/>
        <w:rPr>
          <w:szCs w:val="24"/>
        </w:rPr>
      </w:pPr>
      <w:r w:rsidRPr="00214350">
        <w:rPr>
          <w:szCs w:val="24"/>
        </w:rPr>
        <w:t>202</w:t>
      </w:r>
      <w:r>
        <w:rPr>
          <w:szCs w:val="24"/>
        </w:rPr>
        <w:t>3</w:t>
      </w:r>
      <w:r w:rsidRPr="00214350">
        <w:rPr>
          <w:szCs w:val="24"/>
        </w:rPr>
        <w:t xml:space="preserve"> m. </w:t>
      </w:r>
      <w:r>
        <w:rPr>
          <w:szCs w:val="24"/>
        </w:rPr>
        <w:t>kovo 1</w:t>
      </w:r>
      <w:r w:rsidR="00604100">
        <w:rPr>
          <w:szCs w:val="24"/>
        </w:rPr>
        <w:t>5</w:t>
      </w:r>
      <w:r>
        <w:rPr>
          <w:szCs w:val="24"/>
        </w:rPr>
        <w:t xml:space="preserve"> </w:t>
      </w:r>
      <w:r w:rsidRPr="00214350">
        <w:rPr>
          <w:szCs w:val="24"/>
        </w:rPr>
        <w:t>d.</w:t>
      </w:r>
    </w:p>
    <w:p w14:paraId="1C8A88FE" w14:textId="1CF85C6C" w:rsidR="00214350" w:rsidRDefault="00214350" w:rsidP="00CE074E">
      <w:pPr>
        <w:jc w:val="center"/>
        <w:rPr>
          <w:szCs w:val="24"/>
        </w:rPr>
      </w:pPr>
      <w:r>
        <w:rPr>
          <w:szCs w:val="24"/>
        </w:rPr>
        <w:t>Kretinga</w:t>
      </w:r>
    </w:p>
    <w:p w14:paraId="7EFE6B7B" w14:textId="016E3C22" w:rsidR="00CE074E" w:rsidRDefault="00CE074E" w:rsidP="00085298">
      <w:pPr>
        <w:rPr>
          <w:szCs w:val="24"/>
        </w:rPr>
      </w:pPr>
    </w:p>
    <w:p w14:paraId="2E2BCBEE" w14:textId="61DC4048" w:rsidR="00AD04B9" w:rsidRDefault="00CE074E" w:rsidP="00AD04B9">
      <w:pPr>
        <w:tabs>
          <w:tab w:val="center" w:pos="4153"/>
          <w:tab w:val="right" w:pos="8306"/>
        </w:tabs>
        <w:ind w:firstLine="731"/>
        <w:jc w:val="both"/>
      </w:pPr>
      <w:r w:rsidRPr="00BF396F">
        <w:rPr>
          <w:rFonts w:eastAsia="Calibri"/>
          <w:b/>
          <w:szCs w:val="24"/>
        </w:rPr>
        <w:t>1.</w:t>
      </w:r>
      <w:r w:rsidRPr="00BF396F">
        <w:rPr>
          <w:rFonts w:eastAsia="Calibri"/>
          <w:szCs w:val="24"/>
        </w:rPr>
        <w:t xml:space="preserve"> </w:t>
      </w:r>
      <w:r w:rsidRPr="00BF396F">
        <w:rPr>
          <w:rFonts w:eastAsia="Calibri"/>
          <w:b/>
          <w:szCs w:val="24"/>
        </w:rPr>
        <w:t>Parengto sprendimo projekto tikslai ir uždaviniai</w:t>
      </w:r>
      <w:r w:rsidRPr="00BF396F">
        <w:rPr>
          <w:rFonts w:eastAsia="Calibri"/>
          <w:szCs w:val="24"/>
        </w:rPr>
        <w:t xml:space="preserve"> – </w:t>
      </w:r>
      <w:r w:rsidR="00965DCA" w:rsidRPr="00BF396F">
        <w:rPr>
          <w:rFonts w:eastAsia="Calibri"/>
          <w:szCs w:val="24"/>
        </w:rPr>
        <w:t>pakeisti Kretingos rajono savivaldybės administracijos nuostatus</w:t>
      </w:r>
      <w:r w:rsidR="00AD04B9">
        <w:rPr>
          <w:rFonts w:eastAsia="Calibri"/>
          <w:szCs w:val="24"/>
        </w:rPr>
        <w:t xml:space="preserve">, </w:t>
      </w:r>
      <w:r w:rsidR="00AD04B9" w:rsidRPr="00BF396F">
        <w:rPr>
          <w:color w:val="000000"/>
          <w:szCs w:val="24"/>
          <w:lang w:eastAsia="lt-LT"/>
        </w:rPr>
        <w:t>išdėstyti juos nauja redakcija</w:t>
      </w:r>
      <w:r w:rsidR="007E7A3C">
        <w:rPr>
          <w:color w:val="000000"/>
          <w:szCs w:val="24"/>
          <w:lang w:eastAsia="lt-LT"/>
        </w:rPr>
        <w:t xml:space="preserve">, suderinant su priimtu </w:t>
      </w:r>
      <w:r w:rsidR="00AD04B9" w:rsidRPr="00604100">
        <w:rPr>
          <w:rFonts w:asciiTheme="majorBidi" w:hAnsiTheme="majorBidi" w:cstheme="majorBidi"/>
          <w:spacing w:val="2"/>
          <w:szCs w:val="24"/>
        </w:rPr>
        <w:t>Lietuvos Respublikos vietos savivaldos įstatymo pakeitim</w:t>
      </w:r>
      <w:r w:rsidR="007E7A3C">
        <w:rPr>
          <w:rFonts w:asciiTheme="majorBidi" w:hAnsiTheme="majorBidi" w:cstheme="majorBidi"/>
          <w:spacing w:val="2"/>
          <w:szCs w:val="24"/>
        </w:rPr>
        <w:t>u.</w:t>
      </w:r>
    </w:p>
    <w:p w14:paraId="644EF3D8" w14:textId="77777777" w:rsidR="00CE074E" w:rsidRPr="00BF396F" w:rsidRDefault="00CE074E" w:rsidP="00CE074E">
      <w:pPr>
        <w:ind w:firstLine="709"/>
        <w:jc w:val="both"/>
        <w:rPr>
          <w:rFonts w:eastAsia="Calibri"/>
          <w:szCs w:val="24"/>
        </w:rPr>
      </w:pPr>
      <w:r w:rsidRPr="00BF396F">
        <w:rPr>
          <w:rFonts w:eastAsia="Calibri"/>
          <w:b/>
          <w:szCs w:val="24"/>
        </w:rPr>
        <w:t>2. Kaip šiuo metu sureguliuoti sprendimo projekte aptarti klausimai.</w:t>
      </w:r>
      <w:r w:rsidRPr="00BF396F">
        <w:rPr>
          <w:rFonts w:eastAsia="Calibri"/>
          <w:szCs w:val="24"/>
        </w:rPr>
        <w:t xml:space="preserve"> </w:t>
      </w:r>
    </w:p>
    <w:p w14:paraId="304C9737" w14:textId="599AEE56" w:rsidR="00AC0AA7" w:rsidRDefault="00CE074E" w:rsidP="000B1870">
      <w:pPr>
        <w:ind w:firstLine="709"/>
        <w:jc w:val="both"/>
        <w:rPr>
          <w:rFonts w:eastAsia="Lucida Sans Unicode"/>
          <w:szCs w:val="24"/>
          <w:lang w:eastAsia="lt-LT"/>
        </w:rPr>
      </w:pPr>
      <w:r w:rsidRPr="00BF396F">
        <w:rPr>
          <w:rFonts w:eastAsia="Calibri"/>
          <w:szCs w:val="24"/>
        </w:rPr>
        <w:t>Šiuo metu galioja Kretingos rajono savivaldybės administracijos</w:t>
      </w:r>
      <w:r w:rsidRPr="00BF396F">
        <w:rPr>
          <w:color w:val="000000"/>
          <w:szCs w:val="24"/>
          <w:lang w:eastAsia="lt-LT"/>
        </w:rPr>
        <w:t> nuostatai</w:t>
      </w:r>
      <w:r>
        <w:rPr>
          <w:color w:val="000000"/>
          <w:szCs w:val="24"/>
          <w:lang w:eastAsia="lt-LT"/>
        </w:rPr>
        <w:t xml:space="preserve">, patvirtinti 2008 m. gruodžio 18 d. </w:t>
      </w:r>
      <w:r w:rsidRPr="00B15F5E">
        <w:rPr>
          <w:lang w:eastAsia="ar-SA"/>
        </w:rPr>
        <w:t xml:space="preserve">sprendimu Nr. T2-350 „Dėl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administracijos nuostatų tvirtinimo“</w:t>
      </w:r>
      <w:r w:rsidR="00AC0AA7">
        <w:rPr>
          <w:lang w:eastAsia="ar-SA"/>
        </w:rPr>
        <w:t xml:space="preserve"> (</w:t>
      </w:r>
      <w:r w:rsidR="00AC0AA7">
        <w:rPr>
          <w:rFonts w:eastAsia="Lucida Sans Unicode"/>
          <w:szCs w:val="24"/>
          <w:lang w:eastAsia="lt-LT"/>
        </w:rPr>
        <w:t>2018 m. gruodžio 20 d. sprendim</w:t>
      </w:r>
      <w:r w:rsidR="00AD04B9">
        <w:rPr>
          <w:rFonts w:eastAsia="Lucida Sans Unicode"/>
          <w:szCs w:val="24"/>
          <w:lang w:eastAsia="lt-LT"/>
        </w:rPr>
        <w:t>o</w:t>
      </w:r>
      <w:r w:rsidR="00AC0AA7">
        <w:rPr>
          <w:rFonts w:eastAsia="Lucida Sans Unicode"/>
          <w:szCs w:val="24"/>
          <w:lang w:eastAsia="lt-LT"/>
        </w:rPr>
        <w:t xml:space="preserve"> Nr. T2-319</w:t>
      </w:r>
      <w:r w:rsidR="00657A0A">
        <w:rPr>
          <w:rFonts w:eastAsia="Lucida Sans Unicode"/>
          <w:szCs w:val="24"/>
          <w:lang w:eastAsia="lt-LT"/>
        </w:rPr>
        <w:t xml:space="preserve"> redakcija</w:t>
      </w:r>
      <w:r w:rsidR="000B1870">
        <w:rPr>
          <w:rFonts w:eastAsia="Lucida Sans Unicode"/>
          <w:szCs w:val="24"/>
          <w:lang w:eastAsia="lt-LT"/>
        </w:rPr>
        <w:t>).</w:t>
      </w:r>
    </w:p>
    <w:p w14:paraId="0CAF238B" w14:textId="77777777" w:rsidR="00CE074E" w:rsidRDefault="00CE074E" w:rsidP="00CE074E">
      <w:pPr>
        <w:ind w:firstLine="709"/>
        <w:jc w:val="both"/>
        <w:rPr>
          <w:rFonts w:eastAsia="Calibri"/>
          <w:szCs w:val="24"/>
        </w:rPr>
      </w:pPr>
      <w:r w:rsidRPr="00BF396F">
        <w:rPr>
          <w:rFonts w:eastAsia="Calibri"/>
          <w:b/>
          <w:szCs w:val="24"/>
        </w:rPr>
        <w:t>3. Lėšų poreikis sprendimui įgyvendinti, projekto ekonominis pagrindimas.</w:t>
      </w:r>
      <w:r w:rsidRPr="00BF396F">
        <w:rPr>
          <w:rFonts w:eastAsia="Calibri"/>
          <w:szCs w:val="24"/>
        </w:rPr>
        <w:t xml:space="preserve"> </w:t>
      </w:r>
      <w:r w:rsidRPr="00BF396F">
        <w:rPr>
          <w:rFonts w:eastAsia="Calibri"/>
          <w:szCs w:val="24"/>
        </w:rPr>
        <w:tab/>
      </w:r>
    </w:p>
    <w:p w14:paraId="35F33B3A" w14:textId="61569344" w:rsidR="00CE074E" w:rsidRDefault="00CE074E" w:rsidP="000B1870">
      <w:pPr>
        <w:ind w:firstLine="720"/>
        <w:jc w:val="both"/>
        <w:rPr>
          <w:szCs w:val="24"/>
        </w:rPr>
      </w:pPr>
      <w:r w:rsidRPr="00BF396F">
        <w:rPr>
          <w:color w:val="000000"/>
          <w:szCs w:val="24"/>
          <w:lang w:eastAsia="lt-LT"/>
        </w:rPr>
        <w:t xml:space="preserve">Sprendimui įgyvendinti </w:t>
      </w:r>
      <w:r>
        <w:rPr>
          <w:color w:val="000000"/>
          <w:szCs w:val="24"/>
          <w:lang w:eastAsia="lt-LT"/>
        </w:rPr>
        <w:t xml:space="preserve">bus </w:t>
      </w:r>
      <w:r w:rsidRPr="00BF396F">
        <w:rPr>
          <w:color w:val="000000"/>
          <w:szCs w:val="24"/>
          <w:lang w:eastAsia="lt-LT"/>
        </w:rPr>
        <w:t>reikalingos lėšos</w:t>
      </w:r>
      <w:r>
        <w:rPr>
          <w:color w:val="000000"/>
          <w:szCs w:val="24"/>
          <w:lang w:eastAsia="lt-LT"/>
        </w:rPr>
        <w:t xml:space="preserve"> įregistruoti </w:t>
      </w:r>
      <w:r w:rsidRPr="00BF396F">
        <w:rPr>
          <w:rFonts w:eastAsia="Calibri"/>
          <w:szCs w:val="24"/>
        </w:rPr>
        <w:t xml:space="preserve">Kretingos rajono savivaldybės administracijos </w:t>
      </w:r>
      <w:r>
        <w:rPr>
          <w:rFonts w:eastAsia="Calibri"/>
          <w:szCs w:val="24"/>
        </w:rPr>
        <w:t>n</w:t>
      </w:r>
      <w:r>
        <w:rPr>
          <w:color w:val="000000"/>
          <w:szCs w:val="24"/>
          <w:lang w:eastAsia="lt-LT"/>
        </w:rPr>
        <w:t xml:space="preserve">uostatus VĮ Registrų centre </w:t>
      </w:r>
      <w:r w:rsidRPr="00B15F5E">
        <w:rPr>
          <w:rFonts w:eastAsia="Lucida Sans Unicode"/>
          <w:szCs w:val="24"/>
          <w:lang w:eastAsia="lt-LT"/>
        </w:rPr>
        <w:t>Juridinių asmenų registre</w:t>
      </w:r>
      <w:r w:rsidR="000B1870">
        <w:rPr>
          <w:rFonts w:eastAsia="Lucida Sans Unicode"/>
          <w:szCs w:val="24"/>
          <w:lang w:eastAsia="lt-LT"/>
        </w:rPr>
        <w:t xml:space="preserve"> (JAR) (</w:t>
      </w:r>
      <w:r w:rsidR="000B1870" w:rsidRPr="00214350">
        <w:rPr>
          <w:szCs w:val="24"/>
        </w:rPr>
        <w:t>įregistravimo J</w:t>
      </w:r>
      <w:r w:rsidR="000B1870">
        <w:rPr>
          <w:szCs w:val="24"/>
        </w:rPr>
        <w:t xml:space="preserve">AR </w:t>
      </w:r>
      <w:r w:rsidR="000B1870" w:rsidRPr="00214350">
        <w:rPr>
          <w:szCs w:val="24"/>
        </w:rPr>
        <w:t>išlaidos</w:t>
      </w:r>
      <w:r w:rsidR="000B1870">
        <w:rPr>
          <w:szCs w:val="24"/>
        </w:rPr>
        <w:t xml:space="preserve">). </w:t>
      </w:r>
    </w:p>
    <w:p w14:paraId="4F33EE98" w14:textId="77777777" w:rsidR="00CE074E" w:rsidRDefault="00CE074E" w:rsidP="00CE074E">
      <w:pPr>
        <w:ind w:firstLine="709"/>
        <w:jc w:val="both"/>
        <w:rPr>
          <w:rFonts w:eastAsia="Calibri"/>
          <w:b/>
          <w:szCs w:val="24"/>
        </w:rPr>
      </w:pPr>
      <w:r w:rsidRPr="00BF396F">
        <w:rPr>
          <w:rFonts w:eastAsia="Calibri"/>
          <w:b/>
          <w:szCs w:val="24"/>
        </w:rPr>
        <w:t xml:space="preserve">4. Vykdytojai. </w:t>
      </w:r>
    </w:p>
    <w:p w14:paraId="165524D9" w14:textId="77777777" w:rsidR="00CE074E" w:rsidRPr="0015607B" w:rsidRDefault="00CE074E" w:rsidP="00CE074E">
      <w:pPr>
        <w:ind w:firstLine="709"/>
        <w:jc w:val="both"/>
        <w:rPr>
          <w:rFonts w:eastAsia="Calibri"/>
          <w:szCs w:val="24"/>
        </w:rPr>
      </w:pPr>
      <w:r w:rsidRPr="0015607B">
        <w:rPr>
          <w:rFonts w:eastAsia="Calibri"/>
          <w:szCs w:val="24"/>
        </w:rPr>
        <w:t>Kretingos rajono s</w:t>
      </w:r>
      <w:r w:rsidRPr="00BF396F">
        <w:rPr>
          <w:rFonts w:eastAsia="Calibri"/>
          <w:szCs w:val="24"/>
        </w:rPr>
        <w:t xml:space="preserve">avivaldybės </w:t>
      </w:r>
      <w:r w:rsidRPr="0015607B">
        <w:rPr>
          <w:rFonts w:eastAsia="Calibri"/>
          <w:szCs w:val="24"/>
        </w:rPr>
        <w:t xml:space="preserve">administracija. </w:t>
      </w:r>
    </w:p>
    <w:p w14:paraId="5B735453" w14:textId="77777777" w:rsidR="00CE074E" w:rsidRDefault="00CE074E" w:rsidP="00CE074E">
      <w:pPr>
        <w:ind w:firstLine="709"/>
        <w:jc w:val="both"/>
        <w:rPr>
          <w:rFonts w:eastAsia="Calibri"/>
          <w:szCs w:val="24"/>
        </w:rPr>
      </w:pPr>
      <w:r w:rsidRPr="00BF396F">
        <w:rPr>
          <w:rFonts w:eastAsia="Calibri"/>
          <w:b/>
          <w:szCs w:val="24"/>
        </w:rPr>
        <w:t>5. Įvykdymo terminai.</w:t>
      </w:r>
      <w:r w:rsidRPr="00BF396F">
        <w:rPr>
          <w:rFonts w:eastAsia="Calibri"/>
          <w:szCs w:val="24"/>
        </w:rPr>
        <w:t xml:space="preserve"> </w:t>
      </w:r>
    </w:p>
    <w:p w14:paraId="30CCE30E" w14:textId="74DFB8DF" w:rsidR="00657A0A" w:rsidRDefault="007E7A3C" w:rsidP="00657A0A">
      <w:pPr>
        <w:tabs>
          <w:tab w:val="left" w:pos="1134"/>
          <w:tab w:val="center" w:pos="4680"/>
          <w:tab w:val="right" w:pos="9360"/>
        </w:tabs>
        <w:ind w:firstLine="720"/>
        <w:jc w:val="both"/>
      </w:pPr>
      <w:r>
        <w:rPr>
          <w:rFonts w:eastAsia="Calibri"/>
          <w:szCs w:val="24"/>
        </w:rPr>
        <w:t xml:space="preserve">Nuostatai įsigalios, </w:t>
      </w:r>
      <w:r>
        <w:rPr>
          <w:szCs w:val="24"/>
        </w:rPr>
        <w:t xml:space="preserve">įregistravus juos </w:t>
      </w:r>
      <w:r w:rsidRPr="00214350">
        <w:rPr>
          <w:szCs w:val="24"/>
        </w:rPr>
        <w:t>Juridinių asmenų registr</w:t>
      </w:r>
      <w:r>
        <w:rPr>
          <w:szCs w:val="24"/>
        </w:rPr>
        <w:t xml:space="preserve">e (JAR), </w:t>
      </w:r>
      <w:r w:rsidR="00657A0A" w:rsidRPr="00214350">
        <w:t>naujai išrinkta</w:t>
      </w:r>
      <w:r w:rsidR="00657A0A">
        <w:t>i</w:t>
      </w:r>
      <w:r w:rsidR="00657A0A" w:rsidRPr="00214350">
        <w:t xml:space="preserve"> </w:t>
      </w:r>
      <w:r w:rsidR="00657A0A">
        <w:t xml:space="preserve">Kretingos </w:t>
      </w:r>
      <w:r w:rsidR="00657A0A" w:rsidRPr="00214350">
        <w:t>rajono savivaldybės taryba</w:t>
      </w:r>
      <w:r w:rsidR="00657A0A">
        <w:t>i</w:t>
      </w:r>
      <w:r w:rsidR="00657A0A" w:rsidRPr="00214350">
        <w:t xml:space="preserve"> susir</w:t>
      </w:r>
      <w:r w:rsidR="00657A0A">
        <w:t xml:space="preserve">inkus </w:t>
      </w:r>
      <w:r w:rsidR="00657A0A" w:rsidRPr="00214350">
        <w:t>į pirmąjį posėdį</w:t>
      </w:r>
      <w:r w:rsidR="00657A0A">
        <w:t>.</w:t>
      </w:r>
    </w:p>
    <w:p w14:paraId="54110C34" w14:textId="3EA32390" w:rsidR="00CE074E" w:rsidRDefault="00CE074E" w:rsidP="00CE074E">
      <w:pPr>
        <w:ind w:firstLine="709"/>
        <w:jc w:val="both"/>
        <w:rPr>
          <w:rFonts w:eastAsia="Calibri"/>
          <w:b/>
          <w:szCs w:val="24"/>
        </w:rPr>
      </w:pPr>
      <w:r w:rsidRPr="00BF396F">
        <w:rPr>
          <w:rFonts w:eastAsia="Calibri"/>
          <w:b/>
          <w:szCs w:val="24"/>
        </w:rPr>
        <w:t>6. Finansavimo šaltiniai.</w:t>
      </w:r>
    </w:p>
    <w:p w14:paraId="2D0DF6D7" w14:textId="139823CE" w:rsidR="00CE074E" w:rsidRPr="005E6923" w:rsidRDefault="00CE074E" w:rsidP="00CE074E">
      <w:pPr>
        <w:ind w:firstLine="709"/>
        <w:jc w:val="both"/>
        <w:rPr>
          <w:rFonts w:eastAsia="Calibri"/>
          <w:szCs w:val="24"/>
        </w:rPr>
      </w:pPr>
      <w:r w:rsidRPr="005E6923">
        <w:rPr>
          <w:rFonts w:eastAsia="Calibri"/>
          <w:szCs w:val="24"/>
        </w:rPr>
        <w:t>Savivaldybės biudžeto lėšos.</w:t>
      </w:r>
    </w:p>
    <w:p w14:paraId="0BC368AE" w14:textId="77777777" w:rsidR="00CE074E" w:rsidRDefault="00CE074E" w:rsidP="00CE074E">
      <w:pPr>
        <w:ind w:firstLine="709"/>
        <w:jc w:val="both"/>
        <w:rPr>
          <w:rFonts w:eastAsia="Calibri"/>
          <w:szCs w:val="24"/>
        </w:rPr>
      </w:pPr>
      <w:r w:rsidRPr="00BF396F">
        <w:rPr>
          <w:rFonts w:eastAsia="Calibri"/>
          <w:b/>
          <w:szCs w:val="24"/>
        </w:rPr>
        <w:t>7. Teisės akto projekto antikorupcinio vertinimo išvada dėl sprendimo projekto teikimo antikorupciniam vertinimui.</w:t>
      </w:r>
      <w:r w:rsidRPr="00BF396F">
        <w:rPr>
          <w:rFonts w:eastAsia="Calibri"/>
          <w:szCs w:val="24"/>
        </w:rPr>
        <w:t xml:space="preserve"> </w:t>
      </w:r>
    </w:p>
    <w:p w14:paraId="62939521" w14:textId="77777777" w:rsidR="00CE074E" w:rsidRDefault="00CE074E" w:rsidP="00CE074E">
      <w:pPr>
        <w:ind w:firstLine="709"/>
        <w:jc w:val="both"/>
        <w:rPr>
          <w:rFonts w:eastAsia="Calibri"/>
          <w:szCs w:val="24"/>
        </w:rPr>
      </w:pPr>
      <w:r w:rsidRPr="00BF396F">
        <w:rPr>
          <w:rFonts w:eastAsia="Calibri"/>
          <w:szCs w:val="24"/>
        </w:rPr>
        <w:t>Teisės aktuose nenumatytas teisės akto projekto antikorupcinis vertinimas.</w:t>
      </w:r>
    </w:p>
    <w:p w14:paraId="52CCFC7D" w14:textId="77777777" w:rsidR="00CE074E" w:rsidRDefault="00CE074E" w:rsidP="00CE074E">
      <w:pPr>
        <w:ind w:firstLine="709"/>
        <w:jc w:val="both"/>
        <w:rPr>
          <w:rFonts w:eastAsia="Calibri"/>
          <w:szCs w:val="24"/>
        </w:rPr>
      </w:pPr>
      <w:r w:rsidRPr="00BF396F">
        <w:rPr>
          <w:rFonts w:eastAsia="Calibri"/>
          <w:b/>
          <w:szCs w:val="24"/>
        </w:rPr>
        <w:t>8. Projekto autorius ar autorių grupės.</w:t>
      </w:r>
      <w:r w:rsidRPr="00BF396F">
        <w:rPr>
          <w:rFonts w:eastAsia="Calibri"/>
          <w:szCs w:val="24"/>
        </w:rPr>
        <w:t xml:space="preserve"> </w:t>
      </w:r>
    </w:p>
    <w:p w14:paraId="1CFF17A9" w14:textId="12FAE801" w:rsidR="00CE074E" w:rsidRPr="00BF396F" w:rsidRDefault="00CE074E" w:rsidP="00CE074E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Bendrojo skyriaus vedėja Lolita Barakauskienė.</w:t>
      </w:r>
    </w:p>
    <w:sectPr w:rsidR="00CE074E" w:rsidRPr="00BF396F" w:rsidSect="001F111E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046D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020764B6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CB4A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7651E805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6B6A" w14:textId="51745D4C" w:rsidR="001F111E" w:rsidRPr="001F111E" w:rsidRDefault="001F111E" w:rsidP="00085298">
    <w:pPr>
      <w:pStyle w:val="Antrats"/>
      <w:jc w:val="right"/>
      <w:rPr>
        <w:b/>
      </w:rPr>
    </w:pPr>
    <w:r w:rsidRPr="001F111E">
      <w:rPr>
        <w:b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496" w14:textId="5E57FA3D" w:rsidR="00085298" w:rsidRPr="00085298" w:rsidRDefault="00085298" w:rsidP="000852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405230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75"/>
    <w:rsid w:val="00012CA6"/>
    <w:rsid w:val="00035ACE"/>
    <w:rsid w:val="00085298"/>
    <w:rsid w:val="000B1870"/>
    <w:rsid w:val="00115FDA"/>
    <w:rsid w:val="00153FE3"/>
    <w:rsid w:val="0015607B"/>
    <w:rsid w:val="00187CF0"/>
    <w:rsid w:val="001B0737"/>
    <w:rsid w:val="001E2159"/>
    <w:rsid w:val="001E3864"/>
    <w:rsid w:val="001F111E"/>
    <w:rsid w:val="00214350"/>
    <w:rsid w:val="00226D59"/>
    <w:rsid w:val="002D6CCA"/>
    <w:rsid w:val="00350D22"/>
    <w:rsid w:val="00360568"/>
    <w:rsid w:val="00365B38"/>
    <w:rsid w:val="0038139B"/>
    <w:rsid w:val="003A34E1"/>
    <w:rsid w:val="003E100C"/>
    <w:rsid w:val="00403F2D"/>
    <w:rsid w:val="00406AE5"/>
    <w:rsid w:val="004A69BD"/>
    <w:rsid w:val="004B150C"/>
    <w:rsid w:val="004D3926"/>
    <w:rsid w:val="00520635"/>
    <w:rsid w:val="00534B2C"/>
    <w:rsid w:val="00551A5F"/>
    <w:rsid w:val="00577042"/>
    <w:rsid w:val="00591D14"/>
    <w:rsid w:val="005C127F"/>
    <w:rsid w:val="005E6923"/>
    <w:rsid w:val="00604100"/>
    <w:rsid w:val="00613F1A"/>
    <w:rsid w:val="00642F9C"/>
    <w:rsid w:val="00657A0A"/>
    <w:rsid w:val="00690C55"/>
    <w:rsid w:val="006C3758"/>
    <w:rsid w:val="007125F6"/>
    <w:rsid w:val="007207C9"/>
    <w:rsid w:val="00791F80"/>
    <w:rsid w:val="007A5B89"/>
    <w:rsid w:val="007C795C"/>
    <w:rsid w:val="007E7A3C"/>
    <w:rsid w:val="007F1721"/>
    <w:rsid w:val="00812C27"/>
    <w:rsid w:val="00855EB1"/>
    <w:rsid w:val="0087540A"/>
    <w:rsid w:val="00891FFB"/>
    <w:rsid w:val="008B3AB2"/>
    <w:rsid w:val="008C205A"/>
    <w:rsid w:val="008C2899"/>
    <w:rsid w:val="00902CDC"/>
    <w:rsid w:val="009267BF"/>
    <w:rsid w:val="00965DCA"/>
    <w:rsid w:val="00975BEF"/>
    <w:rsid w:val="00985C1D"/>
    <w:rsid w:val="009B4D9D"/>
    <w:rsid w:val="00A06332"/>
    <w:rsid w:val="00AC0AA7"/>
    <w:rsid w:val="00AD04B9"/>
    <w:rsid w:val="00B05B2C"/>
    <w:rsid w:val="00B13875"/>
    <w:rsid w:val="00B15F5E"/>
    <w:rsid w:val="00B77E6D"/>
    <w:rsid w:val="00B907DE"/>
    <w:rsid w:val="00BB761E"/>
    <w:rsid w:val="00BF396F"/>
    <w:rsid w:val="00C22892"/>
    <w:rsid w:val="00C50B00"/>
    <w:rsid w:val="00C74ED6"/>
    <w:rsid w:val="00CA3AE9"/>
    <w:rsid w:val="00CE074E"/>
    <w:rsid w:val="00CE6780"/>
    <w:rsid w:val="00D676C3"/>
    <w:rsid w:val="00DC67FD"/>
    <w:rsid w:val="00EB1D40"/>
    <w:rsid w:val="00F52D5B"/>
    <w:rsid w:val="00F83499"/>
    <w:rsid w:val="00F94A81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03B9-C9E6-4AA1-B7EA-9FA82ED2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Reda Pilelienė</cp:lastModifiedBy>
  <cp:revision>2</cp:revision>
  <cp:lastPrinted>2023-03-20T07:04:00Z</cp:lastPrinted>
  <dcterms:created xsi:type="dcterms:W3CDTF">2023-03-20T07:05:00Z</dcterms:created>
  <dcterms:modified xsi:type="dcterms:W3CDTF">2023-03-20T07:05:00Z</dcterms:modified>
</cp:coreProperties>
</file>