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1FBA" w14:textId="77777777" w:rsidR="00A760D4" w:rsidRPr="00BB5873" w:rsidRDefault="00A760D4" w:rsidP="00A760D4">
      <w:pPr>
        <w:jc w:val="center"/>
        <w:rPr>
          <w:b/>
          <w:bCs/>
          <w:sz w:val="28"/>
          <w:szCs w:val="28"/>
        </w:rPr>
      </w:pPr>
      <w:r w:rsidRPr="00BB5873">
        <w:rPr>
          <w:b/>
          <w:bCs/>
          <w:sz w:val="28"/>
          <w:szCs w:val="28"/>
        </w:rPr>
        <w:t>KRETINGOS RAJONO SAVIVALDYBĖS TARYBA</w:t>
      </w:r>
    </w:p>
    <w:p w14:paraId="394E1C68" w14:textId="77777777" w:rsidR="00A760D4" w:rsidRPr="00BB5873" w:rsidRDefault="00A760D4" w:rsidP="00835751"/>
    <w:p w14:paraId="201A29E0" w14:textId="77777777" w:rsidR="00D365E0" w:rsidRPr="00F81966" w:rsidRDefault="00D365E0" w:rsidP="00D365E0">
      <w:pPr>
        <w:spacing w:before="20" w:after="20"/>
        <w:jc w:val="center"/>
        <w:rPr>
          <w:b/>
          <w:bCs/>
        </w:rPr>
      </w:pPr>
      <w:r w:rsidRPr="00CA33EC">
        <w:rPr>
          <w:b/>
          <w:bCs/>
        </w:rPr>
        <w:t>SPRENDIMAS</w:t>
      </w:r>
    </w:p>
    <w:p w14:paraId="26C5377D" w14:textId="77777777" w:rsidR="00D365E0" w:rsidRPr="00F81966" w:rsidRDefault="00D365E0" w:rsidP="00D365E0">
      <w:pPr>
        <w:spacing w:before="20" w:after="20"/>
        <w:jc w:val="center"/>
        <w:rPr>
          <w:b/>
          <w:bCs/>
        </w:rPr>
      </w:pPr>
      <w:r w:rsidRPr="00F81966">
        <w:rPr>
          <w:b/>
          <w:bCs/>
        </w:rPr>
        <w:t xml:space="preserve">DĖL </w:t>
      </w:r>
      <w:r>
        <w:rPr>
          <w:b/>
          <w:bCs/>
        </w:rPr>
        <w:t>TURTO PERĖMIMO KRETINGOS RAJONO SAVIVALDYBĖS NUOSAVYBĖN</w:t>
      </w:r>
    </w:p>
    <w:p w14:paraId="7174D9FB" w14:textId="77777777" w:rsidR="00A760D4" w:rsidRPr="00BB5873" w:rsidRDefault="00A760D4" w:rsidP="00D365E0">
      <w:pPr>
        <w:tabs>
          <w:tab w:val="left" w:pos="1134"/>
          <w:tab w:val="left" w:pos="1418"/>
        </w:tabs>
      </w:pPr>
    </w:p>
    <w:p w14:paraId="761126A0" w14:textId="5371E9CA" w:rsidR="000A05BB" w:rsidRPr="00BB5873" w:rsidRDefault="00273605" w:rsidP="00524F6E">
      <w:pPr>
        <w:jc w:val="center"/>
      </w:pPr>
      <w:r w:rsidRPr="00BB5873">
        <w:t>202</w:t>
      </w:r>
      <w:r w:rsidR="00A80DE6" w:rsidRPr="00BB5873">
        <w:t>3</w:t>
      </w:r>
      <w:r w:rsidR="000A05BB" w:rsidRPr="00BB5873">
        <w:t xml:space="preserve"> m.</w:t>
      </w:r>
      <w:r w:rsidR="00C45FA3">
        <w:t xml:space="preserve"> vasario 13 d.  </w:t>
      </w:r>
      <w:r w:rsidR="000A05BB" w:rsidRPr="00BB5873">
        <w:t>Nr.</w:t>
      </w:r>
      <w:r w:rsidR="009D76AD" w:rsidRPr="00BB5873">
        <w:t xml:space="preserve"> </w:t>
      </w:r>
      <w:r w:rsidR="00C45FA3">
        <w:t>T1-52</w:t>
      </w:r>
    </w:p>
    <w:p w14:paraId="0B03CEC6" w14:textId="2A3CF7F2" w:rsidR="000A05BB" w:rsidRDefault="000A05BB" w:rsidP="00524F6E">
      <w:pPr>
        <w:jc w:val="center"/>
      </w:pPr>
      <w:r w:rsidRPr="00BB5873">
        <w:t>Kretinga</w:t>
      </w:r>
    </w:p>
    <w:p w14:paraId="0000C2A7" w14:textId="77777777" w:rsidR="002A051B" w:rsidRPr="00BB5873" w:rsidRDefault="002A051B" w:rsidP="002A051B"/>
    <w:p w14:paraId="0959E6BE" w14:textId="5BA00559" w:rsidR="00D365E0" w:rsidRDefault="00D365E0" w:rsidP="002A051B">
      <w:pPr>
        <w:spacing w:before="20" w:after="20"/>
        <w:ind w:firstLine="720"/>
        <w:jc w:val="both"/>
      </w:pPr>
      <w:r w:rsidRPr="00D35612">
        <w:t>Vadovaudamasi Lietuvos Respublikos valstybės ir savivaldybių turto valdymo, naudojimo ir disponavimo juo įstatymo 6 straipsnio 1 punktu, 12 straipsnio 1</w:t>
      </w:r>
      <w:r w:rsidR="00812223">
        <w:t xml:space="preserve"> </w:t>
      </w:r>
      <w:r w:rsidRPr="00D35612">
        <w:t xml:space="preserve">dalimi, 20 straipsnio 1 dalies 8 punktu, Lietuvos Respublikos </w:t>
      </w:r>
      <w:r>
        <w:t xml:space="preserve">valstybės turto perėmimo savivaldybių nuosavybėn įstatymo 3 straipsnio 1 dalies 2 punktu ir 4 straipsnio 1 dalimi, Kretingos rajono savivaldybės taryba </w:t>
      </w:r>
      <w:r w:rsidRPr="002A051B">
        <w:rPr>
          <w:spacing w:val="40"/>
        </w:rPr>
        <w:t>nusprendžia</w:t>
      </w:r>
      <w:r>
        <w:t>:</w:t>
      </w:r>
    </w:p>
    <w:p w14:paraId="7CEDA365" w14:textId="1318C853" w:rsidR="00D365E0" w:rsidRDefault="000A05BB" w:rsidP="002A051B">
      <w:pPr>
        <w:ind w:firstLine="851"/>
        <w:jc w:val="both"/>
      </w:pPr>
      <w:r w:rsidRPr="00BB5873">
        <w:t xml:space="preserve">1. </w:t>
      </w:r>
      <w:r w:rsidR="00D365E0">
        <w:t>Perimti Kretingos rajono savivaldybės nuosavybėn savarankiškajai savivaldybių funkcijai (savivaldybių vietinės reikšmės kelių ir gatvių priežiūra, taisymas, tiesimas ir saugaus eismo organizavimas) atlikti faktiškai valdomą valstybės nekilnojamąjį turtą – vietinės reikšmės kelius ir gatves (sąrašas pridedamas).</w:t>
      </w:r>
    </w:p>
    <w:p w14:paraId="38C9D824" w14:textId="5D8DD2C3" w:rsidR="00D365E0" w:rsidRDefault="00D365E0" w:rsidP="002A051B">
      <w:pPr>
        <w:ind w:firstLine="851"/>
        <w:jc w:val="both"/>
      </w:pPr>
      <w:r>
        <w:t>2. Įgalioti Kretingos rajono savivaldybės administracijos direktorių ar jo įgaliotą asmenį Nekilnojamojo turto registre įregistruoti daiktines teises į Kretingos rajono savivaldybės nuosavybėn perimtą nekilnojamąjį turtą.</w:t>
      </w:r>
    </w:p>
    <w:p w14:paraId="3FBC6FC8" w14:textId="149E2C5E" w:rsidR="000A05BB" w:rsidRPr="00BB5873" w:rsidRDefault="00D365E0" w:rsidP="002A051B">
      <w:pPr>
        <w:ind w:firstLine="851"/>
        <w:jc w:val="both"/>
      </w:pPr>
      <w:r>
        <w:t>3</w:t>
      </w:r>
      <w:r w:rsidR="002A7100" w:rsidRPr="00BB5873">
        <w:t xml:space="preserve">. </w:t>
      </w:r>
      <w:r w:rsidR="000A05BB" w:rsidRPr="00BB5873">
        <w:rPr>
          <w:rFonts w:eastAsia="Calibri"/>
          <w:lang w:eastAsia="lt-LT"/>
        </w:rPr>
        <w:t xml:space="preserve">Šis </w:t>
      </w:r>
      <w:r w:rsidR="005D2B3C" w:rsidRPr="00BB5873">
        <w:rPr>
          <w:rFonts w:eastAsia="Calibri"/>
          <w:lang w:eastAsia="lt-LT"/>
        </w:rPr>
        <w:t>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7924EA5" w14:textId="77777777" w:rsidR="005D2B3C" w:rsidRPr="00BB5873" w:rsidRDefault="005D2B3C" w:rsidP="002A051B">
      <w:pPr>
        <w:pStyle w:val="Pagrindinistekstas"/>
        <w:rPr>
          <w:lang w:val="lt-LT"/>
        </w:rPr>
      </w:pPr>
    </w:p>
    <w:p w14:paraId="3B192BF1" w14:textId="6793A59D" w:rsidR="000A05BB" w:rsidRPr="00BB5873" w:rsidRDefault="000A05BB" w:rsidP="00524F6E">
      <w:pPr>
        <w:pStyle w:val="Pagrindinistekstas"/>
        <w:rPr>
          <w:lang w:val="lt-LT"/>
        </w:rPr>
      </w:pPr>
      <w:r w:rsidRPr="00BB5873">
        <w:rPr>
          <w:lang w:val="lt-LT"/>
        </w:rPr>
        <w:t>Savivaldybės me</w:t>
      </w:r>
      <w:r w:rsidR="00BF730C">
        <w:rPr>
          <w:lang w:val="lt-LT"/>
        </w:rPr>
        <w:t>ras</w:t>
      </w:r>
    </w:p>
    <w:p w14:paraId="4FB77FB0" w14:textId="77777777" w:rsidR="000A05BB" w:rsidRPr="00BB5873" w:rsidRDefault="000A05BB" w:rsidP="00524F6E">
      <w:pPr>
        <w:pStyle w:val="Pagrindinistekstas"/>
        <w:rPr>
          <w:lang w:val="lt-LT"/>
        </w:rPr>
      </w:pPr>
    </w:p>
    <w:p w14:paraId="0F5A5E1E" w14:textId="77777777" w:rsidR="000A05BB" w:rsidRPr="00BB5873" w:rsidRDefault="000A05BB" w:rsidP="00524F6E">
      <w:pPr>
        <w:pStyle w:val="Pagrindinistekstas"/>
        <w:rPr>
          <w:lang w:val="lt-LT"/>
        </w:rPr>
      </w:pPr>
    </w:p>
    <w:p w14:paraId="18D96989" w14:textId="77777777" w:rsidR="000A05BB" w:rsidRPr="00BB5873" w:rsidRDefault="000A05BB" w:rsidP="00524F6E">
      <w:pPr>
        <w:jc w:val="both"/>
      </w:pPr>
    </w:p>
    <w:p w14:paraId="67B26EEE" w14:textId="44566C8C" w:rsidR="00C41D49" w:rsidRPr="00BB5873" w:rsidRDefault="00C41D49" w:rsidP="00524F6E"/>
    <w:p w14:paraId="0655C2AC" w14:textId="12DFBA34" w:rsidR="00642659" w:rsidRPr="00BB5873" w:rsidRDefault="00642659" w:rsidP="00524F6E"/>
    <w:p w14:paraId="2BF72174" w14:textId="77777777" w:rsidR="005D2B3C" w:rsidRPr="00BB5873" w:rsidRDefault="005D2B3C" w:rsidP="00524F6E"/>
    <w:p w14:paraId="62DC377A" w14:textId="77777777" w:rsidR="00642659" w:rsidRPr="00BB5873" w:rsidRDefault="00642659" w:rsidP="00524F6E"/>
    <w:p w14:paraId="6634C21C" w14:textId="02984145" w:rsidR="00903727" w:rsidRPr="00BB5873" w:rsidRDefault="00903727" w:rsidP="00524F6E"/>
    <w:p w14:paraId="260CA8F8" w14:textId="4EBAEEB6" w:rsidR="00A760D4" w:rsidRPr="00BB5873" w:rsidRDefault="00A760D4" w:rsidP="00524F6E"/>
    <w:p w14:paraId="612B6982" w14:textId="77777777" w:rsidR="00B4395E" w:rsidRPr="00BB5873" w:rsidRDefault="00B4395E" w:rsidP="00524F6E"/>
    <w:p w14:paraId="7464AAEF" w14:textId="54FE8577" w:rsidR="00A760D4" w:rsidRPr="00BB5873" w:rsidRDefault="00A760D4" w:rsidP="00524F6E"/>
    <w:p w14:paraId="4352FCC6" w14:textId="61B809E6" w:rsidR="00A760D4" w:rsidRPr="00BB5873" w:rsidRDefault="00A760D4" w:rsidP="00524F6E"/>
    <w:p w14:paraId="263198BB" w14:textId="77777777" w:rsidR="00B4395E" w:rsidRPr="00BB5873" w:rsidRDefault="00B4395E" w:rsidP="00524F6E"/>
    <w:p w14:paraId="57BD136D" w14:textId="77777777" w:rsidR="00B4395E" w:rsidRPr="00BB5873" w:rsidRDefault="00B4395E" w:rsidP="00524F6E"/>
    <w:p w14:paraId="0B9F201B" w14:textId="77777777" w:rsidR="00B4395E" w:rsidRPr="00BB5873" w:rsidRDefault="00B4395E" w:rsidP="00524F6E"/>
    <w:p w14:paraId="6C60B1D1" w14:textId="2C803615" w:rsidR="00A760D4" w:rsidRPr="00BB5873" w:rsidRDefault="00A760D4" w:rsidP="00524F6E"/>
    <w:p w14:paraId="29D9CF2C" w14:textId="77777777" w:rsidR="005E5B09" w:rsidRPr="00BB5873" w:rsidRDefault="005E5B09" w:rsidP="00524F6E"/>
    <w:p w14:paraId="57E13F0A" w14:textId="2AE2D70C" w:rsidR="00144FD6" w:rsidRPr="00BB5873" w:rsidRDefault="00144FD6" w:rsidP="00524F6E"/>
    <w:p w14:paraId="56F3FB0D" w14:textId="26455E2A" w:rsidR="00835751" w:rsidRPr="00BB5873" w:rsidRDefault="00835751" w:rsidP="00CA33EC">
      <w:pPr>
        <w:tabs>
          <w:tab w:val="left" w:pos="5942"/>
        </w:tabs>
      </w:pPr>
    </w:p>
    <w:p w14:paraId="68F31316" w14:textId="3F5CDE79" w:rsidR="00835751" w:rsidRPr="00BB5873" w:rsidRDefault="00BF730C" w:rsidP="00524F6E">
      <w:pPr>
        <w:sectPr w:rsidR="00835751" w:rsidRPr="00BB5873" w:rsidSect="002A051B">
          <w:headerReference w:type="default" r:id="rId6"/>
          <w:pgSz w:w="12240" w:h="15840"/>
          <w:pgMar w:top="1134" w:right="567" w:bottom="1134" w:left="1701" w:header="567" w:footer="567" w:gutter="0"/>
          <w:cols w:space="708"/>
          <w:docGrid w:linePitch="360"/>
        </w:sectPr>
      </w:pPr>
      <w:r>
        <w:t>Darius Drakšas</w:t>
      </w:r>
    </w:p>
    <w:p w14:paraId="30331F75" w14:textId="7DD99C25" w:rsidR="00C55A05" w:rsidRPr="00BB5873" w:rsidRDefault="00C55A05" w:rsidP="00524F6E">
      <w:pPr>
        <w:jc w:val="center"/>
        <w:outlineLvl w:val="0"/>
        <w:rPr>
          <w:b/>
          <w:bCs/>
        </w:rPr>
      </w:pPr>
      <w:r w:rsidRPr="00CA33EC">
        <w:rPr>
          <w:b/>
          <w:bCs/>
        </w:rPr>
        <w:lastRenderedPageBreak/>
        <w:t>AIŠKINAMASIS RAŠTAS</w:t>
      </w:r>
    </w:p>
    <w:p w14:paraId="1DDE9D6A" w14:textId="77777777" w:rsidR="00524F6E" w:rsidRPr="00BB5873" w:rsidRDefault="00C55A05" w:rsidP="00524F6E">
      <w:pPr>
        <w:jc w:val="center"/>
        <w:rPr>
          <w:b/>
        </w:rPr>
      </w:pPr>
      <w:r w:rsidRPr="00BB5873">
        <w:rPr>
          <w:b/>
        </w:rPr>
        <w:t>PRIE KRETINGOS RAJONO SAVIVALDYBĖS TARYBOS SPRENDIMO PROJEKTO</w:t>
      </w:r>
    </w:p>
    <w:p w14:paraId="344A8CFE" w14:textId="41FBD685" w:rsidR="00C55A05" w:rsidRPr="006A5C67" w:rsidRDefault="00C55A05" w:rsidP="006A5C67">
      <w:pPr>
        <w:spacing w:before="20" w:after="20"/>
        <w:jc w:val="center"/>
        <w:rPr>
          <w:b/>
          <w:bCs/>
        </w:rPr>
      </w:pPr>
      <w:r w:rsidRPr="00BB5873">
        <w:rPr>
          <w:b/>
        </w:rPr>
        <w:t>„</w:t>
      </w:r>
      <w:r w:rsidR="006A5C67" w:rsidRPr="00F81966">
        <w:rPr>
          <w:b/>
          <w:bCs/>
        </w:rPr>
        <w:t xml:space="preserve">DĖL </w:t>
      </w:r>
      <w:r w:rsidR="006A5C67">
        <w:rPr>
          <w:b/>
          <w:bCs/>
        </w:rPr>
        <w:t>TURTO PERĖMIMO KRETINGOS RAJONO SAVIVALDYBĖS NUOSAVYBĖN</w:t>
      </w:r>
      <w:r w:rsidRPr="00BB5873">
        <w:rPr>
          <w:b/>
          <w:caps/>
        </w:rPr>
        <w:t>“</w:t>
      </w:r>
    </w:p>
    <w:p w14:paraId="3177F3BF" w14:textId="77777777" w:rsidR="00835751" w:rsidRPr="00BB5873" w:rsidRDefault="00835751" w:rsidP="00835751">
      <w:pPr>
        <w:pStyle w:val="Pagrindinistekstas"/>
        <w:rPr>
          <w:szCs w:val="24"/>
          <w:lang w:val="lt-LT"/>
        </w:rPr>
      </w:pPr>
    </w:p>
    <w:p w14:paraId="15C5E881" w14:textId="1330415A" w:rsidR="00C55A05" w:rsidRPr="00BB5873" w:rsidRDefault="00D36D9A" w:rsidP="00524F6E">
      <w:pPr>
        <w:pStyle w:val="Pagrindinistekstas"/>
        <w:jc w:val="center"/>
        <w:rPr>
          <w:szCs w:val="24"/>
          <w:lang w:val="lt-LT"/>
        </w:rPr>
      </w:pPr>
      <w:r w:rsidRPr="00BB5873">
        <w:rPr>
          <w:szCs w:val="24"/>
          <w:lang w:val="lt-LT"/>
        </w:rPr>
        <w:t>202</w:t>
      </w:r>
      <w:r w:rsidR="00BB5873" w:rsidRPr="00BB5873">
        <w:rPr>
          <w:szCs w:val="24"/>
          <w:lang w:val="lt-LT"/>
        </w:rPr>
        <w:t>3</w:t>
      </w:r>
      <w:r w:rsidR="00C55A05" w:rsidRPr="00BB5873">
        <w:rPr>
          <w:szCs w:val="24"/>
          <w:lang w:val="lt-LT"/>
        </w:rPr>
        <w:t xml:space="preserve"> m. </w:t>
      </w:r>
      <w:r w:rsidR="008669D9">
        <w:rPr>
          <w:szCs w:val="24"/>
          <w:lang w:val="lt-LT"/>
        </w:rPr>
        <w:t xml:space="preserve">              </w:t>
      </w:r>
      <w:r w:rsidR="00C55A05" w:rsidRPr="00BB5873">
        <w:rPr>
          <w:szCs w:val="24"/>
          <w:lang w:val="lt-LT"/>
        </w:rPr>
        <w:t>d.</w:t>
      </w:r>
    </w:p>
    <w:p w14:paraId="6475646B" w14:textId="77777777" w:rsidR="00C55A05" w:rsidRPr="00BB5873" w:rsidRDefault="00C55A05" w:rsidP="00524F6E">
      <w:pPr>
        <w:pStyle w:val="Pagrindinistekstas"/>
        <w:jc w:val="center"/>
        <w:rPr>
          <w:szCs w:val="24"/>
          <w:lang w:val="lt-LT"/>
        </w:rPr>
      </w:pPr>
      <w:r w:rsidRPr="00BB5873">
        <w:rPr>
          <w:szCs w:val="24"/>
          <w:lang w:val="lt-LT"/>
        </w:rPr>
        <w:t>Kretinga</w:t>
      </w:r>
    </w:p>
    <w:p w14:paraId="069A489F" w14:textId="77777777" w:rsidR="00C55A05" w:rsidRPr="00BB5873" w:rsidRDefault="00C55A05" w:rsidP="00524F6E">
      <w:pPr>
        <w:pStyle w:val="Pagrindinistekstas"/>
        <w:rPr>
          <w:szCs w:val="24"/>
          <w:lang w:val="lt-LT"/>
        </w:rPr>
      </w:pPr>
    </w:p>
    <w:p w14:paraId="67E0B6E1" w14:textId="7EFF1966" w:rsidR="00C55A05" w:rsidRPr="00BB5873" w:rsidRDefault="00C55A05" w:rsidP="00524F6E">
      <w:pPr>
        <w:ind w:firstLine="851"/>
        <w:jc w:val="both"/>
        <w:rPr>
          <w:b/>
          <w:bCs/>
        </w:rPr>
      </w:pPr>
      <w:r w:rsidRPr="00BB5873">
        <w:rPr>
          <w:b/>
        </w:rPr>
        <w:t>1.</w:t>
      </w:r>
      <w:r w:rsidRPr="00BB5873">
        <w:t xml:space="preserve"> </w:t>
      </w:r>
      <w:r w:rsidRPr="00BB5873">
        <w:rPr>
          <w:b/>
        </w:rPr>
        <w:t>Parengto sprendimo p</w:t>
      </w:r>
      <w:r w:rsidR="00602A21" w:rsidRPr="00BB5873">
        <w:rPr>
          <w:b/>
          <w:bCs/>
        </w:rPr>
        <w:t xml:space="preserve">rojekto tikslas ir </w:t>
      </w:r>
      <w:r w:rsidRPr="00BB5873">
        <w:rPr>
          <w:b/>
          <w:bCs/>
        </w:rPr>
        <w:t xml:space="preserve">uždaviniai. </w:t>
      </w:r>
    </w:p>
    <w:p w14:paraId="64C56E1D" w14:textId="2090849C" w:rsidR="00E33690" w:rsidRDefault="00E33690" w:rsidP="00524F6E">
      <w:pPr>
        <w:ind w:firstLine="851"/>
        <w:jc w:val="both"/>
      </w:pPr>
      <w:r>
        <w:t>Perimti Kretingos rajono savivaldybės nuosavybėn savarankiškajai savivaldybių funkcijai (savivaldybių vietinės reikšmės kelių ir gatvių priežiūra, taisymas, tiesimas ir saugaus eismo organizavimas) atlikti faktiškai valdomą valstybės nekilnojamąjį turtą – vietinės reikšmės kelius ir gatves</w:t>
      </w:r>
      <w:r w:rsidR="001E1AE6">
        <w:t xml:space="preserve"> (sąrašas pridedamas).</w:t>
      </w:r>
    </w:p>
    <w:p w14:paraId="26C4A0C9" w14:textId="77777777" w:rsidR="009A6ABA" w:rsidRDefault="00C55A05" w:rsidP="00524F6E">
      <w:pPr>
        <w:ind w:firstLine="851"/>
        <w:jc w:val="both"/>
      </w:pPr>
      <w:r w:rsidRPr="00BB5873">
        <w:rPr>
          <w:b/>
        </w:rPr>
        <w:t>2. Kaip šiuo metu yra sureguliuoti sprendimo projekte aptarti klausimai</w:t>
      </w:r>
      <w:r w:rsidRPr="00BB5873">
        <w:t>.</w:t>
      </w:r>
    </w:p>
    <w:p w14:paraId="4F796417" w14:textId="27F4890A" w:rsidR="00643455" w:rsidRDefault="009A6ABA" w:rsidP="00474E0F">
      <w:pPr>
        <w:ind w:firstLine="851"/>
        <w:jc w:val="both"/>
      </w:pPr>
      <w:r>
        <w:t xml:space="preserve">Sprendimo projektu siūloma Kretingos rajono savivaldybės </w:t>
      </w:r>
      <w:r w:rsidRPr="00CE6FB7">
        <w:t>nuosavybėn perimti</w:t>
      </w:r>
      <w:r>
        <w:t xml:space="preserve"> Vydmantų seniūnijos ir Salantų seniūnijos vietinės reikšmės kelius ir gatves, kurioms nustatyti kadastro duomenys. Bendras šių visų </w:t>
      </w:r>
      <w:r w:rsidR="008669D9">
        <w:t>vietinės reikšmės kelių ir gatvių</w:t>
      </w:r>
      <w:r w:rsidR="008669D9" w:rsidRPr="00CE6FB7">
        <w:t xml:space="preserve"> </w:t>
      </w:r>
      <w:r w:rsidRPr="00CE6FB7">
        <w:t xml:space="preserve">ilgis – </w:t>
      </w:r>
      <w:r>
        <w:t>6,442</w:t>
      </w:r>
      <w:r w:rsidRPr="00CE6FB7">
        <w:t xml:space="preserve"> km.</w:t>
      </w:r>
    </w:p>
    <w:p w14:paraId="6C8BA6A7" w14:textId="521FB105" w:rsidR="00647711" w:rsidRDefault="00647711" w:rsidP="00474E0F">
      <w:pPr>
        <w:ind w:firstLine="851"/>
        <w:jc w:val="both"/>
      </w:pPr>
      <w:r>
        <w:t>Lietuvos Respublikos valstybės ir savivaldybių turto valdymo, naudojimo ir disponavimo</w:t>
      </w:r>
      <w:r>
        <w:rPr>
          <w:spacing w:val="-7"/>
        </w:rPr>
        <w:t xml:space="preserve"> </w:t>
      </w:r>
      <w:r>
        <w:t>juo</w:t>
      </w:r>
      <w:r>
        <w:rPr>
          <w:spacing w:val="-6"/>
        </w:rPr>
        <w:t xml:space="preserve"> </w:t>
      </w:r>
      <w:r>
        <w:t>įstatymo</w:t>
      </w:r>
      <w:r>
        <w:rPr>
          <w:spacing w:val="-10"/>
        </w:rPr>
        <w:t xml:space="preserve"> </w:t>
      </w:r>
      <w:r>
        <w:t>6</w:t>
      </w:r>
      <w:r>
        <w:rPr>
          <w:spacing w:val="-7"/>
        </w:rPr>
        <w:t xml:space="preserve"> </w:t>
      </w:r>
      <w:r>
        <w:t>straipsnio</w:t>
      </w:r>
      <w:r>
        <w:rPr>
          <w:spacing w:val="-10"/>
        </w:rPr>
        <w:t xml:space="preserve"> </w:t>
      </w:r>
      <w:r>
        <w:t>1</w:t>
      </w:r>
      <w:r>
        <w:rPr>
          <w:spacing w:val="-5"/>
        </w:rPr>
        <w:t xml:space="preserve"> </w:t>
      </w:r>
      <w:r>
        <w:t>punkte nurodyta, kad savivaldybė turtą įgyja perimdama valstybės turtą, kuris perduodamas savivaldybių nuosavybėn pagal įstatymus.</w:t>
      </w:r>
    </w:p>
    <w:p w14:paraId="24D6EDA0" w14:textId="5EDC1087" w:rsidR="00647711" w:rsidRDefault="00647711" w:rsidP="002A0E7E">
      <w:pPr>
        <w:ind w:firstLine="851"/>
        <w:jc w:val="both"/>
        <w:rPr>
          <w:spacing w:val="-2"/>
        </w:rPr>
      </w:pPr>
      <w:r>
        <w:t>Lietuvos Respublikos valstybės turto perėmimo savivaldybių nuosavybėn įstatymo 3 straipsnio 1 dalies 2 punktas numato, kad savivaldybių nuosavybėn pagal šį įstatymą perimamas savivaldybių apskaitoje registruotas ir jų valdomas arba savivaldybių faktiškai valdomas valstybės turtas</w:t>
      </w:r>
      <w:r>
        <w:rPr>
          <w:spacing w:val="-13"/>
        </w:rPr>
        <w:t xml:space="preserve"> </w:t>
      </w:r>
      <w:r>
        <w:t>–</w:t>
      </w:r>
      <w:r>
        <w:rPr>
          <w:spacing w:val="-11"/>
        </w:rPr>
        <w:t xml:space="preserve"> </w:t>
      </w:r>
      <w:r>
        <w:t>gatvės</w:t>
      </w:r>
      <w:r>
        <w:rPr>
          <w:spacing w:val="-13"/>
        </w:rPr>
        <w:t xml:space="preserve"> </w:t>
      </w:r>
      <w:r>
        <w:t>ir</w:t>
      </w:r>
      <w:r>
        <w:rPr>
          <w:spacing w:val="-9"/>
        </w:rPr>
        <w:t xml:space="preserve"> </w:t>
      </w:r>
      <w:r>
        <w:t>vietinės</w:t>
      </w:r>
      <w:r>
        <w:rPr>
          <w:spacing w:val="-13"/>
        </w:rPr>
        <w:t xml:space="preserve"> </w:t>
      </w:r>
      <w:r>
        <w:t>reikšmės</w:t>
      </w:r>
      <w:r>
        <w:rPr>
          <w:spacing w:val="-13"/>
        </w:rPr>
        <w:t xml:space="preserve"> </w:t>
      </w:r>
      <w:r>
        <w:t>keliai,</w:t>
      </w:r>
      <w:r>
        <w:rPr>
          <w:spacing w:val="-8"/>
        </w:rPr>
        <w:t xml:space="preserve"> </w:t>
      </w:r>
      <w:r>
        <w:t>o</w:t>
      </w:r>
      <w:r>
        <w:rPr>
          <w:spacing w:val="-11"/>
        </w:rPr>
        <w:t xml:space="preserve"> </w:t>
      </w:r>
      <w:r>
        <w:t>nurodyto</w:t>
      </w:r>
      <w:r>
        <w:rPr>
          <w:spacing w:val="-11"/>
        </w:rPr>
        <w:t xml:space="preserve"> </w:t>
      </w:r>
      <w:r>
        <w:t>įstatymo</w:t>
      </w:r>
      <w:r>
        <w:rPr>
          <w:spacing w:val="-10"/>
        </w:rPr>
        <w:t xml:space="preserve"> </w:t>
      </w:r>
      <w:r>
        <w:t>4</w:t>
      </w:r>
      <w:r>
        <w:rPr>
          <w:spacing w:val="-11"/>
        </w:rPr>
        <w:t xml:space="preserve"> </w:t>
      </w:r>
      <w:r>
        <w:t>straipsnio</w:t>
      </w:r>
      <w:r>
        <w:rPr>
          <w:spacing w:val="-10"/>
        </w:rPr>
        <w:t xml:space="preserve"> </w:t>
      </w:r>
      <w:r>
        <w:t>1</w:t>
      </w:r>
      <w:r>
        <w:rPr>
          <w:spacing w:val="-11"/>
        </w:rPr>
        <w:t xml:space="preserve"> </w:t>
      </w:r>
      <w:r>
        <w:t>dalis</w:t>
      </w:r>
      <w:r>
        <w:rPr>
          <w:spacing w:val="-13"/>
        </w:rPr>
        <w:t xml:space="preserve"> </w:t>
      </w:r>
      <w:r>
        <w:t>numato,</w:t>
      </w:r>
      <w:r>
        <w:rPr>
          <w:spacing w:val="-9"/>
        </w:rPr>
        <w:t xml:space="preserve"> </w:t>
      </w:r>
      <w:r>
        <w:t>kad</w:t>
      </w:r>
      <w:r>
        <w:rPr>
          <w:spacing w:val="-11"/>
        </w:rPr>
        <w:t xml:space="preserve"> </w:t>
      </w:r>
      <w:r>
        <w:t xml:space="preserve">pagal šį įstatymą savivaldybių nuosavybėn perimamą turtą savivaldybės perima savivaldybės tarybos </w:t>
      </w:r>
      <w:r>
        <w:rPr>
          <w:spacing w:val="-2"/>
        </w:rPr>
        <w:t>sprendimu.</w:t>
      </w:r>
      <w:r w:rsidR="00172E6B">
        <w:rPr>
          <w:spacing w:val="-2"/>
        </w:rPr>
        <w:t xml:space="preserve"> </w:t>
      </w:r>
      <w:r w:rsidR="00172E6B">
        <w:rPr>
          <w:bCs/>
          <w:color w:val="000000"/>
        </w:rPr>
        <w:t>Savivaldybės tarybų sprendimų projektai</w:t>
      </w:r>
      <w:r w:rsidR="00172E6B">
        <w:rPr>
          <w:bCs/>
          <w:color w:val="000000"/>
          <w:shd w:val="clear" w:color="auto" w:fill="FFFFFF"/>
        </w:rPr>
        <w:t xml:space="preserve"> dėl savivaldybių nuosavybėn perimamo turto </w:t>
      </w:r>
      <w:r w:rsidR="00172E6B">
        <w:rPr>
          <w:bCs/>
          <w:color w:val="000000"/>
        </w:rPr>
        <w:t>ne vėliau kaip prieš vieną mėnesį iki jų svarstymo savivaldybės tarybos posėdyje, paskelbiami viešai savivaldybės interneto svetainėje.</w:t>
      </w:r>
    </w:p>
    <w:p w14:paraId="5E760E26" w14:textId="5168B036" w:rsidR="00383200" w:rsidRDefault="00383200" w:rsidP="00524F6E">
      <w:pPr>
        <w:ind w:firstLine="851"/>
        <w:jc w:val="both"/>
      </w:pPr>
      <w:r>
        <w:rPr>
          <w:spacing w:val="-2"/>
        </w:rPr>
        <w:t xml:space="preserve">Šiuo metu </w:t>
      </w:r>
      <w:r>
        <w:t>sprendimo</w:t>
      </w:r>
      <w:r>
        <w:rPr>
          <w:spacing w:val="-7"/>
        </w:rPr>
        <w:t xml:space="preserve"> </w:t>
      </w:r>
      <w:r>
        <w:t>projekte</w:t>
      </w:r>
      <w:r>
        <w:rPr>
          <w:spacing w:val="-8"/>
        </w:rPr>
        <w:t xml:space="preserve"> </w:t>
      </w:r>
      <w:r>
        <w:t>nurodyti</w:t>
      </w:r>
      <w:r>
        <w:rPr>
          <w:spacing w:val="-6"/>
        </w:rPr>
        <w:t xml:space="preserve"> </w:t>
      </w:r>
      <w:r>
        <w:t>15</w:t>
      </w:r>
      <w:r>
        <w:rPr>
          <w:spacing w:val="-7"/>
        </w:rPr>
        <w:t xml:space="preserve"> </w:t>
      </w:r>
      <w:r>
        <w:t>objektų</w:t>
      </w:r>
      <w:r>
        <w:rPr>
          <w:spacing w:val="-12"/>
        </w:rPr>
        <w:t xml:space="preserve"> </w:t>
      </w:r>
      <w:r>
        <w:t>yra</w:t>
      </w:r>
      <w:r>
        <w:rPr>
          <w:spacing w:val="-3"/>
        </w:rPr>
        <w:t xml:space="preserve"> </w:t>
      </w:r>
      <w:r>
        <w:t>apskaitomi</w:t>
      </w:r>
      <w:r>
        <w:rPr>
          <w:spacing w:val="-2"/>
        </w:rPr>
        <w:t xml:space="preserve"> Kretingos rajono</w:t>
      </w:r>
      <w:r>
        <w:rPr>
          <w:spacing w:val="-7"/>
        </w:rPr>
        <w:t xml:space="preserve"> </w:t>
      </w:r>
      <w:r>
        <w:t>savivaldybės administracijos buhalterinėje apskaitoje, bet Nekilnojamojo turto registre neįregistruota jų nuosavybė.</w:t>
      </w:r>
    </w:p>
    <w:p w14:paraId="77C04AF1" w14:textId="7DCD57EC" w:rsidR="00FA6A7F" w:rsidRPr="00CF3511" w:rsidRDefault="00C55A05" w:rsidP="00CF3511">
      <w:pPr>
        <w:pStyle w:val="Pagrindinistekstas"/>
        <w:ind w:firstLine="851"/>
        <w:rPr>
          <w:b/>
          <w:szCs w:val="24"/>
          <w:lang w:val="lt-LT"/>
        </w:rPr>
      </w:pPr>
      <w:r w:rsidRPr="00BB5873">
        <w:rPr>
          <w:b/>
          <w:szCs w:val="24"/>
          <w:lang w:val="lt-LT"/>
        </w:rPr>
        <w:t xml:space="preserve">3. Lėšų poreikis sprendimui įgyvendinti, projekto ekonominis pagrindimas. </w:t>
      </w:r>
      <w:r w:rsidR="00FA6A7F">
        <w:rPr>
          <w:bCs/>
          <w:szCs w:val="24"/>
          <w:lang w:val="lt-LT"/>
        </w:rPr>
        <w:t>Papildomos lėšos nereikalingos.</w:t>
      </w:r>
    </w:p>
    <w:p w14:paraId="4DA21991" w14:textId="4E801CE7" w:rsidR="00F0436E" w:rsidRPr="00CF3511" w:rsidRDefault="00C55A05" w:rsidP="00CF3511">
      <w:pPr>
        <w:pStyle w:val="Pagrindinistekstas"/>
        <w:ind w:firstLine="851"/>
        <w:rPr>
          <w:szCs w:val="24"/>
          <w:lang w:val="lt-LT"/>
        </w:rPr>
      </w:pPr>
      <w:r w:rsidRPr="00BB5873">
        <w:rPr>
          <w:b/>
          <w:szCs w:val="24"/>
          <w:lang w:val="lt-LT"/>
        </w:rPr>
        <w:t>4. Vykdytojai.</w:t>
      </w:r>
      <w:r w:rsidR="00CF3511">
        <w:rPr>
          <w:szCs w:val="24"/>
          <w:lang w:val="lt-LT"/>
        </w:rPr>
        <w:t xml:space="preserve"> </w:t>
      </w:r>
      <w:r w:rsidR="0032582F">
        <w:rPr>
          <w:lang w:val="lt-LT"/>
        </w:rPr>
        <w:t>Vietinio ūkio ir turto valdymo skyrius.</w:t>
      </w:r>
    </w:p>
    <w:p w14:paraId="18E3BD58" w14:textId="25F1B182" w:rsidR="00C55A05" w:rsidRPr="00CF3511" w:rsidRDefault="00C55A05" w:rsidP="00CF3511">
      <w:pPr>
        <w:pStyle w:val="Pagrindinistekstas"/>
        <w:ind w:firstLine="851"/>
        <w:rPr>
          <w:bCs/>
          <w:szCs w:val="24"/>
          <w:lang w:val="lt-LT"/>
        </w:rPr>
      </w:pPr>
      <w:r w:rsidRPr="00BB5873">
        <w:rPr>
          <w:b/>
          <w:bCs/>
          <w:szCs w:val="24"/>
          <w:lang w:val="lt-LT"/>
        </w:rPr>
        <w:t>5. Įvykdymo terminai</w:t>
      </w:r>
      <w:r w:rsidRPr="00BB5873">
        <w:rPr>
          <w:bCs/>
          <w:szCs w:val="24"/>
          <w:lang w:val="lt-LT"/>
        </w:rPr>
        <w:t>.</w:t>
      </w:r>
      <w:r w:rsidR="00CF3511">
        <w:rPr>
          <w:bCs/>
          <w:szCs w:val="24"/>
          <w:lang w:val="lt-LT"/>
        </w:rPr>
        <w:t xml:space="preserve"> </w:t>
      </w:r>
      <w:r w:rsidR="00224888">
        <w:rPr>
          <w:bCs/>
          <w:szCs w:val="24"/>
          <w:lang w:val="lt-LT"/>
        </w:rPr>
        <w:t>2023 m.</w:t>
      </w:r>
    </w:p>
    <w:p w14:paraId="73E397FB" w14:textId="0867DFAF" w:rsidR="00C55A05" w:rsidRPr="00CF3511" w:rsidRDefault="00C55A05" w:rsidP="00CF3511">
      <w:pPr>
        <w:pStyle w:val="Pagrindinistekstas"/>
        <w:ind w:firstLine="851"/>
        <w:rPr>
          <w:b/>
          <w:bCs/>
          <w:szCs w:val="24"/>
          <w:lang w:val="lt-LT"/>
        </w:rPr>
      </w:pPr>
      <w:r w:rsidRPr="00BB5873">
        <w:rPr>
          <w:b/>
          <w:bCs/>
          <w:szCs w:val="24"/>
          <w:lang w:val="lt-LT"/>
        </w:rPr>
        <w:t>6. Finansavimo šaltiniai.</w:t>
      </w:r>
      <w:r w:rsidR="00CF3511">
        <w:rPr>
          <w:b/>
          <w:bCs/>
          <w:szCs w:val="24"/>
          <w:lang w:val="lt-LT"/>
        </w:rPr>
        <w:t xml:space="preserve"> </w:t>
      </w:r>
      <w:r w:rsidR="00FA6A7F">
        <w:rPr>
          <w:bCs/>
          <w:szCs w:val="24"/>
          <w:lang w:val="lt-LT"/>
        </w:rPr>
        <w:t>Nėra</w:t>
      </w:r>
      <w:r w:rsidR="00E33690">
        <w:rPr>
          <w:bCs/>
          <w:szCs w:val="24"/>
          <w:lang w:val="lt-LT"/>
        </w:rPr>
        <w:t>.</w:t>
      </w:r>
    </w:p>
    <w:p w14:paraId="2B97AF8C" w14:textId="69FF2F7A" w:rsidR="00C55A05" w:rsidRPr="00CF3511" w:rsidRDefault="00C55A05" w:rsidP="00CF3511">
      <w:pPr>
        <w:pStyle w:val="Pagrindinistekstas"/>
        <w:ind w:firstLine="851"/>
        <w:rPr>
          <w:b/>
          <w:bCs/>
          <w:szCs w:val="24"/>
          <w:lang w:val="lt-LT"/>
        </w:rPr>
      </w:pPr>
      <w:r w:rsidRPr="00BB5873">
        <w:rPr>
          <w:b/>
          <w:bCs/>
          <w:szCs w:val="24"/>
          <w:lang w:val="lt-LT"/>
        </w:rPr>
        <w:t>7. Teisės akto projekto antikorupcinis vertinimo išvada dėl sprendimo projekto teikimo antikorupciniam vertinimui.</w:t>
      </w:r>
      <w:r w:rsidR="00CF3511">
        <w:rPr>
          <w:b/>
          <w:bCs/>
          <w:szCs w:val="24"/>
          <w:lang w:val="lt-LT"/>
        </w:rPr>
        <w:t xml:space="preserve"> </w:t>
      </w:r>
      <w:r w:rsidRPr="00BB5873">
        <w:rPr>
          <w:color w:val="000000"/>
          <w:szCs w:val="24"/>
          <w:lang w:val="lt-LT"/>
        </w:rPr>
        <w:t>Teisės akt</w:t>
      </w:r>
      <w:r w:rsidR="00EE3BE3" w:rsidRPr="00BB5873">
        <w:rPr>
          <w:color w:val="000000"/>
          <w:szCs w:val="24"/>
          <w:lang w:val="lt-LT"/>
        </w:rPr>
        <w:t>o</w:t>
      </w:r>
      <w:r w:rsidRPr="00BB5873">
        <w:rPr>
          <w:color w:val="000000"/>
          <w:szCs w:val="24"/>
          <w:lang w:val="lt-LT"/>
        </w:rPr>
        <w:t xml:space="preserve"> projekt</w:t>
      </w:r>
      <w:r w:rsidR="00EE3BE3" w:rsidRPr="00BB5873">
        <w:rPr>
          <w:color w:val="000000"/>
          <w:szCs w:val="24"/>
          <w:lang w:val="lt-LT"/>
        </w:rPr>
        <w:t>as</w:t>
      </w:r>
      <w:r w:rsidRPr="00BB5873">
        <w:rPr>
          <w:color w:val="000000"/>
          <w:szCs w:val="24"/>
          <w:lang w:val="lt-LT"/>
        </w:rPr>
        <w:t xml:space="preserve"> antikorupcini</w:t>
      </w:r>
      <w:r w:rsidR="00EE3BE3" w:rsidRPr="00BB5873">
        <w:rPr>
          <w:color w:val="000000"/>
          <w:szCs w:val="24"/>
          <w:lang w:val="lt-LT"/>
        </w:rPr>
        <w:t>am</w:t>
      </w:r>
      <w:r w:rsidRPr="00BB5873">
        <w:rPr>
          <w:color w:val="000000"/>
          <w:szCs w:val="24"/>
          <w:lang w:val="lt-LT"/>
        </w:rPr>
        <w:t xml:space="preserve"> vertinim</w:t>
      </w:r>
      <w:r w:rsidR="00EE3BE3" w:rsidRPr="00BB5873">
        <w:rPr>
          <w:color w:val="000000"/>
          <w:szCs w:val="24"/>
          <w:lang w:val="lt-LT"/>
        </w:rPr>
        <w:t>ui neteikiamas</w:t>
      </w:r>
      <w:r w:rsidRPr="00BB5873">
        <w:rPr>
          <w:color w:val="000000"/>
          <w:szCs w:val="24"/>
          <w:lang w:val="lt-LT"/>
        </w:rPr>
        <w:t>.</w:t>
      </w:r>
    </w:p>
    <w:p w14:paraId="2AF00BD2" w14:textId="77777777" w:rsidR="002A051B" w:rsidRDefault="00C55A05" w:rsidP="00524F6E">
      <w:pPr>
        <w:pStyle w:val="Pagrindinistekstas"/>
        <w:ind w:firstLine="851"/>
        <w:rPr>
          <w:bCs/>
          <w:lang w:val="lt-LT"/>
        </w:rPr>
        <w:sectPr w:rsidR="002A051B" w:rsidSect="002A051B">
          <w:headerReference w:type="default" r:id="rId7"/>
          <w:pgSz w:w="12240" w:h="15840"/>
          <w:pgMar w:top="1134" w:right="567" w:bottom="1134" w:left="1701" w:header="567" w:footer="567" w:gutter="0"/>
          <w:cols w:space="708"/>
          <w:docGrid w:linePitch="360"/>
        </w:sectPr>
      </w:pPr>
      <w:r w:rsidRPr="00BB5873">
        <w:rPr>
          <w:b/>
          <w:bCs/>
          <w:szCs w:val="24"/>
          <w:lang w:val="lt-LT"/>
        </w:rPr>
        <w:t>8.</w:t>
      </w:r>
      <w:r w:rsidRPr="00BB5873">
        <w:rPr>
          <w:bCs/>
          <w:szCs w:val="24"/>
          <w:lang w:val="lt-LT"/>
        </w:rPr>
        <w:t xml:space="preserve"> </w:t>
      </w:r>
      <w:r w:rsidRPr="00BB5873">
        <w:rPr>
          <w:b/>
          <w:bCs/>
          <w:szCs w:val="24"/>
          <w:lang w:val="lt-LT"/>
        </w:rPr>
        <w:t>Autorius ar autorių grupė.</w:t>
      </w:r>
      <w:r w:rsidRPr="00BB5873">
        <w:rPr>
          <w:bCs/>
          <w:lang w:val="lt-LT"/>
        </w:rPr>
        <w:t xml:space="preserve"> </w:t>
      </w:r>
      <w:r w:rsidR="005879C7" w:rsidRPr="00BB5873">
        <w:rPr>
          <w:bCs/>
          <w:lang w:val="lt-LT"/>
        </w:rPr>
        <w:t>Vietinio ūkio ir turto valdymo skyriaus v</w:t>
      </w:r>
      <w:r w:rsidR="00E33690">
        <w:rPr>
          <w:bCs/>
          <w:lang w:val="lt-LT"/>
        </w:rPr>
        <w:t>yr.</w:t>
      </w:r>
      <w:r w:rsidR="005879C7" w:rsidRPr="00BB5873">
        <w:rPr>
          <w:bCs/>
          <w:lang w:val="lt-LT"/>
        </w:rPr>
        <w:t xml:space="preserve"> </w:t>
      </w:r>
      <w:r w:rsidR="00E33690">
        <w:rPr>
          <w:bCs/>
          <w:lang w:val="lt-LT"/>
        </w:rPr>
        <w:t>specialistas Darius Drakšas</w:t>
      </w:r>
      <w:r w:rsidR="005879C7" w:rsidRPr="00BB5873">
        <w:rPr>
          <w:bCs/>
          <w:lang w:val="lt-LT"/>
        </w:rPr>
        <w:t>.</w:t>
      </w:r>
    </w:p>
    <w:p w14:paraId="78BD141E" w14:textId="487BC34F" w:rsidR="00E204A9" w:rsidRPr="00374391" w:rsidRDefault="00E204A9" w:rsidP="00E204A9">
      <w:pPr>
        <w:tabs>
          <w:tab w:val="left" w:pos="7371"/>
        </w:tabs>
        <w:ind w:firstLine="5245"/>
      </w:pPr>
      <w:r>
        <w:lastRenderedPageBreak/>
        <w:t>Kretingos</w:t>
      </w:r>
      <w:r w:rsidRPr="00374391">
        <w:t xml:space="preserve"> </w:t>
      </w:r>
      <w:r>
        <w:t>rajono</w:t>
      </w:r>
      <w:r w:rsidRPr="00374391">
        <w:t xml:space="preserve"> savivaldybės tarybos </w:t>
      </w:r>
    </w:p>
    <w:p w14:paraId="08B9CA73" w14:textId="4612618B" w:rsidR="00E204A9" w:rsidRPr="00374391" w:rsidRDefault="00355BBF" w:rsidP="00E204A9">
      <w:pPr>
        <w:tabs>
          <w:tab w:val="left" w:pos="7371"/>
        </w:tabs>
        <w:ind w:firstLine="5245"/>
      </w:pPr>
      <w:r>
        <w:t xml:space="preserve">2023 m. </w:t>
      </w:r>
      <w:r w:rsidR="002D3EEA">
        <w:t xml:space="preserve">                </w:t>
      </w:r>
      <w:r w:rsidR="002A051B">
        <w:t xml:space="preserve">   </w:t>
      </w:r>
      <w:r>
        <w:t xml:space="preserve">  d. </w:t>
      </w:r>
      <w:r w:rsidR="00E204A9" w:rsidRPr="00374391">
        <w:t>sprendimo Nr.</w:t>
      </w:r>
    </w:p>
    <w:p w14:paraId="5A984184" w14:textId="5CD6D11C" w:rsidR="00E204A9" w:rsidRDefault="00E204A9" w:rsidP="00E204A9">
      <w:pPr>
        <w:tabs>
          <w:tab w:val="left" w:pos="4773"/>
        </w:tabs>
        <w:ind w:firstLine="5245"/>
      </w:pPr>
      <w:r w:rsidRPr="00374391">
        <w:t>priedas</w:t>
      </w:r>
    </w:p>
    <w:p w14:paraId="3820F903" w14:textId="77777777" w:rsidR="00565525" w:rsidRPr="00374391" w:rsidRDefault="00565525" w:rsidP="002A051B">
      <w:pPr>
        <w:tabs>
          <w:tab w:val="left" w:pos="4773"/>
        </w:tabs>
      </w:pPr>
    </w:p>
    <w:p w14:paraId="5A2578DE" w14:textId="3D5836F3" w:rsidR="00E204A9" w:rsidRDefault="00E204A9" w:rsidP="00E204A9">
      <w:pPr>
        <w:jc w:val="center"/>
        <w:rPr>
          <w:rFonts w:eastAsia="Calibri"/>
          <w:b/>
        </w:rPr>
      </w:pPr>
      <w:r w:rsidRPr="00374391">
        <w:rPr>
          <w:rFonts w:eastAsia="Calibri"/>
          <w:b/>
        </w:rPr>
        <w:t xml:space="preserve">VALSTYBĖS TURTO, PERIMAMO </w:t>
      </w:r>
      <w:r>
        <w:rPr>
          <w:rFonts w:eastAsia="Calibri"/>
          <w:b/>
        </w:rPr>
        <w:t>KRETINGOS RAJONO</w:t>
      </w:r>
      <w:r w:rsidRPr="00374391">
        <w:rPr>
          <w:rFonts w:eastAsia="Calibri"/>
          <w:b/>
        </w:rPr>
        <w:t xml:space="preserve"> SAVIVALDYBĖS NUOSAVYBĖN, SĄRAŠAS</w:t>
      </w:r>
    </w:p>
    <w:p w14:paraId="27D75A9B" w14:textId="0BBBA854" w:rsidR="006F3F24" w:rsidRPr="002A051B" w:rsidRDefault="006F3F24" w:rsidP="002A051B">
      <w:pPr>
        <w:pStyle w:val="Pagrindinistekstas"/>
        <w:rPr>
          <w:bCs/>
          <w:szCs w:val="24"/>
          <w:lang w:val="lt-LT"/>
        </w:rPr>
      </w:pPr>
    </w:p>
    <w:tbl>
      <w:tblPr>
        <w:tblW w:w="9913" w:type="dxa"/>
        <w:tblLook w:val="04A0" w:firstRow="1" w:lastRow="0" w:firstColumn="1" w:lastColumn="0" w:noHBand="0" w:noVBand="1"/>
      </w:tblPr>
      <w:tblGrid>
        <w:gridCol w:w="557"/>
        <w:gridCol w:w="1357"/>
        <w:gridCol w:w="1879"/>
        <w:gridCol w:w="851"/>
        <w:gridCol w:w="1285"/>
        <w:gridCol w:w="1056"/>
        <w:gridCol w:w="1236"/>
        <w:gridCol w:w="1692"/>
      </w:tblGrid>
      <w:tr w:rsidR="002A051B" w:rsidRPr="000B6B02" w14:paraId="3716083F" w14:textId="77777777" w:rsidTr="002A051B">
        <w:trPr>
          <w:trHeight w:val="1551"/>
        </w:trPr>
        <w:tc>
          <w:tcPr>
            <w:tcW w:w="557" w:type="dxa"/>
            <w:tcBorders>
              <w:top w:val="single" w:sz="8" w:space="0" w:color="auto"/>
              <w:left w:val="single" w:sz="8" w:space="0" w:color="auto"/>
              <w:bottom w:val="nil"/>
              <w:right w:val="single" w:sz="8" w:space="0" w:color="auto"/>
            </w:tcBorders>
            <w:shd w:val="clear" w:color="auto" w:fill="auto"/>
            <w:noWrap/>
            <w:vAlign w:val="center"/>
            <w:hideMark/>
          </w:tcPr>
          <w:p w14:paraId="25973B54" w14:textId="77777777" w:rsidR="002A051B" w:rsidRPr="000B6B02" w:rsidRDefault="002A051B">
            <w:pPr>
              <w:jc w:val="center"/>
              <w:rPr>
                <w:color w:val="000000"/>
              </w:rPr>
            </w:pPr>
            <w:r w:rsidRPr="000B6B02">
              <w:rPr>
                <w:color w:val="000000"/>
              </w:rPr>
              <w:t xml:space="preserve">Eil. Nr. </w:t>
            </w:r>
          </w:p>
        </w:tc>
        <w:tc>
          <w:tcPr>
            <w:tcW w:w="1357" w:type="dxa"/>
            <w:tcBorders>
              <w:top w:val="single" w:sz="8" w:space="0" w:color="auto"/>
              <w:left w:val="single" w:sz="8" w:space="0" w:color="auto"/>
              <w:bottom w:val="nil"/>
              <w:right w:val="single" w:sz="8" w:space="0" w:color="auto"/>
            </w:tcBorders>
            <w:shd w:val="clear" w:color="auto" w:fill="auto"/>
            <w:vAlign w:val="center"/>
            <w:hideMark/>
          </w:tcPr>
          <w:p w14:paraId="35CBDC5C" w14:textId="77777777" w:rsidR="002A051B" w:rsidRPr="000B6B02" w:rsidRDefault="002A051B">
            <w:pPr>
              <w:jc w:val="center"/>
              <w:rPr>
                <w:color w:val="000000"/>
              </w:rPr>
            </w:pPr>
            <w:r w:rsidRPr="000B6B02">
              <w:rPr>
                <w:color w:val="000000"/>
              </w:rPr>
              <w:t>Kelio numeris</w:t>
            </w:r>
          </w:p>
        </w:tc>
        <w:tc>
          <w:tcPr>
            <w:tcW w:w="1879" w:type="dxa"/>
            <w:tcBorders>
              <w:top w:val="single" w:sz="8" w:space="0" w:color="auto"/>
              <w:left w:val="single" w:sz="8" w:space="0" w:color="auto"/>
              <w:bottom w:val="nil"/>
              <w:right w:val="single" w:sz="8" w:space="0" w:color="auto"/>
            </w:tcBorders>
            <w:shd w:val="clear" w:color="auto" w:fill="auto"/>
            <w:vAlign w:val="center"/>
            <w:hideMark/>
          </w:tcPr>
          <w:p w14:paraId="68D17CE7" w14:textId="77777777" w:rsidR="002A051B" w:rsidRPr="000B6B02" w:rsidRDefault="002A051B">
            <w:pPr>
              <w:jc w:val="center"/>
              <w:rPr>
                <w:color w:val="000000"/>
              </w:rPr>
            </w:pPr>
            <w:r w:rsidRPr="000B6B02">
              <w:rPr>
                <w:color w:val="000000"/>
              </w:rPr>
              <w:t>Kelio pavadinimas</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7B18EB2" w14:textId="77777777" w:rsidR="002A051B" w:rsidRPr="000B6B02" w:rsidRDefault="002A051B">
            <w:pPr>
              <w:jc w:val="center"/>
              <w:rPr>
                <w:color w:val="000000"/>
              </w:rPr>
            </w:pPr>
            <w:r w:rsidRPr="000B6B02">
              <w:rPr>
                <w:color w:val="000000"/>
              </w:rPr>
              <w:t>Ilgis (km)</w:t>
            </w:r>
          </w:p>
        </w:tc>
        <w:tc>
          <w:tcPr>
            <w:tcW w:w="1285" w:type="dxa"/>
            <w:tcBorders>
              <w:top w:val="single" w:sz="8" w:space="0" w:color="auto"/>
              <w:left w:val="single" w:sz="8" w:space="0" w:color="auto"/>
              <w:bottom w:val="nil"/>
              <w:right w:val="single" w:sz="8" w:space="0" w:color="auto"/>
            </w:tcBorders>
            <w:shd w:val="clear" w:color="auto" w:fill="auto"/>
            <w:vAlign w:val="center"/>
            <w:hideMark/>
          </w:tcPr>
          <w:p w14:paraId="01BC2845" w14:textId="77777777" w:rsidR="002A051B" w:rsidRPr="000B6B02" w:rsidRDefault="002A051B">
            <w:pPr>
              <w:jc w:val="center"/>
              <w:rPr>
                <w:color w:val="000000"/>
              </w:rPr>
            </w:pPr>
            <w:r w:rsidRPr="000B6B02">
              <w:rPr>
                <w:color w:val="000000"/>
              </w:rPr>
              <w:t>Inžinerinio statinio unikalus Nr.</w:t>
            </w:r>
          </w:p>
        </w:tc>
        <w:tc>
          <w:tcPr>
            <w:tcW w:w="1056" w:type="dxa"/>
            <w:tcBorders>
              <w:top w:val="single" w:sz="8" w:space="0" w:color="auto"/>
              <w:left w:val="nil"/>
              <w:right w:val="single" w:sz="8" w:space="0" w:color="auto"/>
            </w:tcBorders>
            <w:shd w:val="clear" w:color="auto" w:fill="auto"/>
            <w:vAlign w:val="center"/>
            <w:hideMark/>
          </w:tcPr>
          <w:p w14:paraId="2A619E3C" w14:textId="5CB7BC77" w:rsidR="002A051B" w:rsidRPr="000B6B02" w:rsidRDefault="002A051B" w:rsidP="002A051B">
            <w:pPr>
              <w:rPr>
                <w:color w:val="000000"/>
              </w:rPr>
            </w:pPr>
            <w:proofErr w:type="spellStart"/>
            <w:r w:rsidRPr="000B6B02">
              <w:rPr>
                <w:color w:val="000000"/>
              </w:rPr>
              <w:t>Inv</w:t>
            </w:r>
            <w:proofErr w:type="spellEnd"/>
            <w:r w:rsidRPr="000B6B02">
              <w:rPr>
                <w:color w:val="000000"/>
              </w:rPr>
              <w:t>. Nr.</w:t>
            </w:r>
          </w:p>
        </w:tc>
        <w:tc>
          <w:tcPr>
            <w:tcW w:w="1236" w:type="dxa"/>
            <w:tcBorders>
              <w:top w:val="single" w:sz="8" w:space="0" w:color="auto"/>
              <w:left w:val="nil"/>
              <w:right w:val="single" w:sz="8" w:space="0" w:color="auto"/>
            </w:tcBorders>
            <w:shd w:val="clear" w:color="auto" w:fill="auto"/>
            <w:vAlign w:val="center"/>
            <w:hideMark/>
          </w:tcPr>
          <w:p w14:paraId="5777EAED" w14:textId="526E52D5" w:rsidR="002A051B" w:rsidRPr="000B6B02" w:rsidRDefault="002A051B" w:rsidP="002A051B">
            <w:pPr>
              <w:jc w:val="center"/>
              <w:rPr>
                <w:color w:val="000000"/>
              </w:rPr>
            </w:pPr>
            <w:r w:rsidRPr="000B6B02">
              <w:rPr>
                <w:color w:val="000000"/>
              </w:rPr>
              <w:t>Likutinė vertė (Eur)</w:t>
            </w:r>
          </w:p>
          <w:p w14:paraId="7E001BFE" w14:textId="688726FE" w:rsidR="002A051B" w:rsidRPr="000B6B02" w:rsidRDefault="002A051B" w:rsidP="002A051B">
            <w:pPr>
              <w:jc w:val="center"/>
              <w:rPr>
                <w:color w:val="000000"/>
              </w:rPr>
            </w:pPr>
            <w:r w:rsidRPr="000B6B02">
              <w:rPr>
                <w:color w:val="000000"/>
              </w:rPr>
              <w:t>2022-12-31</w:t>
            </w:r>
          </w:p>
        </w:tc>
        <w:tc>
          <w:tcPr>
            <w:tcW w:w="1692" w:type="dxa"/>
            <w:tcBorders>
              <w:top w:val="single" w:sz="8" w:space="0" w:color="auto"/>
              <w:left w:val="nil"/>
              <w:right w:val="single" w:sz="8" w:space="0" w:color="auto"/>
            </w:tcBorders>
            <w:shd w:val="clear" w:color="auto" w:fill="auto"/>
            <w:vAlign w:val="center"/>
            <w:hideMark/>
          </w:tcPr>
          <w:p w14:paraId="653ED8F4" w14:textId="7CBC2F76" w:rsidR="002A051B" w:rsidRPr="000B6B02" w:rsidRDefault="002A051B" w:rsidP="002A051B">
            <w:pPr>
              <w:jc w:val="center"/>
              <w:rPr>
                <w:color w:val="000000"/>
              </w:rPr>
            </w:pPr>
            <w:r w:rsidRPr="000B6B02">
              <w:rPr>
                <w:color w:val="000000"/>
              </w:rPr>
              <w:t>Registro numeris</w:t>
            </w:r>
          </w:p>
        </w:tc>
      </w:tr>
      <w:tr w:rsidR="002A051B" w:rsidRPr="000B6B02" w14:paraId="581DDFFE" w14:textId="77777777" w:rsidTr="002A051B">
        <w:trPr>
          <w:trHeight w:val="330"/>
        </w:trPr>
        <w:tc>
          <w:tcPr>
            <w:tcW w:w="9913"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77AABCF" w14:textId="77777777" w:rsidR="002A051B" w:rsidRPr="000B6B02" w:rsidRDefault="002A051B">
            <w:pPr>
              <w:jc w:val="center"/>
              <w:rPr>
                <w:color w:val="000000"/>
              </w:rPr>
            </w:pPr>
            <w:r w:rsidRPr="000B6B02">
              <w:rPr>
                <w:color w:val="000000"/>
              </w:rPr>
              <w:t>Vydmantų seniūnija</w:t>
            </w:r>
          </w:p>
        </w:tc>
      </w:tr>
      <w:tr w:rsidR="002A051B" w:rsidRPr="000B6B02" w14:paraId="07885520"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D26EB2B" w14:textId="77777777" w:rsidR="002A051B" w:rsidRPr="000B6B02" w:rsidRDefault="002A051B">
            <w:pPr>
              <w:jc w:val="center"/>
              <w:rPr>
                <w:color w:val="000000"/>
              </w:rPr>
            </w:pPr>
            <w:r w:rsidRPr="000B6B02">
              <w:rPr>
                <w:color w:val="000000"/>
              </w:rPr>
              <w:t>1.</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9188692" w14:textId="77777777" w:rsidR="002A051B" w:rsidRPr="000B6B02" w:rsidRDefault="002A051B">
            <w:pPr>
              <w:jc w:val="center"/>
              <w:rPr>
                <w:color w:val="000000"/>
              </w:rPr>
            </w:pPr>
            <w:r w:rsidRPr="000B6B02">
              <w:rPr>
                <w:color w:val="000000"/>
              </w:rPr>
              <w:t>KT7031</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2CEF607D" w14:textId="77777777" w:rsidR="002A051B" w:rsidRPr="000B6B02" w:rsidRDefault="002A051B">
            <w:pPr>
              <w:jc w:val="center"/>
              <w:rPr>
                <w:color w:val="000000"/>
              </w:rPr>
            </w:pPr>
            <w:r w:rsidRPr="000B6B02">
              <w:rPr>
                <w:color w:val="000000"/>
              </w:rPr>
              <w:t>Verslininkų g. Nr. KT7036</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6555FE4" w14:textId="77777777" w:rsidR="002A051B" w:rsidRPr="000B6B02" w:rsidRDefault="002A051B">
            <w:pPr>
              <w:jc w:val="center"/>
              <w:rPr>
                <w:color w:val="000000"/>
              </w:rPr>
            </w:pPr>
            <w:r w:rsidRPr="000B6B02">
              <w:rPr>
                <w:color w:val="000000"/>
              </w:rPr>
              <w:t>0,691</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444CAEC8" w14:textId="77777777" w:rsidR="002A051B" w:rsidRPr="000B6B02" w:rsidRDefault="002A051B">
            <w:pPr>
              <w:jc w:val="center"/>
              <w:rPr>
                <w:color w:val="000000"/>
              </w:rPr>
            </w:pPr>
            <w:r w:rsidRPr="000B6B02">
              <w:rPr>
                <w:color w:val="000000"/>
              </w:rPr>
              <w:t>4400-5815-1122</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4CD9F95C" w14:textId="77777777" w:rsidR="002A051B" w:rsidRPr="000B6B02" w:rsidRDefault="002A051B">
            <w:pPr>
              <w:jc w:val="center"/>
              <w:rPr>
                <w:color w:val="000000"/>
              </w:rPr>
            </w:pPr>
            <w:r w:rsidRPr="000B6B02">
              <w:rPr>
                <w:color w:val="000000"/>
              </w:rPr>
              <w:t>1300178</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61401BEE" w14:textId="77777777" w:rsidR="002A051B" w:rsidRPr="000B6B02" w:rsidRDefault="002A051B">
            <w:pPr>
              <w:jc w:val="center"/>
              <w:rPr>
                <w:color w:val="000000"/>
              </w:rPr>
            </w:pPr>
            <w:r w:rsidRPr="000B6B02">
              <w:rPr>
                <w:color w:val="000000"/>
              </w:rPr>
              <w:t>1431,3</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737C6DAC" w14:textId="77777777" w:rsidR="002A051B" w:rsidRPr="000B6B02" w:rsidRDefault="002A051B">
            <w:pPr>
              <w:jc w:val="center"/>
              <w:rPr>
                <w:color w:val="000000"/>
              </w:rPr>
            </w:pPr>
            <w:r w:rsidRPr="000B6B02">
              <w:rPr>
                <w:color w:val="000000"/>
              </w:rPr>
              <w:t>44/2715469</w:t>
            </w:r>
          </w:p>
        </w:tc>
      </w:tr>
      <w:tr w:rsidR="002A051B" w:rsidRPr="000B6B02" w14:paraId="259C9700" w14:textId="77777777" w:rsidTr="002A051B">
        <w:trPr>
          <w:trHeight w:val="458"/>
        </w:trPr>
        <w:tc>
          <w:tcPr>
            <w:tcW w:w="557" w:type="dxa"/>
            <w:vMerge/>
            <w:tcBorders>
              <w:top w:val="nil"/>
              <w:left w:val="single" w:sz="8" w:space="0" w:color="auto"/>
              <w:bottom w:val="single" w:sz="8" w:space="0" w:color="000000"/>
              <w:right w:val="single" w:sz="8" w:space="0" w:color="auto"/>
            </w:tcBorders>
            <w:vAlign w:val="center"/>
            <w:hideMark/>
          </w:tcPr>
          <w:p w14:paraId="143666FF"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061A0B39"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302D413B" w14:textId="77777777" w:rsidR="002A051B" w:rsidRPr="000B6B02" w:rsidRDefault="002A051B">
            <w:pPr>
              <w:rPr>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532C3EC3" w14:textId="77777777" w:rsidR="002A051B" w:rsidRPr="000B6B02" w:rsidRDefault="002A051B">
            <w:pPr>
              <w:rPr>
                <w:color w:val="000000"/>
              </w:rPr>
            </w:pPr>
          </w:p>
        </w:tc>
        <w:tc>
          <w:tcPr>
            <w:tcW w:w="1285" w:type="dxa"/>
            <w:vMerge/>
            <w:tcBorders>
              <w:top w:val="nil"/>
              <w:left w:val="single" w:sz="8" w:space="0" w:color="auto"/>
              <w:bottom w:val="single" w:sz="8" w:space="0" w:color="000000"/>
              <w:right w:val="single" w:sz="8" w:space="0" w:color="auto"/>
            </w:tcBorders>
            <w:vAlign w:val="center"/>
            <w:hideMark/>
          </w:tcPr>
          <w:p w14:paraId="63709FDF" w14:textId="77777777" w:rsidR="002A051B" w:rsidRPr="000B6B02" w:rsidRDefault="002A051B">
            <w:pPr>
              <w:rPr>
                <w:color w:val="000000"/>
              </w:rPr>
            </w:pPr>
          </w:p>
        </w:tc>
        <w:tc>
          <w:tcPr>
            <w:tcW w:w="1056" w:type="dxa"/>
            <w:vMerge/>
            <w:tcBorders>
              <w:top w:val="nil"/>
              <w:left w:val="single" w:sz="8" w:space="0" w:color="auto"/>
              <w:bottom w:val="single" w:sz="8" w:space="0" w:color="000000"/>
              <w:right w:val="single" w:sz="8" w:space="0" w:color="auto"/>
            </w:tcBorders>
            <w:vAlign w:val="center"/>
            <w:hideMark/>
          </w:tcPr>
          <w:p w14:paraId="72B21077"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342E98FF"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7AB03A89" w14:textId="77777777" w:rsidR="002A051B" w:rsidRPr="000B6B02" w:rsidRDefault="002A051B">
            <w:pPr>
              <w:rPr>
                <w:color w:val="000000"/>
              </w:rPr>
            </w:pPr>
          </w:p>
        </w:tc>
      </w:tr>
      <w:tr w:rsidR="002A051B" w:rsidRPr="000B6B02" w14:paraId="4E6890A8"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359B046" w14:textId="77777777" w:rsidR="002A051B" w:rsidRPr="000B6B02" w:rsidRDefault="002A051B">
            <w:pPr>
              <w:jc w:val="center"/>
              <w:rPr>
                <w:color w:val="000000"/>
              </w:rPr>
            </w:pPr>
            <w:r w:rsidRPr="000B6B02">
              <w:rPr>
                <w:color w:val="000000"/>
              </w:rPr>
              <w:t>2.</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2CC15AB" w14:textId="77777777" w:rsidR="002A051B" w:rsidRPr="000B6B02" w:rsidRDefault="002A051B">
            <w:pPr>
              <w:jc w:val="center"/>
              <w:rPr>
                <w:color w:val="000000"/>
              </w:rPr>
            </w:pPr>
            <w:r w:rsidRPr="000B6B02">
              <w:rPr>
                <w:color w:val="000000"/>
              </w:rPr>
              <w:t>KT7057</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47EECC2B" w14:textId="77777777" w:rsidR="002A051B" w:rsidRDefault="002A051B">
            <w:pPr>
              <w:jc w:val="center"/>
              <w:rPr>
                <w:color w:val="000000"/>
              </w:rPr>
            </w:pPr>
            <w:r w:rsidRPr="000B6B02">
              <w:rPr>
                <w:color w:val="000000"/>
              </w:rPr>
              <w:t xml:space="preserve">Šalavijų </w:t>
            </w:r>
            <w:proofErr w:type="spellStart"/>
            <w:r w:rsidRPr="000B6B02">
              <w:rPr>
                <w:color w:val="000000"/>
              </w:rPr>
              <w:t>akl</w:t>
            </w:r>
            <w:proofErr w:type="spellEnd"/>
            <w:r w:rsidRPr="000B6B02">
              <w:rPr>
                <w:color w:val="000000"/>
              </w:rPr>
              <w:t xml:space="preserve">. </w:t>
            </w:r>
          </w:p>
          <w:p w14:paraId="0A68095B" w14:textId="1DC92074" w:rsidR="002A051B" w:rsidRPr="000B6B02" w:rsidRDefault="002A051B">
            <w:pPr>
              <w:jc w:val="center"/>
              <w:rPr>
                <w:color w:val="000000"/>
              </w:rPr>
            </w:pPr>
            <w:r w:rsidRPr="000B6B02">
              <w:rPr>
                <w:color w:val="000000"/>
              </w:rPr>
              <w:t>Nr. KT7057</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3B9F6E" w14:textId="77777777" w:rsidR="002A051B" w:rsidRPr="000B6B02" w:rsidRDefault="002A051B">
            <w:pPr>
              <w:jc w:val="center"/>
              <w:rPr>
                <w:color w:val="000000"/>
              </w:rPr>
            </w:pPr>
            <w:r w:rsidRPr="000B6B02">
              <w:rPr>
                <w:color w:val="000000"/>
              </w:rPr>
              <w:t>0,168</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0E6021B8" w14:textId="77777777" w:rsidR="002A051B" w:rsidRPr="000B6B02" w:rsidRDefault="002A051B">
            <w:pPr>
              <w:jc w:val="center"/>
              <w:rPr>
                <w:color w:val="000000"/>
              </w:rPr>
            </w:pPr>
            <w:r w:rsidRPr="000B6B02">
              <w:rPr>
                <w:color w:val="000000"/>
              </w:rPr>
              <w:t>4400-5816-4251</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18FA52C2" w14:textId="77777777" w:rsidR="002A051B" w:rsidRPr="000B6B02" w:rsidRDefault="002A051B">
            <w:pPr>
              <w:jc w:val="center"/>
              <w:rPr>
                <w:color w:val="000000"/>
              </w:rPr>
            </w:pPr>
            <w:r w:rsidRPr="000B6B02">
              <w:rPr>
                <w:color w:val="000000"/>
              </w:rPr>
              <w:t>1300204</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564597D2" w14:textId="77777777" w:rsidR="002A051B" w:rsidRPr="000B6B02" w:rsidRDefault="002A051B">
            <w:pPr>
              <w:jc w:val="center"/>
              <w:rPr>
                <w:color w:val="000000"/>
              </w:rPr>
            </w:pPr>
            <w:r w:rsidRPr="000B6B02">
              <w:rPr>
                <w:color w:val="000000"/>
              </w:rPr>
              <w:t>355,19</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46DE27BC" w14:textId="77777777" w:rsidR="002A051B" w:rsidRPr="000B6B02" w:rsidRDefault="002A051B">
            <w:pPr>
              <w:jc w:val="center"/>
              <w:rPr>
                <w:color w:val="000000"/>
              </w:rPr>
            </w:pPr>
            <w:r w:rsidRPr="000B6B02">
              <w:rPr>
                <w:color w:val="000000"/>
              </w:rPr>
              <w:t>44/2716220</w:t>
            </w:r>
          </w:p>
        </w:tc>
      </w:tr>
      <w:tr w:rsidR="002A051B" w:rsidRPr="000B6B02" w14:paraId="1EE51257" w14:textId="77777777" w:rsidTr="002A051B">
        <w:trPr>
          <w:trHeight w:val="458"/>
        </w:trPr>
        <w:tc>
          <w:tcPr>
            <w:tcW w:w="557" w:type="dxa"/>
            <w:vMerge/>
            <w:tcBorders>
              <w:top w:val="nil"/>
              <w:left w:val="single" w:sz="8" w:space="0" w:color="auto"/>
              <w:bottom w:val="single" w:sz="8" w:space="0" w:color="000000"/>
              <w:right w:val="single" w:sz="8" w:space="0" w:color="auto"/>
            </w:tcBorders>
            <w:vAlign w:val="center"/>
            <w:hideMark/>
          </w:tcPr>
          <w:p w14:paraId="1C8256A6"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4F42DB12"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52DB274A" w14:textId="77777777" w:rsidR="002A051B" w:rsidRPr="000B6B02" w:rsidRDefault="002A051B">
            <w:pPr>
              <w:rPr>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3C7F3559" w14:textId="77777777" w:rsidR="002A051B" w:rsidRPr="000B6B02" w:rsidRDefault="002A051B">
            <w:pPr>
              <w:rPr>
                <w:color w:val="000000"/>
              </w:rPr>
            </w:pPr>
          </w:p>
        </w:tc>
        <w:tc>
          <w:tcPr>
            <w:tcW w:w="1285" w:type="dxa"/>
            <w:vMerge/>
            <w:tcBorders>
              <w:top w:val="nil"/>
              <w:left w:val="single" w:sz="8" w:space="0" w:color="auto"/>
              <w:bottom w:val="single" w:sz="8" w:space="0" w:color="000000"/>
              <w:right w:val="single" w:sz="8" w:space="0" w:color="auto"/>
            </w:tcBorders>
            <w:vAlign w:val="center"/>
            <w:hideMark/>
          </w:tcPr>
          <w:p w14:paraId="772E6DA5" w14:textId="77777777" w:rsidR="002A051B" w:rsidRPr="000B6B02" w:rsidRDefault="002A051B">
            <w:pPr>
              <w:rPr>
                <w:color w:val="000000"/>
              </w:rPr>
            </w:pPr>
          </w:p>
        </w:tc>
        <w:tc>
          <w:tcPr>
            <w:tcW w:w="1056" w:type="dxa"/>
            <w:vMerge/>
            <w:tcBorders>
              <w:top w:val="nil"/>
              <w:left w:val="single" w:sz="8" w:space="0" w:color="auto"/>
              <w:bottom w:val="single" w:sz="8" w:space="0" w:color="000000"/>
              <w:right w:val="single" w:sz="8" w:space="0" w:color="auto"/>
            </w:tcBorders>
            <w:vAlign w:val="center"/>
            <w:hideMark/>
          </w:tcPr>
          <w:p w14:paraId="4B315CBC"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3FBF73A3"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2EC3F7CD" w14:textId="77777777" w:rsidR="002A051B" w:rsidRPr="000B6B02" w:rsidRDefault="002A051B">
            <w:pPr>
              <w:rPr>
                <w:color w:val="000000"/>
              </w:rPr>
            </w:pPr>
          </w:p>
        </w:tc>
      </w:tr>
      <w:tr w:rsidR="002A051B" w:rsidRPr="000B6B02" w14:paraId="40F363E6"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FD65A7" w14:textId="77777777" w:rsidR="002A051B" w:rsidRPr="000B6B02" w:rsidRDefault="002A051B">
            <w:pPr>
              <w:jc w:val="center"/>
              <w:rPr>
                <w:color w:val="000000"/>
              </w:rPr>
            </w:pPr>
            <w:r w:rsidRPr="000B6B02">
              <w:rPr>
                <w:color w:val="000000"/>
              </w:rPr>
              <w:t>3.</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318D8A" w14:textId="77777777" w:rsidR="002A051B" w:rsidRPr="000B6B02" w:rsidRDefault="002A051B">
            <w:pPr>
              <w:jc w:val="center"/>
              <w:rPr>
                <w:color w:val="000000"/>
              </w:rPr>
            </w:pPr>
            <w:r w:rsidRPr="000B6B02">
              <w:rPr>
                <w:color w:val="000000"/>
              </w:rPr>
              <w:t>KT7056</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400FA0C1" w14:textId="77777777" w:rsidR="002A051B" w:rsidRPr="000B6B02" w:rsidRDefault="002A051B">
            <w:pPr>
              <w:jc w:val="center"/>
              <w:rPr>
                <w:color w:val="000000"/>
              </w:rPr>
            </w:pPr>
            <w:r w:rsidRPr="000B6B02">
              <w:rPr>
                <w:color w:val="000000"/>
              </w:rPr>
              <w:t xml:space="preserve">Rūtų aklg. Nr.KT7056 </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96D9BD" w14:textId="77777777" w:rsidR="002A051B" w:rsidRPr="000B6B02" w:rsidRDefault="002A051B">
            <w:pPr>
              <w:jc w:val="center"/>
              <w:rPr>
                <w:color w:val="000000"/>
              </w:rPr>
            </w:pPr>
            <w:r w:rsidRPr="000B6B02">
              <w:rPr>
                <w:color w:val="000000"/>
              </w:rPr>
              <w:t>0,192</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602C0864" w14:textId="77777777" w:rsidR="002A051B" w:rsidRPr="000B6B02" w:rsidRDefault="002A051B">
            <w:pPr>
              <w:jc w:val="center"/>
              <w:rPr>
                <w:color w:val="000000"/>
              </w:rPr>
            </w:pPr>
            <w:r w:rsidRPr="000B6B02">
              <w:rPr>
                <w:color w:val="000000"/>
              </w:rPr>
              <w:t>4400-5816-4195</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144AD147" w14:textId="77777777" w:rsidR="002A051B" w:rsidRPr="000B6B02" w:rsidRDefault="002A051B">
            <w:pPr>
              <w:jc w:val="center"/>
              <w:rPr>
                <w:color w:val="000000"/>
              </w:rPr>
            </w:pPr>
            <w:r w:rsidRPr="000B6B02">
              <w:rPr>
                <w:color w:val="000000"/>
              </w:rPr>
              <w:t>1300203</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154B4851" w14:textId="77777777" w:rsidR="002A051B" w:rsidRPr="000B6B02" w:rsidRDefault="002A051B">
            <w:pPr>
              <w:jc w:val="center"/>
              <w:rPr>
                <w:color w:val="000000"/>
              </w:rPr>
            </w:pPr>
            <w:r w:rsidRPr="000B6B02">
              <w:rPr>
                <w:color w:val="000000"/>
              </w:rPr>
              <w:t>178,79</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042215C2" w14:textId="77777777" w:rsidR="002A051B" w:rsidRPr="000B6B02" w:rsidRDefault="002A051B">
            <w:pPr>
              <w:jc w:val="center"/>
              <w:rPr>
                <w:color w:val="000000"/>
              </w:rPr>
            </w:pPr>
            <w:r w:rsidRPr="000B6B02">
              <w:rPr>
                <w:color w:val="000000"/>
              </w:rPr>
              <w:t>44/2716218</w:t>
            </w:r>
          </w:p>
        </w:tc>
      </w:tr>
      <w:tr w:rsidR="002A051B" w:rsidRPr="000B6B02" w14:paraId="46EA0F14" w14:textId="77777777" w:rsidTr="002A051B">
        <w:trPr>
          <w:trHeight w:val="458"/>
        </w:trPr>
        <w:tc>
          <w:tcPr>
            <w:tcW w:w="557" w:type="dxa"/>
            <w:vMerge/>
            <w:tcBorders>
              <w:top w:val="nil"/>
              <w:left w:val="single" w:sz="8" w:space="0" w:color="auto"/>
              <w:bottom w:val="single" w:sz="8" w:space="0" w:color="000000"/>
              <w:right w:val="single" w:sz="8" w:space="0" w:color="auto"/>
            </w:tcBorders>
            <w:vAlign w:val="center"/>
            <w:hideMark/>
          </w:tcPr>
          <w:p w14:paraId="544C3BF4"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0BA4F1D6"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51DE4B53" w14:textId="77777777" w:rsidR="002A051B" w:rsidRPr="000B6B02" w:rsidRDefault="002A051B">
            <w:pPr>
              <w:rPr>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57FC8BEA" w14:textId="77777777" w:rsidR="002A051B" w:rsidRPr="000B6B02" w:rsidRDefault="002A051B">
            <w:pPr>
              <w:rPr>
                <w:color w:val="000000"/>
              </w:rPr>
            </w:pPr>
          </w:p>
        </w:tc>
        <w:tc>
          <w:tcPr>
            <w:tcW w:w="1285" w:type="dxa"/>
            <w:vMerge/>
            <w:tcBorders>
              <w:top w:val="nil"/>
              <w:left w:val="single" w:sz="8" w:space="0" w:color="auto"/>
              <w:bottom w:val="single" w:sz="8" w:space="0" w:color="000000"/>
              <w:right w:val="single" w:sz="8" w:space="0" w:color="auto"/>
            </w:tcBorders>
            <w:vAlign w:val="center"/>
            <w:hideMark/>
          </w:tcPr>
          <w:p w14:paraId="0E9064E8" w14:textId="77777777" w:rsidR="002A051B" w:rsidRPr="000B6B02" w:rsidRDefault="002A051B">
            <w:pPr>
              <w:rPr>
                <w:color w:val="000000"/>
              </w:rPr>
            </w:pPr>
          </w:p>
        </w:tc>
        <w:tc>
          <w:tcPr>
            <w:tcW w:w="1056" w:type="dxa"/>
            <w:vMerge/>
            <w:tcBorders>
              <w:top w:val="nil"/>
              <w:left w:val="single" w:sz="8" w:space="0" w:color="auto"/>
              <w:bottom w:val="single" w:sz="8" w:space="0" w:color="000000"/>
              <w:right w:val="single" w:sz="8" w:space="0" w:color="auto"/>
            </w:tcBorders>
            <w:vAlign w:val="center"/>
            <w:hideMark/>
          </w:tcPr>
          <w:p w14:paraId="547BC40A"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2B1C9078"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01DF2776" w14:textId="77777777" w:rsidR="002A051B" w:rsidRPr="000B6B02" w:rsidRDefault="002A051B">
            <w:pPr>
              <w:rPr>
                <w:color w:val="000000"/>
              </w:rPr>
            </w:pPr>
          </w:p>
        </w:tc>
      </w:tr>
      <w:tr w:rsidR="002A051B" w:rsidRPr="000B6B02" w14:paraId="6E41E92A"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513B40" w14:textId="77777777" w:rsidR="002A051B" w:rsidRPr="000B6B02" w:rsidRDefault="002A051B">
            <w:pPr>
              <w:jc w:val="center"/>
              <w:rPr>
                <w:color w:val="000000"/>
              </w:rPr>
            </w:pPr>
            <w:r w:rsidRPr="000B6B02">
              <w:rPr>
                <w:color w:val="000000"/>
              </w:rPr>
              <w:t>4.</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5AB693" w14:textId="77777777" w:rsidR="002A051B" w:rsidRPr="000B6B02" w:rsidRDefault="002A051B">
            <w:pPr>
              <w:jc w:val="center"/>
              <w:rPr>
                <w:color w:val="000000"/>
              </w:rPr>
            </w:pPr>
            <w:r w:rsidRPr="000B6B02">
              <w:rPr>
                <w:color w:val="000000"/>
              </w:rPr>
              <w:t>KT7036</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00A2A330" w14:textId="77777777" w:rsidR="002A051B" w:rsidRDefault="002A051B">
            <w:pPr>
              <w:jc w:val="center"/>
              <w:rPr>
                <w:color w:val="000000"/>
              </w:rPr>
            </w:pPr>
            <w:r w:rsidRPr="000B6B02">
              <w:rPr>
                <w:color w:val="000000"/>
              </w:rPr>
              <w:t xml:space="preserve">Šilo g. </w:t>
            </w:r>
          </w:p>
          <w:p w14:paraId="7A1B2BAC" w14:textId="1A4C6A9C" w:rsidR="002A051B" w:rsidRPr="000B6B02" w:rsidRDefault="002A051B">
            <w:pPr>
              <w:jc w:val="center"/>
              <w:rPr>
                <w:color w:val="000000"/>
              </w:rPr>
            </w:pPr>
            <w:r w:rsidRPr="000B6B02">
              <w:rPr>
                <w:color w:val="000000"/>
              </w:rPr>
              <w:t>Nr. KT7036</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F675280" w14:textId="77777777" w:rsidR="002A051B" w:rsidRPr="000B6B02" w:rsidRDefault="002A051B">
            <w:pPr>
              <w:jc w:val="center"/>
              <w:rPr>
                <w:color w:val="000000"/>
              </w:rPr>
            </w:pPr>
            <w:r w:rsidRPr="000B6B02">
              <w:rPr>
                <w:color w:val="000000"/>
              </w:rPr>
              <w:t>0,24</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39D503CB" w14:textId="77777777" w:rsidR="002A051B" w:rsidRPr="000B6B02" w:rsidRDefault="002A051B">
            <w:pPr>
              <w:jc w:val="center"/>
              <w:rPr>
                <w:color w:val="000000"/>
              </w:rPr>
            </w:pPr>
            <w:r w:rsidRPr="000B6B02">
              <w:rPr>
                <w:color w:val="000000"/>
              </w:rPr>
              <w:t>4400-5787-6981</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3BFF4FFF" w14:textId="77777777" w:rsidR="002A051B" w:rsidRPr="000B6B02" w:rsidRDefault="002A051B">
            <w:pPr>
              <w:jc w:val="center"/>
              <w:rPr>
                <w:color w:val="000000"/>
              </w:rPr>
            </w:pPr>
            <w:r w:rsidRPr="000B6B02">
              <w:rPr>
                <w:color w:val="000000"/>
              </w:rPr>
              <w:t>1300183</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4CACCDE4" w14:textId="77777777" w:rsidR="002A051B" w:rsidRPr="000B6B02" w:rsidRDefault="002A051B">
            <w:pPr>
              <w:jc w:val="center"/>
              <w:rPr>
                <w:color w:val="000000"/>
              </w:rPr>
            </w:pPr>
            <w:r w:rsidRPr="000B6B02">
              <w:rPr>
                <w:color w:val="000000"/>
              </w:rPr>
              <w:t>248,51</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1C637F05" w14:textId="77777777" w:rsidR="002A051B" w:rsidRPr="000B6B02" w:rsidRDefault="002A051B">
            <w:pPr>
              <w:jc w:val="center"/>
              <w:rPr>
                <w:color w:val="000000"/>
              </w:rPr>
            </w:pPr>
            <w:r w:rsidRPr="000B6B02">
              <w:rPr>
                <w:color w:val="000000"/>
              </w:rPr>
              <w:t>44/2699561</w:t>
            </w:r>
          </w:p>
        </w:tc>
      </w:tr>
      <w:tr w:rsidR="002A051B" w:rsidRPr="000B6B02" w14:paraId="7A1E1BA6" w14:textId="77777777" w:rsidTr="002A051B">
        <w:trPr>
          <w:trHeight w:val="458"/>
        </w:trPr>
        <w:tc>
          <w:tcPr>
            <w:tcW w:w="557" w:type="dxa"/>
            <w:vMerge/>
            <w:tcBorders>
              <w:top w:val="nil"/>
              <w:left w:val="single" w:sz="8" w:space="0" w:color="auto"/>
              <w:bottom w:val="single" w:sz="8" w:space="0" w:color="000000"/>
              <w:right w:val="single" w:sz="8" w:space="0" w:color="auto"/>
            </w:tcBorders>
            <w:vAlign w:val="center"/>
            <w:hideMark/>
          </w:tcPr>
          <w:p w14:paraId="719AEB96"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5F4CD918"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22315473" w14:textId="77777777" w:rsidR="002A051B" w:rsidRPr="000B6B02" w:rsidRDefault="002A051B">
            <w:pPr>
              <w:rPr>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59817460" w14:textId="77777777" w:rsidR="002A051B" w:rsidRPr="000B6B02" w:rsidRDefault="002A051B">
            <w:pPr>
              <w:rPr>
                <w:color w:val="000000"/>
              </w:rPr>
            </w:pPr>
          </w:p>
        </w:tc>
        <w:tc>
          <w:tcPr>
            <w:tcW w:w="1285" w:type="dxa"/>
            <w:vMerge/>
            <w:tcBorders>
              <w:top w:val="nil"/>
              <w:left w:val="single" w:sz="8" w:space="0" w:color="auto"/>
              <w:bottom w:val="single" w:sz="8" w:space="0" w:color="000000"/>
              <w:right w:val="single" w:sz="8" w:space="0" w:color="auto"/>
            </w:tcBorders>
            <w:vAlign w:val="center"/>
            <w:hideMark/>
          </w:tcPr>
          <w:p w14:paraId="565A7458" w14:textId="77777777" w:rsidR="002A051B" w:rsidRPr="000B6B02" w:rsidRDefault="002A051B">
            <w:pPr>
              <w:rPr>
                <w:color w:val="000000"/>
              </w:rPr>
            </w:pPr>
          </w:p>
        </w:tc>
        <w:tc>
          <w:tcPr>
            <w:tcW w:w="1056" w:type="dxa"/>
            <w:vMerge/>
            <w:tcBorders>
              <w:top w:val="nil"/>
              <w:left w:val="single" w:sz="8" w:space="0" w:color="auto"/>
              <w:bottom w:val="single" w:sz="8" w:space="0" w:color="000000"/>
              <w:right w:val="single" w:sz="8" w:space="0" w:color="auto"/>
            </w:tcBorders>
            <w:vAlign w:val="center"/>
            <w:hideMark/>
          </w:tcPr>
          <w:p w14:paraId="672E3C44"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73CAF6E9"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4C6F2C4C" w14:textId="77777777" w:rsidR="002A051B" w:rsidRPr="000B6B02" w:rsidRDefault="002A051B">
            <w:pPr>
              <w:rPr>
                <w:color w:val="000000"/>
              </w:rPr>
            </w:pPr>
          </w:p>
        </w:tc>
      </w:tr>
      <w:tr w:rsidR="002A051B" w:rsidRPr="000B6B02" w14:paraId="64A757F2"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17A65D" w14:textId="77777777" w:rsidR="002A051B" w:rsidRPr="000B6B02" w:rsidRDefault="002A051B">
            <w:pPr>
              <w:jc w:val="center"/>
              <w:rPr>
                <w:color w:val="000000"/>
              </w:rPr>
            </w:pPr>
            <w:r w:rsidRPr="000B6B02">
              <w:rPr>
                <w:color w:val="000000"/>
              </w:rPr>
              <w:t>5.</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562FC0" w14:textId="77777777" w:rsidR="002A051B" w:rsidRPr="000B6B02" w:rsidRDefault="002A051B">
            <w:pPr>
              <w:jc w:val="center"/>
              <w:rPr>
                <w:color w:val="000000"/>
              </w:rPr>
            </w:pPr>
            <w:r w:rsidRPr="000B6B02">
              <w:rPr>
                <w:color w:val="000000"/>
              </w:rPr>
              <w:t>KT7034</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626DFBF0" w14:textId="77777777" w:rsidR="002A051B" w:rsidRDefault="002A051B">
            <w:pPr>
              <w:jc w:val="center"/>
              <w:rPr>
                <w:color w:val="000000"/>
              </w:rPr>
            </w:pPr>
            <w:r w:rsidRPr="000B6B02">
              <w:rPr>
                <w:color w:val="000000"/>
              </w:rPr>
              <w:t xml:space="preserve">Miško g. </w:t>
            </w:r>
          </w:p>
          <w:p w14:paraId="4372BD3B" w14:textId="750BD818" w:rsidR="002A051B" w:rsidRPr="000B6B02" w:rsidRDefault="002A051B">
            <w:pPr>
              <w:jc w:val="center"/>
              <w:rPr>
                <w:color w:val="000000"/>
              </w:rPr>
            </w:pPr>
            <w:r w:rsidRPr="000B6B02">
              <w:rPr>
                <w:color w:val="000000"/>
              </w:rPr>
              <w:t xml:space="preserve">Nr. KT7034 </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D24A2A" w14:textId="77777777" w:rsidR="002A051B" w:rsidRPr="000B6B02" w:rsidRDefault="002A051B">
            <w:pPr>
              <w:jc w:val="center"/>
              <w:rPr>
                <w:color w:val="000000"/>
              </w:rPr>
            </w:pPr>
            <w:r w:rsidRPr="000B6B02">
              <w:rPr>
                <w:color w:val="000000"/>
              </w:rPr>
              <w:t>0,215</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5573FCE8" w14:textId="77777777" w:rsidR="002A051B" w:rsidRPr="000B6B02" w:rsidRDefault="002A051B">
            <w:pPr>
              <w:jc w:val="center"/>
              <w:rPr>
                <w:color w:val="000000"/>
              </w:rPr>
            </w:pPr>
            <w:r w:rsidRPr="000B6B02">
              <w:rPr>
                <w:color w:val="000000"/>
              </w:rPr>
              <w:t>4400-5824-7746</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5DBA2D57" w14:textId="77777777" w:rsidR="002A051B" w:rsidRPr="000B6B02" w:rsidRDefault="002A051B">
            <w:pPr>
              <w:jc w:val="center"/>
              <w:rPr>
                <w:color w:val="000000"/>
              </w:rPr>
            </w:pPr>
            <w:r w:rsidRPr="000B6B02">
              <w:rPr>
                <w:color w:val="000000"/>
              </w:rPr>
              <w:t>1300181</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4A6A535F" w14:textId="77777777" w:rsidR="002A051B" w:rsidRPr="000B6B02" w:rsidRDefault="002A051B">
            <w:pPr>
              <w:jc w:val="center"/>
              <w:rPr>
                <w:color w:val="000000"/>
              </w:rPr>
            </w:pPr>
            <w:r w:rsidRPr="000B6B02">
              <w:rPr>
                <w:color w:val="000000"/>
              </w:rPr>
              <w:t>224,99</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6C0D4B83" w14:textId="77777777" w:rsidR="002A051B" w:rsidRPr="000B6B02" w:rsidRDefault="002A051B">
            <w:pPr>
              <w:jc w:val="center"/>
              <w:rPr>
                <w:color w:val="000000"/>
              </w:rPr>
            </w:pPr>
            <w:r w:rsidRPr="000B6B02">
              <w:rPr>
                <w:color w:val="000000"/>
              </w:rPr>
              <w:t>44/2720508</w:t>
            </w:r>
          </w:p>
        </w:tc>
      </w:tr>
      <w:tr w:rsidR="002A051B" w:rsidRPr="000B6B02" w14:paraId="1013BE3B" w14:textId="77777777" w:rsidTr="002A051B">
        <w:trPr>
          <w:trHeight w:val="458"/>
        </w:trPr>
        <w:tc>
          <w:tcPr>
            <w:tcW w:w="557" w:type="dxa"/>
            <w:vMerge/>
            <w:tcBorders>
              <w:top w:val="nil"/>
              <w:left w:val="single" w:sz="8" w:space="0" w:color="auto"/>
              <w:bottom w:val="single" w:sz="8" w:space="0" w:color="000000"/>
              <w:right w:val="single" w:sz="8" w:space="0" w:color="auto"/>
            </w:tcBorders>
            <w:vAlign w:val="center"/>
            <w:hideMark/>
          </w:tcPr>
          <w:p w14:paraId="02E5D48E"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461805CE"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22A38ED9" w14:textId="77777777" w:rsidR="002A051B" w:rsidRPr="000B6B02" w:rsidRDefault="002A051B">
            <w:pPr>
              <w:rPr>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77ABF199" w14:textId="77777777" w:rsidR="002A051B" w:rsidRPr="000B6B02" w:rsidRDefault="002A051B">
            <w:pPr>
              <w:rPr>
                <w:color w:val="000000"/>
              </w:rPr>
            </w:pPr>
          </w:p>
        </w:tc>
        <w:tc>
          <w:tcPr>
            <w:tcW w:w="1285" w:type="dxa"/>
            <w:vMerge/>
            <w:tcBorders>
              <w:top w:val="nil"/>
              <w:left w:val="single" w:sz="8" w:space="0" w:color="auto"/>
              <w:bottom w:val="single" w:sz="8" w:space="0" w:color="000000"/>
              <w:right w:val="single" w:sz="8" w:space="0" w:color="auto"/>
            </w:tcBorders>
            <w:vAlign w:val="center"/>
            <w:hideMark/>
          </w:tcPr>
          <w:p w14:paraId="1A606176" w14:textId="77777777" w:rsidR="002A051B" w:rsidRPr="000B6B02" w:rsidRDefault="002A051B">
            <w:pPr>
              <w:rPr>
                <w:color w:val="000000"/>
              </w:rPr>
            </w:pPr>
          </w:p>
        </w:tc>
        <w:tc>
          <w:tcPr>
            <w:tcW w:w="1056" w:type="dxa"/>
            <w:vMerge/>
            <w:tcBorders>
              <w:top w:val="nil"/>
              <w:left w:val="single" w:sz="8" w:space="0" w:color="auto"/>
              <w:bottom w:val="single" w:sz="8" w:space="0" w:color="000000"/>
              <w:right w:val="single" w:sz="8" w:space="0" w:color="auto"/>
            </w:tcBorders>
            <w:vAlign w:val="center"/>
            <w:hideMark/>
          </w:tcPr>
          <w:p w14:paraId="7E87AE7A"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363D6A85"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6D2C2EE1" w14:textId="77777777" w:rsidR="002A051B" w:rsidRPr="000B6B02" w:rsidRDefault="002A051B">
            <w:pPr>
              <w:rPr>
                <w:color w:val="000000"/>
              </w:rPr>
            </w:pPr>
          </w:p>
        </w:tc>
      </w:tr>
      <w:tr w:rsidR="002A051B" w:rsidRPr="000B6B02" w14:paraId="26B34D94"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75A450" w14:textId="77777777" w:rsidR="002A051B" w:rsidRPr="000B6B02" w:rsidRDefault="002A051B">
            <w:pPr>
              <w:jc w:val="center"/>
              <w:rPr>
                <w:color w:val="000000"/>
              </w:rPr>
            </w:pPr>
            <w:r w:rsidRPr="000B6B02">
              <w:rPr>
                <w:color w:val="000000"/>
              </w:rPr>
              <w:t>6.</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2D8AD3" w14:textId="77777777" w:rsidR="002A051B" w:rsidRPr="000B6B02" w:rsidRDefault="002A051B">
            <w:pPr>
              <w:jc w:val="center"/>
              <w:rPr>
                <w:color w:val="000000"/>
              </w:rPr>
            </w:pPr>
            <w:r w:rsidRPr="000B6B02">
              <w:rPr>
                <w:color w:val="000000"/>
              </w:rPr>
              <w:t>KT7043</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14E178EE" w14:textId="77777777" w:rsidR="002A051B" w:rsidRDefault="002A051B">
            <w:pPr>
              <w:jc w:val="center"/>
              <w:rPr>
                <w:color w:val="000000"/>
              </w:rPr>
            </w:pPr>
            <w:r w:rsidRPr="000B6B02">
              <w:rPr>
                <w:color w:val="000000"/>
              </w:rPr>
              <w:t>Kretingos g.</w:t>
            </w:r>
          </w:p>
          <w:p w14:paraId="1A337A80" w14:textId="3BDFD454" w:rsidR="002A051B" w:rsidRPr="000B6B02" w:rsidRDefault="002A051B">
            <w:pPr>
              <w:jc w:val="center"/>
              <w:rPr>
                <w:color w:val="000000"/>
              </w:rPr>
            </w:pPr>
            <w:r w:rsidRPr="000B6B02">
              <w:rPr>
                <w:color w:val="000000"/>
              </w:rPr>
              <w:t>Nr. KT7043</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3EF3CAB" w14:textId="77777777" w:rsidR="002A051B" w:rsidRPr="000B6B02" w:rsidRDefault="002A051B">
            <w:pPr>
              <w:jc w:val="center"/>
              <w:rPr>
                <w:color w:val="000000"/>
              </w:rPr>
            </w:pPr>
            <w:r w:rsidRPr="000B6B02">
              <w:rPr>
                <w:color w:val="000000"/>
              </w:rPr>
              <w:t>0,163</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4BF7407D" w14:textId="77777777" w:rsidR="002A051B" w:rsidRPr="000B6B02" w:rsidRDefault="002A051B">
            <w:pPr>
              <w:jc w:val="center"/>
              <w:rPr>
                <w:color w:val="000000"/>
              </w:rPr>
            </w:pPr>
            <w:r w:rsidRPr="000B6B02">
              <w:rPr>
                <w:color w:val="000000"/>
              </w:rPr>
              <w:t>4400-5824-7802</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6771E97A" w14:textId="77777777" w:rsidR="002A051B" w:rsidRPr="000B6B02" w:rsidRDefault="002A051B">
            <w:pPr>
              <w:jc w:val="center"/>
              <w:rPr>
                <w:color w:val="000000"/>
              </w:rPr>
            </w:pPr>
            <w:r w:rsidRPr="000B6B02">
              <w:rPr>
                <w:color w:val="000000"/>
              </w:rPr>
              <w:t>1300190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1816E702" w14:textId="3E03B03A" w:rsidR="002A051B" w:rsidRPr="000B6B02" w:rsidRDefault="0007392E">
            <w:pPr>
              <w:jc w:val="center"/>
              <w:rPr>
                <w:color w:val="000000"/>
              </w:rPr>
            </w:pPr>
            <w:r>
              <w:rPr>
                <w:color w:val="000000"/>
              </w:rPr>
              <w:t>543,99</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41A8EA9A" w14:textId="77777777" w:rsidR="002A051B" w:rsidRPr="000B6B02" w:rsidRDefault="002A051B">
            <w:pPr>
              <w:jc w:val="center"/>
              <w:rPr>
                <w:color w:val="000000"/>
              </w:rPr>
            </w:pPr>
            <w:r w:rsidRPr="000B6B02">
              <w:rPr>
                <w:color w:val="000000"/>
              </w:rPr>
              <w:t>44/2720511</w:t>
            </w:r>
          </w:p>
        </w:tc>
      </w:tr>
      <w:tr w:rsidR="002A051B" w:rsidRPr="000B6B02" w14:paraId="7D3E9A19" w14:textId="77777777" w:rsidTr="002A051B">
        <w:trPr>
          <w:trHeight w:val="458"/>
        </w:trPr>
        <w:tc>
          <w:tcPr>
            <w:tcW w:w="557" w:type="dxa"/>
            <w:vMerge/>
            <w:tcBorders>
              <w:top w:val="nil"/>
              <w:left w:val="single" w:sz="8" w:space="0" w:color="auto"/>
              <w:bottom w:val="single" w:sz="8" w:space="0" w:color="000000"/>
              <w:right w:val="single" w:sz="8" w:space="0" w:color="auto"/>
            </w:tcBorders>
            <w:vAlign w:val="center"/>
            <w:hideMark/>
          </w:tcPr>
          <w:p w14:paraId="47B3F1FE"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5D578533"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019DCCE6" w14:textId="77777777" w:rsidR="002A051B" w:rsidRPr="000B6B02" w:rsidRDefault="002A051B">
            <w:pPr>
              <w:rPr>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1DCA3F17" w14:textId="77777777" w:rsidR="002A051B" w:rsidRPr="000B6B02" w:rsidRDefault="002A051B">
            <w:pPr>
              <w:rPr>
                <w:color w:val="000000"/>
              </w:rPr>
            </w:pPr>
          </w:p>
        </w:tc>
        <w:tc>
          <w:tcPr>
            <w:tcW w:w="1285" w:type="dxa"/>
            <w:vMerge/>
            <w:tcBorders>
              <w:top w:val="nil"/>
              <w:left w:val="single" w:sz="8" w:space="0" w:color="auto"/>
              <w:bottom w:val="single" w:sz="8" w:space="0" w:color="000000"/>
              <w:right w:val="single" w:sz="8" w:space="0" w:color="auto"/>
            </w:tcBorders>
            <w:vAlign w:val="center"/>
            <w:hideMark/>
          </w:tcPr>
          <w:p w14:paraId="72E31D49" w14:textId="77777777" w:rsidR="002A051B" w:rsidRPr="000B6B02" w:rsidRDefault="002A051B">
            <w:pPr>
              <w:rPr>
                <w:color w:val="000000"/>
              </w:rPr>
            </w:pPr>
          </w:p>
        </w:tc>
        <w:tc>
          <w:tcPr>
            <w:tcW w:w="1056" w:type="dxa"/>
            <w:vMerge/>
            <w:tcBorders>
              <w:top w:val="nil"/>
              <w:left w:val="single" w:sz="8" w:space="0" w:color="auto"/>
              <w:bottom w:val="single" w:sz="8" w:space="0" w:color="000000"/>
              <w:right w:val="single" w:sz="8" w:space="0" w:color="auto"/>
            </w:tcBorders>
            <w:vAlign w:val="center"/>
            <w:hideMark/>
          </w:tcPr>
          <w:p w14:paraId="0DE76D40"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0256E587"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5AB02523" w14:textId="77777777" w:rsidR="002A051B" w:rsidRPr="000B6B02" w:rsidRDefault="002A051B">
            <w:pPr>
              <w:rPr>
                <w:color w:val="000000"/>
              </w:rPr>
            </w:pPr>
          </w:p>
        </w:tc>
      </w:tr>
      <w:tr w:rsidR="002A051B" w:rsidRPr="000B6B02" w14:paraId="6CE3EFC3" w14:textId="77777777" w:rsidTr="002A051B">
        <w:trPr>
          <w:trHeight w:val="465"/>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AAB8B3" w14:textId="77777777" w:rsidR="002A051B" w:rsidRPr="000B6B02" w:rsidRDefault="002A051B">
            <w:pPr>
              <w:jc w:val="center"/>
              <w:rPr>
                <w:color w:val="000000"/>
              </w:rPr>
            </w:pPr>
            <w:r w:rsidRPr="000B6B02">
              <w:rPr>
                <w:color w:val="000000"/>
              </w:rPr>
              <w:t>7.</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7CA289" w14:textId="77777777" w:rsidR="002A051B" w:rsidRPr="000B6B02" w:rsidRDefault="002A051B">
            <w:pPr>
              <w:jc w:val="center"/>
              <w:rPr>
                <w:color w:val="000000"/>
              </w:rPr>
            </w:pPr>
            <w:r w:rsidRPr="000B6B02">
              <w:rPr>
                <w:color w:val="000000"/>
              </w:rPr>
              <w:t>KT7039</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4FD2E61C" w14:textId="77777777" w:rsidR="002A051B" w:rsidRDefault="002A051B">
            <w:pPr>
              <w:jc w:val="center"/>
              <w:rPr>
                <w:color w:val="000000"/>
              </w:rPr>
            </w:pPr>
            <w:r w:rsidRPr="000B6B02">
              <w:rPr>
                <w:color w:val="000000"/>
              </w:rPr>
              <w:t>Ateities g.</w:t>
            </w:r>
          </w:p>
          <w:p w14:paraId="0574571C" w14:textId="10C77B53" w:rsidR="002A051B" w:rsidRPr="000B6B02" w:rsidRDefault="002A051B">
            <w:pPr>
              <w:jc w:val="center"/>
              <w:rPr>
                <w:color w:val="000000"/>
              </w:rPr>
            </w:pPr>
            <w:r w:rsidRPr="000B6B02">
              <w:rPr>
                <w:color w:val="000000"/>
              </w:rPr>
              <w:t>Nr. KT7039</w:t>
            </w:r>
          </w:p>
        </w:tc>
        <w:tc>
          <w:tcPr>
            <w:tcW w:w="851" w:type="dxa"/>
            <w:tcBorders>
              <w:top w:val="nil"/>
              <w:left w:val="nil"/>
              <w:bottom w:val="single" w:sz="8" w:space="0" w:color="auto"/>
              <w:right w:val="single" w:sz="8" w:space="0" w:color="auto"/>
            </w:tcBorders>
            <w:shd w:val="clear" w:color="auto" w:fill="auto"/>
            <w:noWrap/>
            <w:vAlign w:val="center"/>
            <w:hideMark/>
          </w:tcPr>
          <w:p w14:paraId="5B3E91E1" w14:textId="77777777" w:rsidR="002A051B" w:rsidRPr="000B6B02" w:rsidRDefault="002A051B">
            <w:pPr>
              <w:jc w:val="center"/>
              <w:rPr>
                <w:color w:val="000000"/>
              </w:rPr>
            </w:pPr>
            <w:r w:rsidRPr="000B6B02">
              <w:rPr>
                <w:color w:val="000000"/>
              </w:rPr>
              <w:t>0,443</w:t>
            </w:r>
          </w:p>
        </w:tc>
        <w:tc>
          <w:tcPr>
            <w:tcW w:w="1285" w:type="dxa"/>
            <w:tcBorders>
              <w:top w:val="nil"/>
              <w:left w:val="nil"/>
              <w:bottom w:val="single" w:sz="8" w:space="0" w:color="auto"/>
              <w:right w:val="single" w:sz="8" w:space="0" w:color="auto"/>
            </w:tcBorders>
            <w:shd w:val="clear" w:color="auto" w:fill="auto"/>
            <w:vAlign w:val="center"/>
            <w:hideMark/>
          </w:tcPr>
          <w:p w14:paraId="0A6F543C" w14:textId="77777777" w:rsidR="002A051B" w:rsidRPr="000B6B02" w:rsidRDefault="002A051B">
            <w:pPr>
              <w:jc w:val="center"/>
              <w:rPr>
                <w:color w:val="000000"/>
              </w:rPr>
            </w:pPr>
            <w:r w:rsidRPr="000B6B02">
              <w:rPr>
                <w:color w:val="000000"/>
              </w:rPr>
              <w:t>4400-5824-7780</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6BFF400F" w14:textId="77777777" w:rsidR="002A051B" w:rsidRPr="000B6B02" w:rsidRDefault="002A051B">
            <w:pPr>
              <w:jc w:val="center"/>
              <w:rPr>
                <w:color w:val="000000"/>
              </w:rPr>
            </w:pPr>
            <w:r w:rsidRPr="000B6B02">
              <w:rPr>
                <w:color w:val="000000"/>
              </w:rPr>
              <w:t>1300186</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3A497D7B" w14:textId="77777777" w:rsidR="002A051B" w:rsidRPr="000B6B02" w:rsidRDefault="002A051B">
            <w:pPr>
              <w:jc w:val="center"/>
              <w:rPr>
                <w:color w:val="000000"/>
              </w:rPr>
            </w:pPr>
            <w:r w:rsidRPr="000B6B02">
              <w:rPr>
                <w:color w:val="000000"/>
              </w:rPr>
              <w:t>626,51</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305F9F3E" w14:textId="77777777" w:rsidR="002A051B" w:rsidRPr="000B6B02" w:rsidRDefault="002A051B">
            <w:pPr>
              <w:jc w:val="center"/>
              <w:rPr>
                <w:color w:val="000000"/>
              </w:rPr>
            </w:pPr>
            <w:r w:rsidRPr="000B6B02">
              <w:rPr>
                <w:color w:val="000000"/>
              </w:rPr>
              <w:t>44/2720510</w:t>
            </w:r>
          </w:p>
        </w:tc>
      </w:tr>
      <w:tr w:rsidR="002A051B" w:rsidRPr="000B6B02" w14:paraId="4060101A" w14:textId="77777777" w:rsidTr="002A051B">
        <w:trPr>
          <w:trHeight w:val="465"/>
        </w:trPr>
        <w:tc>
          <w:tcPr>
            <w:tcW w:w="557" w:type="dxa"/>
            <w:vMerge/>
            <w:tcBorders>
              <w:top w:val="nil"/>
              <w:left w:val="single" w:sz="8" w:space="0" w:color="auto"/>
              <w:bottom w:val="single" w:sz="8" w:space="0" w:color="000000"/>
              <w:right w:val="single" w:sz="8" w:space="0" w:color="auto"/>
            </w:tcBorders>
            <w:vAlign w:val="center"/>
            <w:hideMark/>
          </w:tcPr>
          <w:p w14:paraId="7F71F1BD"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5153E110"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19EDF0F7" w14:textId="77777777" w:rsidR="002A051B" w:rsidRPr="000B6B02" w:rsidRDefault="002A051B">
            <w:pPr>
              <w:rPr>
                <w:color w:val="000000"/>
              </w:rPr>
            </w:pPr>
          </w:p>
        </w:tc>
        <w:tc>
          <w:tcPr>
            <w:tcW w:w="851" w:type="dxa"/>
            <w:tcBorders>
              <w:top w:val="nil"/>
              <w:left w:val="nil"/>
              <w:bottom w:val="single" w:sz="8" w:space="0" w:color="auto"/>
              <w:right w:val="single" w:sz="8" w:space="0" w:color="auto"/>
            </w:tcBorders>
            <w:shd w:val="clear" w:color="auto" w:fill="auto"/>
            <w:noWrap/>
            <w:vAlign w:val="center"/>
            <w:hideMark/>
          </w:tcPr>
          <w:p w14:paraId="5841F883" w14:textId="77777777" w:rsidR="002A051B" w:rsidRPr="000B6B02" w:rsidRDefault="002A051B">
            <w:pPr>
              <w:jc w:val="center"/>
              <w:rPr>
                <w:color w:val="000000"/>
              </w:rPr>
            </w:pPr>
            <w:r w:rsidRPr="000B6B02">
              <w:rPr>
                <w:color w:val="000000"/>
              </w:rPr>
              <w:t>0,133</w:t>
            </w:r>
          </w:p>
        </w:tc>
        <w:tc>
          <w:tcPr>
            <w:tcW w:w="1285" w:type="dxa"/>
            <w:tcBorders>
              <w:top w:val="nil"/>
              <w:left w:val="nil"/>
              <w:bottom w:val="single" w:sz="8" w:space="0" w:color="auto"/>
              <w:right w:val="single" w:sz="8" w:space="0" w:color="auto"/>
            </w:tcBorders>
            <w:shd w:val="clear" w:color="auto" w:fill="auto"/>
            <w:vAlign w:val="center"/>
            <w:hideMark/>
          </w:tcPr>
          <w:p w14:paraId="75E7B00C" w14:textId="77777777" w:rsidR="002A051B" w:rsidRPr="000B6B02" w:rsidRDefault="002A051B">
            <w:pPr>
              <w:jc w:val="center"/>
              <w:rPr>
                <w:color w:val="000000"/>
              </w:rPr>
            </w:pPr>
            <w:r w:rsidRPr="000B6B02">
              <w:rPr>
                <w:color w:val="000000"/>
              </w:rPr>
              <w:t>4400-5824-7779</w:t>
            </w:r>
          </w:p>
        </w:tc>
        <w:tc>
          <w:tcPr>
            <w:tcW w:w="1056" w:type="dxa"/>
            <w:vMerge/>
            <w:tcBorders>
              <w:top w:val="nil"/>
              <w:left w:val="single" w:sz="8" w:space="0" w:color="auto"/>
              <w:bottom w:val="single" w:sz="8" w:space="0" w:color="000000"/>
              <w:right w:val="single" w:sz="8" w:space="0" w:color="auto"/>
            </w:tcBorders>
            <w:vAlign w:val="center"/>
            <w:hideMark/>
          </w:tcPr>
          <w:p w14:paraId="5459C33B"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12A3867A"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266ABA35" w14:textId="77777777" w:rsidR="002A051B" w:rsidRPr="000B6B02" w:rsidRDefault="002A051B">
            <w:pPr>
              <w:rPr>
                <w:color w:val="000000"/>
              </w:rPr>
            </w:pPr>
          </w:p>
        </w:tc>
      </w:tr>
      <w:tr w:rsidR="002A051B" w:rsidRPr="000B6B02" w14:paraId="1939A262" w14:textId="77777777" w:rsidTr="002A051B">
        <w:trPr>
          <w:trHeight w:val="465"/>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05688FE" w14:textId="77777777" w:rsidR="002A051B" w:rsidRPr="000B6B02" w:rsidRDefault="002A051B">
            <w:pPr>
              <w:jc w:val="center"/>
              <w:rPr>
                <w:color w:val="000000"/>
              </w:rPr>
            </w:pPr>
            <w:r w:rsidRPr="000B6B02">
              <w:rPr>
                <w:color w:val="000000"/>
              </w:rPr>
              <w:t>8.</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2D2400E" w14:textId="77777777" w:rsidR="002A051B" w:rsidRPr="000B6B02" w:rsidRDefault="002A051B">
            <w:pPr>
              <w:jc w:val="center"/>
              <w:rPr>
                <w:color w:val="000000"/>
              </w:rPr>
            </w:pPr>
            <w:r w:rsidRPr="000B6B02">
              <w:rPr>
                <w:color w:val="000000"/>
              </w:rPr>
              <w:t>KT7048</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66F0335F" w14:textId="77777777" w:rsidR="002A051B" w:rsidRPr="000B6B02" w:rsidRDefault="002A051B">
            <w:pPr>
              <w:jc w:val="center"/>
              <w:rPr>
                <w:color w:val="000000"/>
              </w:rPr>
            </w:pPr>
            <w:r w:rsidRPr="000B6B02">
              <w:rPr>
                <w:color w:val="000000"/>
              </w:rPr>
              <w:t>Saulės Tako g. Nr. KT7048</w:t>
            </w:r>
          </w:p>
        </w:tc>
        <w:tc>
          <w:tcPr>
            <w:tcW w:w="851" w:type="dxa"/>
            <w:tcBorders>
              <w:top w:val="nil"/>
              <w:left w:val="nil"/>
              <w:bottom w:val="single" w:sz="8" w:space="0" w:color="auto"/>
              <w:right w:val="single" w:sz="8" w:space="0" w:color="auto"/>
            </w:tcBorders>
            <w:shd w:val="clear" w:color="auto" w:fill="auto"/>
            <w:noWrap/>
            <w:vAlign w:val="center"/>
            <w:hideMark/>
          </w:tcPr>
          <w:p w14:paraId="27EFBEFF" w14:textId="77777777" w:rsidR="002A051B" w:rsidRPr="000B6B02" w:rsidRDefault="002A051B">
            <w:pPr>
              <w:jc w:val="center"/>
              <w:rPr>
                <w:color w:val="000000"/>
              </w:rPr>
            </w:pPr>
            <w:r w:rsidRPr="000B6B02">
              <w:rPr>
                <w:color w:val="000000"/>
              </w:rPr>
              <w:t>0,827</w:t>
            </w:r>
          </w:p>
        </w:tc>
        <w:tc>
          <w:tcPr>
            <w:tcW w:w="1285" w:type="dxa"/>
            <w:tcBorders>
              <w:top w:val="nil"/>
              <w:left w:val="nil"/>
              <w:bottom w:val="single" w:sz="8" w:space="0" w:color="auto"/>
              <w:right w:val="single" w:sz="8" w:space="0" w:color="auto"/>
            </w:tcBorders>
            <w:shd w:val="clear" w:color="auto" w:fill="auto"/>
            <w:vAlign w:val="center"/>
            <w:hideMark/>
          </w:tcPr>
          <w:p w14:paraId="337EFD4D" w14:textId="77777777" w:rsidR="002A051B" w:rsidRPr="000B6B02" w:rsidRDefault="002A051B">
            <w:pPr>
              <w:jc w:val="center"/>
              <w:rPr>
                <w:color w:val="000000"/>
              </w:rPr>
            </w:pPr>
            <w:r w:rsidRPr="000B6B02">
              <w:rPr>
                <w:color w:val="000000"/>
              </w:rPr>
              <w:t>4400-5816-4095</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29C84373" w14:textId="77777777" w:rsidR="002A051B" w:rsidRPr="000B6B02" w:rsidRDefault="002A051B">
            <w:pPr>
              <w:jc w:val="center"/>
              <w:rPr>
                <w:color w:val="000000"/>
              </w:rPr>
            </w:pPr>
            <w:r w:rsidRPr="000B6B02">
              <w:rPr>
                <w:color w:val="000000"/>
              </w:rPr>
              <w:t>1300195</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02D04967" w14:textId="77777777" w:rsidR="002A051B" w:rsidRPr="000B6B02" w:rsidRDefault="002A051B">
            <w:pPr>
              <w:jc w:val="center"/>
              <w:rPr>
                <w:color w:val="000000"/>
              </w:rPr>
            </w:pPr>
            <w:r w:rsidRPr="000B6B02">
              <w:rPr>
                <w:color w:val="000000"/>
              </w:rPr>
              <w:t>199438,29</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0B9CB7DB" w14:textId="77777777" w:rsidR="002A051B" w:rsidRPr="000B6B02" w:rsidRDefault="002A051B">
            <w:pPr>
              <w:jc w:val="center"/>
              <w:rPr>
                <w:color w:val="000000"/>
              </w:rPr>
            </w:pPr>
            <w:r w:rsidRPr="000B6B02">
              <w:rPr>
                <w:color w:val="000000"/>
              </w:rPr>
              <w:t>44/2716209</w:t>
            </w:r>
          </w:p>
        </w:tc>
      </w:tr>
      <w:tr w:rsidR="002A051B" w:rsidRPr="000B6B02" w14:paraId="723739B3" w14:textId="77777777" w:rsidTr="002A051B">
        <w:trPr>
          <w:trHeight w:val="465"/>
        </w:trPr>
        <w:tc>
          <w:tcPr>
            <w:tcW w:w="557" w:type="dxa"/>
            <w:vMerge/>
            <w:tcBorders>
              <w:top w:val="nil"/>
              <w:left w:val="single" w:sz="8" w:space="0" w:color="auto"/>
              <w:bottom w:val="single" w:sz="8" w:space="0" w:color="000000"/>
              <w:right w:val="single" w:sz="8" w:space="0" w:color="auto"/>
            </w:tcBorders>
            <w:vAlign w:val="center"/>
            <w:hideMark/>
          </w:tcPr>
          <w:p w14:paraId="53174295"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3E62406F"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5A4EAC80" w14:textId="77777777" w:rsidR="002A051B" w:rsidRPr="000B6B02" w:rsidRDefault="002A051B">
            <w:pPr>
              <w:rPr>
                <w:color w:val="000000"/>
              </w:rPr>
            </w:pPr>
          </w:p>
        </w:tc>
        <w:tc>
          <w:tcPr>
            <w:tcW w:w="851" w:type="dxa"/>
            <w:tcBorders>
              <w:top w:val="nil"/>
              <w:left w:val="nil"/>
              <w:bottom w:val="single" w:sz="8" w:space="0" w:color="auto"/>
              <w:right w:val="single" w:sz="8" w:space="0" w:color="auto"/>
            </w:tcBorders>
            <w:shd w:val="clear" w:color="auto" w:fill="auto"/>
            <w:noWrap/>
            <w:vAlign w:val="center"/>
            <w:hideMark/>
          </w:tcPr>
          <w:p w14:paraId="173CA3F6" w14:textId="77777777" w:rsidR="002A051B" w:rsidRPr="000B6B02" w:rsidRDefault="002A051B">
            <w:pPr>
              <w:jc w:val="center"/>
              <w:rPr>
                <w:color w:val="000000"/>
              </w:rPr>
            </w:pPr>
            <w:r w:rsidRPr="000B6B02">
              <w:rPr>
                <w:color w:val="000000"/>
              </w:rPr>
              <w:t>0,594</w:t>
            </w:r>
          </w:p>
        </w:tc>
        <w:tc>
          <w:tcPr>
            <w:tcW w:w="1285" w:type="dxa"/>
            <w:tcBorders>
              <w:top w:val="nil"/>
              <w:left w:val="nil"/>
              <w:bottom w:val="single" w:sz="8" w:space="0" w:color="auto"/>
              <w:right w:val="single" w:sz="8" w:space="0" w:color="auto"/>
            </w:tcBorders>
            <w:shd w:val="clear" w:color="auto" w:fill="auto"/>
            <w:vAlign w:val="center"/>
            <w:hideMark/>
          </w:tcPr>
          <w:p w14:paraId="0C6AD8B5" w14:textId="77777777" w:rsidR="002A051B" w:rsidRPr="000B6B02" w:rsidRDefault="002A051B">
            <w:pPr>
              <w:jc w:val="center"/>
              <w:rPr>
                <w:color w:val="000000"/>
              </w:rPr>
            </w:pPr>
            <w:r w:rsidRPr="000B6B02">
              <w:rPr>
                <w:color w:val="000000"/>
              </w:rPr>
              <w:t>4400-5816-4108</w:t>
            </w:r>
          </w:p>
        </w:tc>
        <w:tc>
          <w:tcPr>
            <w:tcW w:w="1056" w:type="dxa"/>
            <w:vMerge/>
            <w:tcBorders>
              <w:top w:val="nil"/>
              <w:left w:val="single" w:sz="8" w:space="0" w:color="auto"/>
              <w:bottom w:val="single" w:sz="8" w:space="0" w:color="000000"/>
              <w:right w:val="single" w:sz="8" w:space="0" w:color="auto"/>
            </w:tcBorders>
            <w:vAlign w:val="center"/>
            <w:hideMark/>
          </w:tcPr>
          <w:p w14:paraId="7A083E0A"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2940FEDE"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3D7E6097" w14:textId="77777777" w:rsidR="002A051B" w:rsidRPr="000B6B02" w:rsidRDefault="002A051B">
            <w:pPr>
              <w:rPr>
                <w:color w:val="000000"/>
              </w:rPr>
            </w:pPr>
          </w:p>
        </w:tc>
      </w:tr>
      <w:tr w:rsidR="002A051B" w:rsidRPr="000B6B02" w14:paraId="33349E82"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AD8F7F" w14:textId="77777777" w:rsidR="002A051B" w:rsidRPr="000B6B02" w:rsidRDefault="002A051B">
            <w:pPr>
              <w:jc w:val="center"/>
              <w:rPr>
                <w:color w:val="000000"/>
              </w:rPr>
            </w:pPr>
            <w:r w:rsidRPr="000B6B02">
              <w:rPr>
                <w:color w:val="000000"/>
              </w:rPr>
              <w:t>9.</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66E48F" w14:textId="77777777" w:rsidR="002A051B" w:rsidRPr="000B6B02" w:rsidRDefault="002A051B">
            <w:pPr>
              <w:jc w:val="center"/>
              <w:rPr>
                <w:color w:val="000000"/>
              </w:rPr>
            </w:pPr>
            <w:r w:rsidRPr="000B6B02">
              <w:rPr>
                <w:color w:val="000000"/>
              </w:rPr>
              <w:t>KT7063</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288123BB" w14:textId="77777777" w:rsidR="002A051B" w:rsidRDefault="002A051B">
            <w:pPr>
              <w:jc w:val="center"/>
              <w:rPr>
                <w:color w:val="000000"/>
              </w:rPr>
            </w:pPr>
            <w:r w:rsidRPr="000B6B02">
              <w:rPr>
                <w:color w:val="000000"/>
              </w:rPr>
              <w:t xml:space="preserve">Gluosnių g. </w:t>
            </w:r>
          </w:p>
          <w:p w14:paraId="725B3197" w14:textId="162BC715" w:rsidR="002A051B" w:rsidRPr="000B6B02" w:rsidRDefault="002A051B">
            <w:pPr>
              <w:jc w:val="center"/>
              <w:rPr>
                <w:color w:val="000000"/>
              </w:rPr>
            </w:pPr>
            <w:r w:rsidRPr="000B6B02">
              <w:rPr>
                <w:color w:val="000000"/>
              </w:rPr>
              <w:t>Nr. KT7063</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8A606C" w14:textId="77777777" w:rsidR="002A051B" w:rsidRPr="000B6B02" w:rsidRDefault="002A051B">
            <w:pPr>
              <w:jc w:val="center"/>
              <w:rPr>
                <w:color w:val="000000"/>
              </w:rPr>
            </w:pPr>
            <w:r w:rsidRPr="000B6B02">
              <w:rPr>
                <w:color w:val="000000"/>
              </w:rPr>
              <w:t>0,196</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6AA1DEBB" w14:textId="77777777" w:rsidR="002A051B" w:rsidRPr="000B6B02" w:rsidRDefault="002A051B">
            <w:pPr>
              <w:jc w:val="center"/>
              <w:rPr>
                <w:color w:val="000000"/>
              </w:rPr>
            </w:pPr>
            <w:r w:rsidRPr="000B6B02">
              <w:rPr>
                <w:color w:val="000000"/>
              </w:rPr>
              <w:t>4400-5787-6992</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5EEAA16B" w14:textId="77777777" w:rsidR="002A051B" w:rsidRPr="000B6B02" w:rsidRDefault="002A051B">
            <w:pPr>
              <w:jc w:val="center"/>
              <w:rPr>
                <w:color w:val="000000"/>
              </w:rPr>
            </w:pPr>
            <w:r w:rsidRPr="000B6B02">
              <w:rPr>
                <w:color w:val="000000"/>
              </w:rPr>
              <w:t>1300210</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6A3F7EE1" w14:textId="77777777" w:rsidR="002A051B" w:rsidRPr="000B6B02" w:rsidRDefault="002A051B">
            <w:pPr>
              <w:jc w:val="center"/>
              <w:rPr>
                <w:color w:val="000000"/>
              </w:rPr>
            </w:pPr>
            <w:r w:rsidRPr="000B6B02">
              <w:rPr>
                <w:color w:val="000000"/>
              </w:rPr>
              <w:t>11313,64</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20F364FE" w14:textId="77777777" w:rsidR="002A051B" w:rsidRPr="000B6B02" w:rsidRDefault="002A051B">
            <w:pPr>
              <w:jc w:val="center"/>
              <w:rPr>
                <w:color w:val="000000"/>
              </w:rPr>
            </w:pPr>
            <w:r w:rsidRPr="000B6B02">
              <w:rPr>
                <w:color w:val="000000"/>
              </w:rPr>
              <w:t>44/2699562</w:t>
            </w:r>
          </w:p>
        </w:tc>
      </w:tr>
      <w:tr w:rsidR="002A051B" w:rsidRPr="000B6B02" w14:paraId="579CECF5" w14:textId="77777777" w:rsidTr="004D5EFC">
        <w:trPr>
          <w:trHeight w:val="820"/>
        </w:trPr>
        <w:tc>
          <w:tcPr>
            <w:tcW w:w="557" w:type="dxa"/>
            <w:vMerge/>
            <w:tcBorders>
              <w:top w:val="nil"/>
              <w:left w:val="single" w:sz="8" w:space="0" w:color="auto"/>
              <w:bottom w:val="single" w:sz="4" w:space="0" w:color="auto"/>
              <w:right w:val="single" w:sz="8" w:space="0" w:color="auto"/>
            </w:tcBorders>
            <w:vAlign w:val="center"/>
            <w:hideMark/>
          </w:tcPr>
          <w:p w14:paraId="04B1A5CA" w14:textId="77777777" w:rsidR="002A051B" w:rsidRPr="000B6B02" w:rsidRDefault="002A051B">
            <w:pPr>
              <w:rPr>
                <w:color w:val="000000"/>
              </w:rPr>
            </w:pPr>
          </w:p>
        </w:tc>
        <w:tc>
          <w:tcPr>
            <w:tcW w:w="1357" w:type="dxa"/>
            <w:vMerge/>
            <w:tcBorders>
              <w:top w:val="nil"/>
              <w:left w:val="single" w:sz="8" w:space="0" w:color="auto"/>
              <w:bottom w:val="single" w:sz="4" w:space="0" w:color="auto"/>
              <w:right w:val="single" w:sz="8" w:space="0" w:color="auto"/>
            </w:tcBorders>
            <w:vAlign w:val="center"/>
            <w:hideMark/>
          </w:tcPr>
          <w:p w14:paraId="2E31F194" w14:textId="77777777" w:rsidR="002A051B" w:rsidRPr="000B6B02" w:rsidRDefault="002A051B">
            <w:pPr>
              <w:rPr>
                <w:color w:val="000000"/>
              </w:rPr>
            </w:pPr>
          </w:p>
        </w:tc>
        <w:tc>
          <w:tcPr>
            <w:tcW w:w="1879" w:type="dxa"/>
            <w:vMerge/>
            <w:tcBorders>
              <w:top w:val="nil"/>
              <w:left w:val="single" w:sz="8" w:space="0" w:color="auto"/>
              <w:bottom w:val="single" w:sz="4" w:space="0" w:color="auto"/>
              <w:right w:val="single" w:sz="8" w:space="0" w:color="auto"/>
            </w:tcBorders>
            <w:vAlign w:val="center"/>
            <w:hideMark/>
          </w:tcPr>
          <w:p w14:paraId="4D0D8146" w14:textId="77777777" w:rsidR="002A051B" w:rsidRPr="000B6B02" w:rsidRDefault="002A051B">
            <w:pPr>
              <w:rPr>
                <w:color w:val="000000"/>
              </w:rPr>
            </w:pPr>
          </w:p>
        </w:tc>
        <w:tc>
          <w:tcPr>
            <w:tcW w:w="851" w:type="dxa"/>
            <w:vMerge/>
            <w:tcBorders>
              <w:top w:val="nil"/>
              <w:left w:val="single" w:sz="8" w:space="0" w:color="auto"/>
              <w:bottom w:val="single" w:sz="4" w:space="0" w:color="auto"/>
              <w:right w:val="single" w:sz="8" w:space="0" w:color="auto"/>
            </w:tcBorders>
            <w:vAlign w:val="center"/>
            <w:hideMark/>
          </w:tcPr>
          <w:p w14:paraId="1A253159" w14:textId="77777777" w:rsidR="002A051B" w:rsidRPr="000B6B02" w:rsidRDefault="002A051B">
            <w:pPr>
              <w:rPr>
                <w:color w:val="000000"/>
              </w:rPr>
            </w:pPr>
          </w:p>
        </w:tc>
        <w:tc>
          <w:tcPr>
            <w:tcW w:w="1285" w:type="dxa"/>
            <w:vMerge/>
            <w:tcBorders>
              <w:top w:val="nil"/>
              <w:left w:val="single" w:sz="8" w:space="0" w:color="auto"/>
              <w:bottom w:val="single" w:sz="4" w:space="0" w:color="auto"/>
              <w:right w:val="single" w:sz="8" w:space="0" w:color="auto"/>
            </w:tcBorders>
            <w:vAlign w:val="center"/>
            <w:hideMark/>
          </w:tcPr>
          <w:p w14:paraId="1FE2F1C9" w14:textId="77777777" w:rsidR="002A051B" w:rsidRPr="000B6B02" w:rsidRDefault="002A051B">
            <w:pPr>
              <w:rPr>
                <w:color w:val="000000"/>
              </w:rPr>
            </w:pPr>
          </w:p>
        </w:tc>
        <w:tc>
          <w:tcPr>
            <w:tcW w:w="1056" w:type="dxa"/>
            <w:vMerge/>
            <w:tcBorders>
              <w:top w:val="nil"/>
              <w:left w:val="single" w:sz="8" w:space="0" w:color="auto"/>
              <w:bottom w:val="single" w:sz="4" w:space="0" w:color="auto"/>
              <w:right w:val="single" w:sz="8" w:space="0" w:color="auto"/>
            </w:tcBorders>
            <w:vAlign w:val="center"/>
            <w:hideMark/>
          </w:tcPr>
          <w:p w14:paraId="60626650" w14:textId="77777777" w:rsidR="002A051B" w:rsidRPr="000B6B02" w:rsidRDefault="002A051B">
            <w:pPr>
              <w:rPr>
                <w:color w:val="000000"/>
              </w:rPr>
            </w:pPr>
          </w:p>
        </w:tc>
        <w:tc>
          <w:tcPr>
            <w:tcW w:w="1236" w:type="dxa"/>
            <w:vMerge/>
            <w:tcBorders>
              <w:top w:val="nil"/>
              <w:left w:val="single" w:sz="8" w:space="0" w:color="auto"/>
              <w:bottom w:val="single" w:sz="4" w:space="0" w:color="auto"/>
              <w:right w:val="single" w:sz="8" w:space="0" w:color="auto"/>
            </w:tcBorders>
            <w:vAlign w:val="center"/>
            <w:hideMark/>
          </w:tcPr>
          <w:p w14:paraId="39FBF10A" w14:textId="77777777" w:rsidR="002A051B" w:rsidRPr="000B6B02" w:rsidRDefault="002A051B">
            <w:pPr>
              <w:rPr>
                <w:color w:val="000000"/>
              </w:rPr>
            </w:pPr>
          </w:p>
        </w:tc>
        <w:tc>
          <w:tcPr>
            <w:tcW w:w="1692" w:type="dxa"/>
            <w:vMerge/>
            <w:tcBorders>
              <w:top w:val="nil"/>
              <w:left w:val="single" w:sz="8" w:space="0" w:color="auto"/>
              <w:bottom w:val="single" w:sz="4" w:space="0" w:color="auto"/>
              <w:right w:val="single" w:sz="8" w:space="0" w:color="auto"/>
            </w:tcBorders>
            <w:vAlign w:val="center"/>
            <w:hideMark/>
          </w:tcPr>
          <w:p w14:paraId="115AEEA4" w14:textId="77777777" w:rsidR="002A051B" w:rsidRPr="000B6B02" w:rsidRDefault="002A051B">
            <w:pPr>
              <w:rPr>
                <w:color w:val="000000"/>
              </w:rPr>
            </w:pPr>
          </w:p>
        </w:tc>
      </w:tr>
      <w:tr w:rsidR="002A051B" w:rsidRPr="000B6B02" w14:paraId="7AD49B8D" w14:textId="77777777" w:rsidTr="004D5EFC">
        <w:trPr>
          <w:trHeight w:val="458"/>
        </w:trPr>
        <w:tc>
          <w:tcPr>
            <w:tcW w:w="55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3A3B6A11" w14:textId="77777777" w:rsidR="002A051B" w:rsidRPr="000B6B02" w:rsidRDefault="002A051B">
            <w:pPr>
              <w:jc w:val="center"/>
              <w:rPr>
                <w:color w:val="000000"/>
              </w:rPr>
            </w:pPr>
            <w:r w:rsidRPr="000B6B02">
              <w:rPr>
                <w:color w:val="000000"/>
              </w:rPr>
              <w:lastRenderedPageBreak/>
              <w:t>10.</w:t>
            </w:r>
          </w:p>
        </w:tc>
        <w:tc>
          <w:tcPr>
            <w:tcW w:w="135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1460D9B5" w14:textId="77777777" w:rsidR="002A051B" w:rsidRPr="000B6B02" w:rsidRDefault="002A051B">
            <w:pPr>
              <w:jc w:val="center"/>
              <w:rPr>
                <w:color w:val="000000"/>
              </w:rPr>
            </w:pPr>
            <w:r w:rsidRPr="000B6B02">
              <w:rPr>
                <w:color w:val="000000"/>
              </w:rPr>
              <w:t>KT7033</w:t>
            </w:r>
          </w:p>
        </w:tc>
        <w:tc>
          <w:tcPr>
            <w:tcW w:w="187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9C728E0" w14:textId="77777777" w:rsidR="002A051B" w:rsidRDefault="002A051B">
            <w:pPr>
              <w:jc w:val="center"/>
              <w:rPr>
                <w:color w:val="000000"/>
              </w:rPr>
            </w:pPr>
            <w:r w:rsidRPr="000B6B02">
              <w:rPr>
                <w:color w:val="000000"/>
              </w:rPr>
              <w:t>Saulėtekio g.</w:t>
            </w:r>
          </w:p>
          <w:p w14:paraId="628CABD3" w14:textId="7D449220" w:rsidR="002A051B" w:rsidRPr="000B6B02" w:rsidRDefault="002A051B">
            <w:pPr>
              <w:jc w:val="center"/>
              <w:rPr>
                <w:color w:val="000000"/>
              </w:rPr>
            </w:pPr>
            <w:r w:rsidRPr="000B6B02">
              <w:rPr>
                <w:color w:val="000000"/>
              </w:rPr>
              <w:t>Nr. KT7033</w:t>
            </w:r>
          </w:p>
        </w:tc>
        <w:tc>
          <w:tcPr>
            <w:tcW w:w="851"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49A8AAE6" w14:textId="77777777" w:rsidR="002A051B" w:rsidRPr="000B6B02" w:rsidRDefault="002A051B">
            <w:pPr>
              <w:jc w:val="center"/>
              <w:rPr>
                <w:color w:val="000000"/>
              </w:rPr>
            </w:pPr>
            <w:r w:rsidRPr="000B6B02">
              <w:rPr>
                <w:color w:val="000000"/>
              </w:rPr>
              <w:t>0,416</w:t>
            </w:r>
          </w:p>
        </w:tc>
        <w:tc>
          <w:tcPr>
            <w:tcW w:w="128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6B10CF3" w14:textId="77777777" w:rsidR="002A051B" w:rsidRPr="000B6B02" w:rsidRDefault="002A051B">
            <w:pPr>
              <w:jc w:val="center"/>
              <w:rPr>
                <w:color w:val="000000"/>
              </w:rPr>
            </w:pPr>
            <w:r w:rsidRPr="000B6B02">
              <w:rPr>
                <w:color w:val="000000"/>
              </w:rPr>
              <w:t>4400-5824-7846</w:t>
            </w:r>
          </w:p>
        </w:tc>
        <w:tc>
          <w:tcPr>
            <w:tcW w:w="105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14AA67D" w14:textId="77777777" w:rsidR="002A051B" w:rsidRPr="000B6B02" w:rsidRDefault="002A051B">
            <w:pPr>
              <w:jc w:val="center"/>
              <w:rPr>
                <w:color w:val="000000"/>
              </w:rPr>
            </w:pPr>
            <w:r w:rsidRPr="000B6B02">
              <w:rPr>
                <w:color w:val="000000"/>
              </w:rPr>
              <w:t>1300180</w:t>
            </w:r>
          </w:p>
        </w:tc>
        <w:tc>
          <w:tcPr>
            <w:tcW w:w="123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7E1C595" w14:textId="77777777" w:rsidR="002A051B" w:rsidRPr="000B6B02" w:rsidRDefault="002A051B">
            <w:pPr>
              <w:jc w:val="center"/>
              <w:rPr>
                <w:color w:val="000000"/>
              </w:rPr>
            </w:pPr>
            <w:r w:rsidRPr="000B6B02">
              <w:rPr>
                <w:color w:val="000000"/>
              </w:rPr>
              <w:t>300,29</w:t>
            </w:r>
          </w:p>
        </w:tc>
        <w:tc>
          <w:tcPr>
            <w:tcW w:w="169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B659322" w14:textId="77777777" w:rsidR="002A051B" w:rsidRPr="000B6B02" w:rsidRDefault="002A051B">
            <w:pPr>
              <w:jc w:val="center"/>
              <w:rPr>
                <w:color w:val="000000"/>
              </w:rPr>
            </w:pPr>
            <w:r w:rsidRPr="000B6B02">
              <w:rPr>
                <w:color w:val="000000"/>
              </w:rPr>
              <w:t>44/2720517</w:t>
            </w:r>
          </w:p>
        </w:tc>
      </w:tr>
      <w:tr w:rsidR="002A051B" w:rsidRPr="000B6B02" w14:paraId="067047D4" w14:textId="77777777" w:rsidTr="004D5EFC">
        <w:trPr>
          <w:trHeight w:val="485"/>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49606FD3" w14:textId="77777777" w:rsidR="002A051B" w:rsidRPr="000B6B02" w:rsidRDefault="002A051B">
            <w:pPr>
              <w:rPr>
                <w:color w:val="000000"/>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13AED862" w14:textId="77777777" w:rsidR="002A051B" w:rsidRPr="000B6B02" w:rsidRDefault="002A051B">
            <w:pPr>
              <w:rPr>
                <w:color w:val="000000"/>
              </w:rPr>
            </w:pPr>
          </w:p>
        </w:tc>
        <w:tc>
          <w:tcPr>
            <w:tcW w:w="1879" w:type="dxa"/>
            <w:vMerge/>
            <w:tcBorders>
              <w:top w:val="single" w:sz="8" w:space="0" w:color="auto"/>
              <w:left w:val="single" w:sz="8" w:space="0" w:color="auto"/>
              <w:bottom w:val="single" w:sz="8" w:space="0" w:color="000000"/>
              <w:right w:val="single" w:sz="8" w:space="0" w:color="auto"/>
            </w:tcBorders>
            <w:vAlign w:val="center"/>
            <w:hideMark/>
          </w:tcPr>
          <w:p w14:paraId="35AFDC34" w14:textId="77777777" w:rsidR="002A051B" w:rsidRPr="000B6B02" w:rsidRDefault="002A051B">
            <w:pPr>
              <w:rPr>
                <w:color w:val="000000"/>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369F7E00" w14:textId="77777777" w:rsidR="002A051B" w:rsidRPr="000B6B02" w:rsidRDefault="002A051B">
            <w:pPr>
              <w:rPr>
                <w:color w:val="000000"/>
              </w:rPr>
            </w:pPr>
          </w:p>
        </w:tc>
        <w:tc>
          <w:tcPr>
            <w:tcW w:w="1285" w:type="dxa"/>
            <w:vMerge/>
            <w:tcBorders>
              <w:top w:val="single" w:sz="8" w:space="0" w:color="auto"/>
              <w:left w:val="single" w:sz="8" w:space="0" w:color="auto"/>
              <w:bottom w:val="single" w:sz="8" w:space="0" w:color="000000"/>
              <w:right w:val="single" w:sz="8" w:space="0" w:color="auto"/>
            </w:tcBorders>
            <w:vAlign w:val="center"/>
            <w:hideMark/>
          </w:tcPr>
          <w:p w14:paraId="1FB187F0" w14:textId="77777777" w:rsidR="002A051B" w:rsidRPr="000B6B02" w:rsidRDefault="002A051B">
            <w:pPr>
              <w:rPr>
                <w:color w:val="000000"/>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14:paraId="78B8D607" w14:textId="77777777" w:rsidR="002A051B" w:rsidRPr="000B6B02" w:rsidRDefault="002A051B">
            <w:pPr>
              <w:rPr>
                <w:color w:val="000000"/>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14:paraId="65F7D48F" w14:textId="77777777" w:rsidR="002A051B" w:rsidRPr="000B6B02" w:rsidRDefault="002A051B">
            <w:pPr>
              <w:rPr>
                <w:color w:val="000000"/>
              </w:rPr>
            </w:pPr>
          </w:p>
        </w:tc>
        <w:tc>
          <w:tcPr>
            <w:tcW w:w="1692" w:type="dxa"/>
            <w:vMerge/>
            <w:tcBorders>
              <w:top w:val="single" w:sz="8" w:space="0" w:color="auto"/>
              <w:left w:val="single" w:sz="8" w:space="0" w:color="auto"/>
              <w:bottom w:val="single" w:sz="8" w:space="0" w:color="000000"/>
              <w:right w:val="single" w:sz="8" w:space="0" w:color="auto"/>
            </w:tcBorders>
            <w:vAlign w:val="center"/>
            <w:hideMark/>
          </w:tcPr>
          <w:p w14:paraId="6FA26244" w14:textId="77777777" w:rsidR="002A051B" w:rsidRPr="000B6B02" w:rsidRDefault="002A051B">
            <w:pPr>
              <w:rPr>
                <w:color w:val="000000"/>
              </w:rPr>
            </w:pPr>
          </w:p>
        </w:tc>
      </w:tr>
      <w:tr w:rsidR="002A051B" w:rsidRPr="000B6B02" w14:paraId="20711AD3" w14:textId="77777777" w:rsidTr="004D5EFC">
        <w:trPr>
          <w:trHeight w:val="458"/>
        </w:trPr>
        <w:tc>
          <w:tcPr>
            <w:tcW w:w="557"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hideMark/>
          </w:tcPr>
          <w:p w14:paraId="1C80431F" w14:textId="77777777" w:rsidR="002A051B" w:rsidRPr="000B6B02" w:rsidRDefault="002A051B">
            <w:pPr>
              <w:jc w:val="center"/>
              <w:rPr>
                <w:color w:val="000000"/>
              </w:rPr>
            </w:pPr>
            <w:r w:rsidRPr="000B6B02">
              <w:rPr>
                <w:color w:val="000000"/>
              </w:rPr>
              <w:t>11.</w:t>
            </w:r>
          </w:p>
        </w:tc>
        <w:tc>
          <w:tcPr>
            <w:tcW w:w="1357"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hideMark/>
          </w:tcPr>
          <w:p w14:paraId="7F9BAB17" w14:textId="77777777" w:rsidR="002A051B" w:rsidRPr="000B6B02" w:rsidRDefault="002A051B">
            <w:pPr>
              <w:jc w:val="center"/>
              <w:rPr>
                <w:color w:val="000000"/>
              </w:rPr>
            </w:pPr>
            <w:r w:rsidRPr="000B6B02">
              <w:rPr>
                <w:color w:val="000000"/>
              </w:rPr>
              <w:t>KT7032</w:t>
            </w:r>
          </w:p>
        </w:tc>
        <w:tc>
          <w:tcPr>
            <w:tcW w:w="1879"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5896DF37" w14:textId="77777777" w:rsidR="002A051B" w:rsidRDefault="002A051B">
            <w:pPr>
              <w:jc w:val="center"/>
              <w:rPr>
                <w:color w:val="000000"/>
              </w:rPr>
            </w:pPr>
            <w:proofErr w:type="spellStart"/>
            <w:r w:rsidRPr="000B6B02">
              <w:rPr>
                <w:color w:val="000000"/>
              </w:rPr>
              <w:t>Žibalės</w:t>
            </w:r>
            <w:proofErr w:type="spellEnd"/>
            <w:r w:rsidRPr="000B6B02">
              <w:rPr>
                <w:color w:val="000000"/>
              </w:rPr>
              <w:t xml:space="preserve"> g.</w:t>
            </w:r>
          </w:p>
          <w:p w14:paraId="11FF7F5A" w14:textId="4AA6C39F" w:rsidR="002A051B" w:rsidRPr="000B6B02" w:rsidRDefault="002A051B">
            <w:pPr>
              <w:jc w:val="center"/>
              <w:rPr>
                <w:color w:val="000000"/>
              </w:rPr>
            </w:pPr>
            <w:r w:rsidRPr="000B6B02">
              <w:rPr>
                <w:color w:val="000000"/>
              </w:rPr>
              <w:t>Nr. KT7032</w:t>
            </w:r>
          </w:p>
        </w:tc>
        <w:tc>
          <w:tcPr>
            <w:tcW w:w="851"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hideMark/>
          </w:tcPr>
          <w:p w14:paraId="11C56C0D" w14:textId="77777777" w:rsidR="002A051B" w:rsidRPr="000B6B02" w:rsidRDefault="002A051B">
            <w:pPr>
              <w:jc w:val="center"/>
              <w:rPr>
                <w:color w:val="000000"/>
              </w:rPr>
            </w:pPr>
            <w:r w:rsidRPr="000B6B02">
              <w:rPr>
                <w:color w:val="000000"/>
              </w:rPr>
              <w:t>0,549</w:t>
            </w:r>
          </w:p>
        </w:tc>
        <w:tc>
          <w:tcPr>
            <w:tcW w:w="1285"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5DCEE5B8" w14:textId="77777777" w:rsidR="002A051B" w:rsidRPr="000B6B02" w:rsidRDefault="002A051B">
            <w:pPr>
              <w:jc w:val="center"/>
              <w:rPr>
                <w:color w:val="000000"/>
              </w:rPr>
            </w:pPr>
            <w:r w:rsidRPr="000B6B02">
              <w:rPr>
                <w:color w:val="000000"/>
              </w:rPr>
              <w:t>4400-5787-6949</w:t>
            </w:r>
          </w:p>
        </w:tc>
        <w:tc>
          <w:tcPr>
            <w:tcW w:w="1056"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654FAA1E" w14:textId="77777777" w:rsidR="002A051B" w:rsidRPr="000B6B02" w:rsidRDefault="002A051B">
            <w:pPr>
              <w:jc w:val="center"/>
              <w:rPr>
                <w:color w:val="000000"/>
              </w:rPr>
            </w:pPr>
            <w:r w:rsidRPr="000B6B02">
              <w:rPr>
                <w:color w:val="000000"/>
              </w:rPr>
              <w:t>1300179</w:t>
            </w:r>
          </w:p>
        </w:tc>
        <w:tc>
          <w:tcPr>
            <w:tcW w:w="1236"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3C3E3EC7" w14:textId="77777777" w:rsidR="002A051B" w:rsidRPr="000B6B02" w:rsidRDefault="002A051B">
            <w:pPr>
              <w:jc w:val="center"/>
              <w:rPr>
                <w:color w:val="000000"/>
              </w:rPr>
            </w:pPr>
            <w:r w:rsidRPr="000B6B02">
              <w:rPr>
                <w:color w:val="000000"/>
              </w:rPr>
              <w:t>583,99</w:t>
            </w:r>
          </w:p>
        </w:tc>
        <w:tc>
          <w:tcPr>
            <w:tcW w:w="1692"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3AFB3820" w14:textId="77777777" w:rsidR="002A051B" w:rsidRPr="000B6B02" w:rsidRDefault="002A051B">
            <w:pPr>
              <w:jc w:val="center"/>
              <w:rPr>
                <w:color w:val="000000"/>
              </w:rPr>
            </w:pPr>
            <w:r w:rsidRPr="000B6B02">
              <w:rPr>
                <w:color w:val="000000"/>
              </w:rPr>
              <w:t>44/2699560</w:t>
            </w:r>
          </w:p>
        </w:tc>
      </w:tr>
      <w:tr w:rsidR="002A051B" w:rsidRPr="000B6B02" w14:paraId="1E46E193" w14:textId="77777777" w:rsidTr="002A051B">
        <w:trPr>
          <w:trHeight w:val="458"/>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2E1ED67D" w14:textId="77777777" w:rsidR="002A051B" w:rsidRPr="000B6B02" w:rsidRDefault="002A051B">
            <w:pPr>
              <w:rPr>
                <w:color w:val="000000"/>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701737F9" w14:textId="77777777" w:rsidR="002A051B" w:rsidRPr="000B6B02" w:rsidRDefault="002A051B">
            <w:pPr>
              <w:rPr>
                <w:color w:val="000000"/>
              </w:rPr>
            </w:pPr>
          </w:p>
        </w:tc>
        <w:tc>
          <w:tcPr>
            <w:tcW w:w="1879" w:type="dxa"/>
            <w:vMerge/>
            <w:tcBorders>
              <w:top w:val="single" w:sz="8" w:space="0" w:color="auto"/>
              <w:left w:val="single" w:sz="8" w:space="0" w:color="auto"/>
              <w:bottom w:val="single" w:sz="8" w:space="0" w:color="000000"/>
              <w:right w:val="single" w:sz="8" w:space="0" w:color="auto"/>
            </w:tcBorders>
            <w:vAlign w:val="center"/>
            <w:hideMark/>
          </w:tcPr>
          <w:p w14:paraId="45CB3EFF" w14:textId="77777777" w:rsidR="002A051B" w:rsidRPr="000B6B02" w:rsidRDefault="002A051B">
            <w:pPr>
              <w:rPr>
                <w:color w:val="000000"/>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213C9A13" w14:textId="77777777" w:rsidR="002A051B" w:rsidRPr="000B6B02" w:rsidRDefault="002A051B">
            <w:pPr>
              <w:rPr>
                <w:color w:val="000000"/>
              </w:rPr>
            </w:pPr>
          </w:p>
        </w:tc>
        <w:tc>
          <w:tcPr>
            <w:tcW w:w="1285" w:type="dxa"/>
            <w:vMerge/>
            <w:tcBorders>
              <w:top w:val="single" w:sz="8" w:space="0" w:color="auto"/>
              <w:left w:val="single" w:sz="8" w:space="0" w:color="auto"/>
              <w:bottom w:val="single" w:sz="8" w:space="0" w:color="000000"/>
              <w:right w:val="single" w:sz="8" w:space="0" w:color="auto"/>
            </w:tcBorders>
            <w:vAlign w:val="center"/>
            <w:hideMark/>
          </w:tcPr>
          <w:p w14:paraId="2CEF91C9" w14:textId="77777777" w:rsidR="002A051B" w:rsidRPr="000B6B02" w:rsidRDefault="002A051B">
            <w:pPr>
              <w:rPr>
                <w:color w:val="000000"/>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14:paraId="7DB89F69" w14:textId="77777777" w:rsidR="002A051B" w:rsidRPr="000B6B02" w:rsidRDefault="002A051B">
            <w:pPr>
              <w:rPr>
                <w:color w:val="000000"/>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14:paraId="2EC885B8" w14:textId="77777777" w:rsidR="002A051B" w:rsidRPr="000B6B02" w:rsidRDefault="002A051B">
            <w:pPr>
              <w:rPr>
                <w:color w:val="000000"/>
              </w:rPr>
            </w:pPr>
          </w:p>
        </w:tc>
        <w:tc>
          <w:tcPr>
            <w:tcW w:w="1692" w:type="dxa"/>
            <w:vMerge/>
            <w:tcBorders>
              <w:top w:val="single" w:sz="8" w:space="0" w:color="auto"/>
              <w:left w:val="single" w:sz="8" w:space="0" w:color="auto"/>
              <w:bottom w:val="single" w:sz="8" w:space="0" w:color="000000"/>
              <w:right w:val="single" w:sz="8" w:space="0" w:color="auto"/>
            </w:tcBorders>
            <w:vAlign w:val="center"/>
            <w:hideMark/>
          </w:tcPr>
          <w:p w14:paraId="5DBEA002" w14:textId="77777777" w:rsidR="002A051B" w:rsidRPr="000B6B02" w:rsidRDefault="002A051B">
            <w:pPr>
              <w:rPr>
                <w:color w:val="000000"/>
              </w:rPr>
            </w:pPr>
          </w:p>
        </w:tc>
      </w:tr>
      <w:tr w:rsidR="002A051B" w:rsidRPr="000B6B02" w14:paraId="537C8F6F"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4897CD" w14:textId="77777777" w:rsidR="002A051B" w:rsidRPr="000B6B02" w:rsidRDefault="002A051B">
            <w:pPr>
              <w:jc w:val="center"/>
              <w:rPr>
                <w:color w:val="000000"/>
              </w:rPr>
            </w:pPr>
            <w:r w:rsidRPr="000B6B02">
              <w:rPr>
                <w:color w:val="000000"/>
              </w:rPr>
              <w:t>12.</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BF44D52" w14:textId="77777777" w:rsidR="002A051B" w:rsidRPr="000B6B02" w:rsidRDefault="002A051B">
            <w:pPr>
              <w:jc w:val="center"/>
              <w:rPr>
                <w:color w:val="000000"/>
              </w:rPr>
            </w:pPr>
            <w:r w:rsidRPr="000B6B02">
              <w:rPr>
                <w:color w:val="000000"/>
              </w:rPr>
              <w:t>KT7936</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55790B25" w14:textId="1F0570E6" w:rsidR="002A051B" w:rsidRDefault="002A051B">
            <w:pPr>
              <w:jc w:val="center"/>
              <w:rPr>
                <w:color w:val="000000"/>
              </w:rPr>
            </w:pPr>
            <w:proofErr w:type="spellStart"/>
            <w:r w:rsidRPr="000B6B02">
              <w:rPr>
                <w:color w:val="000000"/>
              </w:rPr>
              <w:t>Beržės</w:t>
            </w:r>
            <w:proofErr w:type="spellEnd"/>
            <w:r w:rsidRPr="000B6B02">
              <w:rPr>
                <w:color w:val="000000"/>
              </w:rPr>
              <w:t xml:space="preserve"> g.</w:t>
            </w:r>
          </w:p>
          <w:p w14:paraId="0646FEF6" w14:textId="10061C51" w:rsidR="002A051B" w:rsidRPr="000B6B02" w:rsidRDefault="002A051B">
            <w:pPr>
              <w:jc w:val="center"/>
              <w:rPr>
                <w:color w:val="000000"/>
              </w:rPr>
            </w:pPr>
            <w:r w:rsidRPr="000B6B02">
              <w:rPr>
                <w:color w:val="000000"/>
              </w:rPr>
              <w:t>Nr. KT7936</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CAFD15F" w14:textId="77777777" w:rsidR="002A051B" w:rsidRPr="000B6B02" w:rsidRDefault="002A051B">
            <w:pPr>
              <w:jc w:val="center"/>
              <w:rPr>
                <w:color w:val="000000"/>
              </w:rPr>
            </w:pPr>
            <w:r w:rsidRPr="000B6B02">
              <w:rPr>
                <w:color w:val="000000"/>
              </w:rPr>
              <w:t>0,261</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30001795" w14:textId="77777777" w:rsidR="002A051B" w:rsidRPr="000B6B02" w:rsidRDefault="002A051B">
            <w:pPr>
              <w:jc w:val="center"/>
              <w:rPr>
                <w:color w:val="000000"/>
              </w:rPr>
            </w:pPr>
            <w:r w:rsidRPr="000B6B02">
              <w:rPr>
                <w:color w:val="000000"/>
              </w:rPr>
              <w:t>4400-5787-7002</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0E958287" w14:textId="33542C3B" w:rsidR="002A051B" w:rsidRPr="000B6B02" w:rsidRDefault="00C024F6">
            <w:pPr>
              <w:jc w:val="center"/>
              <w:rPr>
                <w:color w:val="000000"/>
              </w:rPr>
            </w:pPr>
            <w:r>
              <w:rPr>
                <w:color w:val="000000"/>
              </w:rPr>
              <w:t>00</w:t>
            </w:r>
            <w:r w:rsidR="002A051B" w:rsidRPr="000B6B02">
              <w:rPr>
                <w:color w:val="000000"/>
              </w:rPr>
              <w:t>6957</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18BD2EE4" w14:textId="77777777" w:rsidR="002A051B" w:rsidRPr="000B6B02" w:rsidRDefault="002A051B">
            <w:pPr>
              <w:jc w:val="center"/>
              <w:rPr>
                <w:color w:val="000000"/>
              </w:rPr>
            </w:pPr>
            <w:r w:rsidRPr="000B6B02">
              <w:rPr>
                <w:color w:val="000000"/>
              </w:rPr>
              <w:t>577,95</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2CBC9CFF" w14:textId="77777777" w:rsidR="002A051B" w:rsidRPr="000B6B02" w:rsidRDefault="002A051B">
            <w:pPr>
              <w:jc w:val="center"/>
              <w:rPr>
                <w:color w:val="000000"/>
              </w:rPr>
            </w:pPr>
            <w:r w:rsidRPr="000B6B02">
              <w:rPr>
                <w:color w:val="000000"/>
              </w:rPr>
              <w:t>44/2699564</w:t>
            </w:r>
          </w:p>
        </w:tc>
      </w:tr>
      <w:tr w:rsidR="002A051B" w:rsidRPr="000B6B02" w14:paraId="39BBBBBF" w14:textId="77777777" w:rsidTr="002A051B">
        <w:trPr>
          <w:trHeight w:val="458"/>
        </w:trPr>
        <w:tc>
          <w:tcPr>
            <w:tcW w:w="557" w:type="dxa"/>
            <w:vMerge/>
            <w:tcBorders>
              <w:top w:val="nil"/>
              <w:left w:val="single" w:sz="8" w:space="0" w:color="auto"/>
              <w:bottom w:val="single" w:sz="8" w:space="0" w:color="000000"/>
              <w:right w:val="single" w:sz="8" w:space="0" w:color="auto"/>
            </w:tcBorders>
            <w:vAlign w:val="center"/>
            <w:hideMark/>
          </w:tcPr>
          <w:p w14:paraId="6C9768A4"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07965B2F"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2E34DA70" w14:textId="77777777" w:rsidR="002A051B" w:rsidRPr="000B6B02" w:rsidRDefault="002A051B">
            <w:pPr>
              <w:rPr>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3CACD5A7" w14:textId="77777777" w:rsidR="002A051B" w:rsidRPr="000B6B02" w:rsidRDefault="002A051B">
            <w:pPr>
              <w:rPr>
                <w:color w:val="000000"/>
              </w:rPr>
            </w:pPr>
          </w:p>
        </w:tc>
        <w:tc>
          <w:tcPr>
            <w:tcW w:w="1285" w:type="dxa"/>
            <w:vMerge/>
            <w:tcBorders>
              <w:top w:val="nil"/>
              <w:left w:val="single" w:sz="8" w:space="0" w:color="auto"/>
              <w:bottom w:val="single" w:sz="8" w:space="0" w:color="000000"/>
              <w:right w:val="single" w:sz="8" w:space="0" w:color="auto"/>
            </w:tcBorders>
            <w:vAlign w:val="center"/>
            <w:hideMark/>
          </w:tcPr>
          <w:p w14:paraId="4D8D2EC6" w14:textId="77777777" w:rsidR="002A051B" w:rsidRPr="000B6B02" w:rsidRDefault="002A051B">
            <w:pPr>
              <w:rPr>
                <w:color w:val="000000"/>
              </w:rPr>
            </w:pPr>
          </w:p>
        </w:tc>
        <w:tc>
          <w:tcPr>
            <w:tcW w:w="1056" w:type="dxa"/>
            <w:vMerge/>
            <w:tcBorders>
              <w:top w:val="nil"/>
              <w:left w:val="single" w:sz="8" w:space="0" w:color="auto"/>
              <w:bottom w:val="single" w:sz="8" w:space="0" w:color="000000"/>
              <w:right w:val="single" w:sz="8" w:space="0" w:color="auto"/>
            </w:tcBorders>
            <w:vAlign w:val="center"/>
            <w:hideMark/>
          </w:tcPr>
          <w:p w14:paraId="3C484A3B"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3C548D47"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12BCC073" w14:textId="77777777" w:rsidR="002A051B" w:rsidRPr="000B6B02" w:rsidRDefault="002A051B">
            <w:pPr>
              <w:rPr>
                <w:color w:val="000000"/>
              </w:rPr>
            </w:pPr>
          </w:p>
        </w:tc>
      </w:tr>
      <w:tr w:rsidR="002A051B" w:rsidRPr="000B6B02" w14:paraId="6CA96D23" w14:textId="77777777" w:rsidTr="002A051B">
        <w:trPr>
          <w:trHeight w:val="458"/>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1E6753" w14:textId="77777777" w:rsidR="002A051B" w:rsidRPr="000B6B02" w:rsidRDefault="002A051B">
            <w:pPr>
              <w:jc w:val="center"/>
              <w:rPr>
                <w:color w:val="000000"/>
              </w:rPr>
            </w:pPr>
            <w:r w:rsidRPr="000B6B02">
              <w:rPr>
                <w:color w:val="000000"/>
              </w:rPr>
              <w:t>13.</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36ECC4C" w14:textId="77777777" w:rsidR="002A051B" w:rsidRPr="000B6B02" w:rsidRDefault="002A051B">
            <w:pPr>
              <w:jc w:val="center"/>
              <w:rPr>
                <w:color w:val="000000"/>
              </w:rPr>
            </w:pPr>
            <w:r w:rsidRPr="000B6B02">
              <w:rPr>
                <w:color w:val="000000"/>
              </w:rPr>
              <w:t>KT7054</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5D292F3D" w14:textId="7AAB771C" w:rsidR="002A051B" w:rsidRDefault="002A051B">
            <w:pPr>
              <w:jc w:val="center"/>
              <w:rPr>
                <w:color w:val="000000"/>
              </w:rPr>
            </w:pPr>
            <w:r w:rsidRPr="000B6B02">
              <w:rPr>
                <w:color w:val="000000"/>
              </w:rPr>
              <w:t>Astrų g.</w:t>
            </w:r>
          </w:p>
          <w:p w14:paraId="1CA03DE1" w14:textId="12157B55" w:rsidR="002A051B" w:rsidRPr="000B6B02" w:rsidRDefault="002A051B">
            <w:pPr>
              <w:jc w:val="center"/>
              <w:rPr>
                <w:color w:val="000000"/>
              </w:rPr>
            </w:pPr>
            <w:r w:rsidRPr="000B6B02">
              <w:rPr>
                <w:color w:val="000000"/>
              </w:rPr>
              <w:t>Nr. KT7054</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A72920A" w14:textId="77777777" w:rsidR="002A051B" w:rsidRPr="000B6B02" w:rsidRDefault="002A051B">
            <w:pPr>
              <w:jc w:val="center"/>
              <w:rPr>
                <w:color w:val="000000"/>
              </w:rPr>
            </w:pPr>
            <w:r w:rsidRPr="000B6B02">
              <w:rPr>
                <w:color w:val="000000"/>
              </w:rPr>
              <w:t>0,093</w:t>
            </w:r>
          </w:p>
        </w:tc>
        <w:tc>
          <w:tcPr>
            <w:tcW w:w="1285" w:type="dxa"/>
            <w:vMerge w:val="restart"/>
            <w:tcBorders>
              <w:top w:val="nil"/>
              <w:left w:val="single" w:sz="8" w:space="0" w:color="auto"/>
              <w:bottom w:val="single" w:sz="8" w:space="0" w:color="000000"/>
              <w:right w:val="single" w:sz="8" w:space="0" w:color="auto"/>
            </w:tcBorders>
            <w:shd w:val="clear" w:color="auto" w:fill="auto"/>
            <w:vAlign w:val="center"/>
            <w:hideMark/>
          </w:tcPr>
          <w:p w14:paraId="28597768" w14:textId="77777777" w:rsidR="002A051B" w:rsidRPr="000B6B02" w:rsidRDefault="002A051B">
            <w:pPr>
              <w:jc w:val="center"/>
              <w:rPr>
                <w:color w:val="000000"/>
              </w:rPr>
            </w:pPr>
            <w:r w:rsidRPr="000B6B02">
              <w:rPr>
                <w:color w:val="000000"/>
              </w:rPr>
              <w:t>4400-5773-8008</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0B46883B" w14:textId="77777777" w:rsidR="002A051B" w:rsidRPr="000B6B02" w:rsidRDefault="002A051B">
            <w:pPr>
              <w:jc w:val="center"/>
              <w:rPr>
                <w:color w:val="000000"/>
              </w:rPr>
            </w:pPr>
            <w:r w:rsidRPr="000B6B02">
              <w:rPr>
                <w:color w:val="000000"/>
              </w:rPr>
              <w:t>1300201</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2BE502CC" w14:textId="77777777" w:rsidR="002A051B" w:rsidRPr="000B6B02" w:rsidRDefault="002A051B">
            <w:pPr>
              <w:jc w:val="center"/>
              <w:rPr>
                <w:color w:val="000000"/>
              </w:rPr>
            </w:pPr>
            <w:r w:rsidRPr="000B6B02">
              <w:rPr>
                <w:color w:val="000000"/>
              </w:rPr>
              <w:t>275,95</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0BA90AE7" w14:textId="77777777" w:rsidR="002A051B" w:rsidRPr="000B6B02" w:rsidRDefault="002A051B">
            <w:pPr>
              <w:jc w:val="center"/>
              <w:rPr>
                <w:color w:val="000000"/>
              </w:rPr>
            </w:pPr>
            <w:r w:rsidRPr="000B6B02">
              <w:rPr>
                <w:color w:val="000000"/>
              </w:rPr>
              <w:t>44/2692516</w:t>
            </w:r>
          </w:p>
        </w:tc>
      </w:tr>
      <w:tr w:rsidR="002A051B" w:rsidRPr="000B6B02" w14:paraId="430286A5" w14:textId="77777777" w:rsidTr="002A051B">
        <w:trPr>
          <w:trHeight w:val="458"/>
        </w:trPr>
        <w:tc>
          <w:tcPr>
            <w:tcW w:w="557" w:type="dxa"/>
            <w:vMerge/>
            <w:tcBorders>
              <w:top w:val="nil"/>
              <w:left w:val="single" w:sz="8" w:space="0" w:color="auto"/>
              <w:bottom w:val="single" w:sz="4" w:space="0" w:color="auto"/>
              <w:right w:val="single" w:sz="8" w:space="0" w:color="auto"/>
            </w:tcBorders>
            <w:vAlign w:val="center"/>
            <w:hideMark/>
          </w:tcPr>
          <w:p w14:paraId="3ACCB826" w14:textId="77777777" w:rsidR="002A051B" w:rsidRPr="000B6B02" w:rsidRDefault="002A051B">
            <w:pPr>
              <w:rPr>
                <w:color w:val="000000"/>
              </w:rPr>
            </w:pPr>
          </w:p>
        </w:tc>
        <w:tc>
          <w:tcPr>
            <w:tcW w:w="1357" w:type="dxa"/>
            <w:vMerge/>
            <w:tcBorders>
              <w:top w:val="nil"/>
              <w:left w:val="single" w:sz="8" w:space="0" w:color="auto"/>
              <w:bottom w:val="single" w:sz="4" w:space="0" w:color="auto"/>
              <w:right w:val="single" w:sz="8" w:space="0" w:color="auto"/>
            </w:tcBorders>
            <w:vAlign w:val="center"/>
            <w:hideMark/>
          </w:tcPr>
          <w:p w14:paraId="5AC15AF3" w14:textId="77777777" w:rsidR="002A051B" w:rsidRPr="000B6B02" w:rsidRDefault="002A051B">
            <w:pPr>
              <w:rPr>
                <w:color w:val="000000"/>
              </w:rPr>
            </w:pPr>
          </w:p>
        </w:tc>
        <w:tc>
          <w:tcPr>
            <w:tcW w:w="1879" w:type="dxa"/>
            <w:vMerge/>
            <w:tcBorders>
              <w:top w:val="nil"/>
              <w:left w:val="single" w:sz="8" w:space="0" w:color="auto"/>
              <w:bottom w:val="single" w:sz="4" w:space="0" w:color="auto"/>
              <w:right w:val="single" w:sz="8" w:space="0" w:color="auto"/>
            </w:tcBorders>
            <w:vAlign w:val="center"/>
            <w:hideMark/>
          </w:tcPr>
          <w:p w14:paraId="46CB119D" w14:textId="77777777" w:rsidR="002A051B" w:rsidRPr="000B6B02" w:rsidRDefault="002A051B">
            <w:pPr>
              <w:rPr>
                <w:color w:val="000000"/>
              </w:rPr>
            </w:pPr>
          </w:p>
        </w:tc>
        <w:tc>
          <w:tcPr>
            <w:tcW w:w="851" w:type="dxa"/>
            <w:vMerge/>
            <w:tcBorders>
              <w:top w:val="nil"/>
              <w:left w:val="single" w:sz="8" w:space="0" w:color="auto"/>
              <w:bottom w:val="single" w:sz="4" w:space="0" w:color="auto"/>
              <w:right w:val="single" w:sz="8" w:space="0" w:color="auto"/>
            </w:tcBorders>
            <w:vAlign w:val="center"/>
            <w:hideMark/>
          </w:tcPr>
          <w:p w14:paraId="776F9F1B" w14:textId="77777777" w:rsidR="002A051B" w:rsidRPr="000B6B02" w:rsidRDefault="002A051B">
            <w:pPr>
              <w:rPr>
                <w:color w:val="000000"/>
              </w:rPr>
            </w:pPr>
          </w:p>
        </w:tc>
        <w:tc>
          <w:tcPr>
            <w:tcW w:w="1285" w:type="dxa"/>
            <w:vMerge/>
            <w:tcBorders>
              <w:top w:val="nil"/>
              <w:left w:val="single" w:sz="8" w:space="0" w:color="auto"/>
              <w:bottom w:val="single" w:sz="4" w:space="0" w:color="auto"/>
              <w:right w:val="single" w:sz="8" w:space="0" w:color="auto"/>
            </w:tcBorders>
            <w:vAlign w:val="center"/>
            <w:hideMark/>
          </w:tcPr>
          <w:p w14:paraId="1037BE4E" w14:textId="77777777" w:rsidR="002A051B" w:rsidRPr="000B6B02" w:rsidRDefault="002A051B">
            <w:pPr>
              <w:rPr>
                <w:color w:val="000000"/>
              </w:rPr>
            </w:pPr>
          </w:p>
        </w:tc>
        <w:tc>
          <w:tcPr>
            <w:tcW w:w="1056" w:type="dxa"/>
            <w:vMerge/>
            <w:tcBorders>
              <w:top w:val="nil"/>
              <w:left w:val="single" w:sz="8" w:space="0" w:color="auto"/>
              <w:bottom w:val="single" w:sz="4" w:space="0" w:color="auto"/>
              <w:right w:val="single" w:sz="8" w:space="0" w:color="auto"/>
            </w:tcBorders>
            <w:vAlign w:val="center"/>
            <w:hideMark/>
          </w:tcPr>
          <w:p w14:paraId="458C749A" w14:textId="77777777" w:rsidR="002A051B" w:rsidRPr="000B6B02" w:rsidRDefault="002A051B">
            <w:pPr>
              <w:rPr>
                <w:color w:val="000000"/>
              </w:rPr>
            </w:pPr>
          </w:p>
        </w:tc>
        <w:tc>
          <w:tcPr>
            <w:tcW w:w="1236" w:type="dxa"/>
            <w:vMerge/>
            <w:tcBorders>
              <w:top w:val="nil"/>
              <w:left w:val="single" w:sz="8" w:space="0" w:color="auto"/>
              <w:bottom w:val="single" w:sz="4" w:space="0" w:color="auto"/>
              <w:right w:val="single" w:sz="8" w:space="0" w:color="auto"/>
            </w:tcBorders>
            <w:vAlign w:val="center"/>
            <w:hideMark/>
          </w:tcPr>
          <w:p w14:paraId="38620F9D" w14:textId="77777777" w:rsidR="002A051B" w:rsidRPr="000B6B02" w:rsidRDefault="002A051B">
            <w:pPr>
              <w:rPr>
                <w:color w:val="000000"/>
              </w:rPr>
            </w:pPr>
          </w:p>
        </w:tc>
        <w:tc>
          <w:tcPr>
            <w:tcW w:w="1692" w:type="dxa"/>
            <w:vMerge/>
            <w:tcBorders>
              <w:top w:val="nil"/>
              <w:left w:val="single" w:sz="8" w:space="0" w:color="auto"/>
              <w:bottom w:val="single" w:sz="4" w:space="0" w:color="auto"/>
              <w:right w:val="single" w:sz="8" w:space="0" w:color="auto"/>
            </w:tcBorders>
            <w:vAlign w:val="center"/>
            <w:hideMark/>
          </w:tcPr>
          <w:p w14:paraId="24FDC172" w14:textId="77777777" w:rsidR="002A051B" w:rsidRPr="000B6B02" w:rsidRDefault="002A051B">
            <w:pPr>
              <w:rPr>
                <w:color w:val="000000"/>
              </w:rPr>
            </w:pPr>
          </w:p>
        </w:tc>
      </w:tr>
      <w:tr w:rsidR="002A051B" w:rsidRPr="000B6B02" w14:paraId="53CCCBCE" w14:textId="77777777" w:rsidTr="002A051B">
        <w:trPr>
          <w:trHeight w:val="458"/>
        </w:trPr>
        <w:tc>
          <w:tcPr>
            <w:tcW w:w="557" w:type="dxa"/>
            <w:vMerge w:val="restart"/>
            <w:tcBorders>
              <w:top w:val="single" w:sz="4" w:space="0" w:color="auto"/>
              <w:left w:val="single" w:sz="8" w:space="0" w:color="auto"/>
              <w:bottom w:val="nil"/>
              <w:right w:val="single" w:sz="8" w:space="0" w:color="auto"/>
            </w:tcBorders>
            <w:shd w:val="clear" w:color="auto" w:fill="auto"/>
            <w:noWrap/>
            <w:vAlign w:val="center"/>
            <w:hideMark/>
          </w:tcPr>
          <w:p w14:paraId="52F44D18" w14:textId="77777777" w:rsidR="002A051B" w:rsidRPr="000B6B02" w:rsidRDefault="002A051B">
            <w:pPr>
              <w:jc w:val="center"/>
              <w:rPr>
                <w:color w:val="000000"/>
              </w:rPr>
            </w:pPr>
            <w:r w:rsidRPr="000B6B02">
              <w:rPr>
                <w:color w:val="000000"/>
              </w:rPr>
              <w:t>14.</w:t>
            </w:r>
          </w:p>
        </w:tc>
        <w:tc>
          <w:tcPr>
            <w:tcW w:w="1357" w:type="dxa"/>
            <w:vMerge w:val="restart"/>
            <w:tcBorders>
              <w:top w:val="single" w:sz="4" w:space="0" w:color="auto"/>
              <w:left w:val="single" w:sz="8" w:space="0" w:color="auto"/>
              <w:bottom w:val="nil"/>
              <w:right w:val="single" w:sz="8" w:space="0" w:color="auto"/>
            </w:tcBorders>
            <w:shd w:val="clear" w:color="auto" w:fill="auto"/>
            <w:noWrap/>
            <w:vAlign w:val="center"/>
            <w:hideMark/>
          </w:tcPr>
          <w:p w14:paraId="013E73CE" w14:textId="77777777" w:rsidR="002A051B" w:rsidRPr="000B6B02" w:rsidRDefault="002A051B">
            <w:pPr>
              <w:jc w:val="center"/>
              <w:rPr>
                <w:color w:val="000000"/>
              </w:rPr>
            </w:pPr>
            <w:r w:rsidRPr="000B6B02">
              <w:rPr>
                <w:color w:val="000000"/>
              </w:rPr>
              <w:t>KT7925</w:t>
            </w:r>
          </w:p>
        </w:tc>
        <w:tc>
          <w:tcPr>
            <w:tcW w:w="1879" w:type="dxa"/>
            <w:vMerge w:val="restart"/>
            <w:tcBorders>
              <w:top w:val="single" w:sz="4" w:space="0" w:color="auto"/>
              <w:left w:val="single" w:sz="8" w:space="0" w:color="auto"/>
              <w:bottom w:val="nil"/>
              <w:right w:val="single" w:sz="8" w:space="0" w:color="auto"/>
            </w:tcBorders>
            <w:shd w:val="clear" w:color="auto" w:fill="auto"/>
            <w:vAlign w:val="center"/>
            <w:hideMark/>
          </w:tcPr>
          <w:p w14:paraId="6C1F9149" w14:textId="77777777" w:rsidR="002A051B" w:rsidRDefault="002A051B">
            <w:pPr>
              <w:jc w:val="center"/>
              <w:rPr>
                <w:color w:val="000000"/>
              </w:rPr>
            </w:pPr>
            <w:r w:rsidRPr="000B6B02">
              <w:rPr>
                <w:color w:val="000000"/>
              </w:rPr>
              <w:t>Tulpių aklg.</w:t>
            </w:r>
          </w:p>
          <w:p w14:paraId="53ED5065" w14:textId="2EC8E79F" w:rsidR="002A051B" w:rsidRPr="000B6B02" w:rsidRDefault="002A051B">
            <w:pPr>
              <w:jc w:val="center"/>
              <w:rPr>
                <w:color w:val="000000"/>
              </w:rPr>
            </w:pPr>
            <w:r w:rsidRPr="000B6B02">
              <w:rPr>
                <w:color w:val="000000"/>
              </w:rPr>
              <w:t>Nr. KT7925</w:t>
            </w:r>
          </w:p>
        </w:tc>
        <w:tc>
          <w:tcPr>
            <w:tcW w:w="851" w:type="dxa"/>
            <w:vMerge w:val="restart"/>
            <w:tcBorders>
              <w:top w:val="single" w:sz="4" w:space="0" w:color="auto"/>
              <w:left w:val="single" w:sz="8" w:space="0" w:color="auto"/>
              <w:bottom w:val="nil"/>
              <w:right w:val="single" w:sz="8" w:space="0" w:color="auto"/>
            </w:tcBorders>
            <w:shd w:val="clear" w:color="auto" w:fill="auto"/>
            <w:noWrap/>
            <w:vAlign w:val="center"/>
            <w:hideMark/>
          </w:tcPr>
          <w:p w14:paraId="52321320" w14:textId="77777777" w:rsidR="002A051B" w:rsidRPr="000B6B02" w:rsidRDefault="002A051B">
            <w:pPr>
              <w:jc w:val="center"/>
              <w:rPr>
                <w:color w:val="000000"/>
              </w:rPr>
            </w:pPr>
            <w:r w:rsidRPr="000B6B02">
              <w:rPr>
                <w:color w:val="000000"/>
              </w:rPr>
              <w:t>0,612</w:t>
            </w:r>
          </w:p>
        </w:tc>
        <w:tc>
          <w:tcPr>
            <w:tcW w:w="1285" w:type="dxa"/>
            <w:vMerge w:val="restart"/>
            <w:tcBorders>
              <w:top w:val="single" w:sz="4" w:space="0" w:color="auto"/>
              <w:left w:val="single" w:sz="8" w:space="0" w:color="auto"/>
              <w:bottom w:val="nil"/>
              <w:right w:val="single" w:sz="8" w:space="0" w:color="auto"/>
            </w:tcBorders>
            <w:shd w:val="clear" w:color="auto" w:fill="auto"/>
            <w:vAlign w:val="center"/>
            <w:hideMark/>
          </w:tcPr>
          <w:p w14:paraId="66148F29" w14:textId="77777777" w:rsidR="002A051B" w:rsidRPr="000B6B02" w:rsidRDefault="002A051B">
            <w:pPr>
              <w:jc w:val="center"/>
              <w:rPr>
                <w:color w:val="000000"/>
              </w:rPr>
            </w:pPr>
            <w:r w:rsidRPr="000B6B02">
              <w:rPr>
                <w:color w:val="000000"/>
              </w:rPr>
              <w:t>4400-5816-4262</w:t>
            </w:r>
          </w:p>
        </w:tc>
        <w:tc>
          <w:tcPr>
            <w:tcW w:w="1056" w:type="dxa"/>
            <w:vMerge w:val="restart"/>
            <w:tcBorders>
              <w:top w:val="single" w:sz="4" w:space="0" w:color="auto"/>
              <w:left w:val="single" w:sz="8" w:space="0" w:color="auto"/>
              <w:bottom w:val="nil"/>
              <w:right w:val="single" w:sz="8" w:space="0" w:color="auto"/>
            </w:tcBorders>
            <w:shd w:val="clear" w:color="auto" w:fill="auto"/>
            <w:vAlign w:val="center"/>
            <w:hideMark/>
          </w:tcPr>
          <w:p w14:paraId="3DC4FE3F" w14:textId="63E9A05B" w:rsidR="002A051B" w:rsidRPr="000B6B02" w:rsidRDefault="00C024F6">
            <w:pPr>
              <w:jc w:val="center"/>
              <w:rPr>
                <w:color w:val="000000"/>
              </w:rPr>
            </w:pPr>
            <w:r>
              <w:rPr>
                <w:color w:val="000000"/>
              </w:rPr>
              <w:t>00</w:t>
            </w:r>
            <w:r w:rsidR="002A051B" w:rsidRPr="000B6B02">
              <w:rPr>
                <w:color w:val="000000"/>
              </w:rPr>
              <w:t>6955</w:t>
            </w:r>
          </w:p>
        </w:tc>
        <w:tc>
          <w:tcPr>
            <w:tcW w:w="1236" w:type="dxa"/>
            <w:vMerge w:val="restart"/>
            <w:tcBorders>
              <w:top w:val="single" w:sz="4" w:space="0" w:color="auto"/>
              <w:left w:val="single" w:sz="8" w:space="0" w:color="auto"/>
              <w:bottom w:val="nil"/>
              <w:right w:val="single" w:sz="8" w:space="0" w:color="auto"/>
            </w:tcBorders>
            <w:shd w:val="clear" w:color="auto" w:fill="auto"/>
            <w:vAlign w:val="center"/>
            <w:hideMark/>
          </w:tcPr>
          <w:p w14:paraId="495A955F" w14:textId="77777777" w:rsidR="002A051B" w:rsidRPr="000B6B02" w:rsidRDefault="002A051B">
            <w:pPr>
              <w:jc w:val="center"/>
              <w:rPr>
                <w:color w:val="000000"/>
              </w:rPr>
            </w:pPr>
            <w:r w:rsidRPr="000B6B02">
              <w:rPr>
                <w:color w:val="000000"/>
              </w:rPr>
              <w:t>596,54</w:t>
            </w:r>
          </w:p>
        </w:tc>
        <w:tc>
          <w:tcPr>
            <w:tcW w:w="1692" w:type="dxa"/>
            <w:vMerge w:val="restart"/>
            <w:tcBorders>
              <w:top w:val="single" w:sz="4" w:space="0" w:color="auto"/>
              <w:left w:val="single" w:sz="8" w:space="0" w:color="auto"/>
              <w:bottom w:val="nil"/>
              <w:right w:val="single" w:sz="8" w:space="0" w:color="auto"/>
            </w:tcBorders>
            <w:shd w:val="clear" w:color="auto" w:fill="auto"/>
            <w:vAlign w:val="center"/>
            <w:hideMark/>
          </w:tcPr>
          <w:p w14:paraId="3321393A" w14:textId="77777777" w:rsidR="002A051B" w:rsidRPr="000B6B02" w:rsidRDefault="002A051B">
            <w:pPr>
              <w:jc w:val="center"/>
              <w:rPr>
                <w:color w:val="000000"/>
              </w:rPr>
            </w:pPr>
            <w:r w:rsidRPr="000B6B02">
              <w:rPr>
                <w:color w:val="000000"/>
              </w:rPr>
              <w:t>44/2716221</w:t>
            </w:r>
          </w:p>
        </w:tc>
      </w:tr>
      <w:tr w:rsidR="002A051B" w:rsidRPr="000B6B02" w14:paraId="763B85E2" w14:textId="77777777" w:rsidTr="002A051B">
        <w:trPr>
          <w:trHeight w:val="458"/>
        </w:trPr>
        <w:tc>
          <w:tcPr>
            <w:tcW w:w="557" w:type="dxa"/>
            <w:vMerge/>
            <w:tcBorders>
              <w:top w:val="single" w:sz="8" w:space="0" w:color="auto"/>
              <w:left w:val="single" w:sz="8" w:space="0" w:color="auto"/>
              <w:bottom w:val="nil"/>
              <w:right w:val="single" w:sz="8" w:space="0" w:color="auto"/>
            </w:tcBorders>
            <w:vAlign w:val="center"/>
            <w:hideMark/>
          </w:tcPr>
          <w:p w14:paraId="72B3756D" w14:textId="77777777" w:rsidR="002A051B" w:rsidRPr="000B6B02" w:rsidRDefault="002A051B">
            <w:pPr>
              <w:rPr>
                <w:color w:val="000000"/>
              </w:rPr>
            </w:pPr>
          </w:p>
        </w:tc>
        <w:tc>
          <w:tcPr>
            <w:tcW w:w="1357" w:type="dxa"/>
            <w:vMerge/>
            <w:tcBorders>
              <w:top w:val="single" w:sz="8" w:space="0" w:color="auto"/>
              <w:left w:val="single" w:sz="8" w:space="0" w:color="auto"/>
              <w:bottom w:val="nil"/>
              <w:right w:val="single" w:sz="8" w:space="0" w:color="auto"/>
            </w:tcBorders>
            <w:vAlign w:val="center"/>
            <w:hideMark/>
          </w:tcPr>
          <w:p w14:paraId="69ACBD66" w14:textId="77777777" w:rsidR="002A051B" w:rsidRPr="000B6B02" w:rsidRDefault="002A051B">
            <w:pPr>
              <w:rPr>
                <w:color w:val="000000"/>
              </w:rPr>
            </w:pPr>
          </w:p>
        </w:tc>
        <w:tc>
          <w:tcPr>
            <w:tcW w:w="1879" w:type="dxa"/>
            <w:vMerge/>
            <w:tcBorders>
              <w:top w:val="single" w:sz="8" w:space="0" w:color="auto"/>
              <w:left w:val="single" w:sz="8" w:space="0" w:color="auto"/>
              <w:bottom w:val="nil"/>
              <w:right w:val="single" w:sz="8" w:space="0" w:color="auto"/>
            </w:tcBorders>
            <w:vAlign w:val="center"/>
            <w:hideMark/>
          </w:tcPr>
          <w:p w14:paraId="22EAD3FD" w14:textId="77777777" w:rsidR="002A051B" w:rsidRPr="000B6B02" w:rsidRDefault="002A051B">
            <w:pPr>
              <w:rPr>
                <w:color w:val="000000"/>
              </w:rPr>
            </w:pPr>
          </w:p>
        </w:tc>
        <w:tc>
          <w:tcPr>
            <w:tcW w:w="851" w:type="dxa"/>
            <w:vMerge/>
            <w:tcBorders>
              <w:top w:val="single" w:sz="8" w:space="0" w:color="auto"/>
              <w:left w:val="single" w:sz="8" w:space="0" w:color="auto"/>
              <w:bottom w:val="nil"/>
              <w:right w:val="single" w:sz="8" w:space="0" w:color="auto"/>
            </w:tcBorders>
            <w:vAlign w:val="center"/>
            <w:hideMark/>
          </w:tcPr>
          <w:p w14:paraId="25D353E6" w14:textId="77777777" w:rsidR="002A051B" w:rsidRPr="000B6B02" w:rsidRDefault="002A051B">
            <w:pPr>
              <w:rPr>
                <w:color w:val="000000"/>
              </w:rPr>
            </w:pPr>
          </w:p>
        </w:tc>
        <w:tc>
          <w:tcPr>
            <w:tcW w:w="1285" w:type="dxa"/>
            <w:vMerge/>
            <w:tcBorders>
              <w:top w:val="single" w:sz="8" w:space="0" w:color="auto"/>
              <w:left w:val="single" w:sz="8" w:space="0" w:color="auto"/>
              <w:bottom w:val="nil"/>
              <w:right w:val="single" w:sz="8" w:space="0" w:color="auto"/>
            </w:tcBorders>
            <w:vAlign w:val="center"/>
            <w:hideMark/>
          </w:tcPr>
          <w:p w14:paraId="374660DE" w14:textId="77777777" w:rsidR="002A051B" w:rsidRPr="000B6B02" w:rsidRDefault="002A051B">
            <w:pPr>
              <w:rPr>
                <w:color w:val="000000"/>
              </w:rPr>
            </w:pPr>
          </w:p>
        </w:tc>
        <w:tc>
          <w:tcPr>
            <w:tcW w:w="1056" w:type="dxa"/>
            <w:vMerge/>
            <w:tcBorders>
              <w:top w:val="single" w:sz="8" w:space="0" w:color="auto"/>
              <w:left w:val="single" w:sz="8" w:space="0" w:color="auto"/>
              <w:bottom w:val="nil"/>
              <w:right w:val="single" w:sz="8" w:space="0" w:color="auto"/>
            </w:tcBorders>
            <w:vAlign w:val="center"/>
            <w:hideMark/>
          </w:tcPr>
          <w:p w14:paraId="21FEF4F9" w14:textId="77777777" w:rsidR="002A051B" w:rsidRPr="000B6B02" w:rsidRDefault="002A051B">
            <w:pPr>
              <w:rPr>
                <w:color w:val="000000"/>
              </w:rPr>
            </w:pPr>
          </w:p>
        </w:tc>
        <w:tc>
          <w:tcPr>
            <w:tcW w:w="1236" w:type="dxa"/>
            <w:vMerge/>
            <w:tcBorders>
              <w:top w:val="single" w:sz="8" w:space="0" w:color="auto"/>
              <w:left w:val="single" w:sz="8" w:space="0" w:color="auto"/>
              <w:bottom w:val="nil"/>
              <w:right w:val="single" w:sz="8" w:space="0" w:color="auto"/>
            </w:tcBorders>
            <w:vAlign w:val="center"/>
            <w:hideMark/>
          </w:tcPr>
          <w:p w14:paraId="4D08C382" w14:textId="77777777" w:rsidR="002A051B" w:rsidRPr="000B6B02" w:rsidRDefault="002A051B">
            <w:pPr>
              <w:rPr>
                <w:color w:val="000000"/>
              </w:rPr>
            </w:pPr>
          </w:p>
        </w:tc>
        <w:tc>
          <w:tcPr>
            <w:tcW w:w="1692" w:type="dxa"/>
            <w:vMerge/>
            <w:tcBorders>
              <w:top w:val="single" w:sz="8" w:space="0" w:color="auto"/>
              <w:left w:val="single" w:sz="8" w:space="0" w:color="auto"/>
              <w:bottom w:val="nil"/>
              <w:right w:val="single" w:sz="8" w:space="0" w:color="auto"/>
            </w:tcBorders>
            <w:vAlign w:val="center"/>
            <w:hideMark/>
          </w:tcPr>
          <w:p w14:paraId="64411DE7" w14:textId="77777777" w:rsidR="002A051B" w:rsidRPr="000B6B02" w:rsidRDefault="002A051B">
            <w:pPr>
              <w:rPr>
                <w:color w:val="000000"/>
              </w:rPr>
            </w:pPr>
          </w:p>
        </w:tc>
      </w:tr>
      <w:tr w:rsidR="002A051B" w:rsidRPr="000B6B02" w14:paraId="5B1FB74C" w14:textId="77777777" w:rsidTr="002A051B">
        <w:trPr>
          <w:trHeight w:val="315"/>
        </w:trPr>
        <w:tc>
          <w:tcPr>
            <w:tcW w:w="9913"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8C299B" w14:textId="77777777" w:rsidR="002A051B" w:rsidRPr="000B6B02" w:rsidRDefault="002A051B">
            <w:pPr>
              <w:jc w:val="center"/>
              <w:rPr>
                <w:color w:val="000000"/>
              </w:rPr>
            </w:pPr>
            <w:r w:rsidRPr="000B6B02">
              <w:rPr>
                <w:color w:val="000000"/>
              </w:rPr>
              <w:t>Salantų seniūnija</w:t>
            </w:r>
          </w:p>
        </w:tc>
      </w:tr>
      <w:tr w:rsidR="002A051B" w:rsidRPr="000B6B02" w14:paraId="247DBC70" w14:textId="77777777" w:rsidTr="002A051B">
        <w:trPr>
          <w:trHeight w:val="465"/>
        </w:trPr>
        <w:tc>
          <w:tcPr>
            <w:tcW w:w="5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AC7B2C0" w14:textId="7A5F278C" w:rsidR="002A051B" w:rsidRPr="000B6B02" w:rsidRDefault="002A051B">
            <w:pPr>
              <w:jc w:val="center"/>
              <w:rPr>
                <w:color w:val="000000"/>
              </w:rPr>
            </w:pPr>
            <w:r w:rsidRPr="000B6B02">
              <w:rPr>
                <w:color w:val="000000"/>
              </w:rPr>
              <w:t>1</w:t>
            </w:r>
            <w:r>
              <w:rPr>
                <w:color w:val="000000"/>
              </w:rPr>
              <w:t>5</w:t>
            </w:r>
            <w:r w:rsidRPr="000B6B02">
              <w:rPr>
                <w:color w:val="000000"/>
              </w:rPr>
              <w:t>.</w:t>
            </w:r>
          </w:p>
        </w:tc>
        <w:tc>
          <w:tcPr>
            <w:tcW w:w="13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216F48" w14:textId="77777777" w:rsidR="002A051B" w:rsidRPr="000B6B02" w:rsidRDefault="002A051B">
            <w:pPr>
              <w:jc w:val="center"/>
              <w:rPr>
                <w:color w:val="000000"/>
              </w:rPr>
            </w:pPr>
            <w:r w:rsidRPr="000B6B02">
              <w:rPr>
                <w:color w:val="000000"/>
              </w:rPr>
              <w:t>KT7648</w:t>
            </w:r>
          </w:p>
        </w:tc>
        <w:tc>
          <w:tcPr>
            <w:tcW w:w="1879" w:type="dxa"/>
            <w:vMerge w:val="restart"/>
            <w:tcBorders>
              <w:top w:val="nil"/>
              <w:left w:val="single" w:sz="8" w:space="0" w:color="auto"/>
              <w:bottom w:val="single" w:sz="8" w:space="0" w:color="000000"/>
              <w:right w:val="single" w:sz="8" w:space="0" w:color="auto"/>
            </w:tcBorders>
            <w:shd w:val="clear" w:color="auto" w:fill="auto"/>
            <w:vAlign w:val="center"/>
            <w:hideMark/>
          </w:tcPr>
          <w:p w14:paraId="1412D1B3" w14:textId="77777777" w:rsidR="002A051B" w:rsidRDefault="002A051B">
            <w:pPr>
              <w:jc w:val="center"/>
              <w:rPr>
                <w:color w:val="000000"/>
              </w:rPr>
            </w:pPr>
            <w:r w:rsidRPr="000B6B02">
              <w:rPr>
                <w:color w:val="000000"/>
              </w:rPr>
              <w:t>Vilniaus g.</w:t>
            </w:r>
          </w:p>
          <w:p w14:paraId="3FB6D6A0" w14:textId="6C6A7DD9" w:rsidR="002A051B" w:rsidRPr="000B6B02" w:rsidRDefault="002A051B">
            <w:pPr>
              <w:jc w:val="center"/>
              <w:rPr>
                <w:color w:val="000000"/>
              </w:rPr>
            </w:pPr>
            <w:r w:rsidRPr="000B6B02">
              <w:rPr>
                <w:color w:val="000000"/>
              </w:rPr>
              <w:t>Nr. KT7648</w:t>
            </w:r>
          </w:p>
        </w:tc>
        <w:tc>
          <w:tcPr>
            <w:tcW w:w="851" w:type="dxa"/>
            <w:tcBorders>
              <w:top w:val="nil"/>
              <w:left w:val="nil"/>
              <w:bottom w:val="single" w:sz="8" w:space="0" w:color="auto"/>
              <w:right w:val="single" w:sz="8" w:space="0" w:color="auto"/>
            </w:tcBorders>
            <w:shd w:val="clear" w:color="auto" w:fill="auto"/>
            <w:noWrap/>
            <w:vAlign w:val="center"/>
            <w:hideMark/>
          </w:tcPr>
          <w:p w14:paraId="64549E2D" w14:textId="77777777" w:rsidR="002A051B" w:rsidRPr="000B6B02" w:rsidRDefault="002A051B">
            <w:pPr>
              <w:jc w:val="center"/>
              <w:rPr>
                <w:color w:val="000000"/>
              </w:rPr>
            </w:pPr>
            <w:r w:rsidRPr="000B6B02">
              <w:rPr>
                <w:color w:val="000000"/>
              </w:rPr>
              <w:t>0,512</w:t>
            </w:r>
          </w:p>
        </w:tc>
        <w:tc>
          <w:tcPr>
            <w:tcW w:w="1285" w:type="dxa"/>
            <w:tcBorders>
              <w:top w:val="nil"/>
              <w:left w:val="nil"/>
              <w:bottom w:val="single" w:sz="8" w:space="0" w:color="auto"/>
              <w:right w:val="single" w:sz="8" w:space="0" w:color="auto"/>
            </w:tcBorders>
            <w:shd w:val="clear" w:color="auto" w:fill="auto"/>
            <w:vAlign w:val="center"/>
            <w:hideMark/>
          </w:tcPr>
          <w:p w14:paraId="1D450D53" w14:textId="77777777" w:rsidR="002A051B" w:rsidRPr="000B6B02" w:rsidRDefault="002A051B">
            <w:pPr>
              <w:jc w:val="center"/>
              <w:rPr>
                <w:color w:val="000000"/>
              </w:rPr>
            </w:pPr>
            <w:r w:rsidRPr="000B6B02">
              <w:rPr>
                <w:color w:val="000000"/>
              </w:rPr>
              <w:t>4400-5792-0102</w:t>
            </w:r>
          </w:p>
        </w:tc>
        <w:tc>
          <w:tcPr>
            <w:tcW w:w="1056" w:type="dxa"/>
            <w:vMerge w:val="restart"/>
            <w:tcBorders>
              <w:top w:val="nil"/>
              <w:left w:val="single" w:sz="8" w:space="0" w:color="auto"/>
              <w:bottom w:val="single" w:sz="8" w:space="0" w:color="000000"/>
              <w:right w:val="single" w:sz="8" w:space="0" w:color="auto"/>
            </w:tcBorders>
            <w:shd w:val="clear" w:color="auto" w:fill="auto"/>
            <w:vAlign w:val="center"/>
            <w:hideMark/>
          </w:tcPr>
          <w:p w14:paraId="7D1CEEFB" w14:textId="77777777" w:rsidR="002A051B" w:rsidRPr="000B6B02" w:rsidRDefault="002A051B">
            <w:pPr>
              <w:jc w:val="center"/>
              <w:rPr>
                <w:color w:val="000000"/>
              </w:rPr>
            </w:pPr>
            <w:r w:rsidRPr="000B6B02">
              <w:rPr>
                <w:color w:val="000000"/>
              </w:rPr>
              <w:t>110043</w:t>
            </w:r>
          </w:p>
        </w:tc>
        <w:tc>
          <w:tcPr>
            <w:tcW w:w="1236" w:type="dxa"/>
            <w:vMerge w:val="restart"/>
            <w:tcBorders>
              <w:top w:val="nil"/>
              <w:left w:val="single" w:sz="8" w:space="0" w:color="auto"/>
              <w:bottom w:val="single" w:sz="8" w:space="0" w:color="000000"/>
              <w:right w:val="single" w:sz="8" w:space="0" w:color="auto"/>
            </w:tcBorders>
            <w:shd w:val="clear" w:color="auto" w:fill="auto"/>
            <w:vAlign w:val="center"/>
            <w:hideMark/>
          </w:tcPr>
          <w:p w14:paraId="5A091E79" w14:textId="77777777" w:rsidR="002A051B" w:rsidRPr="000B6B02" w:rsidRDefault="002A051B">
            <w:pPr>
              <w:jc w:val="center"/>
              <w:rPr>
                <w:color w:val="000000"/>
              </w:rPr>
            </w:pPr>
            <w:r w:rsidRPr="000B6B02">
              <w:rPr>
                <w:color w:val="000000"/>
              </w:rPr>
              <w:t>52906,41</w:t>
            </w:r>
          </w:p>
        </w:tc>
        <w:tc>
          <w:tcPr>
            <w:tcW w:w="1692" w:type="dxa"/>
            <w:vMerge w:val="restart"/>
            <w:tcBorders>
              <w:top w:val="nil"/>
              <w:left w:val="single" w:sz="8" w:space="0" w:color="auto"/>
              <w:bottom w:val="single" w:sz="8" w:space="0" w:color="000000"/>
              <w:right w:val="single" w:sz="8" w:space="0" w:color="auto"/>
            </w:tcBorders>
            <w:shd w:val="clear" w:color="auto" w:fill="auto"/>
            <w:vAlign w:val="center"/>
            <w:hideMark/>
          </w:tcPr>
          <w:p w14:paraId="2AE2FB93" w14:textId="77777777" w:rsidR="002A051B" w:rsidRPr="000B6B02" w:rsidRDefault="002A051B">
            <w:pPr>
              <w:jc w:val="center"/>
              <w:rPr>
                <w:color w:val="000000"/>
              </w:rPr>
            </w:pPr>
            <w:r w:rsidRPr="000B6B02">
              <w:rPr>
                <w:color w:val="000000"/>
              </w:rPr>
              <w:t>44/2701934</w:t>
            </w:r>
          </w:p>
        </w:tc>
      </w:tr>
      <w:tr w:rsidR="002A051B" w:rsidRPr="000B6B02" w14:paraId="3D7A0AD7" w14:textId="77777777" w:rsidTr="002A051B">
        <w:trPr>
          <w:trHeight w:val="465"/>
        </w:trPr>
        <w:tc>
          <w:tcPr>
            <w:tcW w:w="557" w:type="dxa"/>
            <w:vMerge/>
            <w:tcBorders>
              <w:top w:val="nil"/>
              <w:left w:val="single" w:sz="8" w:space="0" w:color="auto"/>
              <w:bottom w:val="single" w:sz="8" w:space="0" w:color="000000"/>
              <w:right w:val="single" w:sz="8" w:space="0" w:color="auto"/>
            </w:tcBorders>
            <w:vAlign w:val="center"/>
            <w:hideMark/>
          </w:tcPr>
          <w:p w14:paraId="06B2CA57" w14:textId="77777777" w:rsidR="002A051B" w:rsidRPr="000B6B02" w:rsidRDefault="002A051B">
            <w:pPr>
              <w:rPr>
                <w:color w:val="000000"/>
              </w:rPr>
            </w:pPr>
          </w:p>
        </w:tc>
        <w:tc>
          <w:tcPr>
            <w:tcW w:w="1357" w:type="dxa"/>
            <w:vMerge/>
            <w:tcBorders>
              <w:top w:val="nil"/>
              <w:left w:val="single" w:sz="8" w:space="0" w:color="auto"/>
              <w:bottom w:val="single" w:sz="8" w:space="0" w:color="000000"/>
              <w:right w:val="single" w:sz="8" w:space="0" w:color="auto"/>
            </w:tcBorders>
            <w:vAlign w:val="center"/>
            <w:hideMark/>
          </w:tcPr>
          <w:p w14:paraId="1409212F" w14:textId="77777777" w:rsidR="002A051B" w:rsidRPr="000B6B02" w:rsidRDefault="002A051B">
            <w:pPr>
              <w:rPr>
                <w:color w:val="000000"/>
              </w:rPr>
            </w:pPr>
          </w:p>
        </w:tc>
        <w:tc>
          <w:tcPr>
            <w:tcW w:w="1879" w:type="dxa"/>
            <w:vMerge/>
            <w:tcBorders>
              <w:top w:val="nil"/>
              <w:left w:val="single" w:sz="8" w:space="0" w:color="auto"/>
              <w:bottom w:val="single" w:sz="8" w:space="0" w:color="000000"/>
              <w:right w:val="single" w:sz="8" w:space="0" w:color="auto"/>
            </w:tcBorders>
            <w:vAlign w:val="center"/>
            <w:hideMark/>
          </w:tcPr>
          <w:p w14:paraId="3D4AB6AE" w14:textId="77777777" w:rsidR="002A051B" w:rsidRPr="000B6B02" w:rsidRDefault="002A051B">
            <w:pPr>
              <w:rPr>
                <w:color w:val="000000"/>
              </w:rPr>
            </w:pPr>
          </w:p>
        </w:tc>
        <w:tc>
          <w:tcPr>
            <w:tcW w:w="851" w:type="dxa"/>
            <w:tcBorders>
              <w:top w:val="nil"/>
              <w:left w:val="nil"/>
              <w:bottom w:val="single" w:sz="8" w:space="0" w:color="auto"/>
              <w:right w:val="single" w:sz="8" w:space="0" w:color="auto"/>
            </w:tcBorders>
            <w:shd w:val="clear" w:color="auto" w:fill="auto"/>
            <w:noWrap/>
            <w:vAlign w:val="center"/>
            <w:hideMark/>
          </w:tcPr>
          <w:p w14:paraId="764F0A4C" w14:textId="77777777" w:rsidR="002A051B" w:rsidRPr="000B6B02" w:rsidRDefault="002A051B">
            <w:pPr>
              <w:jc w:val="center"/>
              <w:rPr>
                <w:color w:val="000000"/>
              </w:rPr>
            </w:pPr>
            <w:r w:rsidRPr="000B6B02">
              <w:rPr>
                <w:color w:val="000000"/>
              </w:rPr>
              <w:t>0,137</w:t>
            </w:r>
          </w:p>
        </w:tc>
        <w:tc>
          <w:tcPr>
            <w:tcW w:w="1285" w:type="dxa"/>
            <w:tcBorders>
              <w:top w:val="nil"/>
              <w:left w:val="nil"/>
              <w:bottom w:val="single" w:sz="8" w:space="0" w:color="auto"/>
              <w:right w:val="single" w:sz="8" w:space="0" w:color="auto"/>
            </w:tcBorders>
            <w:shd w:val="clear" w:color="auto" w:fill="auto"/>
            <w:vAlign w:val="center"/>
            <w:hideMark/>
          </w:tcPr>
          <w:p w14:paraId="514B04B0" w14:textId="77777777" w:rsidR="002A051B" w:rsidRPr="000B6B02" w:rsidRDefault="002A051B">
            <w:pPr>
              <w:jc w:val="center"/>
              <w:rPr>
                <w:color w:val="000000"/>
              </w:rPr>
            </w:pPr>
            <w:r w:rsidRPr="000B6B02">
              <w:rPr>
                <w:color w:val="000000"/>
              </w:rPr>
              <w:t>4400-5792-0113</w:t>
            </w:r>
          </w:p>
        </w:tc>
        <w:tc>
          <w:tcPr>
            <w:tcW w:w="1056" w:type="dxa"/>
            <w:vMerge/>
            <w:tcBorders>
              <w:top w:val="nil"/>
              <w:left w:val="single" w:sz="8" w:space="0" w:color="auto"/>
              <w:bottom w:val="single" w:sz="8" w:space="0" w:color="000000"/>
              <w:right w:val="single" w:sz="8" w:space="0" w:color="auto"/>
            </w:tcBorders>
            <w:vAlign w:val="center"/>
            <w:hideMark/>
          </w:tcPr>
          <w:p w14:paraId="45FFB02D" w14:textId="77777777" w:rsidR="002A051B" w:rsidRPr="000B6B02" w:rsidRDefault="002A051B">
            <w:pPr>
              <w:rPr>
                <w:color w:val="000000"/>
              </w:rPr>
            </w:pPr>
          </w:p>
        </w:tc>
        <w:tc>
          <w:tcPr>
            <w:tcW w:w="1236" w:type="dxa"/>
            <w:vMerge/>
            <w:tcBorders>
              <w:top w:val="nil"/>
              <w:left w:val="single" w:sz="8" w:space="0" w:color="auto"/>
              <w:bottom w:val="single" w:sz="8" w:space="0" w:color="000000"/>
              <w:right w:val="single" w:sz="8" w:space="0" w:color="auto"/>
            </w:tcBorders>
            <w:vAlign w:val="center"/>
            <w:hideMark/>
          </w:tcPr>
          <w:p w14:paraId="7D1678D3" w14:textId="77777777" w:rsidR="002A051B" w:rsidRPr="000B6B02" w:rsidRDefault="002A051B">
            <w:pPr>
              <w:rPr>
                <w:color w:val="000000"/>
              </w:rPr>
            </w:pPr>
          </w:p>
        </w:tc>
        <w:tc>
          <w:tcPr>
            <w:tcW w:w="1692" w:type="dxa"/>
            <w:vMerge/>
            <w:tcBorders>
              <w:top w:val="nil"/>
              <w:left w:val="single" w:sz="8" w:space="0" w:color="auto"/>
              <w:bottom w:val="single" w:sz="8" w:space="0" w:color="000000"/>
              <w:right w:val="single" w:sz="8" w:space="0" w:color="auto"/>
            </w:tcBorders>
            <w:vAlign w:val="center"/>
            <w:hideMark/>
          </w:tcPr>
          <w:p w14:paraId="6226259F" w14:textId="77777777" w:rsidR="002A051B" w:rsidRPr="000B6B02" w:rsidRDefault="002A051B">
            <w:pPr>
              <w:rPr>
                <w:color w:val="000000"/>
              </w:rPr>
            </w:pPr>
          </w:p>
        </w:tc>
      </w:tr>
    </w:tbl>
    <w:p w14:paraId="782E3E92" w14:textId="5E5C10CE" w:rsidR="002A0E7E" w:rsidRDefault="002A0E7E" w:rsidP="00C83974">
      <w:pPr>
        <w:pStyle w:val="Pagrindinistekstas"/>
        <w:spacing w:line="276" w:lineRule="auto"/>
        <w:ind w:firstLine="851"/>
        <w:jc w:val="center"/>
        <w:rPr>
          <w:bCs/>
          <w:sz w:val="20"/>
          <w:lang w:val="lt-LT"/>
        </w:rPr>
      </w:pPr>
      <w:r>
        <w:rPr>
          <w:bCs/>
          <w:sz w:val="20"/>
          <w:lang w:val="lt-LT"/>
        </w:rPr>
        <w:t>______________________________________________</w:t>
      </w:r>
    </w:p>
    <w:p w14:paraId="0CFDA5E7" w14:textId="79D23414" w:rsidR="00C83974" w:rsidRPr="00C83974" w:rsidRDefault="00C83974" w:rsidP="00C83974"/>
    <w:p w14:paraId="1024E711" w14:textId="72C13E21" w:rsidR="00C83974" w:rsidRPr="00C83974" w:rsidRDefault="00C83974" w:rsidP="00C83974"/>
    <w:p w14:paraId="7A7978B6" w14:textId="2118E0B8" w:rsidR="00C83974" w:rsidRPr="00C83974" w:rsidRDefault="00C83974" w:rsidP="00C83974"/>
    <w:p w14:paraId="5271BD66" w14:textId="707BC1A0" w:rsidR="00C83974" w:rsidRPr="00C83974" w:rsidRDefault="00C83974" w:rsidP="00C83974"/>
    <w:p w14:paraId="56C01394" w14:textId="21BC09BB" w:rsidR="00C83974" w:rsidRPr="00C83974" w:rsidRDefault="00C83974" w:rsidP="00C83974"/>
    <w:p w14:paraId="45CE132A" w14:textId="0DC20FFF" w:rsidR="00C83974" w:rsidRDefault="00C83974" w:rsidP="00C83974">
      <w:pPr>
        <w:rPr>
          <w:bCs/>
          <w:sz w:val="20"/>
          <w:szCs w:val="20"/>
        </w:rPr>
      </w:pPr>
    </w:p>
    <w:p w14:paraId="68EC6607" w14:textId="501303D1" w:rsidR="00C83974" w:rsidRDefault="00C83974" w:rsidP="00C83974">
      <w:pPr>
        <w:rPr>
          <w:bCs/>
          <w:sz w:val="20"/>
          <w:szCs w:val="20"/>
        </w:rPr>
      </w:pPr>
    </w:p>
    <w:p w14:paraId="04864AA3" w14:textId="77777777" w:rsidR="00C83974" w:rsidRPr="00C83974" w:rsidRDefault="00C83974" w:rsidP="00C83974">
      <w:pPr>
        <w:jc w:val="center"/>
      </w:pPr>
    </w:p>
    <w:sectPr w:rsidR="00C83974" w:rsidRPr="00C83974" w:rsidSect="002A051B">
      <w:headerReference w:type="default" r:id="rId8"/>
      <w:headerReference w:type="first" r:id="rId9"/>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8242" w14:textId="77777777" w:rsidR="00623488" w:rsidRDefault="00623488" w:rsidP="000A05BB">
      <w:r>
        <w:separator/>
      </w:r>
    </w:p>
  </w:endnote>
  <w:endnote w:type="continuationSeparator" w:id="0">
    <w:p w14:paraId="68B5F53E" w14:textId="77777777" w:rsidR="00623488" w:rsidRDefault="00623488"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F74E" w14:textId="77777777" w:rsidR="00623488" w:rsidRDefault="00623488" w:rsidP="000A05BB">
      <w:r>
        <w:separator/>
      </w:r>
    </w:p>
  </w:footnote>
  <w:footnote w:type="continuationSeparator" w:id="0">
    <w:p w14:paraId="16773101" w14:textId="77777777" w:rsidR="00623488" w:rsidRDefault="00623488"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A312" w14:textId="0B6D5F02" w:rsidR="00835751" w:rsidRPr="00835751" w:rsidRDefault="00835751" w:rsidP="00835751">
    <w:pPr>
      <w:pStyle w:val="Antrats"/>
      <w:jc w:val="right"/>
      <w:rPr>
        <w:b/>
        <w:bCs/>
      </w:rPr>
    </w:pPr>
    <w:r w:rsidRPr="00835751">
      <w:rPr>
        <w:b/>
        <w:bCs/>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5544" w14:textId="31A239FC" w:rsidR="002A051B" w:rsidRDefault="002A051B">
    <w:pPr>
      <w:pStyle w:val="Antrats"/>
      <w:jc w:val="center"/>
    </w:pPr>
  </w:p>
  <w:p w14:paraId="1D7B5C16" w14:textId="208870F1" w:rsidR="00835751" w:rsidRPr="00835751" w:rsidRDefault="00835751" w:rsidP="0083575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EndPr/>
    <w:sdtContent>
      <w:p w14:paraId="005D73FD" w14:textId="77777777" w:rsidR="002A051B" w:rsidRDefault="002A051B">
        <w:pPr>
          <w:pStyle w:val="Antrats"/>
          <w:jc w:val="center"/>
        </w:pPr>
        <w:r>
          <w:fldChar w:fldCharType="begin"/>
        </w:r>
        <w:r>
          <w:instrText>PAGE   \* MERGEFORMAT</w:instrText>
        </w:r>
        <w:r>
          <w:fldChar w:fldCharType="separate"/>
        </w:r>
        <w:r>
          <w:t>2</w:t>
        </w:r>
        <w:r>
          <w:fldChar w:fldCharType="end"/>
        </w:r>
      </w:p>
    </w:sdtContent>
  </w:sdt>
  <w:p w14:paraId="1C376CDC" w14:textId="77777777" w:rsidR="002A051B" w:rsidRPr="00835751" w:rsidRDefault="002A051B" w:rsidP="0083575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038E" w14:textId="77777777" w:rsidR="002A051B" w:rsidRDefault="002A0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03DBA"/>
    <w:rsid w:val="0006720D"/>
    <w:rsid w:val="0007392E"/>
    <w:rsid w:val="00090EA1"/>
    <w:rsid w:val="000A05BB"/>
    <w:rsid w:val="000A11B3"/>
    <w:rsid w:val="000A4F5C"/>
    <w:rsid w:val="000B213B"/>
    <w:rsid w:val="000B6B02"/>
    <w:rsid w:val="000C4457"/>
    <w:rsid w:val="000D18DA"/>
    <w:rsid w:val="000E7F03"/>
    <w:rsid w:val="00102EEF"/>
    <w:rsid w:val="0011016E"/>
    <w:rsid w:val="001123F7"/>
    <w:rsid w:val="00125182"/>
    <w:rsid w:val="0013178D"/>
    <w:rsid w:val="00141771"/>
    <w:rsid w:val="00144FD6"/>
    <w:rsid w:val="001456E3"/>
    <w:rsid w:val="00157844"/>
    <w:rsid w:val="001613A4"/>
    <w:rsid w:val="0016222E"/>
    <w:rsid w:val="00172E6B"/>
    <w:rsid w:val="00185EB6"/>
    <w:rsid w:val="001C30BA"/>
    <w:rsid w:val="001C6350"/>
    <w:rsid w:val="001E1AE6"/>
    <w:rsid w:val="001F226C"/>
    <w:rsid w:val="00205053"/>
    <w:rsid w:val="0021549C"/>
    <w:rsid w:val="00224888"/>
    <w:rsid w:val="00226664"/>
    <w:rsid w:val="00244E4F"/>
    <w:rsid w:val="00245915"/>
    <w:rsid w:val="002525A2"/>
    <w:rsid w:val="002624FD"/>
    <w:rsid w:val="00273605"/>
    <w:rsid w:val="00282A10"/>
    <w:rsid w:val="00293D11"/>
    <w:rsid w:val="002A051B"/>
    <w:rsid w:val="002A0E7E"/>
    <w:rsid w:val="002A5ABF"/>
    <w:rsid w:val="002A7100"/>
    <w:rsid w:val="002C5C1D"/>
    <w:rsid w:val="002D3EEA"/>
    <w:rsid w:val="002D7014"/>
    <w:rsid w:val="002E1231"/>
    <w:rsid w:val="002E6275"/>
    <w:rsid w:val="003005EC"/>
    <w:rsid w:val="0032582F"/>
    <w:rsid w:val="00331157"/>
    <w:rsid w:val="003459B6"/>
    <w:rsid w:val="00347E73"/>
    <w:rsid w:val="00355BBF"/>
    <w:rsid w:val="00363E1A"/>
    <w:rsid w:val="00371FF3"/>
    <w:rsid w:val="00372204"/>
    <w:rsid w:val="00383200"/>
    <w:rsid w:val="0038510E"/>
    <w:rsid w:val="003C3F52"/>
    <w:rsid w:val="003D3D66"/>
    <w:rsid w:val="0041693D"/>
    <w:rsid w:val="00422952"/>
    <w:rsid w:val="004252B6"/>
    <w:rsid w:val="00430E7A"/>
    <w:rsid w:val="00431EA1"/>
    <w:rsid w:val="00454A49"/>
    <w:rsid w:val="0046236A"/>
    <w:rsid w:val="004630E3"/>
    <w:rsid w:val="00463510"/>
    <w:rsid w:val="00472C9F"/>
    <w:rsid w:val="00474E0F"/>
    <w:rsid w:val="00494C7F"/>
    <w:rsid w:val="00496B2D"/>
    <w:rsid w:val="004B527C"/>
    <w:rsid w:val="004D2CD0"/>
    <w:rsid w:val="004D5EFC"/>
    <w:rsid w:val="004D79C8"/>
    <w:rsid w:val="004E5544"/>
    <w:rsid w:val="004E7AAF"/>
    <w:rsid w:val="00522067"/>
    <w:rsid w:val="00524F6E"/>
    <w:rsid w:val="00563FEF"/>
    <w:rsid w:val="00565525"/>
    <w:rsid w:val="005722C8"/>
    <w:rsid w:val="00573D2B"/>
    <w:rsid w:val="00576462"/>
    <w:rsid w:val="00583C72"/>
    <w:rsid w:val="005879C7"/>
    <w:rsid w:val="00596DB6"/>
    <w:rsid w:val="005D2B3C"/>
    <w:rsid w:val="005D32C3"/>
    <w:rsid w:val="005E2232"/>
    <w:rsid w:val="005E5B09"/>
    <w:rsid w:val="005F5D63"/>
    <w:rsid w:val="00602A21"/>
    <w:rsid w:val="00623154"/>
    <w:rsid w:val="00623488"/>
    <w:rsid w:val="00642659"/>
    <w:rsid w:val="006427CD"/>
    <w:rsid w:val="00643455"/>
    <w:rsid w:val="00647711"/>
    <w:rsid w:val="00661239"/>
    <w:rsid w:val="00680EC0"/>
    <w:rsid w:val="0069239B"/>
    <w:rsid w:val="006967C0"/>
    <w:rsid w:val="006A5C67"/>
    <w:rsid w:val="006F089C"/>
    <w:rsid w:val="006F3F24"/>
    <w:rsid w:val="006F5ED7"/>
    <w:rsid w:val="00702D5A"/>
    <w:rsid w:val="00725A0E"/>
    <w:rsid w:val="00734415"/>
    <w:rsid w:val="007374EC"/>
    <w:rsid w:val="00755249"/>
    <w:rsid w:val="00765591"/>
    <w:rsid w:val="00766A03"/>
    <w:rsid w:val="0078091F"/>
    <w:rsid w:val="007961A1"/>
    <w:rsid w:val="007A70A6"/>
    <w:rsid w:val="007B5353"/>
    <w:rsid w:val="007D34BE"/>
    <w:rsid w:val="007F655E"/>
    <w:rsid w:val="008000C9"/>
    <w:rsid w:val="00812223"/>
    <w:rsid w:val="00834CD7"/>
    <w:rsid w:val="00835751"/>
    <w:rsid w:val="00841D1D"/>
    <w:rsid w:val="00860584"/>
    <w:rsid w:val="008669D9"/>
    <w:rsid w:val="008865EA"/>
    <w:rsid w:val="00891DF2"/>
    <w:rsid w:val="008A3548"/>
    <w:rsid w:val="008A50D7"/>
    <w:rsid w:val="008D31F4"/>
    <w:rsid w:val="008E1776"/>
    <w:rsid w:val="008E2133"/>
    <w:rsid w:val="008E3010"/>
    <w:rsid w:val="008E6D41"/>
    <w:rsid w:val="008F7BD4"/>
    <w:rsid w:val="00903727"/>
    <w:rsid w:val="00911D07"/>
    <w:rsid w:val="00935088"/>
    <w:rsid w:val="009476C9"/>
    <w:rsid w:val="009533C3"/>
    <w:rsid w:val="009546A2"/>
    <w:rsid w:val="00971FAF"/>
    <w:rsid w:val="0097693A"/>
    <w:rsid w:val="00987C54"/>
    <w:rsid w:val="0099145C"/>
    <w:rsid w:val="009A2EEC"/>
    <w:rsid w:val="009A6ABA"/>
    <w:rsid w:val="009B42B4"/>
    <w:rsid w:val="009B79AA"/>
    <w:rsid w:val="009D76AD"/>
    <w:rsid w:val="009E481B"/>
    <w:rsid w:val="00A00634"/>
    <w:rsid w:val="00A26A64"/>
    <w:rsid w:val="00A34D58"/>
    <w:rsid w:val="00A632D9"/>
    <w:rsid w:val="00A760D4"/>
    <w:rsid w:val="00A80DE6"/>
    <w:rsid w:val="00A866FA"/>
    <w:rsid w:val="00AB24D6"/>
    <w:rsid w:val="00AD2AF5"/>
    <w:rsid w:val="00AE537E"/>
    <w:rsid w:val="00AF43F0"/>
    <w:rsid w:val="00AF7023"/>
    <w:rsid w:val="00B10396"/>
    <w:rsid w:val="00B12E2E"/>
    <w:rsid w:val="00B4395E"/>
    <w:rsid w:val="00B947BA"/>
    <w:rsid w:val="00BB5873"/>
    <w:rsid w:val="00BD0659"/>
    <w:rsid w:val="00BD54E0"/>
    <w:rsid w:val="00BF730C"/>
    <w:rsid w:val="00C024F6"/>
    <w:rsid w:val="00C04021"/>
    <w:rsid w:val="00C04942"/>
    <w:rsid w:val="00C10F33"/>
    <w:rsid w:val="00C20790"/>
    <w:rsid w:val="00C41D49"/>
    <w:rsid w:val="00C45FA3"/>
    <w:rsid w:val="00C4754E"/>
    <w:rsid w:val="00C55A05"/>
    <w:rsid w:val="00C83974"/>
    <w:rsid w:val="00CA2E3A"/>
    <w:rsid w:val="00CA33EC"/>
    <w:rsid w:val="00CA5B34"/>
    <w:rsid w:val="00CF3511"/>
    <w:rsid w:val="00D03B58"/>
    <w:rsid w:val="00D10487"/>
    <w:rsid w:val="00D365E0"/>
    <w:rsid w:val="00D36D9A"/>
    <w:rsid w:val="00D42096"/>
    <w:rsid w:val="00D47922"/>
    <w:rsid w:val="00D574AB"/>
    <w:rsid w:val="00D969D1"/>
    <w:rsid w:val="00DB501D"/>
    <w:rsid w:val="00DC1A94"/>
    <w:rsid w:val="00DC766B"/>
    <w:rsid w:val="00DF5863"/>
    <w:rsid w:val="00E000D3"/>
    <w:rsid w:val="00E061B9"/>
    <w:rsid w:val="00E1237A"/>
    <w:rsid w:val="00E13141"/>
    <w:rsid w:val="00E204A9"/>
    <w:rsid w:val="00E23DA2"/>
    <w:rsid w:val="00E26977"/>
    <w:rsid w:val="00E33690"/>
    <w:rsid w:val="00E369FC"/>
    <w:rsid w:val="00E47BDD"/>
    <w:rsid w:val="00E52EAF"/>
    <w:rsid w:val="00E5656F"/>
    <w:rsid w:val="00E651CF"/>
    <w:rsid w:val="00E83A31"/>
    <w:rsid w:val="00E86D65"/>
    <w:rsid w:val="00EC4933"/>
    <w:rsid w:val="00EE3BE3"/>
    <w:rsid w:val="00EE5794"/>
    <w:rsid w:val="00F02EF4"/>
    <w:rsid w:val="00F0436E"/>
    <w:rsid w:val="00F3785B"/>
    <w:rsid w:val="00F64D3E"/>
    <w:rsid w:val="00F67A6C"/>
    <w:rsid w:val="00F75C19"/>
    <w:rsid w:val="00F875AF"/>
    <w:rsid w:val="00F878C5"/>
    <w:rsid w:val="00F96182"/>
    <w:rsid w:val="00FA6A7F"/>
    <w:rsid w:val="00FB3B16"/>
    <w:rsid w:val="00FD5D92"/>
    <w:rsid w:val="00FD7982"/>
    <w:rsid w:val="00FE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 w:type="table" w:styleId="Lentelstinklelis">
    <w:name w:val="Table Grid"/>
    <w:basedOn w:val="prastojilentel"/>
    <w:uiPriority w:val="39"/>
    <w:rsid w:val="00BD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34084381">
      <w:bodyDiv w:val="1"/>
      <w:marLeft w:val="0"/>
      <w:marRight w:val="0"/>
      <w:marTop w:val="0"/>
      <w:marBottom w:val="0"/>
      <w:divBdr>
        <w:top w:val="none" w:sz="0" w:space="0" w:color="auto"/>
        <w:left w:val="none" w:sz="0" w:space="0" w:color="auto"/>
        <w:bottom w:val="none" w:sz="0" w:space="0" w:color="auto"/>
        <w:right w:val="none" w:sz="0" w:space="0" w:color="auto"/>
      </w:divBdr>
    </w:div>
    <w:div w:id="160319510">
      <w:bodyDiv w:val="1"/>
      <w:marLeft w:val="0"/>
      <w:marRight w:val="0"/>
      <w:marTop w:val="0"/>
      <w:marBottom w:val="0"/>
      <w:divBdr>
        <w:top w:val="none" w:sz="0" w:space="0" w:color="auto"/>
        <w:left w:val="none" w:sz="0" w:space="0" w:color="auto"/>
        <w:bottom w:val="none" w:sz="0" w:space="0" w:color="auto"/>
        <w:right w:val="none" w:sz="0" w:space="0" w:color="auto"/>
      </w:divBdr>
    </w:div>
    <w:div w:id="422845209">
      <w:bodyDiv w:val="1"/>
      <w:marLeft w:val="0"/>
      <w:marRight w:val="0"/>
      <w:marTop w:val="0"/>
      <w:marBottom w:val="0"/>
      <w:divBdr>
        <w:top w:val="none" w:sz="0" w:space="0" w:color="auto"/>
        <w:left w:val="none" w:sz="0" w:space="0" w:color="auto"/>
        <w:bottom w:val="none" w:sz="0" w:space="0" w:color="auto"/>
        <w:right w:val="none" w:sz="0" w:space="0" w:color="auto"/>
      </w:divBdr>
    </w:div>
    <w:div w:id="451558628">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 w:id="721632238">
      <w:bodyDiv w:val="1"/>
      <w:marLeft w:val="0"/>
      <w:marRight w:val="0"/>
      <w:marTop w:val="0"/>
      <w:marBottom w:val="0"/>
      <w:divBdr>
        <w:top w:val="none" w:sz="0" w:space="0" w:color="auto"/>
        <w:left w:val="none" w:sz="0" w:space="0" w:color="auto"/>
        <w:bottom w:val="none" w:sz="0" w:space="0" w:color="auto"/>
        <w:right w:val="none" w:sz="0" w:space="0" w:color="auto"/>
      </w:divBdr>
    </w:div>
    <w:div w:id="792794673">
      <w:bodyDiv w:val="1"/>
      <w:marLeft w:val="0"/>
      <w:marRight w:val="0"/>
      <w:marTop w:val="0"/>
      <w:marBottom w:val="0"/>
      <w:divBdr>
        <w:top w:val="none" w:sz="0" w:space="0" w:color="auto"/>
        <w:left w:val="none" w:sz="0" w:space="0" w:color="auto"/>
        <w:bottom w:val="none" w:sz="0" w:space="0" w:color="auto"/>
        <w:right w:val="none" w:sz="0" w:space="0" w:color="auto"/>
      </w:divBdr>
    </w:div>
    <w:div w:id="932127006">
      <w:bodyDiv w:val="1"/>
      <w:marLeft w:val="0"/>
      <w:marRight w:val="0"/>
      <w:marTop w:val="0"/>
      <w:marBottom w:val="0"/>
      <w:divBdr>
        <w:top w:val="none" w:sz="0" w:space="0" w:color="auto"/>
        <w:left w:val="none" w:sz="0" w:space="0" w:color="auto"/>
        <w:bottom w:val="none" w:sz="0" w:space="0" w:color="auto"/>
        <w:right w:val="none" w:sz="0" w:space="0" w:color="auto"/>
      </w:divBdr>
    </w:div>
    <w:div w:id="1092898988">
      <w:bodyDiv w:val="1"/>
      <w:marLeft w:val="0"/>
      <w:marRight w:val="0"/>
      <w:marTop w:val="0"/>
      <w:marBottom w:val="0"/>
      <w:divBdr>
        <w:top w:val="none" w:sz="0" w:space="0" w:color="auto"/>
        <w:left w:val="none" w:sz="0" w:space="0" w:color="auto"/>
        <w:bottom w:val="none" w:sz="0" w:space="0" w:color="auto"/>
        <w:right w:val="none" w:sz="0" w:space="0" w:color="auto"/>
      </w:divBdr>
    </w:div>
    <w:div w:id="1335381024">
      <w:bodyDiv w:val="1"/>
      <w:marLeft w:val="0"/>
      <w:marRight w:val="0"/>
      <w:marTop w:val="0"/>
      <w:marBottom w:val="0"/>
      <w:divBdr>
        <w:top w:val="none" w:sz="0" w:space="0" w:color="auto"/>
        <w:left w:val="none" w:sz="0" w:space="0" w:color="auto"/>
        <w:bottom w:val="none" w:sz="0" w:space="0" w:color="auto"/>
        <w:right w:val="none" w:sz="0" w:space="0" w:color="auto"/>
      </w:divBdr>
    </w:div>
    <w:div w:id="1342314325">
      <w:bodyDiv w:val="1"/>
      <w:marLeft w:val="0"/>
      <w:marRight w:val="0"/>
      <w:marTop w:val="0"/>
      <w:marBottom w:val="0"/>
      <w:divBdr>
        <w:top w:val="none" w:sz="0" w:space="0" w:color="auto"/>
        <w:left w:val="none" w:sz="0" w:space="0" w:color="auto"/>
        <w:bottom w:val="none" w:sz="0" w:space="0" w:color="auto"/>
        <w:right w:val="none" w:sz="0" w:space="0" w:color="auto"/>
      </w:divBdr>
    </w:div>
    <w:div w:id="1385055893">
      <w:bodyDiv w:val="1"/>
      <w:marLeft w:val="0"/>
      <w:marRight w:val="0"/>
      <w:marTop w:val="0"/>
      <w:marBottom w:val="0"/>
      <w:divBdr>
        <w:top w:val="none" w:sz="0" w:space="0" w:color="auto"/>
        <w:left w:val="none" w:sz="0" w:space="0" w:color="auto"/>
        <w:bottom w:val="none" w:sz="0" w:space="0" w:color="auto"/>
        <w:right w:val="none" w:sz="0" w:space="0" w:color="auto"/>
      </w:divBdr>
    </w:div>
    <w:div w:id="1512603263">
      <w:bodyDiv w:val="1"/>
      <w:marLeft w:val="0"/>
      <w:marRight w:val="0"/>
      <w:marTop w:val="0"/>
      <w:marBottom w:val="0"/>
      <w:divBdr>
        <w:top w:val="none" w:sz="0" w:space="0" w:color="auto"/>
        <w:left w:val="none" w:sz="0" w:space="0" w:color="auto"/>
        <w:bottom w:val="none" w:sz="0" w:space="0" w:color="auto"/>
        <w:right w:val="none" w:sz="0" w:space="0" w:color="auto"/>
      </w:divBdr>
    </w:div>
    <w:div w:id="1557009256">
      <w:bodyDiv w:val="1"/>
      <w:marLeft w:val="0"/>
      <w:marRight w:val="0"/>
      <w:marTop w:val="0"/>
      <w:marBottom w:val="0"/>
      <w:divBdr>
        <w:top w:val="none" w:sz="0" w:space="0" w:color="auto"/>
        <w:left w:val="none" w:sz="0" w:space="0" w:color="auto"/>
        <w:bottom w:val="none" w:sz="0" w:space="0" w:color="auto"/>
        <w:right w:val="none" w:sz="0" w:space="0" w:color="auto"/>
      </w:divBdr>
    </w:div>
    <w:div w:id="1619797667">
      <w:bodyDiv w:val="1"/>
      <w:marLeft w:val="0"/>
      <w:marRight w:val="0"/>
      <w:marTop w:val="0"/>
      <w:marBottom w:val="0"/>
      <w:divBdr>
        <w:top w:val="none" w:sz="0" w:space="0" w:color="auto"/>
        <w:left w:val="none" w:sz="0" w:space="0" w:color="auto"/>
        <w:bottom w:val="none" w:sz="0" w:space="0" w:color="auto"/>
        <w:right w:val="none" w:sz="0" w:space="0" w:color="auto"/>
      </w:divBdr>
    </w:div>
    <w:div w:id="1787429152">
      <w:bodyDiv w:val="1"/>
      <w:marLeft w:val="0"/>
      <w:marRight w:val="0"/>
      <w:marTop w:val="0"/>
      <w:marBottom w:val="0"/>
      <w:divBdr>
        <w:top w:val="none" w:sz="0" w:space="0" w:color="auto"/>
        <w:left w:val="none" w:sz="0" w:space="0" w:color="auto"/>
        <w:bottom w:val="none" w:sz="0" w:space="0" w:color="auto"/>
        <w:right w:val="none" w:sz="0" w:space="0" w:color="auto"/>
      </w:divBdr>
    </w:div>
    <w:div w:id="1819803753">
      <w:bodyDiv w:val="1"/>
      <w:marLeft w:val="0"/>
      <w:marRight w:val="0"/>
      <w:marTop w:val="0"/>
      <w:marBottom w:val="0"/>
      <w:divBdr>
        <w:top w:val="none" w:sz="0" w:space="0" w:color="auto"/>
        <w:left w:val="none" w:sz="0" w:space="0" w:color="auto"/>
        <w:bottom w:val="none" w:sz="0" w:space="0" w:color="auto"/>
        <w:right w:val="none" w:sz="0" w:space="0" w:color="auto"/>
      </w:divBdr>
    </w:div>
    <w:div w:id="19041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3815</Words>
  <Characters>2175</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2</cp:revision>
  <cp:lastPrinted>2023-02-13T07:57:00Z</cp:lastPrinted>
  <dcterms:created xsi:type="dcterms:W3CDTF">2023-02-13T07:58:00Z</dcterms:created>
  <dcterms:modified xsi:type="dcterms:W3CDTF">2023-02-13T07:58:00Z</dcterms:modified>
</cp:coreProperties>
</file>