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3ACE" w14:textId="77777777" w:rsidR="00BB1BD2" w:rsidRPr="00BB1BD2" w:rsidRDefault="00BB1BD2" w:rsidP="00BB1BD2">
      <w:pPr>
        <w:jc w:val="center"/>
        <w:rPr>
          <w:b/>
          <w:sz w:val="28"/>
          <w:szCs w:val="20"/>
          <w:lang w:val="en-US"/>
        </w:rPr>
      </w:pPr>
      <w:r w:rsidRPr="00BB1BD2">
        <w:rPr>
          <w:b/>
          <w:sz w:val="28"/>
          <w:szCs w:val="20"/>
          <w:lang w:val="en-US"/>
        </w:rPr>
        <w:t>KRETINGOS RAJONO SAVIVALDYBĖS TARYBA</w:t>
      </w:r>
    </w:p>
    <w:p w14:paraId="4C39E1D4" w14:textId="77777777" w:rsidR="00BB1BD2" w:rsidRPr="00BB1BD2" w:rsidRDefault="00BB1BD2" w:rsidP="00BB1BD2">
      <w:pPr>
        <w:rPr>
          <w:b/>
          <w:sz w:val="28"/>
          <w:szCs w:val="20"/>
          <w:lang w:val="en-US"/>
        </w:rPr>
      </w:pPr>
    </w:p>
    <w:p w14:paraId="6399588E" w14:textId="77777777" w:rsidR="00BB1BD2" w:rsidRPr="00435BE2" w:rsidRDefault="00BB1BD2" w:rsidP="00BB1BD2">
      <w:pPr>
        <w:jc w:val="center"/>
        <w:rPr>
          <w:b/>
          <w:lang w:val="en-US"/>
        </w:rPr>
      </w:pPr>
      <w:r w:rsidRPr="00435BE2">
        <w:rPr>
          <w:b/>
          <w:lang w:val="en-US"/>
        </w:rPr>
        <w:t>SPRENDIMAS</w:t>
      </w:r>
    </w:p>
    <w:p w14:paraId="02CCCDA4" w14:textId="1DDE88BF" w:rsidR="00CB35F6" w:rsidRPr="00CC2F33" w:rsidRDefault="00BB1BD2" w:rsidP="00BB1BD2">
      <w:pPr>
        <w:jc w:val="center"/>
      </w:pPr>
      <w:r w:rsidRPr="00435BE2">
        <w:rPr>
          <w:b/>
          <w:lang w:val="en-US"/>
        </w:rPr>
        <w:t>DĖL KRETINGOS RAJONO SAVIVALDYBĖS APLINKOS APSAUGOS RĖMIMO SPECIALIOSIOS PROGRAMOS 202</w:t>
      </w:r>
      <w:r w:rsidR="00651B04">
        <w:rPr>
          <w:b/>
          <w:lang w:val="en-US"/>
        </w:rPr>
        <w:t>2</w:t>
      </w:r>
      <w:r w:rsidRPr="00435BE2">
        <w:rPr>
          <w:b/>
          <w:lang w:val="en-US"/>
        </w:rPr>
        <w:t xml:space="preserve"> METŲ PRIEMONIŲ VYKDYMO ATASKAITOS TVIRTINIMO</w:t>
      </w:r>
    </w:p>
    <w:p w14:paraId="1B3BCDF8" w14:textId="77777777" w:rsidR="00BB1BD2" w:rsidRPr="006C1B2C" w:rsidRDefault="00BB1BD2" w:rsidP="006C1B2C"/>
    <w:p w14:paraId="7FD32F3D" w14:textId="77666772" w:rsidR="006C1B2C" w:rsidRPr="006C1B2C" w:rsidRDefault="006C1B2C" w:rsidP="006C1B2C">
      <w:pPr>
        <w:jc w:val="center"/>
        <w:rPr>
          <w:rFonts w:ascii="BaltikaLT" w:hAnsi="BaltikaLT"/>
        </w:rPr>
      </w:pPr>
      <w:r w:rsidRPr="006C1B2C">
        <w:rPr>
          <w:rFonts w:ascii="BaltikaLT" w:hAnsi="BaltikaLT"/>
        </w:rPr>
        <w:t>202</w:t>
      </w:r>
      <w:r w:rsidR="00651B04">
        <w:rPr>
          <w:rFonts w:ascii="BaltikaLT" w:hAnsi="BaltikaLT"/>
        </w:rPr>
        <w:t>3</w:t>
      </w:r>
      <w:r w:rsidRPr="006C1B2C">
        <w:rPr>
          <w:rFonts w:ascii="BaltikaLT" w:hAnsi="BaltikaLT"/>
        </w:rPr>
        <w:t xml:space="preserve"> m. vasario </w:t>
      </w:r>
      <w:r w:rsidR="006909BF">
        <w:rPr>
          <w:rFonts w:ascii="BaltikaLT" w:hAnsi="BaltikaLT"/>
        </w:rPr>
        <w:t xml:space="preserve">13 </w:t>
      </w:r>
      <w:r w:rsidRPr="006C1B2C">
        <w:rPr>
          <w:rFonts w:ascii="BaltikaLT" w:hAnsi="BaltikaLT"/>
        </w:rPr>
        <w:t>d. Nr. T</w:t>
      </w:r>
      <w:r w:rsidR="006909BF">
        <w:rPr>
          <w:rFonts w:ascii="BaltikaLT" w:hAnsi="BaltikaLT"/>
        </w:rPr>
        <w:t>1</w:t>
      </w:r>
      <w:r w:rsidRPr="006C1B2C">
        <w:rPr>
          <w:rFonts w:ascii="BaltikaLT" w:hAnsi="BaltikaLT"/>
        </w:rPr>
        <w:t>-</w:t>
      </w:r>
      <w:r w:rsidR="006909BF">
        <w:rPr>
          <w:rFonts w:ascii="BaltikaLT" w:hAnsi="BaltikaLT"/>
        </w:rPr>
        <w:t>48</w:t>
      </w:r>
    </w:p>
    <w:p w14:paraId="63C841DA" w14:textId="77777777" w:rsidR="006C1B2C" w:rsidRPr="006C1B2C" w:rsidRDefault="006C1B2C" w:rsidP="006C1B2C">
      <w:pPr>
        <w:jc w:val="center"/>
        <w:rPr>
          <w:rFonts w:ascii="BaltikaLT" w:hAnsi="BaltikaLT"/>
        </w:rPr>
      </w:pPr>
      <w:r w:rsidRPr="006C1B2C">
        <w:rPr>
          <w:rFonts w:ascii="BaltikaLT" w:hAnsi="BaltikaLT"/>
        </w:rPr>
        <w:t>Kretinga</w:t>
      </w:r>
    </w:p>
    <w:p w14:paraId="14932A6E" w14:textId="77777777" w:rsidR="006C1B2C" w:rsidRPr="006C1B2C" w:rsidRDefault="006C1B2C" w:rsidP="00BB1BD2"/>
    <w:p w14:paraId="6CCF7674" w14:textId="6C13795F" w:rsidR="006C1B2C" w:rsidRPr="006C1B2C" w:rsidRDefault="006C1B2C" w:rsidP="006C1B2C">
      <w:pPr>
        <w:ind w:firstLine="851"/>
        <w:jc w:val="both"/>
        <w:rPr>
          <w:szCs w:val="20"/>
        </w:rPr>
      </w:pPr>
      <w:r w:rsidRPr="006C1B2C">
        <w:rPr>
          <w:szCs w:val="20"/>
        </w:rPr>
        <w:t>Vadovaudamasi Lietuvos Respublikos vietos savivaldos įstatymo 16 straipsnio 4 dalimi, Savivaldybių aplinkos apsaugos rėmimo specialiosios programos priemonių vykdymo patikrinimo tvarkos aprašo, patvirtinto Lietuvos Respublikos aplinkos ministro 2011 m. kovo 4 d. įsakymu Nr.</w:t>
      </w:r>
      <w:r w:rsidR="00DA249F">
        <w:rPr>
          <w:szCs w:val="20"/>
        </w:rPr>
        <w:t> </w:t>
      </w:r>
      <w:r w:rsidRPr="006C1B2C">
        <w:rPr>
          <w:szCs w:val="20"/>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Kretingos rajono savivaldybės taryba </w:t>
      </w:r>
      <w:r w:rsidRPr="006C1B2C">
        <w:rPr>
          <w:spacing w:val="60"/>
          <w:szCs w:val="20"/>
        </w:rPr>
        <w:t>nusprendžia</w:t>
      </w:r>
      <w:r w:rsidRPr="006C1B2C">
        <w:rPr>
          <w:szCs w:val="20"/>
        </w:rPr>
        <w:t>:</w:t>
      </w:r>
    </w:p>
    <w:p w14:paraId="6E003EB1" w14:textId="2749953A" w:rsidR="006C1B2C" w:rsidRPr="006C1B2C" w:rsidRDefault="006C1B2C" w:rsidP="006C1B2C">
      <w:pPr>
        <w:ind w:firstLine="851"/>
        <w:jc w:val="both"/>
        <w:rPr>
          <w:szCs w:val="20"/>
        </w:rPr>
      </w:pPr>
      <w:r w:rsidRPr="006C1B2C">
        <w:rPr>
          <w:szCs w:val="20"/>
        </w:rPr>
        <w:t>Patvirtinti Kretingos rajono savivaldybės aplinkos apsaugos rėmimo specialiosios programos 202</w:t>
      </w:r>
      <w:r w:rsidR="00651B04">
        <w:rPr>
          <w:szCs w:val="20"/>
        </w:rPr>
        <w:t>2</w:t>
      </w:r>
      <w:r w:rsidRPr="006C1B2C">
        <w:rPr>
          <w:szCs w:val="20"/>
        </w:rPr>
        <w:t xml:space="preserve"> metų priemonių vykdymo ataskaitą (pridedama).</w:t>
      </w:r>
    </w:p>
    <w:p w14:paraId="2325D052" w14:textId="77777777" w:rsidR="006C1B2C" w:rsidRPr="006C1B2C" w:rsidRDefault="006C1B2C" w:rsidP="00BB1BD2">
      <w:pPr>
        <w:jc w:val="both"/>
        <w:rPr>
          <w:szCs w:val="20"/>
        </w:rPr>
      </w:pPr>
    </w:p>
    <w:p w14:paraId="7CB5A29E" w14:textId="74D379EC" w:rsidR="006C1B2C" w:rsidRPr="006C1B2C" w:rsidRDefault="006C1B2C" w:rsidP="006C1B2C">
      <w:pPr>
        <w:jc w:val="both"/>
        <w:rPr>
          <w:szCs w:val="20"/>
        </w:rPr>
      </w:pPr>
      <w:r w:rsidRPr="006C1B2C">
        <w:rPr>
          <w:szCs w:val="20"/>
        </w:rPr>
        <w:t>Savivaldybės meras</w:t>
      </w:r>
    </w:p>
    <w:p w14:paraId="5F2C7684" w14:textId="77777777" w:rsidR="006C1B2C" w:rsidRPr="006C1B2C" w:rsidRDefault="006C1B2C" w:rsidP="006C1B2C">
      <w:pPr>
        <w:jc w:val="both"/>
        <w:rPr>
          <w:szCs w:val="20"/>
        </w:rPr>
      </w:pPr>
    </w:p>
    <w:p w14:paraId="47CB8E2E" w14:textId="77777777" w:rsidR="006C1B2C" w:rsidRPr="006C1B2C" w:rsidRDefault="006C1B2C" w:rsidP="006C1B2C">
      <w:pPr>
        <w:jc w:val="both"/>
        <w:rPr>
          <w:szCs w:val="20"/>
        </w:rPr>
      </w:pPr>
    </w:p>
    <w:p w14:paraId="671A4796" w14:textId="77777777" w:rsidR="006C1B2C" w:rsidRPr="006C1B2C" w:rsidRDefault="006C1B2C" w:rsidP="006C1B2C">
      <w:pPr>
        <w:jc w:val="both"/>
        <w:rPr>
          <w:szCs w:val="20"/>
        </w:rPr>
      </w:pPr>
    </w:p>
    <w:p w14:paraId="76392D44" w14:textId="77777777" w:rsidR="006C1B2C" w:rsidRPr="006C1B2C" w:rsidRDefault="006C1B2C" w:rsidP="006C1B2C">
      <w:pPr>
        <w:jc w:val="both"/>
        <w:rPr>
          <w:szCs w:val="20"/>
        </w:rPr>
      </w:pPr>
    </w:p>
    <w:p w14:paraId="0A8A7980" w14:textId="77777777" w:rsidR="006C1B2C" w:rsidRPr="006C1B2C" w:rsidRDefault="006C1B2C" w:rsidP="006C1B2C">
      <w:pPr>
        <w:jc w:val="both"/>
        <w:rPr>
          <w:szCs w:val="20"/>
        </w:rPr>
      </w:pPr>
    </w:p>
    <w:p w14:paraId="7D63D746" w14:textId="77777777" w:rsidR="006C1B2C" w:rsidRPr="006C1B2C" w:rsidRDefault="006C1B2C" w:rsidP="006C1B2C">
      <w:pPr>
        <w:jc w:val="both"/>
        <w:rPr>
          <w:szCs w:val="20"/>
        </w:rPr>
      </w:pPr>
    </w:p>
    <w:p w14:paraId="7A4685F9" w14:textId="77777777" w:rsidR="006C1B2C" w:rsidRPr="006C1B2C" w:rsidRDefault="006C1B2C" w:rsidP="006C1B2C">
      <w:pPr>
        <w:jc w:val="both"/>
        <w:rPr>
          <w:szCs w:val="20"/>
        </w:rPr>
      </w:pPr>
    </w:p>
    <w:p w14:paraId="7E8E90DF" w14:textId="77777777" w:rsidR="006C1B2C" w:rsidRDefault="006C1B2C" w:rsidP="006C1B2C">
      <w:pPr>
        <w:jc w:val="both"/>
        <w:rPr>
          <w:szCs w:val="20"/>
        </w:rPr>
      </w:pPr>
    </w:p>
    <w:p w14:paraId="3E58BF1C" w14:textId="77777777" w:rsidR="006C1B2C" w:rsidRPr="006C1B2C" w:rsidRDefault="006C1B2C" w:rsidP="006C1B2C">
      <w:pPr>
        <w:jc w:val="both"/>
        <w:rPr>
          <w:szCs w:val="20"/>
        </w:rPr>
      </w:pPr>
    </w:p>
    <w:p w14:paraId="6DA87800" w14:textId="77777777" w:rsidR="006C1B2C" w:rsidRPr="006C1B2C" w:rsidRDefault="006C1B2C" w:rsidP="006C1B2C">
      <w:pPr>
        <w:jc w:val="both"/>
        <w:rPr>
          <w:szCs w:val="20"/>
        </w:rPr>
      </w:pPr>
    </w:p>
    <w:p w14:paraId="7310883D" w14:textId="77777777" w:rsidR="006C1B2C" w:rsidRPr="006C1B2C" w:rsidRDefault="006C1B2C" w:rsidP="006C1B2C">
      <w:pPr>
        <w:jc w:val="both"/>
        <w:rPr>
          <w:szCs w:val="20"/>
        </w:rPr>
      </w:pPr>
    </w:p>
    <w:p w14:paraId="5C479042" w14:textId="77777777" w:rsidR="006C1B2C" w:rsidRPr="006C1B2C" w:rsidRDefault="006C1B2C" w:rsidP="006C1B2C">
      <w:pPr>
        <w:jc w:val="both"/>
        <w:rPr>
          <w:szCs w:val="20"/>
        </w:rPr>
      </w:pPr>
    </w:p>
    <w:p w14:paraId="407616CF" w14:textId="77777777" w:rsidR="006C1B2C" w:rsidRPr="006C1B2C" w:rsidRDefault="006C1B2C" w:rsidP="006C1B2C">
      <w:pPr>
        <w:jc w:val="both"/>
        <w:rPr>
          <w:szCs w:val="20"/>
        </w:rPr>
      </w:pPr>
    </w:p>
    <w:p w14:paraId="0D55CD15" w14:textId="77777777" w:rsidR="006C1B2C" w:rsidRPr="006C1B2C" w:rsidRDefault="006C1B2C" w:rsidP="006C1B2C">
      <w:pPr>
        <w:jc w:val="both"/>
        <w:rPr>
          <w:szCs w:val="20"/>
        </w:rPr>
      </w:pPr>
    </w:p>
    <w:p w14:paraId="2FA955DA" w14:textId="77777777" w:rsidR="006C1B2C" w:rsidRPr="006C1B2C" w:rsidRDefault="006C1B2C" w:rsidP="006C1B2C">
      <w:pPr>
        <w:jc w:val="both"/>
        <w:rPr>
          <w:szCs w:val="20"/>
        </w:rPr>
      </w:pPr>
    </w:p>
    <w:p w14:paraId="0E4F6104" w14:textId="77777777" w:rsidR="006C1B2C" w:rsidRPr="006C1B2C" w:rsidRDefault="006C1B2C" w:rsidP="006C1B2C">
      <w:pPr>
        <w:jc w:val="both"/>
        <w:rPr>
          <w:szCs w:val="20"/>
        </w:rPr>
      </w:pPr>
    </w:p>
    <w:p w14:paraId="1649A19C" w14:textId="77777777" w:rsidR="006C1B2C" w:rsidRPr="006C1B2C" w:rsidRDefault="006C1B2C" w:rsidP="006C1B2C">
      <w:pPr>
        <w:jc w:val="both"/>
        <w:rPr>
          <w:szCs w:val="20"/>
        </w:rPr>
      </w:pPr>
    </w:p>
    <w:p w14:paraId="21C99845" w14:textId="77777777" w:rsidR="006C1B2C" w:rsidRPr="006C1B2C" w:rsidRDefault="006C1B2C" w:rsidP="006C1B2C">
      <w:pPr>
        <w:jc w:val="both"/>
        <w:rPr>
          <w:szCs w:val="20"/>
        </w:rPr>
      </w:pPr>
    </w:p>
    <w:p w14:paraId="4DE34431" w14:textId="77777777" w:rsidR="006C1B2C" w:rsidRPr="006C1B2C" w:rsidRDefault="006C1B2C" w:rsidP="006C1B2C">
      <w:pPr>
        <w:jc w:val="both"/>
        <w:rPr>
          <w:szCs w:val="20"/>
        </w:rPr>
      </w:pPr>
    </w:p>
    <w:p w14:paraId="22BBDD53" w14:textId="77777777" w:rsidR="006C1B2C" w:rsidRPr="006C1B2C" w:rsidRDefault="006C1B2C" w:rsidP="006C1B2C">
      <w:pPr>
        <w:jc w:val="both"/>
        <w:rPr>
          <w:szCs w:val="20"/>
        </w:rPr>
      </w:pPr>
    </w:p>
    <w:p w14:paraId="1C26849C" w14:textId="77777777" w:rsidR="006C1B2C" w:rsidRPr="006C1B2C" w:rsidRDefault="006C1B2C" w:rsidP="006C1B2C">
      <w:pPr>
        <w:jc w:val="both"/>
        <w:rPr>
          <w:szCs w:val="20"/>
        </w:rPr>
      </w:pPr>
    </w:p>
    <w:p w14:paraId="0CBA04C8" w14:textId="77777777" w:rsidR="006C1B2C" w:rsidRPr="006C1B2C" w:rsidRDefault="006C1B2C" w:rsidP="006C1B2C">
      <w:pPr>
        <w:jc w:val="both"/>
        <w:rPr>
          <w:szCs w:val="20"/>
        </w:rPr>
      </w:pPr>
    </w:p>
    <w:p w14:paraId="5756114C" w14:textId="77777777" w:rsidR="006C1B2C" w:rsidRPr="006C1B2C" w:rsidRDefault="006C1B2C" w:rsidP="006C1B2C">
      <w:pPr>
        <w:jc w:val="both"/>
        <w:rPr>
          <w:szCs w:val="20"/>
        </w:rPr>
      </w:pPr>
    </w:p>
    <w:p w14:paraId="1BE263A2" w14:textId="77777777" w:rsidR="006C1B2C" w:rsidRPr="006C1B2C" w:rsidRDefault="006C1B2C" w:rsidP="006C1B2C">
      <w:pPr>
        <w:jc w:val="both"/>
        <w:rPr>
          <w:szCs w:val="20"/>
        </w:rPr>
      </w:pPr>
    </w:p>
    <w:p w14:paraId="5714FB37" w14:textId="6FF93D0E" w:rsidR="006C1B2C" w:rsidRDefault="006C1B2C" w:rsidP="006C1B2C">
      <w:pPr>
        <w:jc w:val="both"/>
        <w:rPr>
          <w:szCs w:val="20"/>
        </w:rPr>
      </w:pPr>
    </w:p>
    <w:p w14:paraId="47A838B3" w14:textId="1B93F330" w:rsidR="00BB1BD2" w:rsidRDefault="00BB1BD2" w:rsidP="006C1B2C">
      <w:pPr>
        <w:jc w:val="both"/>
        <w:rPr>
          <w:szCs w:val="20"/>
        </w:rPr>
      </w:pPr>
    </w:p>
    <w:p w14:paraId="15E528D8" w14:textId="5E5955D6" w:rsidR="00BB1BD2" w:rsidRDefault="00BB1BD2" w:rsidP="006C1B2C">
      <w:pPr>
        <w:jc w:val="both"/>
        <w:rPr>
          <w:szCs w:val="20"/>
        </w:rPr>
      </w:pPr>
    </w:p>
    <w:p w14:paraId="243EE828" w14:textId="77777777" w:rsidR="00CC2F33" w:rsidRDefault="00CC2F33" w:rsidP="006C1B2C">
      <w:pPr>
        <w:jc w:val="both"/>
        <w:rPr>
          <w:szCs w:val="20"/>
        </w:rPr>
      </w:pPr>
    </w:p>
    <w:p w14:paraId="0795D09D" w14:textId="77777777" w:rsidR="00BB1BD2" w:rsidRPr="006C1B2C" w:rsidRDefault="00BB1BD2" w:rsidP="006C1B2C">
      <w:pPr>
        <w:jc w:val="both"/>
        <w:rPr>
          <w:szCs w:val="20"/>
        </w:rPr>
      </w:pPr>
    </w:p>
    <w:p w14:paraId="3F15152B" w14:textId="79160D83" w:rsidR="00BB1BD2" w:rsidRDefault="00504B2B" w:rsidP="006C1B2C">
      <w:pPr>
        <w:sectPr w:rsidR="00BB1BD2" w:rsidSect="00CC2F33">
          <w:headerReference w:type="default" r:id="rId7"/>
          <w:headerReference w:type="first" r:id="rId8"/>
          <w:pgSz w:w="11906" w:h="16838"/>
          <w:pgMar w:top="1134" w:right="567" w:bottom="1134" w:left="1701" w:header="567" w:footer="567" w:gutter="0"/>
          <w:cols w:space="1296"/>
          <w:titlePg/>
          <w:docGrid w:linePitch="360"/>
        </w:sectPr>
      </w:pPr>
      <w:r>
        <w:t>Monika Norvaiš</w:t>
      </w:r>
      <w:r w:rsidR="0098451D">
        <w:t>ienė</w:t>
      </w:r>
    </w:p>
    <w:p w14:paraId="396BA565" w14:textId="77777777" w:rsidR="006C1B2C" w:rsidRPr="006C1B2C" w:rsidRDefault="006C1B2C" w:rsidP="006C1B2C">
      <w:pPr>
        <w:jc w:val="center"/>
      </w:pPr>
      <w:r w:rsidRPr="006C1B2C">
        <w:rPr>
          <w:b/>
          <w:bCs/>
        </w:rPr>
        <w:lastRenderedPageBreak/>
        <w:t>AIŠKINAMASIS RAŠTAS</w:t>
      </w:r>
    </w:p>
    <w:p w14:paraId="71B4ED01" w14:textId="55B09197" w:rsidR="006C1B2C" w:rsidRPr="006C1B2C" w:rsidRDefault="006C1B2C" w:rsidP="006C1B2C">
      <w:pPr>
        <w:jc w:val="center"/>
        <w:rPr>
          <w:b/>
        </w:rPr>
      </w:pPr>
      <w:r w:rsidRPr="006C1B2C">
        <w:rPr>
          <w:b/>
          <w:bCs/>
        </w:rPr>
        <w:t>PRIE KRETINGOS RAJONO SAVIVALDYBĖS TARYBOS SPRENDIMO PROJEKTO „</w:t>
      </w:r>
      <w:r w:rsidRPr="006C1B2C">
        <w:rPr>
          <w:b/>
        </w:rPr>
        <w:t>DĖL KRETINGOS RAJONO SAVIVALDYBĖS APLINKOS APSAUGOS RĖMIMO SPECIALIOSIOS PROGRAMOS 202</w:t>
      </w:r>
      <w:r w:rsidR="00651B04">
        <w:rPr>
          <w:b/>
        </w:rPr>
        <w:t>2</w:t>
      </w:r>
      <w:r w:rsidRPr="006C1B2C">
        <w:rPr>
          <w:b/>
        </w:rPr>
        <w:t xml:space="preserve"> METŲ PRIEMONIŲ VYKDYMO ATASKAITOS TVIRTINIMO“</w:t>
      </w:r>
    </w:p>
    <w:p w14:paraId="44F52CFC" w14:textId="77777777" w:rsidR="006C1B2C" w:rsidRPr="006C1B2C" w:rsidRDefault="006C1B2C" w:rsidP="00BB1BD2">
      <w:pPr>
        <w:rPr>
          <w:b/>
        </w:rPr>
      </w:pPr>
    </w:p>
    <w:p w14:paraId="0CCB8F80" w14:textId="74C603F4" w:rsidR="006C1B2C" w:rsidRPr="006C1B2C" w:rsidRDefault="006C1B2C" w:rsidP="006C1B2C">
      <w:pPr>
        <w:jc w:val="center"/>
        <w:rPr>
          <w:szCs w:val="20"/>
        </w:rPr>
      </w:pPr>
      <w:r w:rsidRPr="006C1B2C">
        <w:rPr>
          <w:szCs w:val="20"/>
        </w:rPr>
        <w:t>202</w:t>
      </w:r>
      <w:r w:rsidR="00651B04">
        <w:rPr>
          <w:szCs w:val="20"/>
        </w:rPr>
        <w:t>3</w:t>
      </w:r>
      <w:r w:rsidRPr="006C1B2C">
        <w:rPr>
          <w:szCs w:val="20"/>
        </w:rPr>
        <w:t xml:space="preserve"> m. vasario </w:t>
      </w:r>
      <w:r w:rsidR="00651B04">
        <w:rPr>
          <w:szCs w:val="20"/>
        </w:rPr>
        <w:t>9</w:t>
      </w:r>
      <w:r w:rsidRPr="006C1B2C">
        <w:rPr>
          <w:szCs w:val="20"/>
        </w:rPr>
        <w:t xml:space="preserve"> d.</w:t>
      </w:r>
    </w:p>
    <w:p w14:paraId="784CCDB4" w14:textId="755C40D7" w:rsidR="006C1B2C" w:rsidRPr="006C1B2C" w:rsidRDefault="006C1B2C" w:rsidP="006C1B2C">
      <w:pPr>
        <w:jc w:val="both"/>
        <w:rPr>
          <w:szCs w:val="20"/>
        </w:rPr>
      </w:pPr>
    </w:p>
    <w:p w14:paraId="357C790A" w14:textId="77777777" w:rsidR="006C1B2C" w:rsidRPr="006C1B2C" w:rsidRDefault="006C1B2C" w:rsidP="00BB1BD2">
      <w:pPr>
        <w:numPr>
          <w:ilvl w:val="0"/>
          <w:numId w:val="4"/>
        </w:numPr>
        <w:tabs>
          <w:tab w:val="left" w:pos="851"/>
        </w:tabs>
        <w:suppressAutoHyphens/>
        <w:ind w:left="0" w:firstLine="851"/>
        <w:contextualSpacing/>
        <w:jc w:val="both"/>
        <w:rPr>
          <w:b/>
          <w:lang w:eastAsia="ar-SA"/>
        </w:rPr>
      </w:pPr>
      <w:r w:rsidRPr="006C1B2C">
        <w:rPr>
          <w:b/>
          <w:lang w:eastAsia="ar-SA"/>
        </w:rPr>
        <w:t>Parengto sprendimo projekto tikslas ir uždaviniai.</w:t>
      </w:r>
    </w:p>
    <w:p w14:paraId="383730B0" w14:textId="7154BE5A" w:rsidR="006C1B2C" w:rsidRPr="00BB1BD2" w:rsidRDefault="006C1B2C" w:rsidP="00BB1BD2">
      <w:pPr>
        <w:suppressAutoHyphens/>
        <w:ind w:firstLine="851"/>
        <w:contextualSpacing/>
        <w:jc w:val="both"/>
      </w:pPr>
      <w:r w:rsidRPr="006C1B2C">
        <w:t>Šiuo sprendimo projektu siekiama patvirtinti Kretingos rajono savivaldybės aplinkos apsaugos rėmimo specialiosios programos 202</w:t>
      </w:r>
      <w:r w:rsidR="00651B04">
        <w:t>2</w:t>
      </w:r>
      <w:r w:rsidRPr="006C1B2C">
        <w:t xml:space="preserve"> metų ataskaitą apie programos priemonių vykdymą.</w:t>
      </w:r>
    </w:p>
    <w:p w14:paraId="385393E7" w14:textId="77777777" w:rsidR="006C1B2C" w:rsidRPr="006C1B2C" w:rsidRDefault="006C1B2C" w:rsidP="00BB1BD2">
      <w:pPr>
        <w:numPr>
          <w:ilvl w:val="0"/>
          <w:numId w:val="4"/>
        </w:numPr>
        <w:tabs>
          <w:tab w:val="left" w:pos="851"/>
        </w:tabs>
        <w:suppressAutoHyphens/>
        <w:ind w:left="0" w:firstLine="851"/>
        <w:contextualSpacing/>
        <w:jc w:val="both"/>
        <w:rPr>
          <w:b/>
          <w:lang w:eastAsia="ar-SA"/>
        </w:rPr>
      </w:pPr>
      <w:r w:rsidRPr="006C1B2C">
        <w:rPr>
          <w:b/>
          <w:lang w:eastAsia="ar-SA"/>
        </w:rPr>
        <w:t>Kaip šiuo metu sureguliuoti projekte aptarti klausimai.</w:t>
      </w:r>
    </w:p>
    <w:p w14:paraId="795DC5BA" w14:textId="59DEBC9F" w:rsidR="006C1B2C" w:rsidRPr="006C1B2C" w:rsidRDefault="006C1B2C" w:rsidP="00BB1BD2">
      <w:pPr>
        <w:tabs>
          <w:tab w:val="left" w:pos="993"/>
        </w:tabs>
        <w:ind w:firstLine="851"/>
        <w:jc w:val="both"/>
      </w:pPr>
      <w:r w:rsidRPr="006C1B2C">
        <w:t>Kretingos rajono savivaldybės aplinkos apsaugos rėmimo specialiosios programos 202</w:t>
      </w:r>
      <w:r w:rsidR="00651B04">
        <w:t>2</w:t>
      </w:r>
      <w:r w:rsidRPr="006C1B2C">
        <w:t xml:space="preserve"> metų ataskaita apie programos priemonių vykdymą parengta vadovaujantis </w:t>
      </w:r>
      <w:r w:rsidR="00651B04">
        <w:rPr>
          <w:rFonts w:ascii="Thorndale" w:hAnsi="Thorndale"/>
          <w:color w:val="000000"/>
        </w:rPr>
        <w:t xml:space="preserve">Savivaldybių aplinkos apsaugos rėmimo specialiosios programos lėšų panaudojimo patikrinimo tvarkos aprašu, patvirtintu </w:t>
      </w:r>
      <w:r w:rsidRPr="006C1B2C">
        <w:t>Lietuvos Respublikos aplinkos ministro 2011 m. kovo 4 d. įsakymu Nr. D1-201 „Dėl Savivaldybių aplinkos apsaugos rėmimo specialiosios programos priemonių vykdymo patvirtinimo tvarkos aprašo, Savivaldybių aplinkos apsaugos rėmimo specialiosios programos priemonių vykdymo ataskaitos formos ir Savivaldybių aplinkos apsaugos rėmimo specialiosios programos priemonių vykdymo ataskaitos formos pildymo taisyklių patvirtinimo“.</w:t>
      </w:r>
    </w:p>
    <w:p w14:paraId="1D777558" w14:textId="2DD2AE07" w:rsidR="006C1B2C" w:rsidRPr="006C1B2C" w:rsidRDefault="006C1B2C" w:rsidP="00BB1BD2">
      <w:pPr>
        <w:tabs>
          <w:tab w:val="left" w:pos="993"/>
        </w:tabs>
        <w:ind w:firstLine="851"/>
        <w:jc w:val="both"/>
        <w:rPr>
          <w:lang w:eastAsia="ar-SA"/>
        </w:rPr>
      </w:pPr>
      <w:r w:rsidRPr="006C1B2C">
        <w:t>Tarybai patvirtinus ataskaitą, vadovaujantis Savivaldybių aplinkos apsaugos rėmimo specialiosios programos priemonių vykdymo patikrinimo tvarkos aprašo, patvirtinto minėto įsakymo 4 punktu, savivaldybė ne vėliau kaip iki kovo 1 d. turi pateikti Aplinkos apsaugos departament</w:t>
      </w:r>
      <w:r w:rsidR="00DA249F">
        <w:t>ui</w:t>
      </w:r>
      <w:r w:rsidRPr="006C1B2C">
        <w:t xml:space="preserve"> prie Aplinkos ministerijos savivaldybės tarybos sprendimu patvirtintą ataskaitą kartu su šio sprendimo kopija.</w:t>
      </w:r>
    </w:p>
    <w:p w14:paraId="0ADD85B7" w14:textId="77777777" w:rsidR="006C1B2C" w:rsidRPr="006C1B2C" w:rsidRDefault="006C1B2C" w:rsidP="00BB1BD2">
      <w:pPr>
        <w:numPr>
          <w:ilvl w:val="0"/>
          <w:numId w:val="4"/>
        </w:numPr>
        <w:tabs>
          <w:tab w:val="left" w:pos="851"/>
        </w:tabs>
        <w:suppressAutoHyphens/>
        <w:ind w:left="0" w:firstLine="851"/>
        <w:contextualSpacing/>
        <w:jc w:val="both"/>
        <w:rPr>
          <w:b/>
          <w:lang w:eastAsia="ar-SA"/>
        </w:rPr>
      </w:pPr>
      <w:r w:rsidRPr="006C1B2C">
        <w:rPr>
          <w:b/>
          <w:lang w:eastAsia="ar-SA"/>
        </w:rPr>
        <w:t>Lėšų poreikis sprendimui įgyvendinti.</w:t>
      </w:r>
    </w:p>
    <w:p w14:paraId="6F5F81AA" w14:textId="77777777" w:rsidR="006C1B2C" w:rsidRPr="006C1B2C" w:rsidRDefault="006C1B2C" w:rsidP="00BB1BD2">
      <w:pPr>
        <w:tabs>
          <w:tab w:val="left" w:pos="851"/>
        </w:tabs>
        <w:suppressAutoHyphens/>
        <w:ind w:firstLine="851"/>
        <w:jc w:val="both"/>
        <w:rPr>
          <w:lang w:eastAsia="ar-SA"/>
        </w:rPr>
      </w:pPr>
      <w:r w:rsidRPr="006C1B2C">
        <w:rPr>
          <w:lang w:eastAsia="ar-SA"/>
        </w:rPr>
        <w:t>Sprendimui įgyvendinti lėšų nereikia.</w:t>
      </w:r>
    </w:p>
    <w:p w14:paraId="3DFE3BD6" w14:textId="09020A6C" w:rsidR="006C1B2C" w:rsidRPr="006C1B2C" w:rsidRDefault="006C1B2C" w:rsidP="00BB1BD2">
      <w:pPr>
        <w:numPr>
          <w:ilvl w:val="0"/>
          <w:numId w:val="4"/>
        </w:numPr>
        <w:tabs>
          <w:tab w:val="left" w:pos="851"/>
        </w:tabs>
        <w:suppressAutoHyphens/>
        <w:ind w:left="0" w:firstLine="851"/>
        <w:jc w:val="both"/>
        <w:rPr>
          <w:b/>
          <w:szCs w:val="20"/>
          <w:lang w:eastAsia="ar-SA"/>
        </w:rPr>
      </w:pPr>
      <w:r w:rsidRPr="006C1B2C">
        <w:rPr>
          <w:b/>
          <w:lang w:eastAsia="ar-SA"/>
        </w:rPr>
        <w:t>Vykdytojai.</w:t>
      </w:r>
    </w:p>
    <w:p w14:paraId="5D4A5BEE" w14:textId="77777777" w:rsidR="006C1B2C" w:rsidRPr="006C1B2C" w:rsidRDefault="006C1B2C" w:rsidP="00BB1BD2">
      <w:pPr>
        <w:tabs>
          <w:tab w:val="left" w:pos="0"/>
          <w:tab w:val="left" w:pos="709"/>
          <w:tab w:val="left" w:pos="851"/>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6C1B2C">
        <w:t>Vietinio ūkio ir turto valdymo skyrius.</w:t>
      </w:r>
    </w:p>
    <w:p w14:paraId="08B5957A" w14:textId="77777777" w:rsidR="006C1B2C" w:rsidRPr="006C1B2C" w:rsidRDefault="006C1B2C" w:rsidP="00BB1BD2">
      <w:pPr>
        <w:numPr>
          <w:ilvl w:val="0"/>
          <w:numId w:val="4"/>
        </w:numPr>
        <w:tabs>
          <w:tab w:val="left" w:pos="851"/>
        </w:tabs>
        <w:suppressAutoHyphens/>
        <w:ind w:left="0" w:firstLine="851"/>
        <w:contextualSpacing/>
        <w:jc w:val="both"/>
        <w:rPr>
          <w:b/>
          <w:lang w:eastAsia="ar-SA"/>
        </w:rPr>
      </w:pPr>
      <w:r w:rsidRPr="006C1B2C">
        <w:rPr>
          <w:b/>
          <w:lang w:eastAsia="ar-SA"/>
        </w:rPr>
        <w:t>Vykdymo terminai.</w:t>
      </w:r>
    </w:p>
    <w:p w14:paraId="39341EE5" w14:textId="77777777" w:rsidR="006C1B2C" w:rsidRPr="006C1B2C" w:rsidRDefault="006C1B2C" w:rsidP="00BB1BD2">
      <w:pPr>
        <w:tabs>
          <w:tab w:val="left" w:pos="0"/>
          <w:tab w:val="left" w:pos="709"/>
          <w:tab w:val="left" w:pos="851"/>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6C1B2C">
        <w:t>Savivaldybės tarybai priėmus sprendimą.</w:t>
      </w:r>
    </w:p>
    <w:p w14:paraId="1F920C2A" w14:textId="77777777" w:rsidR="006C1B2C" w:rsidRPr="006C1B2C" w:rsidRDefault="006C1B2C" w:rsidP="00BB1BD2">
      <w:pPr>
        <w:numPr>
          <w:ilvl w:val="0"/>
          <w:numId w:val="4"/>
        </w:numPr>
        <w:tabs>
          <w:tab w:val="left" w:pos="851"/>
        </w:tabs>
        <w:suppressAutoHyphens/>
        <w:ind w:left="0" w:firstLine="851"/>
        <w:contextualSpacing/>
        <w:jc w:val="both"/>
        <w:rPr>
          <w:b/>
          <w:lang w:eastAsia="ar-SA"/>
        </w:rPr>
      </w:pPr>
      <w:r w:rsidRPr="006C1B2C">
        <w:rPr>
          <w:b/>
          <w:lang w:eastAsia="ar-SA"/>
        </w:rPr>
        <w:t>Finansavimo šaltiniai.</w:t>
      </w:r>
    </w:p>
    <w:p w14:paraId="40E959FC" w14:textId="77777777" w:rsidR="006C1B2C" w:rsidRPr="006C1B2C" w:rsidRDefault="006C1B2C" w:rsidP="00BB1BD2">
      <w:pPr>
        <w:tabs>
          <w:tab w:val="left" w:pos="851"/>
        </w:tabs>
        <w:suppressAutoHyphens/>
        <w:ind w:firstLine="851"/>
        <w:jc w:val="both"/>
        <w:rPr>
          <w:lang w:eastAsia="ar-SA"/>
        </w:rPr>
      </w:pPr>
      <w:r w:rsidRPr="006C1B2C">
        <w:rPr>
          <w:lang w:eastAsia="ar-SA"/>
        </w:rPr>
        <w:t>Sprendimui įgyvendinti papildomų lėšų nereikia.</w:t>
      </w:r>
    </w:p>
    <w:p w14:paraId="532DF143" w14:textId="77777777" w:rsidR="006C1B2C" w:rsidRPr="006C1B2C" w:rsidRDefault="006C1B2C" w:rsidP="00BB1BD2">
      <w:pPr>
        <w:tabs>
          <w:tab w:val="left" w:pos="851"/>
        </w:tabs>
        <w:suppressAutoHyphens/>
        <w:ind w:firstLine="851"/>
        <w:jc w:val="both"/>
        <w:rPr>
          <w:b/>
          <w:lang w:eastAsia="ar-SA"/>
        </w:rPr>
      </w:pPr>
      <w:r w:rsidRPr="006C1B2C">
        <w:rPr>
          <w:b/>
          <w:lang w:eastAsia="ar-SA"/>
        </w:rPr>
        <w:t>7. Teisės akto projekto antikorupcinio vertinimo išvada dėl sprendimo projekto teikimo antikorupciniam vertinimui.</w:t>
      </w:r>
    </w:p>
    <w:p w14:paraId="248D7394" w14:textId="77777777" w:rsidR="006C1B2C" w:rsidRPr="006C1B2C" w:rsidRDefault="006C1B2C" w:rsidP="00BB1BD2">
      <w:pPr>
        <w:tabs>
          <w:tab w:val="left" w:pos="851"/>
        </w:tabs>
        <w:suppressAutoHyphens/>
        <w:ind w:firstLine="851"/>
        <w:jc w:val="both"/>
      </w:pPr>
      <w:r w:rsidRPr="006C1B2C">
        <w:t>Teisės aktuose nenumatytas teisės akto projekto antikorupcinis vertinimas.</w:t>
      </w:r>
    </w:p>
    <w:p w14:paraId="6197BF3E" w14:textId="77777777" w:rsidR="006C1B2C" w:rsidRPr="006C1B2C" w:rsidRDefault="006C1B2C" w:rsidP="00BB1BD2">
      <w:pPr>
        <w:numPr>
          <w:ilvl w:val="0"/>
          <w:numId w:val="6"/>
        </w:numPr>
        <w:tabs>
          <w:tab w:val="left" w:pos="851"/>
        </w:tabs>
        <w:suppressAutoHyphens/>
        <w:ind w:left="0" w:firstLine="851"/>
        <w:jc w:val="both"/>
        <w:rPr>
          <w:b/>
          <w:lang w:eastAsia="ar-SA"/>
        </w:rPr>
      </w:pPr>
      <w:r w:rsidRPr="006C1B2C">
        <w:rPr>
          <w:b/>
          <w:lang w:eastAsia="ar-SA"/>
        </w:rPr>
        <w:t>Autorius ar autorių grupė.</w:t>
      </w:r>
    </w:p>
    <w:p w14:paraId="66D1D17A" w14:textId="3D42A461" w:rsidR="006C1B2C" w:rsidRPr="006C1B2C" w:rsidRDefault="006C1B2C" w:rsidP="00BB1BD2">
      <w:pPr>
        <w:ind w:firstLine="851"/>
        <w:jc w:val="both"/>
      </w:pPr>
      <w:r w:rsidRPr="006C1B2C">
        <w:t xml:space="preserve">Vietinio ūkio ir turto valdymo skyriaus vyriausioji specialistė </w:t>
      </w:r>
      <w:r w:rsidR="0098451D">
        <w:t>Monika Norvaišienė</w:t>
      </w:r>
      <w:r w:rsidRPr="006C1B2C">
        <w:t>.</w:t>
      </w:r>
    </w:p>
    <w:sectPr w:rsidR="006C1B2C" w:rsidRPr="006C1B2C" w:rsidSect="00CC2F33">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842C" w14:textId="77777777" w:rsidR="008D51E6" w:rsidRDefault="008D51E6" w:rsidP="007D5ADF">
      <w:r>
        <w:separator/>
      </w:r>
    </w:p>
  </w:endnote>
  <w:endnote w:type="continuationSeparator" w:id="0">
    <w:p w14:paraId="15FB87CF" w14:textId="77777777" w:rsidR="008D51E6" w:rsidRDefault="008D51E6"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Thorndale">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3013" w14:textId="77777777" w:rsidR="008D51E6" w:rsidRDefault="008D51E6" w:rsidP="007D5ADF">
      <w:r>
        <w:separator/>
      </w:r>
    </w:p>
  </w:footnote>
  <w:footnote w:type="continuationSeparator" w:id="0">
    <w:p w14:paraId="524C70CB" w14:textId="77777777" w:rsidR="008D51E6" w:rsidRDefault="008D51E6" w:rsidP="007D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64B0" w14:textId="77777777" w:rsidR="00123AED" w:rsidRPr="00DC599D" w:rsidRDefault="00123AED" w:rsidP="007D5ADF">
    <w:pPr>
      <w:pStyle w:val="Antrats"/>
      <w:rPr>
        <w:b/>
      </w:rPr>
    </w:pPr>
    <w:r>
      <w:t xml:space="preserve">                                        </w:t>
    </w:r>
    <w:r>
      <w:tab/>
    </w:r>
    <w:r>
      <w:tab/>
    </w:r>
    <w:r>
      <w:tab/>
      <w:t xml:space="preserve">  </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C940" w14:textId="22A785DE" w:rsidR="00123AED" w:rsidRPr="001A299D" w:rsidRDefault="00123AED" w:rsidP="00DA249F">
    <w:pPr>
      <w:pStyle w:val="Antrats"/>
      <w:jc w:val="right"/>
      <w:rPr>
        <w:b/>
      </w:rPr>
    </w:pPr>
    <w:r w:rsidRPr="001A299D">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5A56" w14:textId="52044652" w:rsidR="00BB1BD2" w:rsidRPr="001A299D" w:rsidRDefault="00BB1BD2">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70229361">
    <w:abstractNumId w:val="4"/>
  </w:num>
  <w:num w:numId="2" w16cid:durableId="1179545580">
    <w:abstractNumId w:val="3"/>
  </w:num>
  <w:num w:numId="3" w16cid:durableId="2120635808">
    <w:abstractNumId w:val="5"/>
  </w:num>
  <w:num w:numId="4" w16cid:durableId="160849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160122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174336">
    <w:abstractNumId w:val="1"/>
  </w:num>
  <w:num w:numId="7" w16cid:durableId="1178471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48"/>
    <w:rsid w:val="00013FC8"/>
    <w:rsid w:val="000215CA"/>
    <w:rsid w:val="00031659"/>
    <w:rsid w:val="00036FEC"/>
    <w:rsid w:val="00064A2E"/>
    <w:rsid w:val="00067D42"/>
    <w:rsid w:val="000747AD"/>
    <w:rsid w:val="000824A1"/>
    <w:rsid w:val="00086A10"/>
    <w:rsid w:val="00087714"/>
    <w:rsid w:val="000B6FB2"/>
    <w:rsid w:val="000C074A"/>
    <w:rsid w:val="000D7AFE"/>
    <w:rsid w:val="000F0D2A"/>
    <w:rsid w:val="000F3A5B"/>
    <w:rsid w:val="00110C05"/>
    <w:rsid w:val="001142DE"/>
    <w:rsid w:val="00123AED"/>
    <w:rsid w:val="001830CD"/>
    <w:rsid w:val="00186CD1"/>
    <w:rsid w:val="001A299D"/>
    <w:rsid w:val="001A7643"/>
    <w:rsid w:val="001C2916"/>
    <w:rsid w:val="001C6A59"/>
    <w:rsid w:val="001D0C25"/>
    <w:rsid w:val="00214117"/>
    <w:rsid w:val="00220310"/>
    <w:rsid w:val="0022641F"/>
    <w:rsid w:val="00235E0E"/>
    <w:rsid w:val="002469BF"/>
    <w:rsid w:val="00254719"/>
    <w:rsid w:val="002554D8"/>
    <w:rsid w:val="002562F2"/>
    <w:rsid w:val="00286648"/>
    <w:rsid w:val="00290B93"/>
    <w:rsid w:val="002913C3"/>
    <w:rsid w:val="002A749D"/>
    <w:rsid w:val="002B6007"/>
    <w:rsid w:val="002C5CB2"/>
    <w:rsid w:val="002D57FF"/>
    <w:rsid w:val="002E2E3D"/>
    <w:rsid w:val="002E539E"/>
    <w:rsid w:val="00307049"/>
    <w:rsid w:val="003124C3"/>
    <w:rsid w:val="003409B5"/>
    <w:rsid w:val="003501BB"/>
    <w:rsid w:val="00365669"/>
    <w:rsid w:val="00390353"/>
    <w:rsid w:val="003A01BC"/>
    <w:rsid w:val="003B6C10"/>
    <w:rsid w:val="003D57F0"/>
    <w:rsid w:val="003F1378"/>
    <w:rsid w:val="00401948"/>
    <w:rsid w:val="00406E25"/>
    <w:rsid w:val="00407B5C"/>
    <w:rsid w:val="0041736D"/>
    <w:rsid w:val="00435BE2"/>
    <w:rsid w:val="004548E8"/>
    <w:rsid w:val="0045697C"/>
    <w:rsid w:val="00467C4B"/>
    <w:rsid w:val="00476D20"/>
    <w:rsid w:val="004A421C"/>
    <w:rsid w:val="004A7C91"/>
    <w:rsid w:val="004B0226"/>
    <w:rsid w:val="004E42A1"/>
    <w:rsid w:val="004F0407"/>
    <w:rsid w:val="004F370F"/>
    <w:rsid w:val="004F4DDA"/>
    <w:rsid w:val="004F64A9"/>
    <w:rsid w:val="00501BF9"/>
    <w:rsid w:val="00502255"/>
    <w:rsid w:val="00504B2B"/>
    <w:rsid w:val="005365CC"/>
    <w:rsid w:val="00544000"/>
    <w:rsid w:val="00545731"/>
    <w:rsid w:val="005552A1"/>
    <w:rsid w:val="005611AC"/>
    <w:rsid w:val="00561F10"/>
    <w:rsid w:val="00567F88"/>
    <w:rsid w:val="00586A65"/>
    <w:rsid w:val="00593701"/>
    <w:rsid w:val="00595DC0"/>
    <w:rsid w:val="005A007E"/>
    <w:rsid w:val="005E6302"/>
    <w:rsid w:val="005F40B3"/>
    <w:rsid w:val="00614A5D"/>
    <w:rsid w:val="00614D4C"/>
    <w:rsid w:val="00616B32"/>
    <w:rsid w:val="00643007"/>
    <w:rsid w:val="00651B04"/>
    <w:rsid w:val="006607FB"/>
    <w:rsid w:val="006909BF"/>
    <w:rsid w:val="006A1225"/>
    <w:rsid w:val="006B51A9"/>
    <w:rsid w:val="006B7B08"/>
    <w:rsid w:val="006C1B2C"/>
    <w:rsid w:val="006D4742"/>
    <w:rsid w:val="006E346C"/>
    <w:rsid w:val="007152DA"/>
    <w:rsid w:val="00715669"/>
    <w:rsid w:val="0073666D"/>
    <w:rsid w:val="0075419E"/>
    <w:rsid w:val="007570E4"/>
    <w:rsid w:val="007741FA"/>
    <w:rsid w:val="00774DFA"/>
    <w:rsid w:val="007755C8"/>
    <w:rsid w:val="00782C1F"/>
    <w:rsid w:val="00785A38"/>
    <w:rsid w:val="007A191A"/>
    <w:rsid w:val="007B682A"/>
    <w:rsid w:val="007C60F4"/>
    <w:rsid w:val="007D5ADF"/>
    <w:rsid w:val="007E55EB"/>
    <w:rsid w:val="00802310"/>
    <w:rsid w:val="00822018"/>
    <w:rsid w:val="00843685"/>
    <w:rsid w:val="00864AFD"/>
    <w:rsid w:val="00876DFA"/>
    <w:rsid w:val="008D51E6"/>
    <w:rsid w:val="008E360D"/>
    <w:rsid w:val="00901A37"/>
    <w:rsid w:val="00903F3F"/>
    <w:rsid w:val="00912531"/>
    <w:rsid w:val="009142B9"/>
    <w:rsid w:val="0098451D"/>
    <w:rsid w:val="00995250"/>
    <w:rsid w:val="009953BC"/>
    <w:rsid w:val="009C5394"/>
    <w:rsid w:val="009E6493"/>
    <w:rsid w:val="00A01D22"/>
    <w:rsid w:val="00A106CD"/>
    <w:rsid w:val="00A13F41"/>
    <w:rsid w:val="00A171BE"/>
    <w:rsid w:val="00A2740F"/>
    <w:rsid w:val="00A56B1D"/>
    <w:rsid w:val="00A62D50"/>
    <w:rsid w:val="00A67B2B"/>
    <w:rsid w:val="00AA20D0"/>
    <w:rsid w:val="00AE4086"/>
    <w:rsid w:val="00B37F2C"/>
    <w:rsid w:val="00B53CCC"/>
    <w:rsid w:val="00B57148"/>
    <w:rsid w:val="00B66BD3"/>
    <w:rsid w:val="00B71520"/>
    <w:rsid w:val="00B91337"/>
    <w:rsid w:val="00B917AD"/>
    <w:rsid w:val="00B95712"/>
    <w:rsid w:val="00B95E29"/>
    <w:rsid w:val="00BA36EE"/>
    <w:rsid w:val="00BA6D34"/>
    <w:rsid w:val="00BA7F3A"/>
    <w:rsid w:val="00BB1BD2"/>
    <w:rsid w:val="00BB324E"/>
    <w:rsid w:val="00BC02BE"/>
    <w:rsid w:val="00BC0EA4"/>
    <w:rsid w:val="00BD5B23"/>
    <w:rsid w:val="00BE2ABD"/>
    <w:rsid w:val="00C1363B"/>
    <w:rsid w:val="00C25620"/>
    <w:rsid w:val="00C25C01"/>
    <w:rsid w:val="00CA2C12"/>
    <w:rsid w:val="00CB35F6"/>
    <w:rsid w:val="00CB5232"/>
    <w:rsid w:val="00CC2F33"/>
    <w:rsid w:val="00CF78F2"/>
    <w:rsid w:val="00D23280"/>
    <w:rsid w:val="00D30847"/>
    <w:rsid w:val="00D36A22"/>
    <w:rsid w:val="00D70B94"/>
    <w:rsid w:val="00D726CC"/>
    <w:rsid w:val="00D72C9F"/>
    <w:rsid w:val="00D76456"/>
    <w:rsid w:val="00D90322"/>
    <w:rsid w:val="00D9441B"/>
    <w:rsid w:val="00DA249F"/>
    <w:rsid w:val="00DC599D"/>
    <w:rsid w:val="00DD332D"/>
    <w:rsid w:val="00DF18F6"/>
    <w:rsid w:val="00E015D0"/>
    <w:rsid w:val="00E02BA1"/>
    <w:rsid w:val="00E12F4D"/>
    <w:rsid w:val="00E13969"/>
    <w:rsid w:val="00E32FFD"/>
    <w:rsid w:val="00E35B55"/>
    <w:rsid w:val="00E523BE"/>
    <w:rsid w:val="00E74AD8"/>
    <w:rsid w:val="00E86C5A"/>
    <w:rsid w:val="00E97A7D"/>
    <w:rsid w:val="00EA0BF5"/>
    <w:rsid w:val="00EB23F6"/>
    <w:rsid w:val="00ED651C"/>
    <w:rsid w:val="00EE09D2"/>
    <w:rsid w:val="00EE74A4"/>
    <w:rsid w:val="00F20A13"/>
    <w:rsid w:val="00F3037E"/>
    <w:rsid w:val="00F41BFC"/>
    <w:rsid w:val="00F53852"/>
    <w:rsid w:val="00F61127"/>
    <w:rsid w:val="00F67F56"/>
    <w:rsid w:val="00F86D67"/>
    <w:rsid w:val="00FD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B861F"/>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 w:type="paragraph" w:styleId="Pataisymai">
    <w:name w:val="Revision"/>
    <w:hidden/>
    <w:uiPriority w:val="99"/>
    <w:semiHidden/>
    <w:rsid w:val="00CC2F3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2095</Words>
  <Characters>1195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2023-02-13T06:37:00Z</cp:lastPrinted>
  <dcterms:created xsi:type="dcterms:W3CDTF">2023-02-13T06:42:00Z</dcterms:created>
  <dcterms:modified xsi:type="dcterms:W3CDTF">2023-02-13T06:42:00Z</dcterms:modified>
</cp:coreProperties>
</file>