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85690" w14:textId="77777777" w:rsidR="00F1253D" w:rsidRPr="008724C8" w:rsidRDefault="00F1253D" w:rsidP="00F1253D">
      <w:pPr>
        <w:keepNext/>
        <w:tabs>
          <w:tab w:val="left" w:pos="1560"/>
        </w:tabs>
        <w:jc w:val="center"/>
        <w:outlineLvl w:val="1"/>
        <w:rPr>
          <w:b/>
          <w:sz w:val="28"/>
          <w:szCs w:val="28"/>
        </w:rPr>
      </w:pPr>
      <w:r w:rsidRPr="008724C8">
        <w:rPr>
          <w:b/>
          <w:sz w:val="28"/>
          <w:szCs w:val="28"/>
        </w:rPr>
        <w:t>KRETINGOS RAJONO SAVIVALDYBĖS TARYBA</w:t>
      </w:r>
    </w:p>
    <w:p w14:paraId="53ADC002" w14:textId="77777777" w:rsidR="00F1253D" w:rsidRPr="008724C8" w:rsidRDefault="00F1253D" w:rsidP="00E720A7">
      <w:pPr>
        <w:rPr>
          <w:szCs w:val="24"/>
        </w:rPr>
      </w:pPr>
    </w:p>
    <w:p w14:paraId="4BABE391" w14:textId="77777777" w:rsidR="00F1253D" w:rsidRPr="008724C8" w:rsidRDefault="00F1253D" w:rsidP="00F1253D">
      <w:pPr>
        <w:jc w:val="center"/>
        <w:rPr>
          <w:b/>
          <w:szCs w:val="24"/>
        </w:rPr>
      </w:pPr>
      <w:r w:rsidRPr="008724C8">
        <w:rPr>
          <w:b/>
          <w:szCs w:val="24"/>
        </w:rPr>
        <w:t>SPRENDIMAS</w:t>
      </w:r>
    </w:p>
    <w:p w14:paraId="630CB137" w14:textId="2FE4B3FA" w:rsidR="00B903BC" w:rsidRDefault="00B903BC" w:rsidP="00B903BC">
      <w:pPr>
        <w:tabs>
          <w:tab w:val="center" w:pos="4819"/>
          <w:tab w:val="right" w:pos="9638"/>
        </w:tabs>
        <w:jc w:val="center"/>
        <w:rPr>
          <w:b/>
          <w:szCs w:val="24"/>
        </w:rPr>
      </w:pPr>
      <w:r w:rsidRPr="008724C8">
        <w:rPr>
          <w:b/>
          <w:szCs w:val="24"/>
        </w:rPr>
        <w:t>DĖL KRETINGOS RAJONO SAVIVALDYBĖS TARYBOS 201</w:t>
      </w:r>
      <w:r>
        <w:rPr>
          <w:b/>
          <w:szCs w:val="24"/>
        </w:rPr>
        <w:t>6</w:t>
      </w:r>
      <w:r w:rsidRPr="008724C8">
        <w:rPr>
          <w:b/>
          <w:szCs w:val="24"/>
        </w:rPr>
        <w:t xml:space="preserve"> M. </w:t>
      </w:r>
      <w:r>
        <w:rPr>
          <w:b/>
          <w:szCs w:val="24"/>
        </w:rPr>
        <w:t>KOVO</w:t>
      </w:r>
      <w:r w:rsidRPr="008724C8">
        <w:rPr>
          <w:b/>
          <w:szCs w:val="24"/>
        </w:rPr>
        <w:t xml:space="preserve"> </w:t>
      </w:r>
      <w:r>
        <w:rPr>
          <w:b/>
          <w:szCs w:val="24"/>
        </w:rPr>
        <w:t>31</w:t>
      </w:r>
      <w:r w:rsidRPr="008724C8">
        <w:rPr>
          <w:b/>
          <w:szCs w:val="24"/>
        </w:rPr>
        <w:t xml:space="preserve"> D. SPRENDIMO NR. T2-</w:t>
      </w:r>
      <w:r>
        <w:rPr>
          <w:b/>
          <w:szCs w:val="24"/>
        </w:rPr>
        <w:t>100</w:t>
      </w:r>
      <w:r w:rsidRPr="008724C8">
        <w:rPr>
          <w:b/>
          <w:szCs w:val="24"/>
        </w:rPr>
        <w:t xml:space="preserve"> „DĖL KRETINGOS RAJONO </w:t>
      </w:r>
      <w:r w:rsidR="00DD25F9">
        <w:rPr>
          <w:b/>
          <w:szCs w:val="24"/>
        </w:rPr>
        <w:t xml:space="preserve">PEDAGOGINĖS PSICHOLOGINĖS TARNYBOS IR KRETINGOS SUAUGUSIŲJŲ IR JAUNIMO MOKYMO CENTRO REORGANIZAVIMO, REORGANIZAVIMO SĄLYGŲ APRAŠO IR </w:t>
      </w:r>
      <w:r>
        <w:rPr>
          <w:b/>
          <w:szCs w:val="24"/>
        </w:rPr>
        <w:t xml:space="preserve">KRETINGOS RAJONO ŠVIETIMO CENTRO NUOSTATŲ </w:t>
      </w:r>
      <w:r w:rsidR="00DD25F9">
        <w:rPr>
          <w:b/>
          <w:szCs w:val="24"/>
        </w:rPr>
        <w:t>PATVIRTINIMO</w:t>
      </w:r>
      <w:r>
        <w:rPr>
          <w:b/>
          <w:szCs w:val="24"/>
        </w:rPr>
        <w:t>“</w:t>
      </w:r>
      <w:r w:rsidRPr="008724C8">
        <w:rPr>
          <w:b/>
          <w:szCs w:val="24"/>
        </w:rPr>
        <w:t xml:space="preserve"> PAKEITIMO</w:t>
      </w:r>
    </w:p>
    <w:p w14:paraId="648B8A9B" w14:textId="77777777" w:rsidR="00B903BC" w:rsidRPr="00A24C5F" w:rsidRDefault="00B903BC" w:rsidP="00A24C5F">
      <w:pPr>
        <w:tabs>
          <w:tab w:val="center" w:pos="4819"/>
          <w:tab w:val="right" w:pos="9638"/>
        </w:tabs>
        <w:rPr>
          <w:bCs/>
          <w:szCs w:val="24"/>
        </w:rPr>
      </w:pPr>
    </w:p>
    <w:p w14:paraId="6E407C52" w14:textId="05071580" w:rsidR="00F1253D" w:rsidRPr="008724C8" w:rsidRDefault="00F1253D" w:rsidP="00F1253D">
      <w:pPr>
        <w:tabs>
          <w:tab w:val="center" w:pos="4819"/>
          <w:tab w:val="right" w:pos="9638"/>
        </w:tabs>
        <w:jc w:val="center"/>
        <w:rPr>
          <w:szCs w:val="24"/>
        </w:rPr>
      </w:pPr>
      <w:r w:rsidRPr="008724C8">
        <w:rPr>
          <w:szCs w:val="24"/>
        </w:rPr>
        <w:t>202</w:t>
      </w:r>
      <w:r w:rsidR="00686580">
        <w:rPr>
          <w:szCs w:val="24"/>
        </w:rPr>
        <w:t>3</w:t>
      </w:r>
      <w:r w:rsidRPr="008724C8">
        <w:rPr>
          <w:szCs w:val="24"/>
        </w:rPr>
        <w:t xml:space="preserve"> m. </w:t>
      </w:r>
      <w:r w:rsidR="00F15592">
        <w:rPr>
          <w:szCs w:val="24"/>
        </w:rPr>
        <w:t>vasario</w:t>
      </w:r>
      <w:r w:rsidR="00D21690">
        <w:rPr>
          <w:szCs w:val="24"/>
        </w:rPr>
        <w:t xml:space="preserve"> 10</w:t>
      </w:r>
      <w:r w:rsidR="00663460">
        <w:rPr>
          <w:szCs w:val="24"/>
        </w:rPr>
        <w:t xml:space="preserve"> </w:t>
      </w:r>
      <w:r w:rsidRPr="008724C8">
        <w:rPr>
          <w:szCs w:val="24"/>
        </w:rPr>
        <w:t>d. Nr. T</w:t>
      </w:r>
      <w:r w:rsidR="00987D74">
        <w:rPr>
          <w:szCs w:val="24"/>
        </w:rPr>
        <w:t>1</w:t>
      </w:r>
      <w:r w:rsidRPr="008724C8">
        <w:rPr>
          <w:szCs w:val="24"/>
        </w:rPr>
        <w:t>-</w:t>
      </w:r>
      <w:r w:rsidR="00D21690">
        <w:rPr>
          <w:szCs w:val="24"/>
        </w:rPr>
        <w:t>30</w:t>
      </w:r>
    </w:p>
    <w:p w14:paraId="3AEE3B51" w14:textId="77777777" w:rsidR="00F1253D" w:rsidRPr="008724C8" w:rsidRDefault="00F1253D" w:rsidP="00F1253D">
      <w:pPr>
        <w:tabs>
          <w:tab w:val="center" w:pos="4819"/>
          <w:tab w:val="right" w:pos="9638"/>
        </w:tabs>
        <w:jc w:val="center"/>
        <w:rPr>
          <w:szCs w:val="24"/>
        </w:rPr>
      </w:pPr>
      <w:r w:rsidRPr="008724C8">
        <w:rPr>
          <w:szCs w:val="24"/>
        </w:rPr>
        <w:t>Kretinga</w:t>
      </w:r>
    </w:p>
    <w:p w14:paraId="6066710F" w14:textId="77777777" w:rsidR="00F1253D" w:rsidRPr="008724C8" w:rsidRDefault="00F1253D" w:rsidP="00F1253D">
      <w:pPr>
        <w:jc w:val="both"/>
        <w:rPr>
          <w:szCs w:val="24"/>
        </w:rPr>
      </w:pPr>
    </w:p>
    <w:p w14:paraId="0B07EF23" w14:textId="04DE0EDB" w:rsidR="00E021C0" w:rsidRDefault="006D481A" w:rsidP="00E021C0">
      <w:pPr>
        <w:ind w:firstLine="851"/>
        <w:jc w:val="both"/>
        <w:rPr>
          <w:spacing w:val="60"/>
          <w:szCs w:val="24"/>
        </w:rPr>
      </w:pPr>
      <w:r w:rsidRPr="00262C9B">
        <w:rPr>
          <w:szCs w:val="24"/>
        </w:rPr>
        <w:t>Vadovaudamasi Lietuvos Respublikos vietos savivaldos įstatymo 18 straipsnio 1 dalimi, Lietuvos Respublikos biudžetinių įstaigų įstatymo 6 straipsnio 5 dalimi</w:t>
      </w:r>
      <w:r w:rsidR="00E00D21">
        <w:rPr>
          <w:szCs w:val="24"/>
        </w:rPr>
        <w:t xml:space="preserve"> bei atsižvelgdama į</w:t>
      </w:r>
      <w:r w:rsidR="00E00D21" w:rsidRPr="00E00D21">
        <w:rPr>
          <w:szCs w:val="24"/>
        </w:rPr>
        <w:t xml:space="preserve"> </w:t>
      </w:r>
      <w:r w:rsidR="00E00D21" w:rsidRPr="00262C9B">
        <w:rPr>
          <w:szCs w:val="24"/>
        </w:rPr>
        <w:t>Kretingos rajono savivaldy</w:t>
      </w:r>
      <w:r w:rsidR="00E00D21">
        <w:rPr>
          <w:szCs w:val="24"/>
        </w:rPr>
        <w:t xml:space="preserve">bės tarybos </w:t>
      </w:r>
      <w:r w:rsidR="00E00D21" w:rsidRPr="008724C8">
        <w:t>202</w:t>
      </w:r>
      <w:r w:rsidR="00E00D21">
        <w:t>3</w:t>
      </w:r>
      <w:r w:rsidR="00E00D21" w:rsidRPr="008724C8">
        <w:t xml:space="preserve"> m. </w:t>
      </w:r>
      <w:r w:rsidR="00E00D21">
        <w:t>sausio</w:t>
      </w:r>
      <w:r w:rsidR="00E00D21" w:rsidRPr="008724C8">
        <w:t xml:space="preserve"> 2</w:t>
      </w:r>
      <w:r w:rsidR="00E00D21">
        <w:t>6</w:t>
      </w:r>
      <w:r w:rsidR="00E00D21" w:rsidRPr="008724C8">
        <w:t xml:space="preserve"> d. sprendim</w:t>
      </w:r>
      <w:r w:rsidR="005D7DCF">
        <w:t>ą</w:t>
      </w:r>
      <w:r w:rsidR="00E00D21" w:rsidRPr="008724C8">
        <w:t xml:space="preserve"> Nr. T2-</w:t>
      </w:r>
      <w:r w:rsidR="00B903BC" w:rsidRPr="00B903BC">
        <w:t xml:space="preserve">10 </w:t>
      </w:r>
      <w:r w:rsidR="00E00D21" w:rsidRPr="008724C8">
        <w:t xml:space="preserve">„Dėl Kretingos rajono savivaldybės </w:t>
      </w:r>
      <w:r w:rsidR="00452EB2">
        <w:t xml:space="preserve">tarybos 2017 m. birželio 29 d. sprendimo Nr. T2-203 </w:t>
      </w:r>
      <w:r w:rsidR="00E021C0">
        <w:t>„</w:t>
      </w:r>
      <w:r w:rsidR="00452EB2">
        <w:t xml:space="preserve">Dėl Kretingos rajono savivaldybės </w:t>
      </w:r>
      <w:r w:rsidR="00E00D21" w:rsidRPr="008724C8">
        <w:t>švietimo įstaigų didžiausio leistino pareigybių skaičiaus nustatymo</w:t>
      </w:r>
      <w:r w:rsidR="00E021C0">
        <w:t>“</w:t>
      </w:r>
      <w:r w:rsidR="00452EB2">
        <w:t xml:space="preserve"> pakeitimo</w:t>
      </w:r>
      <w:r w:rsidR="00E00D21" w:rsidRPr="008724C8">
        <w:t>“</w:t>
      </w:r>
      <w:r w:rsidR="00A24C5F" w:rsidRPr="00CD55A0">
        <w:t>,</w:t>
      </w:r>
      <w:r w:rsidR="00E00D21" w:rsidRPr="008724C8">
        <w:t xml:space="preserve"> </w:t>
      </w:r>
      <w:r w:rsidRPr="00262C9B">
        <w:rPr>
          <w:szCs w:val="24"/>
        </w:rPr>
        <w:t>Kretingos rajono savivaldy</w:t>
      </w:r>
      <w:r>
        <w:rPr>
          <w:szCs w:val="24"/>
        </w:rPr>
        <w:t xml:space="preserve">bės taryba </w:t>
      </w:r>
      <w:r w:rsidRPr="00262C9B">
        <w:rPr>
          <w:spacing w:val="60"/>
          <w:szCs w:val="24"/>
        </w:rPr>
        <w:t>nusprendžia:</w:t>
      </w:r>
    </w:p>
    <w:p w14:paraId="788B67E0" w14:textId="206F90BE" w:rsidR="003110D7" w:rsidRDefault="00A864CF" w:rsidP="00E021C0">
      <w:pPr>
        <w:ind w:firstLine="851"/>
        <w:jc w:val="both"/>
      </w:pPr>
      <w:r w:rsidRPr="008724C8">
        <w:t xml:space="preserve">1. </w:t>
      </w:r>
      <w:r w:rsidR="00B920A4">
        <w:t xml:space="preserve">Pakeisti </w:t>
      </w:r>
      <w:r w:rsidR="00E305AD" w:rsidRPr="00262C9B">
        <w:rPr>
          <w:szCs w:val="24"/>
        </w:rPr>
        <w:t xml:space="preserve">Kretingos rajono </w:t>
      </w:r>
      <w:r w:rsidR="00E305AD">
        <w:rPr>
          <w:szCs w:val="24"/>
        </w:rPr>
        <w:t>švietimo centro</w:t>
      </w:r>
      <w:r w:rsidR="00E305AD" w:rsidRPr="00262C9B">
        <w:rPr>
          <w:szCs w:val="24"/>
        </w:rPr>
        <w:t xml:space="preserve"> nuostat</w:t>
      </w:r>
      <w:r w:rsidR="00B920A4">
        <w:rPr>
          <w:szCs w:val="24"/>
        </w:rPr>
        <w:t>us</w:t>
      </w:r>
      <w:r w:rsidR="007A5D9C">
        <w:rPr>
          <w:szCs w:val="24"/>
        </w:rPr>
        <w:t xml:space="preserve">, </w:t>
      </w:r>
      <w:r w:rsidR="00E305AD" w:rsidRPr="00262C9B">
        <w:rPr>
          <w:szCs w:val="24"/>
        </w:rPr>
        <w:t>patvirtint</w:t>
      </w:r>
      <w:r w:rsidR="00B920A4">
        <w:rPr>
          <w:szCs w:val="24"/>
        </w:rPr>
        <w:t>us</w:t>
      </w:r>
      <w:r w:rsidR="00E305AD" w:rsidRPr="00262C9B">
        <w:rPr>
          <w:szCs w:val="24"/>
        </w:rPr>
        <w:t xml:space="preserve"> Kretingos rajono savivaldybės tarybos 201</w:t>
      </w:r>
      <w:r w:rsidR="00E305AD">
        <w:rPr>
          <w:szCs w:val="24"/>
        </w:rPr>
        <w:t>6</w:t>
      </w:r>
      <w:r w:rsidR="00E305AD" w:rsidRPr="00262C9B">
        <w:rPr>
          <w:szCs w:val="24"/>
        </w:rPr>
        <w:t xml:space="preserve"> m. </w:t>
      </w:r>
      <w:r w:rsidR="00E305AD">
        <w:rPr>
          <w:szCs w:val="24"/>
        </w:rPr>
        <w:t>kovo</w:t>
      </w:r>
      <w:r w:rsidR="00E305AD" w:rsidRPr="00262C9B">
        <w:rPr>
          <w:szCs w:val="24"/>
        </w:rPr>
        <w:t xml:space="preserve"> </w:t>
      </w:r>
      <w:r w:rsidR="00E305AD">
        <w:rPr>
          <w:szCs w:val="24"/>
        </w:rPr>
        <w:t>31</w:t>
      </w:r>
      <w:r w:rsidR="00E305AD" w:rsidRPr="00262C9B">
        <w:rPr>
          <w:szCs w:val="24"/>
        </w:rPr>
        <w:t xml:space="preserve"> d. sprendim</w:t>
      </w:r>
      <w:r w:rsidR="00B920A4">
        <w:rPr>
          <w:szCs w:val="24"/>
        </w:rPr>
        <w:t>u</w:t>
      </w:r>
      <w:r w:rsidR="00E305AD" w:rsidRPr="00262C9B">
        <w:rPr>
          <w:szCs w:val="24"/>
        </w:rPr>
        <w:t xml:space="preserve"> Nr. T2-</w:t>
      </w:r>
      <w:r w:rsidR="00E305AD">
        <w:rPr>
          <w:szCs w:val="24"/>
        </w:rPr>
        <w:t>100</w:t>
      </w:r>
      <w:r w:rsidR="00E305AD" w:rsidRPr="00262C9B">
        <w:rPr>
          <w:szCs w:val="24"/>
        </w:rPr>
        <w:t xml:space="preserve"> „Dėl Kretingos rajono </w:t>
      </w:r>
      <w:r w:rsidR="00E305AD">
        <w:rPr>
          <w:szCs w:val="24"/>
        </w:rPr>
        <w:t xml:space="preserve">pedagoginės psichologinės tarnybos ir Kretingos suaugusiųjų ir jaunimo mokymo centro reorganizavimo, reorganizavimo sąlygų aprašo ir Kretingos rajono švietimo centro </w:t>
      </w:r>
      <w:r w:rsidR="00E305AD" w:rsidRPr="00262C9B">
        <w:rPr>
          <w:szCs w:val="24"/>
        </w:rPr>
        <w:t xml:space="preserve">nuostatų </w:t>
      </w:r>
      <w:r w:rsidR="0091484A">
        <w:rPr>
          <w:szCs w:val="24"/>
        </w:rPr>
        <w:t>pa</w:t>
      </w:r>
      <w:r w:rsidR="00E305AD" w:rsidRPr="00262C9B">
        <w:rPr>
          <w:szCs w:val="24"/>
        </w:rPr>
        <w:t>tvirtinimo“ (</w:t>
      </w:r>
      <w:r w:rsidR="00DB0590" w:rsidRPr="008724C8">
        <w:t>Kretingos rajono savivaldybės tarybos 202</w:t>
      </w:r>
      <w:r w:rsidR="00DB0590">
        <w:t>0</w:t>
      </w:r>
      <w:r w:rsidR="00DB0590" w:rsidRPr="008724C8">
        <w:t xml:space="preserve"> m. </w:t>
      </w:r>
      <w:r w:rsidR="00DB0590">
        <w:t>birželio</w:t>
      </w:r>
      <w:r w:rsidR="00DB0590" w:rsidRPr="008724C8">
        <w:t xml:space="preserve"> 25 d. sprendimo Nr. T2-</w:t>
      </w:r>
      <w:r w:rsidR="00DB0590">
        <w:t>18</w:t>
      </w:r>
      <w:r w:rsidR="003314A5">
        <w:t>7</w:t>
      </w:r>
      <w:r w:rsidR="00DB0590">
        <w:t xml:space="preserve"> </w:t>
      </w:r>
      <w:r w:rsidR="00DB0590" w:rsidRPr="008724C8">
        <w:t>redakcija</w:t>
      </w:r>
      <w:r w:rsidR="00DB0590">
        <w:t>)</w:t>
      </w:r>
      <w:r w:rsidR="00A24C5F" w:rsidRPr="00CD55A0">
        <w:t>,</w:t>
      </w:r>
      <w:r w:rsidR="00385CD2">
        <w:t xml:space="preserve"> ir išdėstyti juos nauja redakcija (pridedama)</w:t>
      </w:r>
      <w:r w:rsidR="002A20F4">
        <w:t>.</w:t>
      </w:r>
    </w:p>
    <w:p w14:paraId="49650ACE" w14:textId="5619BEC8" w:rsidR="00843A1D" w:rsidRDefault="003110D7" w:rsidP="003110D7">
      <w:pPr>
        <w:tabs>
          <w:tab w:val="left" w:pos="851"/>
        </w:tabs>
        <w:jc w:val="both"/>
        <w:rPr>
          <w:szCs w:val="24"/>
        </w:rPr>
      </w:pPr>
      <w:r>
        <w:rPr>
          <w:szCs w:val="24"/>
        </w:rPr>
        <w:tab/>
      </w:r>
      <w:r w:rsidR="00B920A4">
        <w:rPr>
          <w:szCs w:val="24"/>
        </w:rPr>
        <w:t>2</w:t>
      </w:r>
      <w:r w:rsidR="00E305AD" w:rsidRPr="00262C9B">
        <w:rPr>
          <w:szCs w:val="24"/>
        </w:rPr>
        <w:t>.</w:t>
      </w:r>
      <w:r w:rsidR="00DD25F9">
        <w:rPr>
          <w:szCs w:val="24"/>
        </w:rPr>
        <w:t xml:space="preserve"> </w:t>
      </w:r>
      <w:r w:rsidR="00464F1D">
        <w:rPr>
          <w:szCs w:val="24"/>
        </w:rPr>
        <w:t>Į</w:t>
      </w:r>
      <w:r w:rsidR="00E305AD" w:rsidRPr="00262C9B">
        <w:rPr>
          <w:szCs w:val="24"/>
        </w:rPr>
        <w:t xml:space="preserve">galioti Kretingos rajono </w:t>
      </w:r>
      <w:r w:rsidR="00E305AD">
        <w:rPr>
          <w:szCs w:val="24"/>
        </w:rPr>
        <w:t>švietimo centro</w:t>
      </w:r>
      <w:r w:rsidR="00E305AD" w:rsidRPr="00262C9B">
        <w:rPr>
          <w:szCs w:val="24"/>
        </w:rPr>
        <w:t xml:space="preserve"> direktori</w:t>
      </w:r>
      <w:r w:rsidR="00E305AD">
        <w:rPr>
          <w:szCs w:val="24"/>
        </w:rPr>
        <w:t>ų</w:t>
      </w:r>
      <w:r w:rsidR="00E305AD" w:rsidRPr="00262C9B">
        <w:rPr>
          <w:szCs w:val="24"/>
        </w:rPr>
        <w:t xml:space="preserve"> pasirašyti Kretingos rajono </w:t>
      </w:r>
      <w:r w:rsidR="00E305AD">
        <w:rPr>
          <w:szCs w:val="24"/>
        </w:rPr>
        <w:t>švietimo centro</w:t>
      </w:r>
      <w:r w:rsidR="00E305AD" w:rsidRPr="00262C9B">
        <w:rPr>
          <w:szCs w:val="24"/>
        </w:rPr>
        <w:t xml:space="preserve"> n</w:t>
      </w:r>
      <w:r w:rsidR="00D64639">
        <w:rPr>
          <w:szCs w:val="24"/>
        </w:rPr>
        <w:t>u</w:t>
      </w:r>
      <w:r w:rsidR="00E305AD" w:rsidRPr="00262C9B">
        <w:rPr>
          <w:szCs w:val="24"/>
        </w:rPr>
        <w:t xml:space="preserve">ostatus </w:t>
      </w:r>
      <w:r w:rsidR="00E305AD">
        <w:rPr>
          <w:szCs w:val="24"/>
        </w:rPr>
        <w:t xml:space="preserve">ir </w:t>
      </w:r>
      <w:r w:rsidR="00E305AD" w:rsidRPr="00262C9B">
        <w:rPr>
          <w:szCs w:val="24"/>
        </w:rPr>
        <w:t>juos įregistruoti Juridinių asmenų registre.</w:t>
      </w:r>
    </w:p>
    <w:p w14:paraId="51DA4627" w14:textId="5331C578" w:rsidR="00F1253D" w:rsidRPr="008724C8" w:rsidRDefault="00843A1D" w:rsidP="009C4838">
      <w:pPr>
        <w:tabs>
          <w:tab w:val="left" w:pos="851"/>
          <w:tab w:val="left" w:pos="1560"/>
        </w:tabs>
        <w:jc w:val="both"/>
        <w:rPr>
          <w:szCs w:val="24"/>
        </w:rPr>
      </w:pPr>
      <w:r>
        <w:rPr>
          <w:szCs w:val="24"/>
        </w:rPr>
        <w:tab/>
      </w:r>
      <w:r w:rsidR="00385CD2">
        <w:rPr>
          <w:szCs w:val="24"/>
        </w:rPr>
        <w:t>3</w:t>
      </w:r>
      <w:r w:rsidR="00A864CF" w:rsidRPr="008724C8">
        <w:rPr>
          <w:szCs w:val="24"/>
        </w:rPr>
        <w:t xml:space="preserve">. </w:t>
      </w:r>
      <w:r w:rsidR="00456A4A" w:rsidRPr="008724C8">
        <w:rPr>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3DC2149E" w14:textId="77777777" w:rsidR="00F1253D" w:rsidRPr="008724C8" w:rsidRDefault="00F1253D" w:rsidP="00E52BB8">
      <w:pPr>
        <w:jc w:val="both"/>
        <w:rPr>
          <w:szCs w:val="24"/>
        </w:rPr>
      </w:pPr>
    </w:p>
    <w:p w14:paraId="599DD20E" w14:textId="77777777" w:rsidR="00F1253D" w:rsidRPr="008724C8" w:rsidRDefault="00F1253D" w:rsidP="00E52BB8">
      <w:pPr>
        <w:jc w:val="both"/>
        <w:rPr>
          <w:szCs w:val="24"/>
        </w:rPr>
      </w:pPr>
      <w:r w:rsidRPr="008724C8">
        <w:rPr>
          <w:szCs w:val="24"/>
        </w:rPr>
        <w:t>Savivaldybės meras</w:t>
      </w:r>
    </w:p>
    <w:p w14:paraId="16904911" w14:textId="77777777" w:rsidR="007C68E3" w:rsidRPr="008724C8" w:rsidRDefault="007C68E3" w:rsidP="00E52BB8">
      <w:pPr>
        <w:spacing w:line="276" w:lineRule="auto"/>
        <w:jc w:val="both"/>
        <w:rPr>
          <w:szCs w:val="24"/>
        </w:rPr>
      </w:pPr>
    </w:p>
    <w:p w14:paraId="384FCCD2" w14:textId="77777777" w:rsidR="007C68E3" w:rsidRPr="008724C8" w:rsidRDefault="007C68E3" w:rsidP="00E52BB8">
      <w:pPr>
        <w:spacing w:line="276" w:lineRule="auto"/>
        <w:jc w:val="both"/>
        <w:rPr>
          <w:szCs w:val="24"/>
        </w:rPr>
      </w:pPr>
    </w:p>
    <w:p w14:paraId="7A4FF0A4" w14:textId="5C496B32" w:rsidR="00E52BB8" w:rsidRDefault="00E52BB8" w:rsidP="00E52BB8">
      <w:pPr>
        <w:spacing w:line="276" w:lineRule="auto"/>
        <w:jc w:val="both"/>
        <w:rPr>
          <w:szCs w:val="24"/>
        </w:rPr>
      </w:pPr>
    </w:p>
    <w:p w14:paraId="07A2405F" w14:textId="768C42DE" w:rsidR="00DB678C" w:rsidRDefault="00DB678C" w:rsidP="00E52BB8">
      <w:pPr>
        <w:spacing w:line="276" w:lineRule="auto"/>
        <w:jc w:val="both"/>
        <w:rPr>
          <w:szCs w:val="24"/>
        </w:rPr>
      </w:pPr>
    </w:p>
    <w:p w14:paraId="7DEE2DFD" w14:textId="3567401E" w:rsidR="00DB678C" w:rsidRDefault="00DB678C" w:rsidP="00E52BB8">
      <w:pPr>
        <w:spacing w:line="276" w:lineRule="auto"/>
        <w:jc w:val="both"/>
        <w:rPr>
          <w:szCs w:val="24"/>
        </w:rPr>
      </w:pPr>
    </w:p>
    <w:p w14:paraId="55138674" w14:textId="6919FBE3" w:rsidR="00DB678C" w:rsidRDefault="00DB678C" w:rsidP="00E52BB8">
      <w:pPr>
        <w:spacing w:line="276" w:lineRule="auto"/>
        <w:jc w:val="both"/>
        <w:rPr>
          <w:szCs w:val="24"/>
        </w:rPr>
      </w:pPr>
    </w:p>
    <w:p w14:paraId="24E114F3" w14:textId="69ED6DD0" w:rsidR="00DB678C" w:rsidRDefault="00DB678C" w:rsidP="00E52BB8">
      <w:pPr>
        <w:spacing w:line="276" w:lineRule="auto"/>
        <w:jc w:val="both"/>
        <w:rPr>
          <w:szCs w:val="24"/>
        </w:rPr>
      </w:pPr>
    </w:p>
    <w:p w14:paraId="549AC5F6" w14:textId="50A962CE" w:rsidR="00DB678C" w:rsidRDefault="00DB678C" w:rsidP="00E52BB8">
      <w:pPr>
        <w:spacing w:line="276" w:lineRule="auto"/>
        <w:jc w:val="both"/>
        <w:rPr>
          <w:szCs w:val="24"/>
        </w:rPr>
      </w:pPr>
    </w:p>
    <w:p w14:paraId="0D405D05" w14:textId="793D36AB" w:rsidR="00DB678C" w:rsidRDefault="00DB678C" w:rsidP="00E52BB8">
      <w:pPr>
        <w:spacing w:line="276" w:lineRule="auto"/>
        <w:jc w:val="both"/>
        <w:rPr>
          <w:szCs w:val="24"/>
        </w:rPr>
      </w:pPr>
    </w:p>
    <w:p w14:paraId="08F51291" w14:textId="1839C474" w:rsidR="00DB678C" w:rsidRDefault="00DB678C" w:rsidP="00E52BB8">
      <w:pPr>
        <w:spacing w:line="276" w:lineRule="auto"/>
        <w:jc w:val="both"/>
        <w:rPr>
          <w:szCs w:val="24"/>
        </w:rPr>
      </w:pPr>
    </w:p>
    <w:p w14:paraId="7B3261E4" w14:textId="56E25A2B" w:rsidR="00B920A4" w:rsidRDefault="00B920A4" w:rsidP="00E52BB8">
      <w:pPr>
        <w:spacing w:line="276" w:lineRule="auto"/>
        <w:jc w:val="both"/>
        <w:rPr>
          <w:szCs w:val="24"/>
        </w:rPr>
      </w:pPr>
    </w:p>
    <w:p w14:paraId="44AA04A7" w14:textId="73109B5E" w:rsidR="00B920A4" w:rsidRDefault="00B920A4" w:rsidP="00E52BB8">
      <w:pPr>
        <w:spacing w:line="276" w:lineRule="auto"/>
        <w:jc w:val="both"/>
        <w:rPr>
          <w:szCs w:val="24"/>
        </w:rPr>
      </w:pPr>
    </w:p>
    <w:p w14:paraId="5F2556E3" w14:textId="3683387A" w:rsidR="00A24C5F" w:rsidRDefault="00A24C5F" w:rsidP="00E52BB8">
      <w:pPr>
        <w:spacing w:line="276" w:lineRule="auto"/>
        <w:jc w:val="both"/>
        <w:rPr>
          <w:szCs w:val="24"/>
        </w:rPr>
      </w:pPr>
    </w:p>
    <w:p w14:paraId="2939855E" w14:textId="77777777" w:rsidR="00A24C5F" w:rsidRDefault="00A24C5F" w:rsidP="00E52BB8">
      <w:pPr>
        <w:spacing w:line="276" w:lineRule="auto"/>
        <w:jc w:val="both"/>
        <w:rPr>
          <w:szCs w:val="24"/>
        </w:rPr>
      </w:pPr>
    </w:p>
    <w:p w14:paraId="1A9808E3" w14:textId="7A880475" w:rsidR="00F618F8" w:rsidRPr="008724C8" w:rsidRDefault="007611B0" w:rsidP="00E52BB8">
      <w:pPr>
        <w:spacing w:line="276" w:lineRule="auto"/>
        <w:rPr>
          <w:szCs w:val="24"/>
        </w:rPr>
      </w:pPr>
      <w:r>
        <w:rPr>
          <w:szCs w:val="24"/>
        </w:rPr>
        <w:t xml:space="preserve">Jolanta </w:t>
      </w:r>
      <w:proofErr w:type="spellStart"/>
      <w:r>
        <w:rPr>
          <w:szCs w:val="24"/>
        </w:rPr>
        <w:t>Jurgutienė</w:t>
      </w:r>
      <w:proofErr w:type="spellEnd"/>
    </w:p>
    <w:p w14:paraId="1AC0AE20" w14:textId="77777777" w:rsidR="00AC7107" w:rsidRPr="008724C8" w:rsidRDefault="00AC7107" w:rsidP="00E81B28">
      <w:pPr>
        <w:spacing w:line="276" w:lineRule="auto"/>
        <w:jc w:val="center"/>
        <w:rPr>
          <w:b/>
          <w:szCs w:val="24"/>
        </w:rPr>
        <w:sectPr w:rsidR="00AC7107" w:rsidRPr="008724C8" w:rsidSect="00E720A7">
          <w:headerReference w:type="default" r:id="rId7"/>
          <w:headerReference w:type="first" r:id="rId8"/>
          <w:pgSz w:w="11906" w:h="16838"/>
          <w:pgMar w:top="1134" w:right="567" w:bottom="1134" w:left="1701" w:header="567" w:footer="567" w:gutter="0"/>
          <w:pgNumType w:start="1"/>
          <w:cols w:space="1296"/>
          <w:titlePg/>
          <w:docGrid w:linePitch="360"/>
        </w:sectPr>
      </w:pPr>
    </w:p>
    <w:p w14:paraId="08A2FE69" w14:textId="0F03AAEB" w:rsidR="00F1253D" w:rsidRPr="008724C8" w:rsidRDefault="00F1253D" w:rsidP="00F23AAA">
      <w:pPr>
        <w:jc w:val="center"/>
        <w:rPr>
          <w:szCs w:val="24"/>
        </w:rPr>
      </w:pPr>
      <w:r w:rsidRPr="008724C8">
        <w:rPr>
          <w:b/>
          <w:szCs w:val="24"/>
        </w:rPr>
        <w:lastRenderedPageBreak/>
        <w:t>AIŠKINAMASIS RAŠTAS</w:t>
      </w:r>
    </w:p>
    <w:p w14:paraId="52912899" w14:textId="50F4973A" w:rsidR="007A59C7" w:rsidRDefault="00F1253D" w:rsidP="007A59C7">
      <w:pPr>
        <w:tabs>
          <w:tab w:val="center" w:pos="4819"/>
          <w:tab w:val="right" w:pos="9638"/>
        </w:tabs>
        <w:jc w:val="center"/>
        <w:rPr>
          <w:b/>
          <w:szCs w:val="24"/>
        </w:rPr>
      </w:pPr>
      <w:r w:rsidRPr="008724C8">
        <w:rPr>
          <w:b/>
          <w:szCs w:val="24"/>
        </w:rPr>
        <w:t>PRIE KRETINGOS RAJONO SAVIVALDYBĖS TARYBOS SPRENDIMO PROJEKTO „</w:t>
      </w:r>
      <w:r w:rsidR="007A59C7" w:rsidRPr="008724C8">
        <w:rPr>
          <w:b/>
          <w:szCs w:val="24"/>
        </w:rPr>
        <w:t>DĖL KRETINGOS RAJONO SAVIVALDYBĖS TARYBOS 201</w:t>
      </w:r>
      <w:r w:rsidR="007A59C7">
        <w:rPr>
          <w:b/>
          <w:szCs w:val="24"/>
        </w:rPr>
        <w:t>6</w:t>
      </w:r>
      <w:r w:rsidR="007A59C7" w:rsidRPr="008724C8">
        <w:rPr>
          <w:b/>
          <w:szCs w:val="24"/>
        </w:rPr>
        <w:t xml:space="preserve"> M. </w:t>
      </w:r>
      <w:r w:rsidR="007A59C7">
        <w:rPr>
          <w:b/>
          <w:szCs w:val="24"/>
        </w:rPr>
        <w:t>KOVO</w:t>
      </w:r>
      <w:r w:rsidR="007A59C7" w:rsidRPr="008724C8">
        <w:rPr>
          <w:b/>
          <w:szCs w:val="24"/>
        </w:rPr>
        <w:t xml:space="preserve"> </w:t>
      </w:r>
      <w:r w:rsidR="007A59C7">
        <w:rPr>
          <w:b/>
          <w:szCs w:val="24"/>
        </w:rPr>
        <w:t>31</w:t>
      </w:r>
      <w:r w:rsidR="007A59C7" w:rsidRPr="008724C8">
        <w:rPr>
          <w:b/>
          <w:szCs w:val="24"/>
        </w:rPr>
        <w:t xml:space="preserve"> D. SPRENDIMO NR. T2-</w:t>
      </w:r>
      <w:r w:rsidR="007A59C7">
        <w:rPr>
          <w:b/>
          <w:szCs w:val="24"/>
        </w:rPr>
        <w:t>100</w:t>
      </w:r>
      <w:r w:rsidR="007A59C7" w:rsidRPr="008724C8">
        <w:rPr>
          <w:b/>
          <w:szCs w:val="24"/>
        </w:rPr>
        <w:t xml:space="preserve"> „DĖL KRETINGOS RAJONO </w:t>
      </w:r>
      <w:r w:rsidR="007A59C7">
        <w:rPr>
          <w:b/>
          <w:szCs w:val="24"/>
        </w:rPr>
        <w:t>PEDAGOGINĖS PSICHOLOGINĖS TARNYBOS IR KRETINGOS SUAUGUSIŲJŲ IR JAUNIMO MOKYMO CENTRO REORGANIZAVIMO, REORGANIZAVIMO SĄLYGŲ APRAŠO IR KRETINGOS RAJONO ŠVIETIMO CENTRO NUOSTATŲ PATVIRTINIMO“</w:t>
      </w:r>
      <w:r w:rsidR="007A59C7" w:rsidRPr="008724C8">
        <w:rPr>
          <w:b/>
          <w:szCs w:val="24"/>
        </w:rPr>
        <w:t xml:space="preserve"> PAKEITIMO</w:t>
      </w:r>
    </w:p>
    <w:p w14:paraId="4E6C4FAC" w14:textId="77777777" w:rsidR="00F1253D" w:rsidRPr="008724C8" w:rsidRDefault="00F1253D" w:rsidP="00DB7072">
      <w:pPr>
        <w:rPr>
          <w:bCs/>
          <w:szCs w:val="24"/>
        </w:rPr>
      </w:pPr>
    </w:p>
    <w:p w14:paraId="2C39569F" w14:textId="08477A44" w:rsidR="00F1253D" w:rsidRPr="008724C8" w:rsidRDefault="00F1253D" w:rsidP="007C68E3">
      <w:pPr>
        <w:tabs>
          <w:tab w:val="center" w:pos="4819"/>
          <w:tab w:val="left" w:pos="7230"/>
        </w:tabs>
        <w:jc w:val="center"/>
        <w:rPr>
          <w:szCs w:val="24"/>
        </w:rPr>
      </w:pPr>
      <w:r w:rsidRPr="008724C8">
        <w:rPr>
          <w:szCs w:val="24"/>
        </w:rPr>
        <w:t>202</w:t>
      </w:r>
      <w:r w:rsidR="007611B0">
        <w:rPr>
          <w:szCs w:val="24"/>
        </w:rPr>
        <w:t>3</w:t>
      </w:r>
      <w:r w:rsidRPr="008724C8">
        <w:rPr>
          <w:szCs w:val="24"/>
        </w:rPr>
        <w:t>-</w:t>
      </w:r>
      <w:r w:rsidR="00F13D47" w:rsidRPr="008724C8">
        <w:rPr>
          <w:szCs w:val="24"/>
        </w:rPr>
        <w:t>0</w:t>
      </w:r>
      <w:r w:rsidR="00A24C5F">
        <w:rPr>
          <w:szCs w:val="24"/>
        </w:rPr>
        <w:t>1</w:t>
      </w:r>
      <w:r w:rsidRPr="008724C8">
        <w:rPr>
          <w:szCs w:val="24"/>
        </w:rPr>
        <w:t>-</w:t>
      </w:r>
      <w:r w:rsidR="00A24C5F">
        <w:rPr>
          <w:szCs w:val="24"/>
        </w:rPr>
        <w:t>30</w:t>
      </w:r>
    </w:p>
    <w:p w14:paraId="2EBCE323" w14:textId="77777777" w:rsidR="00F1253D" w:rsidRPr="008724C8" w:rsidRDefault="00F1253D" w:rsidP="007C68E3">
      <w:pPr>
        <w:jc w:val="center"/>
        <w:rPr>
          <w:szCs w:val="24"/>
        </w:rPr>
      </w:pPr>
      <w:r w:rsidRPr="008724C8">
        <w:rPr>
          <w:szCs w:val="24"/>
        </w:rPr>
        <w:t>Kretinga</w:t>
      </w:r>
    </w:p>
    <w:p w14:paraId="1F62733C" w14:textId="77777777" w:rsidR="00F1253D" w:rsidRPr="008724C8" w:rsidRDefault="00F1253D" w:rsidP="00DB7072">
      <w:pPr>
        <w:rPr>
          <w:bCs/>
          <w:szCs w:val="24"/>
        </w:rPr>
      </w:pPr>
    </w:p>
    <w:p w14:paraId="1EEB7D25" w14:textId="77777777" w:rsidR="00F1253D" w:rsidRPr="008724C8" w:rsidRDefault="00F1253D" w:rsidP="00174324">
      <w:pPr>
        <w:numPr>
          <w:ilvl w:val="0"/>
          <w:numId w:val="2"/>
        </w:numPr>
        <w:ind w:left="0" w:firstLine="851"/>
        <w:jc w:val="both"/>
        <w:rPr>
          <w:b/>
          <w:szCs w:val="24"/>
        </w:rPr>
      </w:pPr>
      <w:r w:rsidRPr="008724C8">
        <w:rPr>
          <w:b/>
          <w:szCs w:val="24"/>
        </w:rPr>
        <w:t>Parengto sprendimo projekto tikslai ir uždaviniai.</w:t>
      </w:r>
    </w:p>
    <w:p w14:paraId="1BDCE5E6" w14:textId="25DFF831" w:rsidR="000A4B64" w:rsidRDefault="007C68E3" w:rsidP="000A4B64">
      <w:pPr>
        <w:tabs>
          <w:tab w:val="left" w:pos="851"/>
          <w:tab w:val="left" w:pos="1560"/>
        </w:tabs>
        <w:ind w:firstLine="851"/>
        <w:jc w:val="both"/>
      </w:pPr>
      <w:r w:rsidRPr="008724C8">
        <w:t xml:space="preserve">Pakeisti </w:t>
      </w:r>
      <w:r w:rsidR="006F66EB">
        <w:t xml:space="preserve">Kretingos rajono švietimo centro nuostatus, patvirtintus </w:t>
      </w:r>
      <w:r w:rsidRPr="008724C8">
        <w:rPr>
          <w:szCs w:val="24"/>
        </w:rPr>
        <w:t>Kretingos rajono savivaldybės tarybos 201</w:t>
      </w:r>
      <w:r w:rsidR="006F66EB">
        <w:rPr>
          <w:szCs w:val="24"/>
        </w:rPr>
        <w:t>6</w:t>
      </w:r>
      <w:r w:rsidRPr="008724C8">
        <w:rPr>
          <w:szCs w:val="24"/>
        </w:rPr>
        <w:t xml:space="preserve"> m. </w:t>
      </w:r>
      <w:r w:rsidR="006F66EB">
        <w:rPr>
          <w:szCs w:val="24"/>
        </w:rPr>
        <w:t>kovo</w:t>
      </w:r>
      <w:r w:rsidRPr="008724C8">
        <w:rPr>
          <w:szCs w:val="24"/>
        </w:rPr>
        <w:t xml:space="preserve"> </w:t>
      </w:r>
      <w:r w:rsidR="006F66EB">
        <w:rPr>
          <w:szCs w:val="24"/>
        </w:rPr>
        <w:t>31</w:t>
      </w:r>
      <w:r w:rsidRPr="008724C8">
        <w:rPr>
          <w:szCs w:val="24"/>
        </w:rPr>
        <w:t xml:space="preserve"> d. sprendim</w:t>
      </w:r>
      <w:r w:rsidR="00A24C5F" w:rsidRPr="009B3915">
        <w:rPr>
          <w:szCs w:val="24"/>
        </w:rPr>
        <w:t>u</w:t>
      </w:r>
      <w:r w:rsidRPr="008724C8">
        <w:rPr>
          <w:szCs w:val="24"/>
        </w:rPr>
        <w:t xml:space="preserve"> Nr. T2-</w:t>
      </w:r>
      <w:r w:rsidR="006F66EB">
        <w:rPr>
          <w:szCs w:val="24"/>
        </w:rPr>
        <w:t>100</w:t>
      </w:r>
      <w:r w:rsidRPr="008724C8">
        <w:rPr>
          <w:szCs w:val="24"/>
        </w:rPr>
        <w:t xml:space="preserve"> „</w:t>
      </w:r>
      <w:r w:rsidR="006F66EB" w:rsidRPr="00262C9B">
        <w:rPr>
          <w:szCs w:val="24"/>
        </w:rPr>
        <w:t xml:space="preserve">Dėl Kretingos rajono </w:t>
      </w:r>
      <w:r w:rsidR="006F66EB">
        <w:rPr>
          <w:szCs w:val="24"/>
        </w:rPr>
        <w:t xml:space="preserve">pedagoginės psichologinės tarnybos ir Kretingos suaugusiųjų ir jaunimo mokymo centro reorganizavimo, reorganizavimo sąlygų aprašo ir Kretingos rajono švietimo centro </w:t>
      </w:r>
      <w:r w:rsidR="006F66EB" w:rsidRPr="00262C9B">
        <w:rPr>
          <w:szCs w:val="24"/>
        </w:rPr>
        <w:t xml:space="preserve">nuostatų </w:t>
      </w:r>
      <w:r w:rsidR="00DA02FF">
        <w:rPr>
          <w:szCs w:val="24"/>
        </w:rPr>
        <w:t>pa</w:t>
      </w:r>
      <w:r w:rsidR="006F66EB" w:rsidRPr="00262C9B">
        <w:rPr>
          <w:szCs w:val="24"/>
        </w:rPr>
        <w:t>tvirtinimo</w:t>
      </w:r>
      <w:r w:rsidRPr="008724C8">
        <w:rPr>
          <w:szCs w:val="24"/>
        </w:rPr>
        <w:t>“ (</w:t>
      </w:r>
      <w:r w:rsidRPr="008724C8">
        <w:rPr>
          <w:bCs/>
        </w:rPr>
        <w:t>Kretingos rajono savivaldybės tarybos 202</w:t>
      </w:r>
      <w:r w:rsidR="00E11473">
        <w:rPr>
          <w:bCs/>
        </w:rPr>
        <w:t>0</w:t>
      </w:r>
      <w:r w:rsidRPr="008724C8">
        <w:rPr>
          <w:bCs/>
        </w:rPr>
        <w:t xml:space="preserve"> m. </w:t>
      </w:r>
      <w:r w:rsidR="00E11473">
        <w:rPr>
          <w:bCs/>
        </w:rPr>
        <w:t>birželio</w:t>
      </w:r>
      <w:r w:rsidRPr="008724C8">
        <w:rPr>
          <w:bCs/>
        </w:rPr>
        <w:t xml:space="preserve"> 25 d. sprendimo Nr. T2-</w:t>
      </w:r>
      <w:r w:rsidR="00E11473">
        <w:rPr>
          <w:bCs/>
        </w:rPr>
        <w:t>187</w:t>
      </w:r>
      <w:r w:rsidRPr="008724C8">
        <w:rPr>
          <w:bCs/>
        </w:rPr>
        <w:t xml:space="preserve"> redakcija)</w:t>
      </w:r>
      <w:r w:rsidR="000A4B64">
        <w:rPr>
          <w:bCs/>
        </w:rPr>
        <w:t>.</w:t>
      </w:r>
      <w:r w:rsidR="004E51F1">
        <w:t xml:space="preserve"> </w:t>
      </w:r>
    </w:p>
    <w:p w14:paraId="068C58D6" w14:textId="40BB784F" w:rsidR="00F1253D" w:rsidRPr="000A4B64" w:rsidRDefault="00F1253D" w:rsidP="000A4B64">
      <w:pPr>
        <w:pStyle w:val="Sraopastraipa"/>
        <w:numPr>
          <w:ilvl w:val="0"/>
          <w:numId w:val="2"/>
        </w:numPr>
        <w:tabs>
          <w:tab w:val="left" w:pos="851"/>
          <w:tab w:val="left" w:pos="1276"/>
        </w:tabs>
        <w:ind w:firstLine="67"/>
        <w:jc w:val="both"/>
        <w:rPr>
          <w:szCs w:val="24"/>
        </w:rPr>
      </w:pPr>
      <w:r w:rsidRPr="000A4B64">
        <w:rPr>
          <w:b/>
          <w:szCs w:val="24"/>
        </w:rPr>
        <w:t>Kaip šiuo metu sureguliuoti sprendimo projekte pateikti klausimai.</w:t>
      </w:r>
    </w:p>
    <w:p w14:paraId="637B414B" w14:textId="46F1A3AE" w:rsidR="00E4530E" w:rsidRPr="00255BAD" w:rsidRDefault="00174324" w:rsidP="00E4530E">
      <w:pPr>
        <w:tabs>
          <w:tab w:val="left" w:pos="1560"/>
        </w:tabs>
        <w:ind w:firstLine="851"/>
        <w:jc w:val="both"/>
      </w:pPr>
      <w:r w:rsidRPr="008724C8">
        <w:rPr>
          <w:bCs/>
          <w:szCs w:val="24"/>
        </w:rPr>
        <w:t>Kretingos rajono savivaldybės tarybos 201</w:t>
      </w:r>
      <w:r w:rsidR="00E90164">
        <w:rPr>
          <w:bCs/>
          <w:szCs w:val="24"/>
        </w:rPr>
        <w:t>6</w:t>
      </w:r>
      <w:r w:rsidRPr="008724C8">
        <w:rPr>
          <w:bCs/>
          <w:szCs w:val="24"/>
        </w:rPr>
        <w:t xml:space="preserve"> m. </w:t>
      </w:r>
      <w:r w:rsidR="00E90164">
        <w:rPr>
          <w:bCs/>
          <w:szCs w:val="24"/>
        </w:rPr>
        <w:t>kovo</w:t>
      </w:r>
      <w:r w:rsidRPr="008724C8">
        <w:rPr>
          <w:bCs/>
          <w:szCs w:val="24"/>
        </w:rPr>
        <w:t xml:space="preserve"> </w:t>
      </w:r>
      <w:r w:rsidR="00E90164">
        <w:rPr>
          <w:bCs/>
          <w:szCs w:val="24"/>
        </w:rPr>
        <w:t>31</w:t>
      </w:r>
      <w:r w:rsidRPr="008724C8">
        <w:rPr>
          <w:bCs/>
          <w:szCs w:val="24"/>
        </w:rPr>
        <w:t xml:space="preserve"> d. sprendimu Nr. T2-</w:t>
      </w:r>
      <w:r w:rsidR="00E90164">
        <w:rPr>
          <w:bCs/>
          <w:szCs w:val="24"/>
        </w:rPr>
        <w:t>100</w:t>
      </w:r>
      <w:r w:rsidRPr="008724C8">
        <w:rPr>
          <w:bCs/>
          <w:szCs w:val="24"/>
        </w:rPr>
        <w:t xml:space="preserve"> „</w:t>
      </w:r>
      <w:r w:rsidR="00E4530E" w:rsidRPr="00262C9B">
        <w:rPr>
          <w:szCs w:val="24"/>
        </w:rPr>
        <w:t xml:space="preserve">Dėl Kretingos rajono </w:t>
      </w:r>
      <w:r w:rsidR="00E4530E">
        <w:rPr>
          <w:szCs w:val="24"/>
        </w:rPr>
        <w:t xml:space="preserve">pedagoginės psichologinės tarnybos ir Kretingos suaugusiųjų ir jaunimo mokymo centro reorganizavimo, reorganizavimo sąlygų aprašo ir Kretingos rajono švietimo centro </w:t>
      </w:r>
      <w:r w:rsidR="00E4530E" w:rsidRPr="00262C9B">
        <w:rPr>
          <w:szCs w:val="24"/>
        </w:rPr>
        <w:t xml:space="preserve">nuostatų </w:t>
      </w:r>
      <w:r w:rsidR="00571C04">
        <w:rPr>
          <w:szCs w:val="24"/>
        </w:rPr>
        <w:t>pa</w:t>
      </w:r>
      <w:r w:rsidR="00E4530E" w:rsidRPr="00262C9B">
        <w:rPr>
          <w:szCs w:val="24"/>
        </w:rPr>
        <w:t>tvirtinimo“ (</w:t>
      </w:r>
      <w:r w:rsidR="00E4530E" w:rsidRPr="008724C8">
        <w:t>Kretingos rajono savivaldybės tarybos 202</w:t>
      </w:r>
      <w:r w:rsidR="00E4530E">
        <w:t>0</w:t>
      </w:r>
      <w:r w:rsidR="00E4530E" w:rsidRPr="008724C8">
        <w:t xml:space="preserve"> m. </w:t>
      </w:r>
      <w:r w:rsidR="00E4530E">
        <w:t>birželio</w:t>
      </w:r>
      <w:r w:rsidR="00E4530E" w:rsidRPr="008724C8">
        <w:t xml:space="preserve"> 25 d. sprendimo Nr. T2-</w:t>
      </w:r>
      <w:r w:rsidR="00E4530E">
        <w:t>18</w:t>
      </w:r>
      <w:r w:rsidR="00270E9C">
        <w:t>7</w:t>
      </w:r>
      <w:r w:rsidR="00E4530E">
        <w:t xml:space="preserve"> </w:t>
      </w:r>
      <w:r w:rsidR="00E4530E" w:rsidRPr="008724C8">
        <w:t>redakcija</w:t>
      </w:r>
      <w:r w:rsidR="00E4530E">
        <w:t>)</w:t>
      </w:r>
      <w:r w:rsidR="00951874">
        <w:t xml:space="preserve"> Kretingos rajono </w:t>
      </w:r>
      <w:r w:rsidR="00951874" w:rsidRPr="00255BAD">
        <w:t>švietimo centr</w:t>
      </w:r>
      <w:r w:rsidR="00255BAD" w:rsidRPr="00255BAD">
        <w:t>ui</w:t>
      </w:r>
      <w:r w:rsidR="00951874" w:rsidRPr="00255BAD">
        <w:t xml:space="preserve"> nuostatų</w:t>
      </w:r>
      <w:r w:rsidR="00E4530E" w:rsidRPr="00255BAD">
        <w:t xml:space="preserve"> </w:t>
      </w:r>
      <w:r w:rsidR="001D33FB" w:rsidRPr="00255BAD">
        <w:t>21.20 punkt</w:t>
      </w:r>
      <w:r w:rsidR="00255BAD" w:rsidRPr="00255BAD">
        <w:t>u</w:t>
      </w:r>
      <w:r w:rsidR="001D33FB" w:rsidRPr="00255BAD">
        <w:t xml:space="preserve"> </w:t>
      </w:r>
      <w:r w:rsidR="00CC46F3" w:rsidRPr="00255BAD">
        <w:t xml:space="preserve">buvo </w:t>
      </w:r>
      <w:r w:rsidR="00147764" w:rsidRPr="00255BAD">
        <w:t>priskirta</w:t>
      </w:r>
      <w:r w:rsidR="005B40B9" w:rsidRPr="00255BAD">
        <w:t xml:space="preserve"> </w:t>
      </w:r>
      <w:r w:rsidR="00270E9C" w:rsidRPr="00255BAD">
        <w:t>funkcij</w:t>
      </w:r>
      <w:r w:rsidR="005B40B9" w:rsidRPr="00255BAD">
        <w:t>a</w:t>
      </w:r>
      <w:r w:rsidR="00270E9C" w:rsidRPr="00255BAD">
        <w:t xml:space="preserve"> </w:t>
      </w:r>
      <w:r w:rsidR="00255BAD" w:rsidRPr="00255BAD">
        <w:t>„</w:t>
      </w:r>
      <w:r w:rsidR="00147764" w:rsidRPr="00255BAD">
        <w:t xml:space="preserve">&lt;...&gt; </w:t>
      </w:r>
      <w:r w:rsidR="00F43F3A" w:rsidRPr="00255BAD">
        <w:rPr>
          <w:szCs w:val="24"/>
          <w:lang w:eastAsia="lt-LT"/>
        </w:rPr>
        <w:t>asmenims nuo 14 iki 29 metų, nepriklausomai nuo jų socialinės padėties, suteikia galimybes saugiai leisti laisvalaikį, užsiimti juos dominančia veikla Atviroje jaunimo erdvėje</w:t>
      </w:r>
      <w:r w:rsidR="00147764" w:rsidRPr="00255BAD">
        <w:rPr>
          <w:szCs w:val="24"/>
          <w:lang w:eastAsia="lt-LT"/>
        </w:rPr>
        <w:t xml:space="preserve"> &lt;...&gt;</w:t>
      </w:r>
      <w:r w:rsidR="00255BAD" w:rsidRPr="00255BAD">
        <w:rPr>
          <w:szCs w:val="24"/>
          <w:lang w:eastAsia="lt-LT"/>
        </w:rPr>
        <w:t>“</w:t>
      </w:r>
      <w:r w:rsidR="00BB2BE1" w:rsidRPr="00255BAD">
        <w:rPr>
          <w:szCs w:val="24"/>
          <w:lang w:eastAsia="lt-LT"/>
        </w:rPr>
        <w:t>.</w:t>
      </w:r>
      <w:r w:rsidR="00147764" w:rsidRPr="00255BAD">
        <w:rPr>
          <w:szCs w:val="24"/>
          <w:lang w:eastAsia="lt-LT"/>
        </w:rPr>
        <w:t xml:space="preserve"> </w:t>
      </w:r>
      <w:r w:rsidR="00D701DE" w:rsidRPr="00255BAD">
        <w:rPr>
          <w:szCs w:val="24"/>
          <w:lang w:eastAsia="lt-LT"/>
        </w:rPr>
        <w:t>Minėtos nuostatos naujos redakcijos teisės akte nebelieka.</w:t>
      </w:r>
    </w:p>
    <w:p w14:paraId="196E0753" w14:textId="17DB9CCC" w:rsidR="00F45A3C" w:rsidRDefault="00F825E1" w:rsidP="00F45A3C">
      <w:pPr>
        <w:pStyle w:val="Sraopastraipa"/>
        <w:ind w:left="0" w:firstLine="851"/>
        <w:jc w:val="both"/>
      </w:pPr>
      <w:r w:rsidRPr="00255BAD">
        <w:rPr>
          <w:bCs/>
          <w:szCs w:val="24"/>
        </w:rPr>
        <w:t>Kretingos rajono savivaldybės taryb</w:t>
      </w:r>
      <w:r w:rsidR="00255BAD" w:rsidRPr="00255BAD">
        <w:rPr>
          <w:bCs/>
          <w:szCs w:val="24"/>
        </w:rPr>
        <w:t>os</w:t>
      </w:r>
      <w:r w:rsidRPr="00255BAD">
        <w:rPr>
          <w:bCs/>
          <w:szCs w:val="24"/>
        </w:rPr>
        <w:t xml:space="preserve"> 2023 </w:t>
      </w:r>
      <w:r w:rsidRPr="0050664E">
        <w:rPr>
          <w:bCs/>
          <w:szCs w:val="24"/>
        </w:rPr>
        <w:t xml:space="preserve">m. sausio 26 d. sprendimu Nr. </w:t>
      </w:r>
      <w:r w:rsidRPr="00181488">
        <w:rPr>
          <w:bCs/>
          <w:szCs w:val="24"/>
        </w:rPr>
        <w:t>T2-</w:t>
      </w:r>
      <w:r w:rsidR="00181488">
        <w:rPr>
          <w:bCs/>
          <w:szCs w:val="24"/>
        </w:rPr>
        <w:t>10</w:t>
      </w:r>
      <w:r w:rsidRPr="00181488">
        <w:t xml:space="preserve"> </w:t>
      </w:r>
      <w:r w:rsidRPr="008724C8">
        <w:t xml:space="preserve">„Dėl Kretingos rajono savivaldybės </w:t>
      </w:r>
      <w:r w:rsidR="004F6070">
        <w:t>tarybos 2017 m. birželio 29 d. sprendimo Nr. T2-203 „Dėl Kretingos rajono savivaldybės</w:t>
      </w:r>
      <w:r w:rsidR="00377163">
        <w:t xml:space="preserve"> </w:t>
      </w:r>
      <w:r w:rsidRPr="008724C8">
        <w:t>švietimo įstaigų didžiausio leistino pareigybių skaičiaus nustatymo“</w:t>
      </w:r>
      <w:r w:rsidR="00FE2554">
        <w:t xml:space="preserve"> </w:t>
      </w:r>
      <w:r w:rsidR="00B85C43">
        <w:t>pakeitimo“</w:t>
      </w:r>
      <w:r w:rsidR="00A24C5F">
        <w:t xml:space="preserve"> </w:t>
      </w:r>
      <w:r>
        <w:t>Kretingos rajono švietimo centrui</w:t>
      </w:r>
      <w:r w:rsidRPr="008724C8">
        <w:t xml:space="preserve"> </w:t>
      </w:r>
      <w:r>
        <w:rPr>
          <w:szCs w:val="24"/>
          <w:lang w:eastAsia="lt-LT"/>
        </w:rPr>
        <w:t>sumaž</w:t>
      </w:r>
      <w:r w:rsidRPr="009B3915">
        <w:rPr>
          <w:szCs w:val="24"/>
          <w:lang w:eastAsia="lt-LT"/>
        </w:rPr>
        <w:t>in</w:t>
      </w:r>
      <w:r w:rsidR="00A24C5F" w:rsidRPr="009B3915">
        <w:rPr>
          <w:szCs w:val="24"/>
          <w:lang w:eastAsia="lt-LT"/>
        </w:rPr>
        <w:t>t</w:t>
      </w:r>
      <w:r w:rsidR="00147764">
        <w:rPr>
          <w:szCs w:val="24"/>
          <w:lang w:eastAsia="lt-LT"/>
        </w:rPr>
        <w:t>a</w:t>
      </w:r>
      <w:r w:rsidRPr="009B3915">
        <w:rPr>
          <w:szCs w:val="24"/>
          <w:lang w:eastAsia="lt-LT"/>
        </w:rPr>
        <w:t xml:space="preserve"> </w:t>
      </w:r>
      <w:r>
        <w:t>1</w:t>
      </w:r>
      <w:r w:rsidRPr="008724C8">
        <w:t>,</w:t>
      </w:r>
      <w:r>
        <w:t>00</w:t>
      </w:r>
      <w:r w:rsidRPr="008724C8">
        <w:t xml:space="preserve"> pareigyb</w:t>
      </w:r>
      <w:r w:rsidR="00147764">
        <w:t>ė</w:t>
      </w:r>
      <w:r w:rsidR="00ED27BA">
        <w:t xml:space="preserve">, nes </w:t>
      </w:r>
      <w:r w:rsidR="005B5C8B" w:rsidRPr="00CF155B">
        <w:rPr>
          <w:szCs w:val="24"/>
          <w:lang w:eastAsia="lt-LT"/>
        </w:rPr>
        <w:t>Dienos veiklos centr</w:t>
      </w:r>
      <w:r w:rsidR="005B5C8B">
        <w:rPr>
          <w:szCs w:val="24"/>
          <w:lang w:eastAsia="lt-LT"/>
        </w:rPr>
        <w:t>e</w:t>
      </w:r>
      <w:r w:rsidR="005B5C8B" w:rsidRPr="00CF155B">
        <w:rPr>
          <w:szCs w:val="24"/>
          <w:lang w:eastAsia="lt-LT"/>
        </w:rPr>
        <w:t xml:space="preserve"> įsteig</w:t>
      </w:r>
      <w:r w:rsidR="00181488">
        <w:rPr>
          <w:szCs w:val="24"/>
          <w:lang w:eastAsia="lt-LT"/>
        </w:rPr>
        <w:t>ta</w:t>
      </w:r>
      <w:r w:rsidR="005B5C8B" w:rsidRPr="00CF155B">
        <w:rPr>
          <w:szCs w:val="24"/>
          <w:lang w:eastAsia="lt-LT"/>
        </w:rPr>
        <w:t>s naujas padalinys –</w:t>
      </w:r>
      <w:r w:rsidR="005B5C8B">
        <w:rPr>
          <w:szCs w:val="24"/>
          <w:lang w:eastAsia="lt-LT"/>
        </w:rPr>
        <w:t xml:space="preserve"> </w:t>
      </w:r>
      <w:r w:rsidR="005B5C8B">
        <w:t>Kretingos atvir</w:t>
      </w:r>
      <w:r w:rsidR="0090184D" w:rsidRPr="009B3915">
        <w:t>as</w:t>
      </w:r>
      <w:r w:rsidR="005B5C8B" w:rsidRPr="009B3915">
        <w:t xml:space="preserve"> </w:t>
      </w:r>
      <w:r w:rsidR="005B5C8B">
        <w:t>jaunimo centras</w:t>
      </w:r>
      <w:r w:rsidR="00CC46F3">
        <w:t>.</w:t>
      </w:r>
    </w:p>
    <w:p w14:paraId="183648CD" w14:textId="494CCDEC" w:rsidR="0011321E" w:rsidRDefault="0011321E" w:rsidP="00F45A3C">
      <w:pPr>
        <w:pStyle w:val="Sraopastraipa"/>
        <w:ind w:left="0" w:firstLine="851"/>
        <w:jc w:val="both"/>
      </w:pPr>
      <w:r>
        <w:t>Pažymėtina, jog</w:t>
      </w:r>
      <w:r w:rsidR="0090184D" w:rsidRPr="00995DB3">
        <w:t>,</w:t>
      </w:r>
      <w:r w:rsidRPr="00995DB3">
        <w:t xml:space="preserve"> </w:t>
      </w:r>
      <w:r>
        <w:t>pagal galiojantį teisinį reglament</w:t>
      </w:r>
      <w:r w:rsidR="009768B3">
        <w:t>avimą</w:t>
      </w:r>
      <w:r w:rsidR="0090184D" w:rsidRPr="00995DB3">
        <w:t>,</w:t>
      </w:r>
      <w:r>
        <w:t xml:space="preserve"> registro tvarkytojui turi būti teikiamas pasirašytas visas pakeisto dokumento tekstas, todėl </w:t>
      </w:r>
      <w:r w:rsidR="00597F7F">
        <w:t>aktas dėstomas nauja redakcija.</w:t>
      </w:r>
    </w:p>
    <w:p w14:paraId="75FBAAF2" w14:textId="380E58B6" w:rsidR="00174324" w:rsidRPr="008724C8" w:rsidRDefault="00174324" w:rsidP="00F45A3C">
      <w:pPr>
        <w:pStyle w:val="Sraopastraipa"/>
        <w:ind w:left="0" w:firstLine="851"/>
        <w:jc w:val="both"/>
        <w:rPr>
          <w:b/>
          <w:bCs/>
          <w:szCs w:val="24"/>
        </w:rPr>
      </w:pPr>
      <w:r w:rsidRPr="008724C8">
        <w:rPr>
          <w:b/>
          <w:bCs/>
          <w:szCs w:val="24"/>
        </w:rPr>
        <w:t>Lėšų poreikis sprendimui įgyvendinti, projekto ekonominis pagrindimas.</w:t>
      </w:r>
    </w:p>
    <w:p w14:paraId="3240EA13" w14:textId="4BB20143" w:rsidR="00CF3455" w:rsidRPr="008724C8" w:rsidRDefault="009E05E2" w:rsidP="00610145">
      <w:pPr>
        <w:shd w:val="clear" w:color="auto" w:fill="FFFFFF"/>
        <w:ind w:firstLine="851"/>
        <w:jc w:val="both"/>
        <w:rPr>
          <w:bCs/>
          <w:szCs w:val="24"/>
        </w:rPr>
      </w:pPr>
      <w:r>
        <w:t>Nuostatų įregistravimas</w:t>
      </w:r>
      <w:r w:rsidR="006F2E53" w:rsidRPr="006F2E53">
        <w:rPr>
          <w:szCs w:val="24"/>
        </w:rPr>
        <w:t xml:space="preserve"> </w:t>
      </w:r>
      <w:r w:rsidR="006F2E53" w:rsidRPr="004A7294">
        <w:rPr>
          <w:szCs w:val="24"/>
        </w:rPr>
        <w:t>Juridinių asmenų registre</w:t>
      </w:r>
      <w:r w:rsidR="006F2E53">
        <w:rPr>
          <w:szCs w:val="24"/>
        </w:rPr>
        <w:t>.</w:t>
      </w:r>
    </w:p>
    <w:p w14:paraId="0D6969D8" w14:textId="48189E67" w:rsidR="00AE7F79" w:rsidRPr="008724C8" w:rsidRDefault="00174324" w:rsidP="00AE7F79">
      <w:pPr>
        <w:numPr>
          <w:ilvl w:val="0"/>
          <w:numId w:val="9"/>
        </w:numPr>
        <w:ind w:left="0" w:firstLine="851"/>
        <w:jc w:val="both"/>
        <w:rPr>
          <w:bCs/>
          <w:szCs w:val="24"/>
        </w:rPr>
      </w:pPr>
      <w:r w:rsidRPr="008724C8">
        <w:rPr>
          <w:b/>
          <w:bCs/>
          <w:szCs w:val="24"/>
        </w:rPr>
        <w:t>Vykdytojai.</w:t>
      </w:r>
    </w:p>
    <w:p w14:paraId="42CECF49" w14:textId="17BB18A6" w:rsidR="003C3271" w:rsidRPr="008724C8" w:rsidRDefault="00851342" w:rsidP="00AE7F79">
      <w:pPr>
        <w:ind w:firstLine="851"/>
        <w:jc w:val="both"/>
        <w:rPr>
          <w:bCs/>
          <w:szCs w:val="24"/>
        </w:rPr>
      </w:pPr>
      <w:r>
        <w:rPr>
          <w:bCs/>
          <w:szCs w:val="24"/>
        </w:rPr>
        <w:t>Kretingos rajono švietimo centras</w:t>
      </w:r>
      <w:r w:rsidR="00C9334B" w:rsidRPr="008724C8">
        <w:rPr>
          <w:bCs/>
          <w:szCs w:val="24"/>
        </w:rPr>
        <w:t>.</w:t>
      </w:r>
    </w:p>
    <w:p w14:paraId="5CA6905A" w14:textId="77777777" w:rsidR="00AE7F79" w:rsidRPr="008724C8" w:rsidRDefault="00174324" w:rsidP="00AE7F79">
      <w:pPr>
        <w:numPr>
          <w:ilvl w:val="0"/>
          <w:numId w:val="7"/>
        </w:numPr>
        <w:ind w:left="0" w:firstLine="851"/>
        <w:jc w:val="both"/>
        <w:rPr>
          <w:bCs/>
          <w:szCs w:val="24"/>
        </w:rPr>
      </w:pPr>
      <w:r w:rsidRPr="008724C8">
        <w:rPr>
          <w:b/>
          <w:bCs/>
          <w:szCs w:val="24"/>
        </w:rPr>
        <w:t xml:space="preserve">Įvykdymo terminai. </w:t>
      </w:r>
    </w:p>
    <w:p w14:paraId="4941F0A8" w14:textId="0F592B0C" w:rsidR="00385CD2" w:rsidRPr="00385CD2" w:rsidRDefault="00385CD2" w:rsidP="00385CD2">
      <w:pPr>
        <w:tabs>
          <w:tab w:val="left" w:pos="851"/>
          <w:tab w:val="left" w:pos="1560"/>
        </w:tabs>
        <w:jc w:val="both"/>
        <w:rPr>
          <w:szCs w:val="24"/>
        </w:rPr>
      </w:pPr>
      <w:r>
        <w:rPr>
          <w:bCs/>
          <w:szCs w:val="24"/>
        </w:rPr>
        <w:tab/>
      </w:r>
      <w:r>
        <w:rPr>
          <w:szCs w:val="24"/>
        </w:rPr>
        <w:t>Į</w:t>
      </w:r>
      <w:r w:rsidRPr="00385CD2">
        <w:rPr>
          <w:szCs w:val="24"/>
        </w:rPr>
        <w:t>sigalioja nuo jų įregistravimo Juridinių asmenų registre dienos.</w:t>
      </w:r>
    </w:p>
    <w:p w14:paraId="68FE17B0" w14:textId="4DBF89DC" w:rsidR="007976CF" w:rsidRPr="008724C8" w:rsidRDefault="00174324" w:rsidP="0037310C">
      <w:pPr>
        <w:pStyle w:val="Sraopastraipa"/>
        <w:numPr>
          <w:ilvl w:val="0"/>
          <w:numId w:val="7"/>
        </w:numPr>
        <w:ind w:left="0" w:firstLine="851"/>
        <w:jc w:val="both"/>
      </w:pPr>
      <w:r w:rsidRPr="008724C8">
        <w:rPr>
          <w:b/>
          <w:bCs/>
          <w:szCs w:val="24"/>
        </w:rPr>
        <w:t>Finansavimo šaltiniai.</w:t>
      </w:r>
    </w:p>
    <w:p w14:paraId="054B3366" w14:textId="258C82C5" w:rsidR="00AE7F79" w:rsidRPr="008724C8" w:rsidRDefault="007900C8" w:rsidP="004D7699">
      <w:pPr>
        <w:ind w:firstLine="851"/>
        <w:jc w:val="both"/>
        <w:rPr>
          <w:bCs/>
          <w:szCs w:val="24"/>
        </w:rPr>
      </w:pPr>
      <w:r>
        <w:rPr>
          <w:bCs/>
          <w:szCs w:val="24"/>
        </w:rPr>
        <w:t>Kretingos rajono s</w:t>
      </w:r>
      <w:r w:rsidR="00F76CBF" w:rsidRPr="008724C8">
        <w:rPr>
          <w:bCs/>
          <w:szCs w:val="24"/>
        </w:rPr>
        <w:t>avivaldybės biudžeto lėšos</w:t>
      </w:r>
      <w:r w:rsidR="007976CF" w:rsidRPr="008724C8">
        <w:rPr>
          <w:bCs/>
          <w:szCs w:val="24"/>
        </w:rPr>
        <w:t>.</w:t>
      </w:r>
    </w:p>
    <w:p w14:paraId="5759F393" w14:textId="1A10313A" w:rsidR="00174324" w:rsidRPr="008724C8" w:rsidRDefault="00174324" w:rsidP="0037310C">
      <w:pPr>
        <w:pStyle w:val="Sraopastraipa"/>
        <w:numPr>
          <w:ilvl w:val="0"/>
          <w:numId w:val="7"/>
        </w:numPr>
        <w:ind w:left="0" w:firstLine="851"/>
        <w:jc w:val="both"/>
        <w:rPr>
          <w:b/>
          <w:bCs/>
          <w:szCs w:val="24"/>
        </w:rPr>
      </w:pPr>
      <w:r w:rsidRPr="008724C8">
        <w:rPr>
          <w:b/>
          <w:bCs/>
          <w:szCs w:val="24"/>
        </w:rPr>
        <w:t>Išvada dėl sprendimo projekto teikimo antikorupciniam vertinimui.</w:t>
      </w:r>
    </w:p>
    <w:p w14:paraId="30E233A2" w14:textId="0A05E386" w:rsidR="00174324" w:rsidRPr="008724C8" w:rsidRDefault="007900C8" w:rsidP="00AE7F79">
      <w:pPr>
        <w:ind w:firstLine="851"/>
        <w:jc w:val="both"/>
        <w:rPr>
          <w:bCs/>
          <w:szCs w:val="24"/>
        </w:rPr>
      </w:pPr>
      <w:r>
        <w:rPr>
          <w:bCs/>
          <w:szCs w:val="24"/>
        </w:rPr>
        <w:t>N</w:t>
      </w:r>
      <w:r w:rsidR="00174324" w:rsidRPr="008724C8">
        <w:rPr>
          <w:bCs/>
          <w:szCs w:val="24"/>
        </w:rPr>
        <w:t>eteikiamas.</w:t>
      </w:r>
    </w:p>
    <w:p w14:paraId="70E39089" w14:textId="6E8B3F79" w:rsidR="00174324" w:rsidRPr="008724C8" w:rsidRDefault="00174324" w:rsidP="0037310C">
      <w:pPr>
        <w:pStyle w:val="Sraopastraipa"/>
        <w:numPr>
          <w:ilvl w:val="0"/>
          <w:numId w:val="7"/>
        </w:numPr>
        <w:ind w:left="0" w:firstLine="851"/>
        <w:jc w:val="both"/>
        <w:rPr>
          <w:b/>
          <w:bCs/>
          <w:szCs w:val="24"/>
        </w:rPr>
      </w:pPr>
      <w:r w:rsidRPr="008724C8">
        <w:rPr>
          <w:b/>
          <w:bCs/>
          <w:szCs w:val="24"/>
        </w:rPr>
        <w:t>Sprendimo projekto autorius ar autorių grupės.</w:t>
      </w:r>
    </w:p>
    <w:p w14:paraId="652CCAEF" w14:textId="245F7592" w:rsidR="00AE7F79" w:rsidRPr="00385CD2" w:rsidRDefault="00174324" w:rsidP="00AE7F79">
      <w:pPr>
        <w:ind w:firstLine="851"/>
        <w:jc w:val="both"/>
        <w:rPr>
          <w:bCs/>
          <w:szCs w:val="24"/>
        </w:rPr>
      </w:pPr>
      <w:r w:rsidRPr="008724C8">
        <w:rPr>
          <w:bCs/>
          <w:szCs w:val="24"/>
        </w:rPr>
        <w:t xml:space="preserve">Švietimo skyriaus </w:t>
      </w:r>
      <w:r w:rsidR="00477BFF" w:rsidRPr="008724C8">
        <w:rPr>
          <w:bCs/>
          <w:szCs w:val="24"/>
        </w:rPr>
        <w:t xml:space="preserve">vyr. specialistė </w:t>
      </w:r>
      <w:r w:rsidR="00851342">
        <w:rPr>
          <w:bCs/>
          <w:szCs w:val="24"/>
        </w:rPr>
        <w:t xml:space="preserve">Jolanta </w:t>
      </w:r>
      <w:proofErr w:type="spellStart"/>
      <w:r w:rsidR="00851342">
        <w:rPr>
          <w:bCs/>
          <w:szCs w:val="24"/>
        </w:rPr>
        <w:t>Jurgutienė</w:t>
      </w:r>
      <w:proofErr w:type="spellEnd"/>
      <w:r w:rsidR="00125ACA" w:rsidRPr="008724C8">
        <w:rPr>
          <w:bCs/>
          <w:szCs w:val="24"/>
        </w:rPr>
        <w:t>.</w:t>
      </w:r>
    </w:p>
    <w:sectPr w:rsidR="00AE7F79" w:rsidRPr="00385CD2" w:rsidSect="004D7699">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1260C" w14:textId="77777777" w:rsidR="00AE287B" w:rsidRDefault="00AE287B" w:rsidP="00F1253D">
      <w:r>
        <w:separator/>
      </w:r>
    </w:p>
  </w:endnote>
  <w:endnote w:type="continuationSeparator" w:id="0">
    <w:p w14:paraId="121C9F60" w14:textId="77777777" w:rsidR="00AE287B" w:rsidRDefault="00AE287B" w:rsidP="00F1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94411" w14:textId="77777777" w:rsidR="00AE287B" w:rsidRDefault="00AE287B" w:rsidP="00F1253D">
      <w:r>
        <w:separator/>
      </w:r>
    </w:p>
  </w:footnote>
  <w:footnote w:type="continuationSeparator" w:id="0">
    <w:p w14:paraId="110981EA" w14:textId="77777777" w:rsidR="00AE287B" w:rsidRDefault="00AE287B" w:rsidP="00F12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5CB93" w14:textId="7B07F8C5" w:rsidR="00CF3455" w:rsidRDefault="00CF3455" w:rsidP="00E720A7">
    <w:pPr>
      <w:pStyle w:val="Antrats"/>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709871"/>
      <w:docPartObj>
        <w:docPartGallery w:val="Page Numbers (Top of Page)"/>
        <w:docPartUnique/>
      </w:docPartObj>
    </w:sdtPr>
    <w:sdtEndPr/>
    <w:sdtContent>
      <w:p w14:paraId="1858244A" w14:textId="623BB379" w:rsidR="00CF3455" w:rsidRPr="00E720A7" w:rsidRDefault="00CF3455" w:rsidP="00E720A7">
        <w:pPr>
          <w:pStyle w:val="Antrats"/>
          <w:jc w:val="right"/>
        </w:pPr>
        <w:r w:rsidRPr="00E720A7">
          <w:rPr>
            <w:b/>
            <w:bCs/>
          </w:rPr>
          <w:t>Projektas</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957441"/>
      <w:docPartObj>
        <w:docPartGallery w:val="Page Numbers (Top of Page)"/>
        <w:docPartUnique/>
      </w:docPartObj>
    </w:sdtPr>
    <w:sdtEndPr/>
    <w:sdtContent>
      <w:p w14:paraId="2AFB93CF" w14:textId="32AFF3B9" w:rsidR="004D7699" w:rsidRDefault="004D7699">
        <w:pPr>
          <w:pStyle w:val="Antrats"/>
          <w:jc w:val="center"/>
        </w:pPr>
        <w:r>
          <w:fldChar w:fldCharType="begin"/>
        </w:r>
        <w:r>
          <w:instrText>PAGE   \* MERGEFORMAT</w:instrText>
        </w:r>
        <w:r>
          <w:fldChar w:fldCharType="separate"/>
        </w:r>
        <w:r w:rsidR="00466F09">
          <w:rPr>
            <w:noProof/>
          </w:rPr>
          <w:t>2</w:t>
        </w:r>
        <w:r>
          <w:fldChar w:fldCharType="end"/>
        </w:r>
      </w:p>
    </w:sdtContent>
  </w:sdt>
  <w:p w14:paraId="07D4F056" w14:textId="0F14C5F9" w:rsidR="004D7699" w:rsidRPr="004D7699" w:rsidRDefault="004D7699" w:rsidP="004D7699">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91B43" w14:textId="70A7AA42" w:rsidR="00DB7072" w:rsidRPr="00A24C5F" w:rsidRDefault="00DB7072" w:rsidP="00A24C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0B51"/>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 w15:restartNumberingAfterBreak="0">
    <w:nsid w:val="1A305A62"/>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 w15:restartNumberingAfterBreak="0">
    <w:nsid w:val="241D2F42"/>
    <w:multiLevelType w:val="hybridMultilevel"/>
    <w:tmpl w:val="61DCC26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3134475C"/>
    <w:multiLevelType w:val="hybridMultilevel"/>
    <w:tmpl w:val="96B296AA"/>
    <w:lvl w:ilvl="0" w:tplc="5B5EB71A">
      <w:start w:val="4"/>
      <w:numFmt w:val="decimal"/>
      <w:lvlText w:val="%1."/>
      <w:lvlJc w:val="left"/>
      <w:pPr>
        <w:ind w:left="1289" w:hanging="360"/>
      </w:pPr>
      <w:rPr>
        <w:rFonts w:hint="default"/>
        <w:b/>
        <w:bCs/>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4" w15:restartNumberingAfterBreak="0">
    <w:nsid w:val="353912BA"/>
    <w:multiLevelType w:val="hybridMultilevel"/>
    <w:tmpl w:val="C49C1CE4"/>
    <w:lvl w:ilvl="0" w:tplc="74229AAA">
      <w:start w:val="5"/>
      <w:numFmt w:val="decimal"/>
      <w:lvlText w:val="%1."/>
      <w:lvlJc w:val="left"/>
      <w:pPr>
        <w:ind w:left="786" w:hanging="360"/>
      </w:pPr>
      <w:rPr>
        <w:b/>
        <w:strike w:val="0"/>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36D54B53"/>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6"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2744"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7" w15:restartNumberingAfterBreak="0">
    <w:nsid w:val="431533BE"/>
    <w:multiLevelType w:val="hybridMultilevel"/>
    <w:tmpl w:val="0BC4BCD4"/>
    <w:lvl w:ilvl="0" w:tplc="0EEA92CC">
      <w:start w:val="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44554518"/>
    <w:multiLevelType w:val="hybridMultilevel"/>
    <w:tmpl w:val="51BCEB82"/>
    <w:lvl w:ilvl="0" w:tplc="95CAED3A">
      <w:start w:val="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4A444AEA"/>
    <w:multiLevelType w:val="hybridMultilevel"/>
    <w:tmpl w:val="4B00CB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4A8A5366"/>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1" w15:restartNumberingAfterBreak="0">
    <w:nsid w:val="4EE9101D"/>
    <w:multiLevelType w:val="hybridMultilevel"/>
    <w:tmpl w:val="972AC5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B0246F"/>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3" w15:restartNumberingAfterBreak="0">
    <w:nsid w:val="61460BA6"/>
    <w:multiLevelType w:val="multilevel"/>
    <w:tmpl w:val="1674B138"/>
    <w:lvl w:ilvl="0">
      <w:start w:val="1"/>
      <w:numFmt w:val="decimal"/>
      <w:lvlText w:val="%1."/>
      <w:lvlJc w:val="left"/>
      <w:pPr>
        <w:ind w:left="360" w:hanging="360"/>
      </w:pPr>
      <w:rPr>
        <w:rFonts w:hint="default"/>
      </w:rPr>
    </w:lvl>
    <w:lvl w:ilvl="1">
      <w:start w:val="3"/>
      <w:numFmt w:val="decimal"/>
      <w:lvlText w:val="%1.%2."/>
      <w:lvlJc w:val="left"/>
      <w:pPr>
        <w:ind w:left="1575" w:hanging="360"/>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365" w:hanging="72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155" w:hanging="108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9945" w:hanging="1440"/>
      </w:pPr>
      <w:rPr>
        <w:rFonts w:hint="default"/>
      </w:rPr>
    </w:lvl>
    <w:lvl w:ilvl="8">
      <w:start w:val="1"/>
      <w:numFmt w:val="decimal"/>
      <w:lvlText w:val="%1.%2.%3.%4.%5.%6.%7.%8.%9."/>
      <w:lvlJc w:val="left"/>
      <w:pPr>
        <w:ind w:left="11520" w:hanging="1800"/>
      </w:pPr>
      <w:rPr>
        <w:rFonts w:hint="default"/>
      </w:rPr>
    </w:lvl>
  </w:abstractNum>
  <w:abstractNum w:abstractNumId="14" w15:restartNumberingAfterBreak="0">
    <w:nsid w:val="72322DC1"/>
    <w:multiLevelType w:val="hybridMultilevel"/>
    <w:tmpl w:val="13EEE5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66A000A"/>
    <w:multiLevelType w:val="hybridMultilevel"/>
    <w:tmpl w:val="04987D74"/>
    <w:lvl w:ilvl="0" w:tplc="7FFA0DC8">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A1E2638"/>
    <w:multiLevelType w:val="hybridMultilevel"/>
    <w:tmpl w:val="B9B62F30"/>
    <w:lvl w:ilvl="0" w:tplc="CECE3916">
      <w:start w:val="1"/>
      <w:numFmt w:val="decimal"/>
      <w:lvlText w:val="%1."/>
      <w:lvlJc w:val="left"/>
      <w:pPr>
        <w:ind w:left="784" w:hanging="360"/>
      </w:pPr>
      <w:rPr>
        <w:rFonts w:hint="default"/>
        <w:b/>
        <w:bCs/>
      </w:rPr>
    </w:lvl>
    <w:lvl w:ilvl="1" w:tplc="04270019">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17" w15:restartNumberingAfterBreak="0">
    <w:nsid w:val="7A1F4F6B"/>
    <w:multiLevelType w:val="hybridMultilevel"/>
    <w:tmpl w:val="66ECD082"/>
    <w:lvl w:ilvl="0" w:tplc="CBE00E8C">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1533031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7533242">
    <w:abstractNumId w:val="16"/>
  </w:num>
  <w:num w:numId="3" w16cid:durableId="65419937">
    <w:abstractNumId w:val="9"/>
  </w:num>
  <w:num w:numId="4" w16cid:durableId="2066832662">
    <w:abstractNumId w:val="11"/>
  </w:num>
  <w:num w:numId="5" w16cid:durableId="63719747">
    <w:abstractNumId w:val="14"/>
  </w:num>
  <w:num w:numId="6" w16cid:durableId="1427461759">
    <w:abstractNumId w:val="2"/>
  </w:num>
  <w:num w:numId="7" w16cid:durableId="423575958">
    <w:abstractNumId w:val="4"/>
  </w:num>
  <w:num w:numId="8" w16cid:durableId="1387988809">
    <w:abstractNumId w:val="10"/>
  </w:num>
  <w:num w:numId="9" w16cid:durableId="1777941746">
    <w:abstractNumId w:val="3"/>
  </w:num>
  <w:num w:numId="10" w16cid:durableId="1850756932">
    <w:abstractNumId w:val="4"/>
  </w:num>
  <w:num w:numId="11" w16cid:durableId="2101293431">
    <w:abstractNumId w:val="1"/>
  </w:num>
  <w:num w:numId="12" w16cid:durableId="2129009277">
    <w:abstractNumId w:val="12"/>
  </w:num>
  <w:num w:numId="13" w16cid:durableId="969436790">
    <w:abstractNumId w:val="0"/>
  </w:num>
  <w:num w:numId="14" w16cid:durableId="651760150">
    <w:abstractNumId w:val="15"/>
  </w:num>
  <w:num w:numId="15" w16cid:durableId="2119715264">
    <w:abstractNumId w:val="17"/>
  </w:num>
  <w:num w:numId="16" w16cid:durableId="1044600773">
    <w:abstractNumId w:val="5"/>
  </w:num>
  <w:num w:numId="17" w16cid:durableId="443815782">
    <w:abstractNumId w:val="13"/>
  </w:num>
  <w:num w:numId="18" w16cid:durableId="772748576">
    <w:abstractNumId w:val="7"/>
  </w:num>
  <w:num w:numId="19" w16cid:durableId="637565740">
    <w:abstractNumId w:val="8"/>
  </w:num>
  <w:num w:numId="20" w16cid:durableId="10611696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3D"/>
    <w:rsid w:val="000165D9"/>
    <w:rsid w:val="0002382D"/>
    <w:rsid w:val="000275D8"/>
    <w:rsid w:val="00035B38"/>
    <w:rsid w:val="0003735F"/>
    <w:rsid w:val="00037424"/>
    <w:rsid w:val="0003789A"/>
    <w:rsid w:val="000A08A5"/>
    <w:rsid w:val="000A204B"/>
    <w:rsid w:val="000A4B64"/>
    <w:rsid w:val="000A5034"/>
    <w:rsid w:val="000C4717"/>
    <w:rsid w:val="000E71A4"/>
    <w:rsid w:val="000F38AD"/>
    <w:rsid w:val="0011321E"/>
    <w:rsid w:val="00125A1B"/>
    <w:rsid w:val="00125ACA"/>
    <w:rsid w:val="00144669"/>
    <w:rsid w:val="00147764"/>
    <w:rsid w:val="00153AEE"/>
    <w:rsid w:val="00153B32"/>
    <w:rsid w:val="00154CAF"/>
    <w:rsid w:val="00174324"/>
    <w:rsid w:val="0017710A"/>
    <w:rsid w:val="00181488"/>
    <w:rsid w:val="00184415"/>
    <w:rsid w:val="00196303"/>
    <w:rsid w:val="001A304A"/>
    <w:rsid w:val="001D33FB"/>
    <w:rsid w:val="001E25F8"/>
    <w:rsid w:val="001E716A"/>
    <w:rsid w:val="001F5A45"/>
    <w:rsid w:val="001F6378"/>
    <w:rsid w:val="00200A7D"/>
    <w:rsid w:val="00210A63"/>
    <w:rsid w:val="00224E90"/>
    <w:rsid w:val="00225F21"/>
    <w:rsid w:val="00242F70"/>
    <w:rsid w:val="00246A9D"/>
    <w:rsid w:val="00253C0F"/>
    <w:rsid w:val="00255993"/>
    <w:rsid w:val="00255BAD"/>
    <w:rsid w:val="002631F4"/>
    <w:rsid w:val="002635C6"/>
    <w:rsid w:val="002636F9"/>
    <w:rsid w:val="00270E9C"/>
    <w:rsid w:val="00271015"/>
    <w:rsid w:val="002729B8"/>
    <w:rsid w:val="002A20F4"/>
    <w:rsid w:val="002A3988"/>
    <w:rsid w:val="002B0BCF"/>
    <w:rsid w:val="002E55FB"/>
    <w:rsid w:val="003110D7"/>
    <w:rsid w:val="00322988"/>
    <w:rsid w:val="003314A5"/>
    <w:rsid w:val="0034662F"/>
    <w:rsid w:val="00347260"/>
    <w:rsid w:val="00363AA4"/>
    <w:rsid w:val="00365EBC"/>
    <w:rsid w:val="00370F02"/>
    <w:rsid w:val="0037310C"/>
    <w:rsid w:val="00377163"/>
    <w:rsid w:val="00385CD2"/>
    <w:rsid w:val="003B0F16"/>
    <w:rsid w:val="003B24C1"/>
    <w:rsid w:val="003B4463"/>
    <w:rsid w:val="003C3271"/>
    <w:rsid w:val="003D487C"/>
    <w:rsid w:val="003F0217"/>
    <w:rsid w:val="00423B7F"/>
    <w:rsid w:val="004324E5"/>
    <w:rsid w:val="00442273"/>
    <w:rsid w:val="00444963"/>
    <w:rsid w:val="00450921"/>
    <w:rsid w:val="00452EB2"/>
    <w:rsid w:val="0045497A"/>
    <w:rsid w:val="00455BBD"/>
    <w:rsid w:val="00456A4A"/>
    <w:rsid w:val="00464F1D"/>
    <w:rsid w:val="00466F09"/>
    <w:rsid w:val="00467A62"/>
    <w:rsid w:val="00477BFF"/>
    <w:rsid w:val="004923A0"/>
    <w:rsid w:val="0049655D"/>
    <w:rsid w:val="004A2B97"/>
    <w:rsid w:val="004C64C3"/>
    <w:rsid w:val="004D7699"/>
    <w:rsid w:val="004E45E3"/>
    <w:rsid w:val="004E51F1"/>
    <w:rsid w:val="004F6070"/>
    <w:rsid w:val="0050664E"/>
    <w:rsid w:val="00506F9A"/>
    <w:rsid w:val="005366EB"/>
    <w:rsid w:val="00555C4B"/>
    <w:rsid w:val="00563FD5"/>
    <w:rsid w:val="00565B36"/>
    <w:rsid w:val="00571C04"/>
    <w:rsid w:val="00593B81"/>
    <w:rsid w:val="00597F7F"/>
    <w:rsid w:val="005A2297"/>
    <w:rsid w:val="005B40B9"/>
    <w:rsid w:val="005B5C8B"/>
    <w:rsid w:val="005C4AF8"/>
    <w:rsid w:val="005D20D6"/>
    <w:rsid w:val="005D7DCF"/>
    <w:rsid w:val="005D7E6E"/>
    <w:rsid w:val="005E5CB0"/>
    <w:rsid w:val="005F1760"/>
    <w:rsid w:val="0060409C"/>
    <w:rsid w:val="00604991"/>
    <w:rsid w:val="00610145"/>
    <w:rsid w:val="006139FC"/>
    <w:rsid w:val="0064022E"/>
    <w:rsid w:val="006423A7"/>
    <w:rsid w:val="00663460"/>
    <w:rsid w:val="00672FD3"/>
    <w:rsid w:val="00675A72"/>
    <w:rsid w:val="00686580"/>
    <w:rsid w:val="006B39F1"/>
    <w:rsid w:val="006C768D"/>
    <w:rsid w:val="006D481A"/>
    <w:rsid w:val="006E136E"/>
    <w:rsid w:val="006E1E08"/>
    <w:rsid w:val="006E618C"/>
    <w:rsid w:val="006E7B67"/>
    <w:rsid w:val="006F2E53"/>
    <w:rsid w:val="006F3422"/>
    <w:rsid w:val="006F4F28"/>
    <w:rsid w:val="006F66EB"/>
    <w:rsid w:val="00714985"/>
    <w:rsid w:val="00722B0E"/>
    <w:rsid w:val="00726D32"/>
    <w:rsid w:val="007329FF"/>
    <w:rsid w:val="007350AD"/>
    <w:rsid w:val="0075351F"/>
    <w:rsid w:val="00753BE6"/>
    <w:rsid w:val="007611B0"/>
    <w:rsid w:val="007733BD"/>
    <w:rsid w:val="007900C8"/>
    <w:rsid w:val="00793C59"/>
    <w:rsid w:val="007970A7"/>
    <w:rsid w:val="007976CF"/>
    <w:rsid w:val="00797C47"/>
    <w:rsid w:val="007A3F16"/>
    <w:rsid w:val="007A59C7"/>
    <w:rsid w:val="007A5D9C"/>
    <w:rsid w:val="007A7FE1"/>
    <w:rsid w:val="007C281C"/>
    <w:rsid w:val="007C68E3"/>
    <w:rsid w:val="007E5235"/>
    <w:rsid w:val="00814553"/>
    <w:rsid w:val="00834F3F"/>
    <w:rsid w:val="00843A1D"/>
    <w:rsid w:val="00847D8F"/>
    <w:rsid w:val="008502F7"/>
    <w:rsid w:val="00851342"/>
    <w:rsid w:val="00862DE9"/>
    <w:rsid w:val="00866154"/>
    <w:rsid w:val="008724C8"/>
    <w:rsid w:val="0089041C"/>
    <w:rsid w:val="0089723B"/>
    <w:rsid w:val="008E376B"/>
    <w:rsid w:val="008F2629"/>
    <w:rsid w:val="008F4567"/>
    <w:rsid w:val="0090112E"/>
    <w:rsid w:val="0090184D"/>
    <w:rsid w:val="00902E30"/>
    <w:rsid w:val="00903D48"/>
    <w:rsid w:val="0091484A"/>
    <w:rsid w:val="00935E5B"/>
    <w:rsid w:val="00941946"/>
    <w:rsid w:val="00951874"/>
    <w:rsid w:val="00957B01"/>
    <w:rsid w:val="009768B3"/>
    <w:rsid w:val="00987D74"/>
    <w:rsid w:val="00991B97"/>
    <w:rsid w:val="00995DB3"/>
    <w:rsid w:val="009B3915"/>
    <w:rsid w:val="009C4838"/>
    <w:rsid w:val="009C6519"/>
    <w:rsid w:val="009E05E2"/>
    <w:rsid w:val="009E0BBF"/>
    <w:rsid w:val="009E0FF7"/>
    <w:rsid w:val="009F3279"/>
    <w:rsid w:val="00A0643D"/>
    <w:rsid w:val="00A24C5F"/>
    <w:rsid w:val="00A35803"/>
    <w:rsid w:val="00A41283"/>
    <w:rsid w:val="00A42FBE"/>
    <w:rsid w:val="00A621A1"/>
    <w:rsid w:val="00A621B7"/>
    <w:rsid w:val="00A62C9C"/>
    <w:rsid w:val="00A64D5F"/>
    <w:rsid w:val="00A864CF"/>
    <w:rsid w:val="00AC1874"/>
    <w:rsid w:val="00AC7107"/>
    <w:rsid w:val="00AE0D24"/>
    <w:rsid w:val="00AE287B"/>
    <w:rsid w:val="00AE7F79"/>
    <w:rsid w:val="00B02DF4"/>
    <w:rsid w:val="00B31ECB"/>
    <w:rsid w:val="00B42F6C"/>
    <w:rsid w:val="00B46DB7"/>
    <w:rsid w:val="00B53752"/>
    <w:rsid w:val="00B55759"/>
    <w:rsid w:val="00B7475F"/>
    <w:rsid w:val="00B76048"/>
    <w:rsid w:val="00B7766B"/>
    <w:rsid w:val="00B8535C"/>
    <w:rsid w:val="00B85C43"/>
    <w:rsid w:val="00B903BC"/>
    <w:rsid w:val="00B920A4"/>
    <w:rsid w:val="00BA37BF"/>
    <w:rsid w:val="00BA42AC"/>
    <w:rsid w:val="00BB0ED1"/>
    <w:rsid w:val="00BB26A2"/>
    <w:rsid w:val="00BB2BE1"/>
    <w:rsid w:val="00BB521F"/>
    <w:rsid w:val="00BD7045"/>
    <w:rsid w:val="00BE7FA5"/>
    <w:rsid w:val="00BF745A"/>
    <w:rsid w:val="00C04D21"/>
    <w:rsid w:val="00C22AB1"/>
    <w:rsid w:val="00C66908"/>
    <w:rsid w:val="00C90F05"/>
    <w:rsid w:val="00C9179D"/>
    <w:rsid w:val="00C9334B"/>
    <w:rsid w:val="00CA4F47"/>
    <w:rsid w:val="00CA5721"/>
    <w:rsid w:val="00CC46F3"/>
    <w:rsid w:val="00CD45B9"/>
    <w:rsid w:val="00CD505C"/>
    <w:rsid w:val="00CD55A0"/>
    <w:rsid w:val="00CE72E9"/>
    <w:rsid w:val="00CF3455"/>
    <w:rsid w:val="00CF4CA6"/>
    <w:rsid w:val="00D1155E"/>
    <w:rsid w:val="00D1547E"/>
    <w:rsid w:val="00D158D7"/>
    <w:rsid w:val="00D21440"/>
    <w:rsid w:val="00D21690"/>
    <w:rsid w:val="00D23B73"/>
    <w:rsid w:val="00D64639"/>
    <w:rsid w:val="00D701DE"/>
    <w:rsid w:val="00D77BB6"/>
    <w:rsid w:val="00D84679"/>
    <w:rsid w:val="00D849ED"/>
    <w:rsid w:val="00D85051"/>
    <w:rsid w:val="00D90182"/>
    <w:rsid w:val="00DA02FF"/>
    <w:rsid w:val="00DA1197"/>
    <w:rsid w:val="00DA1B6E"/>
    <w:rsid w:val="00DB0590"/>
    <w:rsid w:val="00DB628F"/>
    <w:rsid w:val="00DB678C"/>
    <w:rsid w:val="00DB7072"/>
    <w:rsid w:val="00DC1B10"/>
    <w:rsid w:val="00DC6E3A"/>
    <w:rsid w:val="00DD25F9"/>
    <w:rsid w:val="00DE5275"/>
    <w:rsid w:val="00E00D21"/>
    <w:rsid w:val="00E021C0"/>
    <w:rsid w:val="00E062DE"/>
    <w:rsid w:val="00E11473"/>
    <w:rsid w:val="00E26B12"/>
    <w:rsid w:val="00E305AD"/>
    <w:rsid w:val="00E4530E"/>
    <w:rsid w:val="00E52BB8"/>
    <w:rsid w:val="00E720A7"/>
    <w:rsid w:val="00E81B28"/>
    <w:rsid w:val="00E852E1"/>
    <w:rsid w:val="00E90164"/>
    <w:rsid w:val="00EA0FAD"/>
    <w:rsid w:val="00EB5445"/>
    <w:rsid w:val="00EB57F0"/>
    <w:rsid w:val="00ED27BA"/>
    <w:rsid w:val="00EE0EFB"/>
    <w:rsid w:val="00EE4F8D"/>
    <w:rsid w:val="00EE6348"/>
    <w:rsid w:val="00EF12EB"/>
    <w:rsid w:val="00EF603A"/>
    <w:rsid w:val="00F045B7"/>
    <w:rsid w:val="00F1253D"/>
    <w:rsid w:val="00F13D47"/>
    <w:rsid w:val="00F15592"/>
    <w:rsid w:val="00F169E9"/>
    <w:rsid w:val="00F23AAA"/>
    <w:rsid w:val="00F27ACC"/>
    <w:rsid w:val="00F31070"/>
    <w:rsid w:val="00F43F3A"/>
    <w:rsid w:val="00F45A3C"/>
    <w:rsid w:val="00F60681"/>
    <w:rsid w:val="00F618F8"/>
    <w:rsid w:val="00F65B7E"/>
    <w:rsid w:val="00F76CBF"/>
    <w:rsid w:val="00F825E1"/>
    <w:rsid w:val="00FA11D6"/>
    <w:rsid w:val="00FB1AD4"/>
    <w:rsid w:val="00FC5780"/>
    <w:rsid w:val="00FD575D"/>
    <w:rsid w:val="00FD5772"/>
    <w:rsid w:val="00FE2554"/>
    <w:rsid w:val="00FE37EF"/>
    <w:rsid w:val="00FF0E80"/>
    <w:rsid w:val="00FF1263"/>
    <w:rsid w:val="00FF2D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D168"/>
  <w15:docId w15:val="{83A8ADF3-FAFF-4D08-8534-14592B5C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664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1253D"/>
    <w:pPr>
      <w:tabs>
        <w:tab w:val="center" w:pos="4819"/>
        <w:tab w:val="right" w:pos="9638"/>
      </w:tabs>
    </w:pPr>
  </w:style>
  <w:style w:type="character" w:customStyle="1" w:styleId="AntratsDiagrama">
    <w:name w:val="Antraštės Diagrama"/>
    <w:basedOn w:val="Numatytasispastraiposriftas"/>
    <w:link w:val="Antrats"/>
    <w:uiPriority w:val="99"/>
    <w:rsid w:val="00F1253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53D"/>
    <w:pPr>
      <w:tabs>
        <w:tab w:val="center" w:pos="4819"/>
        <w:tab w:val="right" w:pos="9638"/>
      </w:tabs>
    </w:pPr>
  </w:style>
  <w:style w:type="character" w:customStyle="1" w:styleId="PoratDiagrama">
    <w:name w:val="Poraštė Diagrama"/>
    <w:basedOn w:val="Numatytasispastraiposriftas"/>
    <w:link w:val="Porat"/>
    <w:uiPriority w:val="99"/>
    <w:rsid w:val="00F1253D"/>
    <w:rPr>
      <w:rFonts w:ascii="Times New Roman" w:eastAsia="Times New Roman" w:hAnsi="Times New Roman" w:cs="Times New Roman"/>
      <w:sz w:val="24"/>
      <w:szCs w:val="20"/>
    </w:rPr>
  </w:style>
  <w:style w:type="paragraph" w:styleId="Sraopastraipa">
    <w:name w:val="List Paragraph"/>
    <w:basedOn w:val="prastasis"/>
    <w:uiPriority w:val="34"/>
    <w:qFormat/>
    <w:rsid w:val="00F1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967508">
      <w:bodyDiv w:val="1"/>
      <w:marLeft w:val="0"/>
      <w:marRight w:val="0"/>
      <w:marTop w:val="0"/>
      <w:marBottom w:val="0"/>
      <w:divBdr>
        <w:top w:val="none" w:sz="0" w:space="0" w:color="auto"/>
        <w:left w:val="none" w:sz="0" w:space="0" w:color="auto"/>
        <w:bottom w:val="none" w:sz="0" w:space="0" w:color="auto"/>
        <w:right w:val="none" w:sz="0" w:space="0" w:color="auto"/>
      </w:divBdr>
    </w:div>
    <w:div w:id="1668821233">
      <w:bodyDiv w:val="1"/>
      <w:marLeft w:val="0"/>
      <w:marRight w:val="0"/>
      <w:marTop w:val="0"/>
      <w:marBottom w:val="0"/>
      <w:divBdr>
        <w:top w:val="none" w:sz="0" w:space="0" w:color="auto"/>
        <w:left w:val="none" w:sz="0" w:space="0" w:color="auto"/>
        <w:bottom w:val="none" w:sz="0" w:space="0" w:color="auto"/>
        <w:right w:val="none" w:sz="0" w:space="0" w:color="auto"/>
      </w:divBdr>
      <w:divsChild>
        <w:div w:id="1499268516">
          <w:marLeft w:val="0"/>
          <w:marRight w:val="0"/>
          <w:marTop w:val="0"/>
          <w:marBottom w:val="0"/>
          <w:divBdr>
            <w:top w:val="none" w:sz="0" w:space="0" w:color="auto"/>
            <w:left w:val="none" w:sz="0" w:space="0" w:color="auto"/>
            <w:bottom w:val="none" w:sz="0" w:space="0" w:color="auto"/>
            <w:right w:val="none" w:sz="0" w:space="0" w:color="auto"/>
          </w:divBdr>
        </w:div>
        <w:div w:id="2006938440">
          <w:marLeft w:val="0"/>
          <w:marRight w:val="0"/>
          <w:marTop w:val="0"/>
          <w:marBottom w:val="0"/>
          <w:divBdr>
            <w:top w:val="none" w:sz="0" w:space="0" w:color="auto"/>
            <w:left w:val="none" w:sz="0" w:space="0" w:color="auto"/>
            <w:bottom w:val="none" w:sz="0" w:space="0" w:color="auto"/>
            <w:right w:val="none" w:sz="0" w:space="0" w:color="auto"/>
          </w:divBdr>
        </w:div>
        <w:div w:id="1287203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3143</Words>
  <Characters>1792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Sav29_U203</dc:creator>
  <cp:lastModifiedBy>Reda Pilelienė</cp:lastModifiedBy>
  <cp:revision>2</cp:revision>
  <cp:lastPrinted>2023-02-10T05:56:00Z</cp:lastPrinted>
  <dcterms:created xsi:type="dcterms:W3CDTF">2023-02-10T05:57:00Z</dcterms:created>
  <dcterms:modified xsi:type="dcterms:W3CDTF">2023-02-10T05:57:00Z</dcterms:modified>
</cp:coreProperties>
</file>