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6BCF7520" w14:textId="2E95DD00"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 xml:space="preserve">DĖL </w:t>
      </w:r>
      <w:r w:rsidR="0050716A">
        <w:rPr>
          <w:rFonts w:ascii="Times New Roman" w:eastAsia="Times New Roman" w:hAnsi="Times New Roman" w:cs="Times New Roman"/>
          <w:b/>
          <w:bCs/>
          <w:color w:val="000000"/>
          <w:sz w:val="24"/>
          <w:szCs w:val="24"/>
          <w:lang w:eastAsia="lt-LT"/>
        </w:rPr>
        <w:t>PRITARIMO</w:t>
      </w:r>
      <w:r w:rsidR="00E57FEA">
        <w:rPr>
          <w:rFonts w:ascii="Times New Roman" w:eastAsia="Times New Roman" w:hAnsi="Times New Roman" w:cs="Times New Roman"/>
          <w:b/>
          <w:bCs/>
          <w:color w:val="000000"/>
          <w:sz w:val="24"/>
          <w:szCs w:val="24"/>
          <w:lang w:eastAsia="lt-LT"/>
        </w:rPr>
        <w:t xml:space="preserve"> KRETINGOS MUZIEJAUS ISTORINĖS BUITIES RINKINIO GINKLŲ IR AMUNICIJOS EKSPONATŲ NURAŠYMUI </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40CC9C2B" w:rsidR="008E21A6" w:rsidRPr="008E21A6" w:rsidRDefault="005E489C"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2022</w:t>
      </w:r>
      <w:r w:rsidR="008E21A6" w:rsidRPr="008E21A6">
        <w:rPr>
          <w:rFonts w:ascii="Times New Roman" w:eastAsia="Times New Roman" w:hAnsi="Times New Roman" w:cs="Times New Roman"/>
          <w:color w:val="000000"/>
          <w:sz w:val="24"/>
          <w:szCs w:val="24"/>
          <w:lang w:eastAsia="lt-LT"/>
        </w:rPr>
        <w:t xml:space="preserve"> m. </w:t>
      </w:r>
      <w:r w:rsidR="00AC185A">
        <w:rPr>
          <w:rFonts w:ascii="Times New Roman" w:eastAsia="Times New Roman" w:hAnsi="Times New Roman" w:cs="Times New Roman"/>
          <w:color w:val="000000"/>
          <w:sz w:val="24"/>
          <w:szCs w:val="24"/>
          <w:lang w:eastAsia="lt-LT"/>
        </w:rPr>
        <w:t>lapkričio</w:t>
      </w:r>
      <w:r w:rsidR="00585856">
        <w:rPr>
          <w:rFonts w:ascii="Times New Roman" w:eastAsia="Times New Roman" w:hAnsi="Times New Roman" w:cs="Times New Roman"/>
          <w:color w:val="000000"/>
          <w:sz w:val="24"/>
          <w:szCs w:val="24"/>
          <w:lang w:eastAsia="lt-LT"/>
        </w:rPr>
        <w:t xml:space="preserve"> 15</w:t>
      </w:r>
      <w:r w:rsidR="00D55E12">
        <w:rPr>
          <w:rFonts w:ascii="Times New Roman" w:eastAsia="Times New Roman" w:hAnsi="Times New Roman" w:cs="Times New Roman"/>
          <w:color w:val="000000"/>
          <w:sz w:val="24"/>
          <w:szCs w:val="24"/>
          <w:lang w:eastAsia="lt-LT"/>
        </w:rPr>
        <w:t xml:space="preserve"> d. Nr. T1</w:t>
      </w:r>
      <w:r w:rsidR="008E21A6" w:rsidRPr="008E21A6">
        <w:rPr>
          <w:rFonts w:ascii="Times New Roman" w:eastAsia="Times New Roman" w:hAnsi="Times New Roman" w:cs="Times New Roman"/>
          <w:color w:val="000000"/>
          <w:sz w:val="24"/>
          <w:szCs w:val="24"/>
          <w:lang w:eastAsia="lt-LT"/>
        </w:rPr>
        <w:t>-</w:t>
      </w:r>
      <w:r w:rsidR="00585856">
        <w:rPr>
          <w:rFonts w:ascii="Times New Roman" w:eastAsia="Times New Roman" w:hAnsi="Times New Roman" w:cs="Times New Roman"/>
          <w:color w:val="000000"/>
          <w:sz w:val="24"/>
          <w:szCs w:val="24"/>
          <w:lang w:eastAsia="lt-LT"/>
        </w:rPr>
        <w:t>323</w:t>
      </w:r>
      <w:bookmarkStart w:id="0" w:name="_GoBack"/>
      <w:bookmarkEnd w:id="0"/>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12232804"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00AC185A">
        <w:rPr>
          <w:rFonts w:ascii="Times New Roman" w:eastAsia="Times New Roman" w:hAnsi="Times New Roman" w:cs="Times New Roman"/>
          <w:color w:val="000000"/>
          <w:sz w:val="24"/>
          <w:szCs w:val="24"/>
          <w:lang w:eastAsia="lt-LT"/>
        </w:rPr>
        <w:t>6</w:t>
      </w:r>
      <w:r w:rsidRPr="008E21A6">
        <w:rPr>
          <w:rFonts w:ascii="Times New Roman" w:eastAsia="Times New Roman" w:hAnsi="Times New Roman" w:cs="Times New Roman"/>
          <w:color w:val="000000"/>
          <w:sz w:val="24"/>
          <w:szCs w:val="24"/>
          <w:lang w:eastAsia="lt-LT"/>
        </w:rPr>
        <w:t xml:space="preserve"> straipsnio </w:t>
      </w:r>
      <w:r w:rsidR="00E57FEA">
        <w:rPr>
          <w:rFonts w:ascii="Times New Roman" w:eastAsia="Times New Roman" w:hAnsi="Times New Roman" w:cs="Times New Roman"/>
          <w:color w:val="000000"/>
          <w:sz w:val="24"/>
          <w:szCs w:val="24"/>
          <w:lang w:eastAsia="lt-LT"/>
        </w:rPr>
        <w:t>4 dalimi</w:t>
      </w:r>
      <w:r w:rsidR="00AC185A">
        <w:rPr>
          <w:rFonts w:ascii="Times New Roman" w:eastAsia="Times New Roman" w:hAnsi="Times New Roman" w:cs="Times New Roman"/>
          <w:color w:val="000000"/>
          <w:sz w:val="24"/>
          <w:szCs w:val="24"/>
          <w:lang w:eastAsia="lt-LT"/>
        </w:rPr>
        <w:t xml:space="preserve">, </w:t>
      </w:r>
      <w:r w:rsidR="00EC48F5">
        <w:rPr>
          <w:rFonts w:ascii="Times New Roman" w:eastAsia="Times New Roman" w:hAnsi="Times New Roman" w:cs="Times New Roman"/>
          <w:color w:val="000000"/>
          <w:sz w:val="24"/>
          <w:szCs w:val="24"/>
          <w:lang w:eastAsia="lt-LT"/>
        </w:rPr>
        <w:t xml:space="preserve">Muziejuose esančių rinkinių apsaugos, apskaitos ir saugojimo instrukcijos, patvirtintos </w:t>
      </w:r>
      <w:r w:rsidR="00E57FEA">
        <w:rPr>
          <w:rFonts w:ascii="Times New Roman" w:eastAsia="Times New Roman" w:hAnsi="Times New Roman" w:cs="Times New Roman"/>
          <w:color w:val="000000"/>
          <w:sz w:val="24"/>
          <w:szCs w:val="24"/>
          <w:lang w:eastAsia="lt-LT"/>
        </w:rPr>
        <w:t>Lietuvos Re</w:t>
      </w:r>
      <w:r w:rsidR="000B3872">
        <w:rPr>
          <w:rFonts w:ascii="Times New Roman" w:eastAsia="Times New Roman" w:hAnsi="Times New Roman" w:cs="Times New Roman"/>
          <w:color w:val="000000"/>
          <w:sz w:val="24"/>
          <w:szCs w:val="24"/>
          <w:lang w:eastAsia="lt-LT"/>
        </w:rPr>
        <w:t>spublikos kultūros ministr</w:t>
      </w:r>
      <w:r w:rsidR="00EC48F5">
        <w:rPr>
          <w:rFonts w:ascii="Times New Roman" w:eastAsia="Times New Roman" w:hAnsi="Times New Roman" w:cs="Times New Roman"/>
          <w:color w:val="000000"/>
          <w:sz w:val="24"/>
          <w:szCs w:val="24"/>
          <w:lang w:eastAsia="lt-LT"/>
        </w:rPr>
        <w:t>o 2005 m. gruodžio 16 d. įsakymu</w:t>
      </w:r>
      <w:r w:rsidR="000B3872">
        <w:rPr>
          <w:rFonts w:ascii="Times New Roman" w:eastAsia="Times New Roman" w:hAnsi="Times New Roman" w:cs="Times New Roman"/>
          <w:color w:val="000000"/>
          <w:sz w:val="24"/>
          <w:szCs w:val="24"/>
          <w:lang w:eastAsia="lt-LT"/>
        </w:rPr>
        <w:t xml:space="preserve"> Nr. ĮV-716</w:t>
      </w:r>
      <w:r w:rsidR="00773903">
        <w:rPr>
          <w:rFonts w:ascii="Times New Roman" w:eastAsia="Times New Roman" w:hAnsi="Times New Roman" w:cs="Times New Roman"/>
          <w:color w:val="000000"/>
          <w:sz w:val="24"/>
          <w:szCs w:val="24"/>
          <w:lang w:eastAsia="lt-LT"/>
        </w:rPr>
        <w:t xml:space="preserve"> „Dėl muziejuose esančių rinkinių apsaugos, apskaitos ir saugojimo instrukcijos patvirtinimo</w:t>
      </w:r>
      <w:r w:rsidR="00866765">
        <w:rPr>
          <w:rFonts w:ascii="Times New Roman" w:eastAsia="Times New Roman" w:hAnsi="Times New Roman" w:cs="Times New Roman"/>
          <w:color w:val="000000"/>
          <w:sz w:val="24"/>
          <w:szCs w:val="24"/>
          <w:lang w:eastAsia="lt-LT"/>
        </w:rPr>
        <w:t>“</w:t>
      </w:r>
      <w:r w:rsidR="00EC48F5">
        <w:rPr>
          <w:rFonts w:ascii="Times New Roman" w:eastAsia="Times New Roman" w:hAnsi="Times New Roman" w:cs="Times New Roman"/>
          <w:color w:val="000000"/>
          <w:sz w:val="24"/>
          <w:szCs w:val="24"/>
          <w:lang w:eastAsia="lt-LT"/>
        </w:rPr>
        <w:t>,</w:t>
      </w:r>
      <w:r w:rsidRPr="00A82A39">
        <w:rPr>
          <w:rFonts w:ascii="Times New Roman" w:eastAsia="Times New Roman" w:hAnsi="Times New Roman" w:cs="Times New Roman"/>
          <w:color w:val="000000"/>
          <w:sz w:val="24"/>
          <w:szCs w:val="24"/>
          <w:lang w:eastAsia="lt-LT"/>
        </w:rPr>
        <w:t xml:space="preserve"> </w:t>
      </w:r>
      <w:r w:rsidR="00E57FEA">
        <w:rPr>
          <w:rFonts w:ascii="Times New Roman" w:eastAsia="Times New Roman" w:hAnsi="Times New Roman" w:cs="Times New Roman"/>
          <w:color w:val="000000"/>
          <w:sz w:val="24"/>
          <w:szCs w:val="24"/>
          <w:lang w:eastAsia="lt-LT"/>
        </w:rPr>
        <w:t xml:space="preserve">124 punktu </w:t>
      </w:r>
      <w:r w:rsidRPr="008E21A6">
        <w:rPr>
          <w:rFonts w:ascii="Times New Roman" w:eastAsia="Times New Roman" w:hAnsi="Times New Roman" w:cs="Times New Roman"/>
          <w:color w:val="000000"/>
          <w:sz w:val="24"/>
          <w:szCs w:val="24"/>
          <w:lang w:eastAsia="lt-LT"/>
        </w:rPr>
        <w:t xml:space="preserve">ir atsižvelgdama į Kretingos </w:t>
      </w:r>
      <w:r w:rsidR="00773903">
        <w:rPr>
          <w:rFonts w:ascii="Times New Roman" w:eastAsia="Times New Roman" w:hAnsi="Times New Roman" w:cs="Times New Roman"/>
          <w:color w:val="000000"/>
          <w:sz w:val="24"/>
          <w:szCs w:val="24"/>
          <w:lang w:eastAsia="lt-LT"/>
        </w:rPr>
        <w:t xml:space="preserve">muziejaus </w:t>
      </w:r>
      <w:r w:rsidR="005E489C">
        <w:rPr>
          <w:rFonts w:ascii="Times New Roman" w:eastAsia="Times New Roman" w:hAnsi="Times New Roman" w:cs="Times New Roman"/>
          <w:color w:val="000000"/>
          <w:sz w:val="24"/>
          <w:szCs w:val="24"/>
          <w:lang w:eastAsia="lt-LT"/>
        </w:rPr>
        <w:t>2022</w:t>
      </w:r>
      <w:r w:rsidR="00DC7696" w:rsidRPr="00A82A39">
        <w:rPr>
          <w:rFonts w:ascii="Times New Roman" w:eastAsia="Times New Roman" w:hAnsi="Times New Roman" w:cs="Times New Roman"/>
          <w:color w:val="000000"/>
          <w:sz w:val="24"/>
          <w:szCs w:val="24"/>
          <w:lang w:eastAsia="lt-LT"/>
        </w:rPr>
        <w:t xml:space="preserve"> m. </w:t>
      </w:r>
      <w:r w:rsidR="00773903">
        <w:rPr>
          <w:rFonts w:ascii="Times New Roman" w:eastAsia="Times New Roman" w:hAnsi="Times New Roman" w:cs="Times New Roman"/>
          <w:color w:val="000000"/>
          <w:sz w:val="24"/>
          <w:szCs w:val="24"/>
          <w:lang w:eastAsia="lt-LT"/>
        </w:rPr>
        <w:t>lapkričio 3</w:t>
      </w:r>
      <w:r w:rsidR="00AC185A">
        <w:rPr>
          <w:rFonts w:ascii="Times New Roman" w:eastAsia="Times New Roman" w:hAnsi="Times New Roman" w:cs="Times New Roman"/>
          <w:color w:val="000000"/>
          <w:sz w:val="24"/>
          <w:szCs w:val="24"/>
          <w:lang w:eastAsia="lt-LT"/>
        </w:rPr>
        <w:t xml:space="preserve"> </w:t>
      </w:r>
      <w:r w:rsidR="00DC7696" w:rsidRPr="00A82A39">
        <w:rPr>
          <w:rFonts w:ascii="Times New Roman" w:eastAsia="Times New Roman" w:hAnsi="Times New Roman" w:cs="Times New Roman"/>
          <w:color w:val="000000"/>
          <w:sz w:val="24"/>
          <w:szCs w:val="24"/>
          <w:lang w:eastAsia="lt-LT"/>
        </w:rPr>
        <w:t xml:space="preserve">d. </w:t>
      </w:r>
      <w:r w:rsidR="00773903">
        <w:rPr>
          <w:rFonts w:ascii="Times New Roman" w:eastAsia="Times New Roman" w:hAnsi="Times New Roman" w:cs="Times New Roman"/>
          <w:color w:val="000000"/>
          <w:sz w:val="24"/>
          <w:szCs w:val="24"/>
          <w:lang w:eastAsia="lt-LT"/>
        </w:rPr>
        <w:t>raštą</w:t>
      </w:r>
      <w:r w:rsidR="00113675">
        <w:rPr>
          <w:rFonts w:ascii="Times New Roman" w:eastAsia="Times New Roman" w:hAnsi="Times New Roman" w:cs="Times New Roman"/>
          <w:color w:val="000000"/>
          <w:sz w:val="24"/>
          <w:szCs w:val="24"/>
          <w:lang w:eastAsia="lt-LT"/>
        </w:rPr>
        <w:t xml:space="preserve"> Nr. </w:t>
      </w:r>
      <w:r w:rsidR="00773903">
        <w:rPr>
          <w:rFonts w:ascii="Times New Roman" w:eastAsia="Times New Roman" w:hAnsi="Times New Roman" w:cs="Times New Roman"/>
          <w:color w:val="000000"/>
          <w:sz w:val="24"/>
          <w:szCs w:val="24"/>
          <w:lang w:eastAsia="lt-LT"/>
        </w:rPr>
        <w:t>V3-479</w:t>
      </w:r>
      <w:r w:rsidRPr="00A82A39">
        <w:rPr>
          <w:rFonts w:ascii="Times New Roman" w:eastAsia="Times New Roman" w:hAnsi="Times New Roman" w:cs="Times New Roman"/>
          <w:color w:val="000000"/>
          <w:sz w:val="24"/>
          <w:szCs w:val="24"/>
          <w:lang w:eastAsia="lt-LT"/>
        </w:rPr>
        <w:t xml:space="preserve"> „Dėl </w:t>
      </w:r>
      <w:r w:rsidR="00773903">
        <w:rPr>
          <w:rFonts w:ascii="Times New Roman" w:eastAsia="Times New Roman" w:hAnsi="Times New Roman" w:cs="Times New Roman"/>
          <w:color w:val="000000"/>
          <w:sz w:val="24"/>
          <w:szCs w:val="24"/>
          <w:lang w:eastAsia="lt-LT"/>
        </w:rPr>
        <w:t>muziejinių vertybių nurašymo</w:t>
      </w:r>
      <w:r w:rsidRPr="00A82A39">
        <w:rPr>
          <w:rFonts w:ascii="Times New Roman" w:eastAsia="Times New Roman" w:hAnsi="Times New Roman" w:cs="Times New Roman"/>
          <w:color w:val="000000"/>
          <w:sz w:val="24"/>
          <w:szCs w:val="24"/>
          <w:lang w:eastAsia="lt-LT"/>
        </w:rPr>
        <w:t>“</w:t>
      </w:r>
      <w:r w:rsidRPr="008E21A6">
        <w:rPr>
          <w:rFonts w:ascii="Times New Roman" w:eastAsia="Times New Roman" w:hAnsi="Times New Roman" w:cs="Times New Roman"/>
          <w:color w:val="000000"/>
          <w:sz w:val="24"/>
          <w:szCs w:val="24"/>
          <w:lang w:eastAsia="lt-LT"/>
        </w:rPr>
        <w:t>, Kretingos rajono savivaldybės taryba n u s p r e n d ž i a:</w:t>
      </w:r>
    </w:p>
    <w:p w14:paraId="01E894F2" w14:textId="5E21F6E9" w:rsidR="00DC7696" w:rsidRPr="00A82A39" w:rsidRDefault="00E57FEA"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Pr>
          <w:rFonts w:ascii="Times New Roman" w:eastAsia="Times New Roman" w:hAnsi="Times New Roman" w:cs="Times New Roman"/>
          <w:color w:val="000000"/>
          <w:sz w:val="24"/>
          <w:szCs w:val="24"/>
          <w:lang w:eastAsia="lt-LT"/>
        </w:rPr>
        <w:t xml:space="preserve">Pritarti, kad būtų nurašyti </w:t>
      </w:r>
      <w:r w:rsidR="0050716A">
        <w:rPr>
          <w:rFonts w:ascii="Times New Roman" w:eastAsia="Times New Roman" w:hAnsi="Times New Roman" w:cs="Times New Roman"/>
          <w:color w:val="000000"/>
          <w:sz w:val="24"/>
          <w:szCs w:val="24"/>
          <w:lang w:eastAsia="lt-LT"/>
        </w:rPr>
        <w:t xml:space="preserve">Kretingos muziejaus </w:t>
      </w:r>
      <w:r>
        <w:rPr>
          <w:rFonts w:ascii="Times New Roman" w:eastAsia="Times New Roman" w:hAnsi="Times New Roman" w:cs="Times New Roman"/>
          <w:color w:val="000000"/>
          <w:sz w:val="24"/>
          <w:szCs w:val="24"/>
          <w:lang w:eastAsia="lt-LT"/>
        </w:rPr>
        <w:t>Istorinės buities rinkinio ginklų ir amunicijos kolekcijos eksponatai</w:t>
      </w:r>
      <w:r w:rsidR="0050716A">
        <w:rPr>
          <w:rFonts w:ascii="Times New Roman" w:eastAsia="Times New Roman" w:hAnsi="Times New Roman" w:cs="Times New Roman"/>
          <w:color w:val="000000"/>
          <w:sz w:val="24"/>
          <w:szCs w:val="24"/>
          <w:lang w:eastAsia="lt-LT"/>
        </w:rPr>
        <w:t xml:space="preserve"> pagal sąrašą (pridedamas)</w:t>
      </w:r>
      <w:r>
        <w:rPr>
          <w:rFonts w:ascii="Times New Roman" w:eastAsia="Times New Roman" w:hAnsi="Times New Roman" w:cs="Times New Roman"/>
          <w:color w:val="000000"/>
          <w:sz w:val="24"/>
          <w:szCs w:val="24"/>
          <w:lang w:eastAsia="lt-LT"/>
        </w:rPr>
        <w:t>.</w:t>
      </w:r>
      <w:r w:rsidR="0050716A">
        <w:rPr>
          <w:rFonts w:ascii="Times New Roman" w:eastAsia="Times New Roman" w:hAnsi="Times New Roman" w:cs="Times New Roman"/>
          <w:color w:val="000000"/>
          <w:sz w:val="24"/>
          <w:szCs w:val="24"/>
          <w:lang w:eastAsia="lt-LT"/>
        </w:rPr>
        <w:t xml:space="preserve"> </w:t>
      </w:r>
    </w:p>
    <w:p w14:paraId="07AF491D" w14:textId="1DB0C4B6" w:rsidR="002A194A" w:rsidRPr="002F61E6" w:rsidRDefault="002A194A" w:rsidP="00497BE0">
      <w:pPr>
        <w:tabs>
          <w:tab w:val="left" w:pos="360"/>
          <w:tab w:val="num" w:pos="900"/>
        </w:tabs>
        <w:spacing w:after="0" w:line="240" w:lineRule="auto"/>
        <w:ind w:firstLine="36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ab/>
      </w:r>
    </w:p>
    <w:p w14:paraId="772359A2" w14:textId="6C0F9020"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bookmarkStart w:id="3" w:name="part_b3dfae244e3b46a28c99d9a3c916a667"/>
      <w:bookmarkStart w:id="4" w:name="part_276aefab07a34252b9ef8405fa562270"/>
      <w:bookmarkEnd w:id="3"/>
      <w:bookmarkEnd w:id="4"/>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593C8C">
      <w:pPr>
        <w:spacing w:after="0" w:line="240" w:lineRule="auto"/>
        <w:rPr>
          <w:rFonts w:ascii="Times New Roman" w:hAnsi="Times New Roman" w:cs="Times New Roman"/>
        </w:rPr>
      </w:pPr>
    </w:p>
    <w:p w14:paraId="169B1D64" w14:textId="77777777" w:rsidR="00A74F89" w:rsidRDefault="00A74F89" w:rsidP="00593C8C">
      <w:pPr>
        <w:spacing w:after="0" w:line="240" w:lineRule="auto"/>
        <w:rPr>
          <w:rFonts w:ascii="Times New Roman" w:hAnsi="Times New Roman" w:cs="Times New Roman"/>
          <w:sz w:val="24"/>
        </w:rPr>
      </w:pPr>
    </w:p>
    <w:p w14:paraId="59C32541" w14:textId="77777777" w:rsidR="00A74F89" w:rsidRDefault="00A74F89" w:rsidP="00593C8C">
      <w:pPr>
        <w:spacing w:after="0" w:line="240" w:lineRule="auto"/>
        <w:rPr>
          <w:rFonts w:ascii="Times New Roman" w:hAnsi="Times New Roman" w:cs="Times New Roman"/>
          <w:sz w:val="24"/>
        </w:rPr>
      </w:pPr>
    </w:p>
    <w:p w14:paraId="2E7910B2" w14:textId="77777777" w:rsidR="00A74F89" w:rsidRDefault="00A74F89" w:rsidP="00593C8C">
      <w:pPr>
        <w:spacing w:after="0" w:line="240" w:lineRule="auto"/>
        <w:rPr>
          <w:rFonts w:ascii="Times New Roman" w:hAnsi="Times New Roman" w:cs="Times New Roman"/>
          <w:sz w:val="24"/>
        </w:rPr>
      </w:pPr>
    </w:p>
    <w:p w14:paraId="75824D95" w14:textId="77777777" w:rsidR="00A74F89" w:rsidRDefault="00A74F89" w:rsidP="00593C8C">
      <w:pPr>
        <w:spacing w:after="0" w:line="240" w:lineRule="auto"/>
        <w:rPr>
          <w:rFonts w:ascii="Times New Roman" w:hAnsi="Times New Roman" w:cs="Times New Roman"/>
          <w:sz w:val="24"/>
        </w:rPr>
      </w:pPr>
    </w:p>
    <w:p w14:paraId="22E753ED" w14:textId="77777777" w:rsidR="00A74F89" w:rsidRDefault="00A74F89" w:rsidP="00593C8C">
      <w:pPr>
        <w:spacing w:after="0" w:line="240" w:lineRule="auto"/>
        <w:rPr>
          <w:rFonts w:ascii="Times New Roman" w:hAnsi="Times New Roman" w:cs="Times New Roman"/>
          <w:sz w:val="24"/>
        </w:rPr>
      </w:pPr>
    </w:p>
    <w:p w14:paraId="6AFD177B" w14:textId="77777777" w:rsidR="002F61E6" w:rsidRDefault="002F61E6" w:rsidP="00593C8C">
      <w:pPr>
        <w:spacing w:after="0" w:line="240" w:lineRule="auto"/>
        <w:rPr>
          <w:rFonts w:ascii="Times New Roman" w:hAnsi="Times New Roman" w:cs="Times New Roman"/>
          <w:sz w:val="24"/>
        </w:rPr>
      </w:pPr>
    </w:p>
    <w:p w14:paraId="0A7AA9BF" w14:textId="77777777" w:rsidR="002F61E6" w:rsidRDefault="002F61E6" w:rsidP="00593C8C">
      <w:pPr>
        <w:spacing w:after="0" w:line="240" w:lineRule="auto"/>
        <w:rPr>
          <w:rFonts w:ascii="Times New Roman" w:hAnsi="Times New Roman" w:cs="Times New Roman"/>
          <w:sz w:val="24"/>
        </w:rPr>
      </w:pPr>
    </w:p>
    <w:p w14:paraId="1ECEB2C5" w14:textId="77777777" w:rsidR="002F61E6" w:rsidRDefault="002F61E6" w:rsidP="00593C8C">
      <w:pPr>
        <w:spacing w:after="0" w:line="240" w:lineRule="auto"/>
        <w:rPr>
          <w:rFonts w:ascii="Times New Roman" w:hAnsi="Times New Roman" w:cs="Times New Roman"/>
          <w:sz w:val="24"/>
        </w:rPr>
      </w:pPr>
    </w:p>
    <w:p w14:paraId="7AACF3BF" w14:textId="77777777" w:rsidR="002F61E6" w:rsidRDefault="002F61E6" w:rsidP="00593C8C">
      <w:pPr>
        <w:spacing w:after="0" w:line="240" w:lineRule="auto"/>
        <w:rPr>
          <w:rFonts w:ascii="Times New Roman" w:hAnsi="Times New Roman" w:cs="Times New Roman"/>
          <w:sz w:val="24"/>
        </w:rPr>
      </w:pPr>
    </w:p>
    <w:p w14:paraId="580FF1D4" w14:textId="77777777" w:rsidR="002F61E6" w:rsidRDefault="002F61E6" w:rsidP="00593C8C">
      <w:pPr>
        <w:spacing w:after="0" w:line="240" w:lineRule="auto"/>
        <w:rPr>
          <w:rFonts w:ascii="Times New Roman" w:hAnsi="Times New Roman" w:cs="Times New Roman"/>
          <w:sz w:val="24"/>
        </w:rPr>
      </w:pPr>
    </w:p>
    <w:p w14:paraId="76BD2D33" w14:textId="778874DD" w:rsidR="002F61E6" w:rsidRDefault="002F61E6" w:rsidP="00593C8C">
      <w:pPr>
        <w:spacing w:after="0" w:line="240" w:lineRule="auto"/>
        <w:rPr>
          <w:rFonts w:ascii="Times New Roman" w:hAnsi="Times New Roman" w:cs="Times New Roman"/>
          <w:sz w:val="24"/>
        </w:rPr>
      </w:pPr>
    </w:p>
    <w:p w14:paraId="48F845C9" w14:textId="779A0177" w:rsidR="00593C8C" w:rsidRDefault="00593C8C" w:rsidP="00593C8C">
      <w:pPr>
        <w:spacing w:after="0" w:line="240" w:lineRule="auto"/>
        <w:rPr>
          <w:rFonts w:ascii="Times New Roman" w:hAnsi="Times New Roman" w:cs="Times New Roman"/>
          <w:sz w:val="24"/>
        </w:rPr>
      </w:pPr>
    </w:p>
    <w:p w14:paraId="6A371D13" w14:textId="5F636301" w:rsidR="00593C8C" w:rsidRDefault="00593C8C" w:rsidP="00593C8C">
      <w:pPr>
        <w:spacing w:after="0" w:line="240" w:lineRule="auto"/>
        <w:rPr>
          <w:rFonts w:ascii="Times New Roman" w:hAnsi="Times New Roman" w:cs="Times New Roman"/>
          <w:sz w:val="24"/>
        </w:rPr>
      </w:pPr>
    </w:p>
    <w:p w14:paraId="02D9F5EF" w14:textId="7EBC79C2" w:rsidR="00593C8C" w:rsidRDefault="00593C8C" w:rsidP="00593C8C">
      <w:pPr>
        <w:spacing w:after="0" w:line="240" w:lineRule="auto"/>
        <w:rPr>
          <w:rFonts w:ascii="Times New Roman" w:hAnsi="Times New Roman" w:cs="Times New Roman"/>
          <w:sz w:val="24"/>
        </w:rPr>
      </w:pPr>
    </w:p>
    <w:p w14:paraId="1F980091" w14:textId="255A7340" w:rsidR="00593C8C" w:rsidRDefault="00593C8C" w:rsidP="00593C8C">
      <w:pPr>
        <w:spacing w:after="0" w:line="240" w:lineRule="auto"/>
        <w:rPr>
          <w:rFonts w:ascii="Times New Roman" w:hAnsi="Times New Roman" w:cs="Times New Roman"/>
          <w:sz w:val="24"/>
        </w:rPr>
      </w:pPr>
    </w:p>
    <w:p w14:paraId="1A04170C" w14:textId="29F4F510" w:rsidR="00593C8C" w:rsidRDefault="00593C8C" w:rsidP="00593C8C">
      <w:pPr>
        <w:spacing w:after="0" w:line="240" w:lineRule="auto"/>
        <w:rPr>
          <w:rFonts w:ascii="Times New Roman" w:hAnsi="Times New Roman" w:cs="Times New Roman"/>
          <w:sz w:val="24"/>
        </w:rPr>
      </w:pPr>
    </w:p>
    <w:p w14:paraId="356A2827" w14:textId="449322A1" w:rsidR="00593C8C" w:rsidRDefault="00593C8C" w:rsidP="00593C8C">
      <w:pPr>
        <w:spacing w:after="0" w:line="240" w:lineRule="auto"/>
        <w:rPr>
          <w:rFonts w:ascii="Times New Roman" w:hAnsi="Times New Roman" w:cs="Times New Roman"/>
          <w:sz w:val="24"/>
        </w:rPr>
      </w:pPr>
    </w:p>
    <w:p w14:paraId="5BA458BF" w14:textId="4AED848F" w:rsidR="00593C8C" w:rsidRDefault="00593C8C" w:rsidP="00593C8C">
      <w:pPr>
        <w:spacing w:after="0" w:line="240" w:lineRule="auto"/>
        <w:rPr>
          <w:rFonts w:ascii="Times New Roman" w:hAnsi="Times New Roman" w:cs="Times New Roman"/>
          <w:sz w:val="24"/>
        </w:rPr>
      </w:pPr>
    </w:p>
    <w:p w14:paraId="08398873" w14:textId="77777777" w:rsidR="00773903" w:rsidRDefault="00773903" w:rsidP="00593C8C">
      <w:pPr>
        <w:spacing w:after="0" w:line="240" w:lineRule="auto"/>
        <w:rPr>
          <w:rFonts w:ascii="Times New Roman" w:hAnsi="Times New Roman" w:cs="Times New Roman"/>
          <w:sz w:val="24"/>
        </w:rPr>
      </w:pPr>
    </w:p>
    <w:p w14:paraId="2234650B" w14:textId="77777777" w:rsidR="00773903" w:rsidRDefault="00773903" w:rsidP="00593C8C">
      <w:pPr>
        <w:spacing w:after="0" w:line="240" w:lineRule="auto"/>
        <w:rPr>
          <w:rFonts w:ascii="Times New Roman" w:hAnsi="Times New Roman" w:cs="Times New Roman"/>
          <w:sz w:val="24"/>
        </w:rPr>
      </w:pPr>
    </w:p>
    <w:p w14:paraId="4F15127D" w14:textId="77777777" w:rsidR="00773903" w:rsidRDefault="00773903" w:rsidP="00593C8C">
      <w:pPr>
        <w:spacing w:after="0" w:line="240" w:lineRule="auto"/>
        <w:rPr>
          <w:rFonts w:ascii="Times New Roman" w:hAnsi="Times New Roman" w:cs="Times New Roman"/>
          <w:sz w:val="24"/>
        </w:rPr>
      </w:pPr>
    </w:p>
    <w:p w14:paraId="767327CA" w14:textId="77777777" w:rsidR="00773903" w:rsidRDefault="00773903" w:rsidP="00593C8C">
      <w:pPr>
        <w:spacing w:after="0" w:line="240" w:lineRule="auto"/>
        <w:rPr>
          <w:rFonts w:ascii="Times New Roman" w:hAnsi="Times New Roman" w:cs="Times New Roman"/>
          <w:sz w:val="24"/>
        </w:rPr>
      </w:pPr>
    </w:p>
    <w:p w14:paraId="3ACA5D2E" w14:textId="77777777" w:rsidR="00773903" w:rsidRDefault="00773903" w:rsidP="00593C8C">
      <w:pPr>
        <w:spacing w:after="0" w:line="240" w:lineRule="auto"/>
        <w:rPr>
          <w:rFonts w:ascii="Times New Roman" w:hAnsi="Times New Roman" w:cs="Times New Roman"/>
          <w:sz w:val="24"/>
        </w:rPr>
      </w:pPr>
    </w:p>
    <w:p w14:paraId="00657DAA" w14:textId="77777777" w:rsidR="00773903" w:rsidRDefault="00773903" w:rsidP="00593C8C">
      <w:pPr>
        <w:spacing w:after="0" w:line="240" w:lineRule="auto"/>
        <w:rPr>
          <w:rFonts w:ascii="Times New Roman" w:hAnsi="Times New Roman" w:cs="Times New Roman"/>
          <w:sz w:val="24"/>
        </w:rPr>
      </w:pPr>
    </w:p>
    <w:p w14:paraId="50928EF7" w14:textId="77777777" w:rsidR="00773903" w:rsidRDefault="00773903" w:rsidP="00593C8C">
      <w:pPr>
        <w:spacing w:after="0" w:line="240" w:lineRule="auto"/>
        <w:rPr>
          <w:rFonts w:ascii="Times New Roman" w:hAnsi="Times New Roman" w:cs="Times New Roman"/>
          <w:sz w:val="24"/>
        </w:rPr>
      </w:pPr>
    </w:p>
    <w:p w14:paraId="21837A04" w14:textId="77777777" w:rsidR="00773903" w:rsidRDefault="00773903" w:rsidP="00593C8C">
      <w:pPr>
        <w:spacing w:after="0" w:line="240" w:lineRule="auto"/>
        <w:rPr>
          <w:rFonts w:ascii="Times New Roman" w:hAnsi="Times New Roman" w:cs="Times New Roman"/>
          <w:sz w:val="24"/>
        </w:rPr>
      </w:pPr>
    </w:p>
    <w:p w14:paraId="4BECBCFA" w14:textId="77777777" w:rsidR="00773903" w:rsidRDefault="00773903" w:rsidP="00593C8C">
      <w:pPr>
        <w:spacing w:after="0" w:line="240" w:lineRule="auto"/>
        <w:rPr>
          <w:rFonts w:ascii="Times New Roman" w:hAnsi="Times New Roman" w:cs="Times New Roman"/>
          <w:sz w:val="24"/>
        </w:rPr>
      </w:pPr>
    </w:p>
    <w:p w14:paraId="541A8E46" w14:textId="77777777" w:rsidR="00773903" w:rsidRDefault="00773903" w:rsidP="00593C8C">
      <w:pPr>
        <w:spacing w:after="0" w:line="240" w:lineRule="auto"/>
        <w:rPr>
          <w:rFonts w:ascii="Times New Roman" w:hAnsi="Times New Roman" w:cs="Times New Roman"/>
          <w:sz w:val="24"/>
        </w:rPr>
      </w:pPr>
    </w:p>
    <w:p w14:paraId="19D0E9E6" w14:textId="77777777" w:rsidR="00773903" w:rsidRDefault="00773903" w:rsidP="00593C8C">
      <w:pPr>
        <w:spacing w:after="0" w:line="240" w:lineRule="auto"/>
        <w:rPr>
          <w:rFonts w:ascii="Times New Roman" w:hAnsi="Times New Roman" w:cs="Times New Roman"/>
          <w:sz w:val="24"/>
        </w:rPr>
      </w:pPr>
    </w:p>
    <w:p w14:paraId="7EA9E78E" w14:textId="77777777" w:rsidR="00773903" w:rsidRDefault="00773903" w:rsidP="00593C8C">
      <w:pPr>
        <w:spacing w:after="0" w:line="240" w:lineRule="auto"/>
        <w:rPr>
          <w:rFonts w:ascii="Times New Roman" w:hAnsi="Times New Roman" w:cs="Times New Roman"/>
          <w:sz w:val="24"/>
        </w:rPr>
      </w:pPr>
    </w:p>
    <w:p w14:paraId="4109A79F" w14:textId="77777777" w:rsidR="00E57FEA" w:rsidRDefault="00E57FEA" w:rsidP="00593C8C">
      <w:pPr>
        <w:spacing w:after="0" w:line="240" w:lineRule="auto"/>
        <w:rPr>
          <w:rFonts w:ascii="Times New Roman" w:hAnsi="Times New Roman" w:cs="Times New Roman"/>
          <w:sz w:val="24"/>
        </w:rPr>
      </w:pPr>
    </w:p>
    <w:p w14:paraId="5227A353" w14:textId="77777777" w:rsidR="00593C8C" w:rsidRDefault="00944931" w:rsidP="00593C8C">
      <w:pPr>
        <w:spacing w:after="0" w:line="240" w:lineRule="auto"/>
        <w:rPr>
          <w:rFonts w:ascii="Times New Roman" w:hAnsi="Times New Roman" w:cs="Times New Roman"/>
          <w:sz w:val="24"/>
        </w:rPr>
        <w:sectPr w:rsidR="00593C8C" w:rsidSect="007106C4">
          <w:headerReference w:type="first" r:id="rId7"/>
          <w:pgSz w:w="11906" w:h="16838"/>
          <w:pgMar w:top="1134" w:right="567" w:bottom="1134" w:left="1701" w:header="567" w:footer="567" w:gutter="0"/>
          <w:cols w:space="1296"/>
          <w:titlePg/>
          <w:docGrid w:linePitch="360"/>
        </w:sectPr>
      </w:pPr>
      <w:r>
        <w:rPr>
          <w:rFonts w:ascii="Times New Roman" w:hAnsi="Times New Roman" w:cs="Times New Roman"/>
          <w:sz w:val="24"/>
        </w:rPr>
        <w:t>D</w:t>
      </w:r>
      <w:r w:rsidR="00A82A39" w:rsidRPr="00A82A39">
        <w:rPr>
          <w:rFonts w:ascii="Times New Roman" w:hAnsi="Times New Roman" w:cs="Times New Roman"/>
          <w:sz w:val="24"/>
        </w:rPr>
        <w:t xml:space="preserve">alia </w:t>
      </w:r>
      <w:proofErr w:type="spellStart"/>
      <w:r w:rsidR="00A82A39" w:rsidRPr="00A82A39">
        <w:rPr>
          <w:rFonts w:ascii="Times New Roman" w:hAnsi="Times New Roman" w:cs="Times New Roman"/>
          <w:sz w:val="24"/>
        </w:rPr>
        <w:t>Činkienė</w:t>
      </w:r>
      <w:proofErr w:type="spellEnd"/>
    </w:p>
    <w:p w14:paraId="1FD834FE" w14:textId="179DD15D" w:rsidR="008E21A6" w:rsidRDefault="00A82A39" w:rsidP="00593C8C">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AIŠKINAMASIS RAŠ</w:t>
      </w:r>
      <w:r w:rsidR="00571E56">
        <w:rPr>
          <w:rFonts w:ascii="Times New Roman" w:hAnsi="Times New Roman" w:cs="Times New Roman"/>
          <w:b/>
          <w:sz w:val="24"/>
        </w:rPr>
        <w:t>T</w:t>
      </w:r>
      <w:r>
        <w:rPr>
          <w:rFonts w:ascii="Times New Roman" w:hAnsi="Times New Roman" w:cs="Times New Roman"/>
          <w:b/>
          <w:sz w:val="24"/>
        </w:rPr>
        <w:t>AS</w:t>
      </w:r>
    </w:p>
    <w:p w14:paraId="54E8A1B4" w14:textId="2AE34307" w:rsidR="00762C9F" w:rsidRPr="00593C8C" w:rsidRDefault="00A82A39" w:rsidP="00762C9F">
      <w:pPr>
        <w:spacing w:after="0" w:line="276" w:lineRule="atLeast"/>
        <w:jc w:val="center"/>
        <w:rPr>
          <w:rFonts w:ascii="Times New Roman" w:eastAsia="Times New Roman" w:hAnsi="Times New Roman" w:cs="Times New Roman"/>
          <w:color w:val="000000"/>
          <w:sz w:val="24"/>
          <w:szCs w:val="24"/>
          <w:lang w:eastAsia="lt-LT"/>
        </w:rPr>
      </w:pPr>
      <w:r w:rsidRPr="003D19E0">
        <w:rPr>
          <w:rFonts w:ascii="Times New Roman" w:hAnsi="Times New Roman" w:cs="Times New Roman"/>
          <w:b/>
          <w:sz w:val="24"/>
          <w:szCs w:val="24"/>
        </w:rPr>
        <w:t>PRIE KRETINGOS RAJONO SAVIVALDYBĖS TARYBOS SPRENDIMO PROJEKTO „</w:t>
      </w:r>
      <w:r w:rsidR="00395D00" w:rsidRPr="00593C8C">
        <w:rPr>
          <w:rFonts w:ascii="Times New Roman" w:eastAsia="Times New Roman" w:hAnsi="Times New Roman" w:cs="Times New Roman"/>
          <w:b/>
          <w:bCs/>
          <w:color w:val="000000"/>
          <w:sz w:val="24"/>
          <w:szCs w:val="24"/>
          <w:lang w:eastAsia="lt-LT"/>
        </w:rPr>
        <w:t xml:space="preserve">DĖL </w:t>
      </w:r>
      <w:r w:rsidR="00395D00">
        <w:rPr>
          <w:rFonts w:ascii="Times New Roman" w:eastAsia="Times New Roman" w:hAnsi="Times New Roman" w:cs="Times New Roman"/>
          <w:b/>
          <w:bCs/>
          <w:color w:val="000000"/>
          <w:sz w:val="24"/>
          <w:szCs w:val="24"/>
          <w:lang w:eastAsia="lt-LT"/>
        </w:rPr>
        <w:t>PRITARIMO KRETINGOS MUZIEJAUS ISTORINĖS BUITIES RINKINIO GINKLŲ IR AMUNICIJOS EKSPONATŲ NURAŠYMUI</w:t>
      </w:r>
      <w:r w:rsidR="00762C9F">
        <w:rPr>
          <w:rFonts w:ascii="Times New Roman" w:eastAsia="Times New Roman" w:hAnsi="Times New Roman" w:cs="Times New Roman"/>
          <w:b/>
          <w:bCs/>
          <w:color w:val="000000"/>
          <w:sz w:val="24"/>
          <w:szCs w:val="24"/>
          <w:lang w:eastAsia="lt-LT"/>
        </w:rPr>
        <w:t>“</w:t>
      </w:r>
    </w:p>
    <w:p w14:paraId="722131DE" w14:textId="03F00D0D" w:rsidR="008E21A6" w:rsidRPr="003D19E0" w:rsidRDefault="008E21A6" w:rsidP="00593C8C">
      <w:pPr>
        <w:spacing w:after="0" w:line="240" w:lineRule="auto"/>
        <w:rPr>
          <w:rFonts w:ascii="Times New Roman" w:hAnsi="Times New Roman" w:cs="Times New Roman"/>
          <w:sz w:val="24"/>
          <w:szCs w:val="24"/>
        </w:rPr>
      </w:pPr>
    </w:p>
    <w:p w14:paraId="7D206B86" w14:textId="00736B77" w:rsidR="003D19E0" w:rsidRPr="003D19E0" w:rsidRDefault="00762C9F" w:rsidP="003D1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2022-11</w:t>
      </w:r>
      <w:r w:rsidR="00332406">
        <w:rPr>
          <w:rFonts w:ascii="Times New Roman" w:hAnsi="Times New Roman" w:cs="Times New Roman"/>
          <w:sz w:val="24"/>
          <w:szCs w:val="24"/>
        </w:rPr>
        <w:t>-</w:t>
      </w:r>
    </w:p>
    <w:p w14:paraId="6AC4897E" w14:textId="10DBA09C" w:rsidR="003D19E0" w:rsidRPr="003D19E0" w:rsidRDefault="003D19E0" w:rsidP="00593C8C">
      <w:pPr>
        <w:spacing w:after="0" w:line="240" w:lineRule="auto"/>
        <w:rPr>
          <w:rFonts w:ascii="Times New Roman" w:hAnsi="Times New Roman" w:cs="Times New Roman"/>
          <w:sz w:val="24"/>
          <w:szCs w:val="24"/>
        </w:rPr>
      </w:pPr>
    </w:p>
    <w:p w14:paraId="3A171F21" w14:textId="481025D6"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1. Parengto sprendimo projekto tikslas ir uždaviniai.</w:t>
      </w:r>
    </w:p>
    <w:p w14:paraId="7412A485" w14:textId="26629122" w:rsidR="00762C9F" w:rsidRPr="002F61E6" w:rsidRDefault="00521EAC" w:rsidP="00762C9F">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Pritarti Kretingos muziejaus kreipimuisi į Lietuvos Respublikos kultūros ministeriją dėl leidimo nurašyti </w:t>
      </w:r>
      <w:r w:rsidR="00395D00">
        <w:rPr>
          <w:rFonts w:ascii="Times New Roman" w:eastAsia="Times New Roman" w:hAnsi="Times New Roman" w:cs="Times New Roman"/>
          <w:color w:val="000000"/>
          <w:sz w:val="24"/>
          <w:szCs w:val="24"/>
          <w:lang w:eastAsia="lt-LT"/>
        </w:rPr>
        <w:t xml:space="preserve">Istorinės buities rinkinio ginklų ir amunicijos kolekcijos </w:t>
      </w:r>
      <w:r>
        <w:rPr>
          <w:rFonts w:ascii="Times New Roman" w:eastAsia="Times New Roman" w:hAnsi="Times New Roman" w:cs="Times New Roman"/>
          <w:color w:val="000000"/>
          <w:sz w:val="24"/>
          <w:szCs w:val="24"/>
          <w:lang w:eastAsia="lt-LT"/>
        </w:rPr>
        <w:t>eksponatus</w:t>
      </w:r>
      <w:r w:rsidR="00395D0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606E739D" w14:textId="3E0A2C2F" w:rsidR="003D19E0" w:rsidRDefault="003D19E0" w:rsidP="003D19E0">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2. Kaip šiuo metu yra sureguliuoti sprendimo projekte aptarti klausimai.</w:t>
      </w:r>
    </w:p>
    <w:p w14:paraId="04280C40" w14:textId="77777777" w:rsidR="00EB6B9F" w:rsidRDefault="00762C9F" w:rsidP="00EB6B9F">
      <w:pPr>
        <w:tabs>
          <w:tab w:val="left" w:pos="426"/>
        </w:tabs>
        <w:spacing w:after="0" w:line="240" w:lineRule="auto"/>
        <w:ind w:firstLine="851"/>
        <w:jc w:val="both"/>
        <w:rPr>
          <w:color w:val="000000"/>
        </w:rPr>
      </w:pPr>
      <w:r>
        <w:rPr>
          <w:rFonts w:ascii="Times New Roman" w:eastAsia="Times New Roman" w:hAnsi="Times New Roman" w:cs="Times New Roman"/>
          <w:color w:val="000000"/>
          <w:sz w:val="24"/>
          <w:szCs w:val="24"/>
          <w:lang w:eastAsia="lt-LT"/>
        </w:rPr>
        <w:t xml:space="preserve">Kretingos </w:t>
      </w:r>
      <w:r w:rsidR="00580552">
        <w:rPr>
          <w:rFonts w:ascii="Times New Roman" w:eastAsia="Times New Roman" w:hAnsi="Times New Roman" w:cs="Times New Roman"/>
          <w:color w:val="000000"/>
          <w:sz w:val="24"/>
          <w:szCs w:val="24"/>
          <w:lang w:eastAsia="lt-LT"/>
        </w:rPr>
        <w:t xml:space="preserve">muziejaus </w:t>
      </w:r>
      <w:r w:rsidR="00A77568">
        <w:rPr>
          <w:rFonts w:ascii="Times New Roman" w:eastAsia="Times New Roman" w:hAnsi="Times New Roman" w:cs="Times New Roman"/>
          <w:color w:val="000000"/>
          <w:sz w:val="24"/>
          <w:szCs w:val="24"/>
          <w:lang w:eastAsia="lt-LT"/>
        </w:rPr>
        <w:t xml:space="preserve">(toliau – Muziejus) </w:t>
      </w:r>
      <w:r w:rsidR="00580552">
        <w:rPr>
          <w:rFonts w:ascii="Times New Roman" w:eastAsia="Times New Roman" w:hAnsi="Times New Roman" w:cs="Times New Roman"/>
          <w:color w:val="000000"/>
          <w:sz w:val="24"/>
          <w:szCs w:val="24"/>
          <w:lang w:eastAsia="lt-LT"/>
        </w:rPr>
        <w:t>fonduose yra sukaupta unikalių istorinę, kultūrinę bei memorialinę vertę turinčių kilnojamųjų kultūros vertybių</w:t>
      </w:r>
      <w:r w:rsidR="00A77568">
        <w:rPr>
          <w:rFonts w:ascii="Times New Roman" w:eastAsia="Times New Roman" w:hAnsi="Times New Roman" w:cs="Times New Roman"/>
          <w:color w:val="000000"/>
          <w:sz w:val="24"/>
          <w:szCs w:val="24"/>
          <w:lang w:eastAsia="lt-LT"/>
        </w:rPr>
        <w:t xml:space="preserve"> – ginklų, šaudmenų, amunic</w:t>
      </w:r>
      <w:r w:rsidR="00580552">
        <w:rPr>
          <w:rFonts w:ascii="Times New Roman" w:eastAsia="Times New Roman" w:hAnsi="Times New Roman" w:cs="Times New Roman"/>
          <w:color w:val="000000"/>
          <w:sz w:val="24"/>
          <w:szCs w:val="24"/>
          <w:lang w:eastAsia="lt-LT"/>
        </w:rPr>
        <w:t>ijos</w:t>
      </w:r>
      <w:r w:rsidR="00A77568">
        <w:rPr>
          <w:rFonts w:ascii="Times New Roman" w:eastAsia="Times New Roman" w:hAnsi="Times New Roman" w:cs="Times New Roman"/>
          <w:color w:val="000000"/>
          <w:sz w:val="24"/>
          <w:szCs w:val="24"/>
          <w:lang w:eastAsia="lt-LT"/>
        </w:rPr>
        <w:t xml:space="preserve">. Kadangi Muziejus neturėjo leidimo saugoti </w:t>
      </w:r>
      <w:r w:rsidR="00BB1E90">
        <w:rPr>
          <w:rFonts w:ascii="Times New Roman" w:eastAsia="Times New Roman" w:hAnsi="Times New Roman" w:cs="Times New Roman"/>
          <w:color w:val="000000"/>
          <w:sz w:val="24"/>
          <w:szCs w:val="24"/>
          <w:lang w:eastAsia="lt-LT"/>
        </w:rPr>
        <w:t>ginklų</w:t>
      </w:r>
      <w:r w:rsidR="00A77568">
        <w:rPr>
          <w:rFonts w:ascii="Times New Roman" w:eastAsia="Times New Roman" w:hAnsi="Times New Roman" w:cs="Times New Roman"/>
          <w:color w:val="000000"/>
          <w:sz w:val="24"/>
          <w:szCs w:val="24"/>
          <w:lang w:eastAsia="lt-LT"/>
        </w:rPr>
        <w:t>, kaip tai reglamentuoja Lietuvos Respublikos ginklų ir šaudmenų kontrolės įstatymas</w:t>
      </w:r>
      <w:r w:rsidR="00BB1E90">
        <w:rPr>
          <w:rFonts w:ascii="Times New Roman" w:eastAsia="Times New Roman" w:hAnsi="Times New Roman" w:cs="Times New Roman"/>
          <w:color w:val="000000"/>
          <w:sz w:val="24"/>
          <w:szCs w:val="24"/>
          <w:lang w:eastAsia="lt-LT"/>
        </w:rPr>
        <w:t xml:space="preserve">, jie 2021 m. birželio 15 d. buvo išvežti į Klaipėdos apskrities policijos komisariatą ir buvo pradėtas ikiteisminis tyrimas. </w:t>
      </w:r>
      <w:r w:rsidR="00EB6B9F">
        <w:rPr>
          <w:rFonts w:ascii="Times New Roman" w:eastAsia="Times New Roman" w:hAnsi="Times New Roman" w:cs="Times New Roman"/>
          <w:color w:val="000000"/>
          <w:sz w:val="24"/>
          <w:szCs w:val="24"/>
          <w:lang w:eastAsia="lt-LT"/>
        </w:rPr>
        <w:t>2022 m. gegužės 27 d. Muziejus gavo Klaipėdos apygardos prokuratūros Klaipėdos apylinkės prokuratūros (Palanga) nutarimą nutraukti ikiteisminį tyrimą nenustačius duomenų, kad padaryta nusikalstama veika.</w:t>
      </w:r>
    </w:p>
    <w:p w14:paraId="4DB91CA4" w14:textId="3071DDEF" w:rsidR="00866765" w:rsidRDefault="00EB6B9F" w:rsidP="00580552">
      <w:pPr>
        <w:tabs>
          <w:tab w:val="left" w:pos="426"/>
        </w:tabs>
        <w:spacing w:after="0" w:line="240" w:lineRule="auto"/>
        <w:ind w:firstLine="851"/>
        <w:jc w:val="both"/>
        <w:rPr>
          <w:color w:val="000000"/>
        </w:rPr>
      </w:pPr>
      <w:r>
        <w:rPr>
          <w:rFonts w:ascii="Times New Roman" w:eastAsia="Times New Roman" w:hAnsi="Times New Roman" w:cs="Times New Roman"/>
          <w:color w:val="000000"/>
          <w:sz w:val="24"/>
          <w:szCs w:val="24"/>
          <w:lang w:eastAsia="lt-LT"/>
        </w:rPr>
        <w:t xml:space="preserve">Lietuvos policijos kriminalistų centro specialistai ištyrė iš Muziejaus fondų išimtus ginklus, juos įvertino ir priskyrė atitinkamoms ginklų kategorijoms. Norint juos ir toliau saugoti Muziejaus fonduose bei eksponuoti, būtina ginklus žymėti identifikaciniais numeriais, įregistruoti Ginklų registre arba perdirbti į visiškai netinkamus naudoti bei užtikrinti atitinkamas saugojimo sąlygas – įrengti apsauginius signalizacijos ruožus, papildomą ginklų saugyklą, įsigyti metalinius seifus ar spintas, kuriose būtų saugomi ginklai, </w:t>
      </w:r>
      <w:proofErr w:type="spellStart"/>
      <w:r>
        <w:rPr>
          <w:rFonts w:ascii="Times New Roman" w:eastAsia="Times New Roman" w:hAnsi="Times New Roman" w:cs="Times New Roman"/>
          <w:color w:val="000000"/>
          <w:sz w:val="24"/>
          <w:szCs w:val="24"/>
          <w:lang w:eastAsia="lt-LT"/>
        </w:rPr>
        <w:t>deaktyvuoti</w:t>
      </w:r>
      <w:proofErr w:type="spellEnd"/>
      <w:r>
        <w:rPr>
          <w:rFonts w:ascii="Times New Roman" w:eastAsia="Times New Roman" w:hAnsi="Times New Roman" w:cs="Times New Roman"/>
          <w:color w:val="000000"/>
          <w:sz w:val="24"/>
          <w:szCs w:val="24"/>
          <w:lang w:eastAsia="lt-LT"/>
        </w:rPr>
        <w:t xml:space="preserve"> ginklus. Minėtų sąlygų išpildymas pareikalautų nemažų papildomų investicijų.</w:t>
      </w:r>
      <w:r w:rsidR="00C02C0E">
        <w:rPr>
          <w:rFonts w:ascii="Times New Roman" w:eastAsia="Times New Roman" w:hAnsi="Times New Roman" w:cs="Times New Roman"/>
          <w:color w:val="000000"/>
          <w:sz w:val="24"/>
          <w:szCs w:val="24"/>
          <w:lang w:eastAsia="lt-LT"/>
        </w:rPr>
        <w:t xml:space="preserve"> Todėl Muziejus nusprendė kolekcijoje palikti 16 vnt. ginklų perdarant juos į visiškai netinkamus (10 vnt.) ir tuos, kuriems </w:t>
      </w:r>
      <w:r w:rsidR="00866765">
        <w:rPr>
          <w:rFonts w:ascii="Times New Roman" w:eastAsia="Times New Roman" w:hAnsi="Times New Roman" w:cs="Times New Roman"/>
          <w:color w:val="000000"/>
          <w:sz w:val="24"/>
          <w:szCs w:val="24"/>
          <w:lang w:eastAsia="lt-LT"/>
        </w:rPr>
        <w:t>netaikoma registracija (6 vnt.), likusius 85 vnt. ginklų – nurašyti. Vadovaujantis muziejuose esančių rinkinių apsaugos, apskaitos ir saugojimo instrukcija, patvirtinta Lietuvos respublikos kultūros ministro 2005 m. gruodžio 16 d. įsakymu Nr. ĮV-716 „Dėl muziejuose esančių rinkinių apsaugos, apskaitos ir saugojimo instrukcijos patvirtinimo</w:t>
      </w:r>
      <w:r w:rsidR="00960DC0">
        <w:rPr>
          <w:rFonts w:ascii="Times New Roman" w:eastAsia="Times New Roman" w:hAnsi="Times New Roman" w:cs="Times New Roman"/>
          <w:color w:val="000000"/>
          <w:sz w:val="24"/>
          <w:szCs w:val="24"/>
          <w:lang w:eastAsia="lt-LT"/>
        </w:rPr>
        <w:t>“, Muziejus privalo gauti</w:t>
      </w:r>
      <w:r w:rsidR="00866765">
        <w:rPr>
          <w:rFonts w:ascii="Times New Roman" w:eastAsia="Times New Roman" w:hAnsi="Times New Roman" w:cs="Times New Roman"/>
          <w:color w:val="000000"/>
          <w:sz w:val="24"/>
          <w:szCs w:val="24"/>
          <w:lang w:eastAsia="lt-LT"/>
        </w:rPr>
        <w:t xml:space="preserve"> </w:t>
      </w:r>
      <w:r w:rsidR="00960DC0">
        <w:rPr>
          <w:rFonts w:ascii="Times New Roman" w:eastAsia="Times New Roman" w:hAnsi="Times New Roman" w:cs="Times New Roman"/>
          <w:color w:val="000000"/>
          <w:sz w:val="24"/>
          <w:szCs w:val="24"/>
          <w:lang w:eastAsia="lt-LT"/>
        </w:rPr>
        <w:t xml:space="preserve">steigėjo – Kretingos rajono savivaldybės tarybos – pritarimą nurašyti eksponatus ir išimti iš Muziejaus vertybių apskaitos. </w:t>
      </w:r>
    </w:p>
    <w:p w14:paraId="6E1ED8B5" w14:textId="30F5179D" w:rsidR="003D19E0" w:rsidRPr="00311F0D" w:rsidRDefault="003D19E0" w:rsidP="00593C8C">
      <w:pPr>
        <w:pStyle w:val="a0"/>
        <w:shd w:val="clear" w:color="auto" w:fill="FFFFFF"/>
        <w:tabs>
          <w:tab w:val="left" w:pos="426"/>
          <w:tab w:val="left" w:pos="851"/>
        </w:tabs>
        <w:spacing w:before="0" w:beforeAutospacing="0" w:after="0" w:afterAutospacing="0"/>
        <w:ind w:firstLine="851"/>
        <w:jc w:val="both"/>
        <w:textAlignment w:val="baseline"/>
        <w:rPr>
          <w:b/>
          <w:bCs/>
        </w:rPr>
      </w:pPr>
      <w:r w:rsidRPr="00610486">
        <w:rPr>
          <w:b/>
        </w:rPr>
        <w:t>3. Lėšų poreikis sprendimui įgyvendinti, projekto ekonominis pagrindimas</w:t>
      </w:r>
      <w:r w:rsidR="00311F0D" w:rsidRPr="00311F0D">
        <w:rPr>
          <w:b/>
          <w:bCs/>
        </w:rPr>
        <w:t>.</w:t>
      </w:r>
    </w:p>
    <w:p w14:paraId="306C7BB6" w14:textId="5668C722"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sz w:val="24"/>
          <w:szCs w:val="24"/>
        </w:rPr>
        <w:t>Nėra.</w:t>
      </w:r>
    </w:p>
    <w:p w14:paraId="4CD2B495" w14:textId="78A59DCB" w:rsidR="003D19E0" w:rsidRPr="00610486" w:rsidRDefault="003D19E0" w:rsidP="003D19E0">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4. Vykdytojai.</w:t>
      </w:r>
    </w:p>
    <w:p w14:paraId="4A668C33" w14:textId="5401AEE3" w:rsidR="003D19E0" w:rsidRPr="00610486" w:rsidRDefault="00E13D56" w:rsidP="003D19E0">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Kretingos </w:t>
      </w:r>
      <w:r w:rsidR="00960DC0">
        <w:rPr>
          <w:rFonts w:ascii="Times New Roman" w:eastAsia="Times New Roman" w:hAnsi="Times New Roman" w:cs="Times New Roman"/>
          <w:color w:val="000000"/>
          <w:sz w:val="24"/>
          <w:szCs w:val="24"/>
          <w:lang w:eastAsia="lt-LT"/>
        </w:rPr>
        <w:t>muziejus</w:t>
      </w:r>
      <w:r w:rsidR="003D19E0">
        <w:rPr>
          <w:rFonts w:ascii="Times New Roman" w:hAnsi="Times New Roman" w:cs="Times New Roman"/>
          <w:sz w:val="24"/>
          <w:szCs w:val="24"/>
        </w:rPr>
        <w:t>.</w:t>
      </w:r>
    </w:p>
    <w:p w14:paraId="5B1D52B9" w14:textId="0F3A4F79" w:rsidR="003D19E0" w:rsidRPr="00610486" w:rsidRDefault="003D19E0" w:rsidP="003D19E0">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5. Įvykdymo terminai.</w:t>
      </w:r>
    </w:p>
    <w:p w14:paraId="0EFB6704" w14:textId="4B07988B" w:rsidR="003D19E0" w:rsidRPr="00610486" w:rsidRDefault="003D19E0" w:rsidP="003D19E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Nėra.</w:t>
      </w:r>
    </w:p>
    <w:p w14:paraId="5DABB5D4" w14:textId="480A6315"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6. Finansavimo šaltinis</w:t>
      </w:r>
      <w:r w:rsidR="00311F0D">
        <w:rPr>
          <w:rFonts w:ascii="Times New Roman" w:hAnsi="Times New Roman" w:cs="Times New Roman"/>
          <w:b/>
          <w:sz w:val="24"/>
          <w:szCs w:val="24"/>
        </w:rPr>
        <w:t>.</w:t>
      </w:r>
    </w:p>
    <w:p w14:paraId="1F6B7AC2" w14:textId="616C8D84" w:rsidR="003D19E0" w:rsidRPr="00F609D5" w:rsidRDefault="003D19E0" w:rsidP="003D19E0">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Nėra.</w:t>
      </w:r>
    </w:p>
    <w:p w14:paraId="5281EC4B" w14:textId="77777777" w:rsidR="00593C8C" w:rsidRDefault="003D19E0" w:rsidP="00593C8C">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7. Teisės akto projekto antikorupcinio vertinimo išvada dėl sprendimo projekto teikimo antikorupciniam vertinimui.</w:t>
      </w:r>
    </w:p>
    <w:p w14:paraId="215F79E6" w14:textId="77777777" w:rsidR="0029474A" w:rsidRPr="0029474A" w:rsidRDefault="0029474A" w:rsidP="0029474A">
      <w:pPr>
        <w:spacing w:after="0" w:line="240" w:lineRule="auto"/>
        <w:ind w:firstLine="851"/>
        <w:jc w:val="both"/>
        <w:rPr>
          <w:rFonts w:ascii="Times New Roman" w:hAnsi="Times New Roman" w:cs="Times New Roman"/>
          <w:b/>
          <w:sz w:val="24"/>
          <w:szCs w:val="24"/>
        </w:rPr>
      </w:pPr>
      <w:r w:rsidRPr="0029474A">
        <w:rPr>
          <w:rFonts w:ascii="Times New Roman" w:hAnsi="Times New Roman" w:cs="Times New Roman"/>
          <w:sz w:val="24"/>
          <w:szCs w:val="24"/>
        </w:rPr>
        <w:t>Teisės aktuose nenumatytas sprendimo projekto antikorupcinis vertinimas.</w:t>
      </w:r>
    </w:p>
    <w:p w14:paraId="3780B93F" w14:textId="5DA0EFB2" w:rsidR="0049081E" w:rsidRDefault="003D19E0" w:rsidP="0029474A">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8. Autorius ir autorių grupės.</w:t>
      </w:r>
      <w:r>
        <w:rPr>
          <w:rFonts w:ascii="Times New Roman" w:hAnsi="Times New Roman" w:cs="Times New Roman"/>
          <w:b/>
          <w:sz w:val="24"/>
          <w:szCs w:val="24"/>
        </w:rPr>
        <w:t xml:space="preserve"> </w:t>
      </w:r>
      <w:r>
        <w:rPr>
          <w:rFonts w:ascii="Times New Roman" w:hAnsi="Times New Roman" w:cs="Times New Roman"/>
          <w:sz w:val="24"/>
          <w:szCs w:val="24"/>
        </w:rPr>
        <w:t xml:space="preserve">Kultūros ir sporto skyriaus </w:t>
      </w:r>
      <w:r w:rsidR="0061728C">
        <w:rPr>
          <w:rFonts w:ascii="Times New Roman" w:hAnsi="Times New Roman" w:cs="Times New Roman"/>
          <w:sz w:val="24"/>
          <w:szCs w:val="24"/>
        </w:rPr>
        <w:t xml:space="preserve">vedėja Dalia </w:t>
      </w:r>
      <w:proofErr w:type="spellStart"/>
      <w:r w:rsidR="0061728C">
        <w:rPr>
          <w:rFonts w:ascii="Times New Roman" w:hAnsi="Times New Roman" w:cs="Times New Roman"/>
          <w:sz w:val="24"/>
          <w:szCs w:val="24"/>
        </w:rPr>
        <w:t>Činkienė</w:t>
      </w:r>
      <w:proofErr w:type="spellEnd"/>
      <w:r w:rsidR="0061728C">
        <w:rPr>
          <w:rFonts w:ascii="Times New Roman" w:hAnsi="Times New Roman" w:cs="Times New Roman"/>
          <w:sz w:val="24"/>
          <w:szCs w:val="24"/>
        </w:rPr>
        <w:t>.</w:t>
      </w:r>
    </w:p>
    <w:sectPr w:rsidR="0049081E" w:rsidSect="007106C4">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EBE94" w14:textId="77777777" w:rsidR="00ED4B94" w:rsidRDefault="00ED4B94" w:rsidP="008E21A6">
      <w:pPr>
        <w:spacing w:after="0" w:line="240" w:lineRule="auto"/>
      </w:pPr>
      <w:r>
        <w:separator/>
      </w:r>
    </w:p>
  </w:endnote>
  <w:endnote w:type="continuationSeparator" w:id="0">
    <w:p w14:paraId="58B3C201" w14:textId="77777777" w:rsidR="00ED4B94" w:rsidRDefault="00ED4B94"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6648" w14:textId="77777777" w:rsidR="00ED4B94" w:rsidRDefault="00ED4B94" w:rsidP="008E21A6">
      <w:pPr>
        <w:spacing w:after="0" w:line="240" w:lineRule="auto"/>
      </w:pPr>
      <w:r>
        <w:separator/>
      </w:r>
    </w:p>
  </w:footnote>
  <w:footnote w:type="continuationSeparator" w:id="0">
    <w:p w14:paraId="03CD9EE2" w14:textId="77777777" w:rsidR="00ED4B94" w:rsidRDefault="00ED4B94"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8B76" w14:textId="77777777" w:rsidR="008E21A6" w:rsidRPr="008E21A6" w:rsidRDefault="008E21A6" w:rsidP="008E21A6">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p w14:paraId="1D9FC0AB" w14:textId="77777777" w:rsidR="008E21A6" w:rsidRDefault="008E21A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7CBB" w14:textId="77777777" w:rsidR="00593C8C" w:rsidRDefault="00593C8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9F"/>
    <w:rsid w:val="00060C0C"/>
    <w:rsid w:val="000B3872"/>
    <w:rsid w:val="00113675"/>
    <w:rsid w:val="00120E4F"/>
    <w:rsid w:val="001259C0"/>
    <w:rsid w:val="00151564"/>
    <w:rsid w:val="001536EF"/>
    <w:rsid w:val="00163CC3"/>
    <w:rsid w:val="00186D7C"/>
    <w:rsid w:val="001D3F63"/>
    <w:rsid w:val="00200069"/>
    <w:rsid w:val="0020440D"/>
    <w:rsid w:val="0021227B"/>
    <w:rsid w:val="00212392"/>
    <w:rsid w:val="002267D3"/>
    <w:rsid w:val="00231026"/>
    <w:rsid w:val="0025029F"/>
    <w:rsid w:val="00250B86"/>
    <w:rsid w:val="0029474A"/>
    <w:rsid w:val="002A194A"/>
    <w:rsid w:val="002E3D62"/>
    <w:rsid w:val="002F29C5"/>
    <w:rsid w:val="002F4CAA"/>
    <w:rsid w:val="002F61E6"/>
    <w:rsid w:val="00305879"/>
    <w:rsid w:val="00311F0D"/>
    <w:rsid w:val="00325469"/>
    <w:rsid w:val="00332406"/>
    <w:rsid w:val="00342532"/>
    <w:rsid w:val="00345901"/>
    <w:rsid w:val="00346CEF"/>
    <w:rsid w:val="003474D5"/>
    <w:rsid w:val="003615EC"/>
    <w:rsid w:val="0038053B"/>
    <w:rsid w:val="00395D00"/>
    <w:rsid w:val="003A4759"/>
    <w:rsid w:val="003D19E0"/>
    <w:rsid w:val="003F4ED0"/>
    <w:rsid w:val="00405110"/>
    <w:rsid w:val="004135E4"/>
    <w:rsid w:val="004179E6"/>
    <w:rsid w:val="00441464"/>
    <w:rsid w:val="004773C7"/>
    <w:rsid w:val="004853CE"/>
    <w:rsid w:val="0049081E"/>
    <w:rsid w:val="00495238"/>
    <w:rsid w:val="00497BE0"/>
    <w:rsid w:val="004C1F46"/>
    <w:rsid w:val="004C6B30"/>
    <w:rsid w:val="004D2E35"/>
    <w:rsid w:val="004D5A9D"/>
    <w:rsid w:val="0050716A"/>
    <w:rsid w:val="00521EAC"/>
    <w:rsid w:val="0054186A"/>
    <w:rsid w:val="00563E29"/>
    <w:rsid w:val="00571E56"/>
    <w:rsid w:val="00580552"/>
    <w:rsid w:val="00585856"/>
    <w:rsid w:val="005870AE"/>
    <w:rsid w:val="00593C8C"/>
    <w:rsid w:val="005B18D1"/>
    <w:rsid w:val="005C4F76"/>
    <w:rsid w:val="005C5917"/>
    <w:rsid w:val="005E489C"/>
    <w:rsid w:val="0061728C"/>
    <w:rsid w:val="00626B50"/>
    <w:rsid w:val="006962B7"/>
    <w:rsid w:val="006B0299"/>
    <w:rsid w:val="006B062D"/>
    <w:rsid w:val="007106C4"/>
    <w:rsid w:val="007310D2"/>
    <w:rsid w:val="00762C9F"/>
    <w:rsid w:val="00773903"/>
    <w:rsid w:val="00775D3C"/>
    <w:rsid w:val="00797129"/>
    <w:rsid w:val="007A272A"/>
    <w:rsid w:val="007E0C0C"/>
    <w:rsid w:val="007F78FB"/>
    <w:rsid w:val="00802E26"/>
    <w:rsid w:val="00806EE8"/>
    <w:rsid w:val="00820D93"/>
    <w:rsid w:val="00866765"/>
    <w:rsid w:val="008A776D"/>
    <w:rsid w:val="008C7F22"/>
    <w:rsid w:val="008E21A6"/>
    <w:rsid w:val="0091084C"/>
    <w:rsid w:val="00921B1D"/>
    <w:rsid w:val="00935C46"/>
    <w:rsid w:val="00944931"/>
    <w:rsid w:val="00960DC0"/>
    <w:rsid w:val="009756B6"/>
    <w:rsid w:val="00982CBB"/>
    <w:rsid w:val="0099163C"/>
    <w:rsid w:val="0099173F"/>
    <w:rsid w:val="00994283"/>
    <w:rsid w:val="009B280D"/>
    <w:rsid w:val="009C345C"/>
    <w:rsid w:val="009C59C1"/>
    <w:rsid w:val="00A024BF"/>
    <w:rsid w:val="00A33BE5"/>
    <w:rsid w:val="00A4332A"/>
    <w:rsid w:val="00A72159"/>
    <w:rsid w:val="00A74F89"/>
    <w:rsid w:val="00A77568"/>
    <w:rsid w:val="00A82A39"/>
    <w:rsid w:val="00AC185A"/>
    <w:rsid w:val="00AF6F8D"/>
    <w:rsid w:val="00B225D6"/>
    <w:rsid w:val="00B31524"/>
    <w:rsid w:val="00B32FB6"/>
    <w:rsid w:val="00B50A13"/>
    <w:rsid w:val="00B83475"/>
    <w:rsid w:val="00BB1E90"/>
    <w:rsid w:val="00BD5D92"/>
    <w:rsid w:val="00BE1372"/>
    <w:rsid w:val="00C02C0E"/>
    <w:rsid w:val="00C22281"/>
    <w:rsid w:val="00C36383"/>
    <w:rsid w:val="00C377C7"/>
    <w:rsid w:val="00C61E73"/>
    <w:rsid w:val="00C847C0"/>
    <w:rsid w:val="00C95641"/>
    <w:rsid w:val="00CA7EF1"/>
    <w:rsid w:val="00D55E12"/>
    <w:rsid w:val="00D709C0"/>
    <w:rsid w:val="00D73462"/>
    <w:rsid w:val="00D75CC1"/>
    <w:rsid w:val="00DA0FE8"/>
    <w:rsid w:val="00DB0642"/>
    <w:rsid w:val="00DB5175"/>
    <w:rsid w:val="00DC7696"/>
    <w:rsid w:val="00DE3F61"/>
    <w:rsid w:val="00E13D56"/>
    <w:rsid w:val="00E17504"/>
    <w:rsid w:val="00E47636"/>
    <w:rsid w:val="00E57FEA"/>
    <w:rsid w:val="00E72E1B"/>
    <w:rsid w:val="00E91D5B"/>
    <w:rsid w:val="00E93991"/>
    <w:rsid w:val="00EB2B02"/>
    <w:rsid w:val="00EB4FBC"/>
    <w:rsid w:val="00EB6B9F"/>
    <w:rsid w:val="00EC48F5"/>
    <w:rsid w:val="00ED4B94"/>
    <w:rsid w:val="00EE07CC"/>
    <w:rsid w:val="00EF1DB1"/>
    <w:rsid w:val="00F15734"/>
    <w:rsid w:val="00F23424"/>
    <w:rsid w:val="00F44521"/>
    <w:rsid w:val="00F91B7E"/>
    <w:rsid w:val="00FB0650"/>
    <w:rsid w:val="00FB1B0D"/>
    <w:rsid w:val="00FE73D4"/>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7EF359A9-3012-4D24-BB75-FB4B419F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2404</Words>
  <Characters>1371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Antanas Kalnius</cp:lastModifiedBy>
  <cp:revision>2</cp:revision>
  <cp:lastPrinted>2018-10-15T13:20:00Z</cp:lastPrinted>
  <dcterms:created xsi:type="dcterms:W3CDTF">2022-11-15T06:17:00Z</dcterms:created>
  <dcterms:modified xsi:type="dcterms:W3CDTF">2022-11-15T06:17:00Z</dcterms:modified>
</cp:coreProperties>
</file>