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5A68" w14:textId="77777777" w:rsidR="008E01A6" w:rsidRPr="001B01B2" w:rsidRDefault="008E01A6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1B01B2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3E6B13AF" w14:textId="77777777" w:rsidR="008E01A6" w:rsidRPr="002322D5" w:rsidRDefault="008E01A6" w:rsidP="003E7534">
      <w:pPr>
        <w:spacing w:after="0" w:line="240" w:lineRule="auto"/>
        <w:rPr>
          <w:rFonts w:ascii="Times New Roman" w:hAnsi="Times New Roman"/>
          <w:b/>
          <w:bCs/>
          <w:sz w:val="24"/>
          <w:szCs w:val="20"/>
          <w:lang w:eastAsia="lt-LT"/>
        </w:rPr>
      </w:pPr>
    </w:p>
    <w:p w14:paraId="2CDEFA7D" w14:textId="77777777" w:rsidR="008E01A6" w:rsidRPr="002322D5" w:rsidRDefault="008E01A6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2322D5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5EA264A7" w14:textId="1A6EAD75" w:rsidR="007705BC" w:rsidRPr="002322D5" w:rsidRDefault="007705BC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2322D5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2014 M. RUGSĖJO 25 D. SPRENDIMO NR. T2-259 „DĖL PARAMOS VERSLUI SKYRIMO PROGRAMOS IR NUOSTATŲ PATVIRTINIMO“ PAKEITIMO</w:t>
      </w:r>
    </w:p>
    <w:p w14:paraId="23012E62" w14:textId="77777777" w:rsidR="007705BC" w:rsidRPr="002322D5" w:rsidRDefault="007705BC" w:rsidP="002322D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AD53FE0" w14:textId="5841B3A8" w:rsidR="008E01A6" w:rsidRPr="002322D5" w:rsidRDefault="008E01A6" w:rsidP="008A66A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2322D5">
        <w:rPr>
          <w:rFonts w:ascii="Times New Roman" w:hAnsi="Times New Roman"/>
          <w:sz w:val="24"/>
          <w:szCs w:val="20"/>
          <w:lang w:eastAsia="lt-LT"/>
        </w:rPr>
        <w:t>202</w:t>
      </w:r>
      <w:r w:rsidR="007705BC" w:rsidRPr="002322D5">
        <w:rPr>
          <w:rFonts w:ascii="Times New Roman" w:hAnsi="Times New Roman"/>
          <w:sz w:val="24"/>
          <w:szCs w:val="20"/>
          <w:lang w:eastAsia="lt-LT"/>
        </w:rPr>
        <w:t>2</w:t>
      </w:r>
      <w:r w:rsidRPr="002322D5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7705BC" w:rsidRPr="002322D5">
        <w:rPr>
          <w:rFonts w:ascii="Times New Roman" w:hAnsi="Times New Roman"/>
          <w:sz w:val="24"/>
          <w:szCs w:val="20"/>
          <w:lang w:eastAsia="lt-LT"/>
        </w:rPr>
        <w:t>balandžio</w:t>
      </w:r>
      <w:r w:rsidR="00050BE0">
        <w:rPr>
          <w:rFonts w:ascii="Times New Roman" w:hAnsi="Times New Roman"/>
          <w:sz w:val="24"/>
          <w:szCs w:val="20"/>
          <w:lang w:eastAsia="lt-LT"/>
        </w:rPr>
        <w:t xml:space="preserve"> 19 </w:t>
      </w:r>
      <w:r w:rsidRPr="002322D5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050BE0">
        <w:rPr>
          <w:rFonts w:ascii="Times New Roman" w:hAnsi="Times New Roman"/>
          <w:sz w:val="24"/>
          <w:szCs w:val="20"/>
          <w:lang w:eastAsia="lt-LT"/>
        </w:rPr>
        <w:t>T1-160</w:t>
      </w:r>
    </w:p>
    <w:p w14:paraId="0111C7A8" w14:textId="149D15AF" w:rsidR="009D61AA" w:rsidRPr="002322D5" w:rsidRDefault="008E01A6" w:rsidP="008A66A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2322D5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6955A9FF" w14:textId="77777777" w:rsidR="008E01A6" w:rsidRPr="002322D5" w:rsidRDefault="008E01A6" w:rsidP="008A66A4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113376D1" w14:textId="77777777" w:rsidR="00FA6350" w:rsidRDefault="004D67B8" w:rsidP="00FA635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D67B8">
        <w:rPr>
          <w:rFonts w:ascii="Times New Roman" w:hAnsi="Times New Roman"/>
          <w:sz w:val="24"/>
          <w:szCs w:val="20"/>
          <w:lang w:eastAsia="lt-LT"/>
        </w:rPr>
        <w:t>Vadovaudamasi</w:t>
      </w:r>
      <w:r w:rsidR="00FA5F1C">
        <w:rPr>
          <w:rFonts w:ascii="Times New Roman" w:hAnsi="Times New Roman"/>
          <w:sz w:val="24"/>
          <w:szCs w:val="20"/>
          <w:lang w:eastAsia="lt-LT"/>
        </w:rPr>
        <w:t xml:space="preserve"> Lietuvos Respublikos vietos savivaldos įstatymo </w:t>
      </w:r>
      <w:r w:rsidR="00680719">
        <w:rPr>
          <w:rFonts w:ascii="Times New Roman" w:hAnsi="Times New Roman"/>
          <w:sz w:val="24"/>
          <w:szCs w:val="20"/>
          <w:lang w:eastAsia="lt-LT"/>
        </w:rPr>
        <w:t>18 straipsnio 1 dalimi,</w:t>
      </w:r>
      <w:r w:rsidR="00B0098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4D67B8">
        <w:rPr>
          <w:rFonts w:ascii="Times New Roman" w:hAnsi="Times New Roman"/>
          <w:sz w:val="24"/>
          <w:szCs w:val="20"/>
          <w:lang w:eastAsia="lt-LT"/>
        </w:rPr>
        <w:t>Kretingos rajono savivaldybės taryba n u s p r e n d ž i a</w:t>
      </w:r>
      <w:r w:rsidR="0076353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4D67B8">
        <w:rPr>
          <w:rFonts w:ascii="Times New Roman" w:hAnsi="Times New Roman"/>
          <w:sz w:val="24"/>
          <w:szCs w:val="20"/>
          <w:lang w:eastAsia="lt-LT"/>
        </w:rPr>
        <w:t>:</w:t>
      </w:r>
    </w:p>
    <w:p w14:paraId="35EF8805" w14:textId="73BF6DBE" w:rsidR="00FA6350" w:rsidRPr="002322D5" w:rsidRDefault="00680719" w:rsidP="002322D5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E7534">
        <w:rPr>
          <w:rFonts w:ascii="Times New Roman" w:hAnsi="Times New Roman"/>
          <w:sz w:val="24"/>
          <w:szCs w:val="20"/>
          <w:lang w:eastAsia="lt-LT"/>
        </w:rPr>
        <w:t xml:space="preserve">Pakeisti </w:t>
      </w:r>
      <w:r w:rsidR="000451DF">
        <w:rPr>
          <w:rFonts w:ascii="Times New Roman" w:hAnsi="Times New Roman"/>
          <w:sz w:val="24"/>
          <w:szCs w:val="20"/>
          <w:lang w:eastAsia="lt-LT"/>
        </w:rPr>
        <w:t>Kretingos rajono savivaldybės paramos verslo skyrimo nuostat</w:t>
      </w:r>
      <w:r w:rsidR="002322D5">
        <w:rPr>
          <w:rFonts w:ascii="Times New Roman" w:hAnsi="Times New Roman"/>
          <w:sz w:val="24"/>
          <w:szCs w:val="20"/>
          <w:lang w:eastAsia="lt-LT"/>
        </w:rPr>
        <w:t>ų</w:t>
      </w:r>
      <w:r w:rsidR="00AD4685">
        <w:rPr>
          <w:rFonts w:ascii="Times New Roman" w:hAnsi="Times New Roman"/>
          <w:sz w:val="24"/>
          <w:szCs w:val="20"/>
          <w:lang w:eastAsia="lt-LT"/>
        </w:rPr>
        <w:t>,</w:t>
      </w:r>
      <w:r w:rsidR="000451D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3E7534">
        <w:rPr>
          <w:rFonts w:ascii="Times New Roman" w:hAnsi="Times New Roman"/>
          <w:sz w:val="24"/>
          <w:szCs w:val="20"/>
          <w:lang w:eastAsia="lt-LT"/>
        </w:rPr>
        <w:t>patvirtint</w:t>
      </w:r>
      <w:r w:rsidR="002322D5">
        <w:rPr>
          <w:rFonts w:ascii="Times New Roman" w:hAnsi="Times New Roman"/>
          <w:sz w:val="24"/>
          <w:szCs w:val="20"/>
          <w:lang w:eastAsia="lt-LT"/>
        </w:rPr>
        <w:t>ų</w:t>
      </w:r>
      <w:r w:rsidRPr="003E7534">
        <w:rPr>
          <w:rFonts w:ascii="Times New Roman" w:hAnsi="Times New Roman"/>
          <w:sz w:val="24"/>
          <w:szCs w:val="20"/>
          <w:lang w:eastAsia="lt-LT"/>
        </w:rPr>
        <w:t xml:space="preserve"> Kretingos rajono savivaldybės </w:t>
      </w:r>
      <w:r w:rsidR="008E01A6" w:rsidRPr="003E7534">
        <w:rPr>
          <w:rFonts w:ascii="Times New Roman" w:hAnsi="Times New Roman"/>
          <w:sz w:val="24"/>
          <w:szCs w:val="20"/>
          <w:lang w:eastAsia="lt-LT"/>
        </w:rPr>
        <w:t>t</w:t>
      </w:r>
      <w:r w:rsidRPr="003E7534">
        <w:rPr>
          <w:rFonts w:ascii="Times New Roman" w:hAnsi="Times New Roman"/>
          <w:sz w:val="24"/>
          <w:szCs w:val="20"/>
          <w:lang w:eastAsia="lt-LT"/>
        </w:rPr>
        <w:t xml:space="preserve">arybos </w:t>
      </w:r>
      <w:r w:rsidR="00683CB1">
        <w:rPr>
          <w:rFonts w:ascii="Times New Roman" w:hAnsi="Times New Roman"/>
          <w:sz w:val="24"/>
          <w:szCs w:val="20"/>
          <w:lang w:eastAsia="lt-LT"/>
        </w:rPr>
        <w:t>2014</w:t>
      </w:r>
      <w:r w:rsidRPr="003E7534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683CB1">
        <w:rPr>
          <w:rFonts w:ascii="Times New Roman" w:hAnsi="Times New Roman"/>
          <w:sz w:val="24"/>
          <w:szCs w:val="20"/>
          <w:lang w:eastAsia="lt-LT"/>
        </w:rPr>
        <w:t>rugsėjo</w:t>
      </w:r>
      <w:r w:rsidRPr="003E7534">
        <w:rPr>
          <w:rFonts w:ascii="Times New Roman" w:hAnsi="Times New Roman"/>
          <w:sz w:val="24"/>
          <w:szCs w:val="20"/>
          <w:lang w:eastAsia="lt-LT"/>
        </w:rPr>
        <w:t xml:space="preserve"> 2</w:t>
      </w:r>
      <w:r w:rsidR="00683CB1">
        <w:rPr>
          <w:rFonts w:ascii="Times New Roman" w:hAnsi="Times New Roman"/>
          <w:sz w:val="24"/>
          <w:szCs w:val="20"/>
          <w:lang w:eastAsia="lt-LT"/>
        </w:rPr>
        <w:t>5</w:t>
      </w:r>
      <w:r w:rsidRPr="003E7534">
        <w:rPr>
          <w:rFonts w:ascii="Times New Roman" w:hAnsi="Times New Roman"/>
          <w:sz w:val="24"/>
          <w:szCs w:val="20"/>
          <w:lang w:eastAsia="lt-LT"/>
        </w:rPr>
        <w:t xml:space="preserve"> d. sprendimu Nr. T2-</w:t>
      </w:r>
      <w:r w:rsidR="00683CB1">
        <w:rPr>
          <w:rFonts w:ascii="Times New Roman" w:hAnsi="Times New Roman"/>
          <w:sz w:val="24"/>
          <w:szCs w:val="20"/>
          <w:lang w:eastAsia="lt-LT"/>
        </w:rPr>
        <w:t>259</w:t>
      </w:r>
      <w:r w:rsidRPr="003E7534">
        <w:rPr>
          <w:rFonts w:ascii="Times New Roman" w:hAnsi="Times New Roman"/>
          <w:sz w:val="24"/>
          <w:szCs w:val="20"/>
          <w:lang w:eastAsia="lt-LT"/>
        </w:rPr>
        <w:t xml:space="preserve"> „Dėl </w:t>
      </w:r>
      <w:r w:rsidR="00683CB1">
        <w:rPr>
          <w:rFonts w:ascii="Times New Roman" w:hAnsi="Times New Roman"/>
          <w:sz w:val="24"/>
          <w:szCs w:val="20"/>
          <w:lang w:eastAsia="lt-LT"/>
        </w:rPr>
        <w:t>paramos verslui skyrimo programos ir nuostatų patvirtinimo</w:t>
      </w:r>
      <w:r w:rsidRPr="003E7534">
        <w:rPr>
          <w:rFonts w:ascii="Times New Roman" w:hAnsi="Times New Roman"/>
          <w:sz w:val="24"/>
          <w:szCs w:val="20"/>
          <w:lang w:eastAsia="lt-LT"/>
        </w:rPr>
        <w:t>“</w:t>
      </w:r>
      <w:r w:rsidR="002322D5"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="00683CB1" w:rsidRPr="002322D5">
        <w:rPr>
          <w:rFonts w:ascii="Times New Roman" w:eastAsia="Times New Roman" w:hAnsi="Times New Roman"/>
          <w:bCs/>
          <w:sz w:val="24"/>
          <w:szCs w:val="24"/>
          <w:lang w:eastAsia="lt-LT"/>
        </w:rPr>
        <w:t>3 punktą</w:t>
      </w:r>
      <w:r w:rsidR="00FA6350" w:rsidRPr="002322D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FA6350" w:rsidRPr="002322D5">
        <w:rPr>
          <w:rFonts w:ascii="Times New Roman" w:hAnsi="Times New Roman"/>
          <w:sz w:val="24"/>
          <w:szCs w:val="20"/>
          <w:lang w:eastAsia="lt-LT"/>
        </w:rPr>
        <w:t>ir jį išdėstyti taip:</w:t>
      </w:r>
    </w:p>
    <w:p w14:paraId="08CC8FEC" w14:textId="2C6D76B2" w:rsidR="00076437" w:rsidRDefault="00FA6350" w:rsidP="00076437">
      <w:pPr>
        <w:pStyle w:val="Sraopastraipa"/>
        <w:tabs>
          <w:tab w:val="left" w:pos="0"/>
          <w:tab w:val="left" w:pos="156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83CB1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8E35A2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683CB1" w:rsidRPr="00683CB1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683CB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683CB1" w:rsidRPr="00683CB1">
        <w:rPr>
          <w:rFonts w:ascii="Times New Roman" w:hAnsi="Times New Roman"/>
          <w:sz w:val="24"/>
          <w:szCs w:val="24"/>
        </w:rPr>
        <w:t>Nuostatai parengti vadovaujantis Lietuvos Respublikos smulkiojo ir vidutinio verslo plėtros įstatymu (toliau – Įstatymas), Kretingos rajono savivaldybės 2021</w:t>
      </w:r>
      <w:r w:rsidR="002322D5">
        <w:rPr>
          <w:rFonts w:ascii="Times New Roman" w:hAnsi="Times New Roman"/>
          <w:sz w:val="24"/>
          <w:szCs w:val="24"/>
        </w:rPr>
        <w:t>–</w:t>
      </w:r>
      <w:r w:rsidR="00683CB1" w:rsidRPr="00683CB1">
        <w:rPr>
          <w:rFonts w:ascii="Times New Roman" w:hAnsi="Times New Roman"/>
          <w:sz w:val="24"/>
          <w:szCs w:val="24"/>
        </w:rPr>
        <w:t>2030 m. strateginiu plėtros planu, patvirtintu Kretingos rajono savivaldybės tarybos 2021 m. gruodžio 22 d. sprendimu Nr. T2-339 „Dėl Kretingos rajono savivaldybės 2021-2030 metų strate</w:t>
      </w:r>
      <w:r w:rsidR="00641D2A">
        <w:rPr>
          <w:rFonts w:ascii="Times New Roman" w:hAnsi="Times New Roman"/>
          <w:sz w:val="24"/>
          <w:szCs w:val="24"/>
        </w:rPr>
        <w:t>ginio plėtros plano tvirtinimo“.</w:t>
      </w:r>
      <w:r w:rsidR="002322D5">
        <w:rPr>
          <w:rFonts w:ascii="Times New Roman" w:hAnsi="Times New Roman"/>
          <w:sz w:val="24"/>
          <w:szCs w:val="24"/>
        </w:rPr>
        <w:t>“.</w:t>
      </w:r>
    </w:p>
    <w:p w14:paraId="0C02B598" w14:textId="77126558" w:rsidR="00A02245" w:rsidRDefault="00A02245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Teisės aktą skelbti savivaldybės interneto svetainėje.</w:t>
      </w:r>
    </w:p>
    <w:p w14:paraId="5EFD4EB0" w14:textId="77777777" w:rsidR="00A02245" w:rsidRDefault="00A02245" w:rsidP="008A66A4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6C09C8D" w14:textId="77777777" w:rsidR="00A02245" w:rsidRDefault="00A02245" w:rsidP="008A66A4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</w:p>
    <w:p w14:paraId="07066CDD" w14:textId="77777777" w:rsidR="0049051D" w:rsidRDefault="0049051D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17F3E0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F3C373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9DDBE8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A37E9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FBD4F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E6D78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1A727B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A6A304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C88B20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8E06B7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48E3E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F1D2B6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2D896C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FDF76E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0A3943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439462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A053A9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B64EFE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11C86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B007A3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1D294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9853DB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C9514B" w14:textId="77777777" w:rsidR="00641D2A" w:rsidRDefault="00641D2A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08104" w14:textId="77777777" w:rsidR="00641D2A" w:rsidRDefault="00641D2A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238AA1" w14:textId="77777777" w:rsidR="00641D2A" w:rsidRDefault="00641D2A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91774C" w14:textId="7E6F665F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41954B" w14:textId="77777777" w:rsidR="002322D5" w:rsidRDefault="002322D5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9158E3" w14:textId="53A257F8" w:rsidR="008E01A6" w:rsidRDefault="000764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8E01A6" w:rsidSect="009D61AA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Monika Norvaišienė</w:t>
      </w:r>
    </w:p>
    <w:p w14:paraId="0D4A85F1" w14:textId="3D60B525" w:rsidR="00FC27A2" w:rsidRPr="00FC27A2" w:rsidRDefault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lastRenderedPageBreak/>
        <w:t>AIŠKINAMASIS RAŠTAS</w:t>
      </w:r>
    </w:p>
    <w:p w14:paraId="7F011848" w14:textId="77777777" w:rsidR="009D61AA" w:rsidRDefault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PRIE KRETINGOS RAJONO SAVIVALDYBĖS TARYBOS SPRENDIMO</w:t>
      </w:r>
      <w:r w:rsidR="00767567">
        <w:rPr>
          <w:rFonts w:ascii="Times New Roman" w:eastAsia="Times New Roman" w:hAnsi="Times New Roman"/>
          <w:b/>
          <w:sz w:val="24"/>
          <w:szCs w:val="24"/>
        </w:rPr>
        <w:t xml:space="preserve"> PROJEKTO</w:t>
      </w:r>
    </w:p>
    <w:p w14:paraId="479879D1" w14:textId="2AAC0090" w:rsidR="00B158E3" w:rsidRPr="001B01B2" w:rsidRDefault="00B158E3" w:rsidP="00B158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>
        <w:rPr>
          <w:rFonts w:ascii="Times New Roman" w:hAnsi="Times New Roman"/>
          <w:b/>
          <w:bCs/>
          <w:sz w:val="24"/>
          <w:szCs w:val="20"/>
          <w:lang w:eastAsia="lt-LT"/>
        </w:rPr>
        <w:t>„DĖL KRETINGOS RAJONO SAVIVALDYBĖS TARYBOS 2014 M. RUGSĖJO 25 D. SPRENDIMO NR. T2-259 „DĖL PARAMOS VERSLUI SKYRIMO PROGRAMOS IR NUOSTATŲ PATVIRTINIMO“ PAKEITIMO“</w:t>
      </w:r>
    </w:p>
    <w:p w14:paraId="6A4EA995" w14:textId="77777777" w:rsidR="00FC27A2" w:rsidRPr="00FC27A2" w:rsidRDefault="00FC27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CCA360" w14:textId="62F62F3A" w:rsidR="00FC27A2" w:rsidRPr="00FC27A2" w:rsidRDefault="006807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</w:t>
      </w:r>
      <w:r w:rsidR="00B158E3">
        <w:rPr>
          <w:rFonts w:ascii="Times New Roman" w:eastAsia="Times New Roman" w:hAnsi="Times New Roman"/>
          <w:sz w:val="24"/>
          <w:szCs w:val="24"/>
        </w:rPr>
        <w:t>2</w:t>
      </w:r>
      <w:r w:rsidR="00FC27A2" w:rsidRPr="00FC27A2">
        <w:rPr>
          <w:rFonts w:ascii="Times New Roman" w:eastAsia="Times New Roman" w:hAnsi="Times New Roman"/>
          <w:sz w:val="24"/>
          <w:szCs w:val="24"/>
        </w:rPr>
        <w:t>-</w:t>
      </w:r>
      <w:r w:rsidR="00B158E3">
        <w:rPr>
          <w:rFonts w:ascii="Times New Roman" w:eastAsia="Times New Roman" w:hAnsi="Times New Roman"/>
          <w:sz w:val="24"/>
          <w:szCs w:val="24"/>
        </w:rPr>
        <w:t>04</w:t>
      </w:r>
      <w:r w:rsidR="00FC27A2">
        <w:rPr>
          <w:rFonts w:ascii="Times New Roman" w:eastAsia="Times New Roman" w:hAnsi="Times New Roman"/>
          <w:sz w:val="24"/>
          <w:szCs w:val="24"/>
        </w:rPr>
        <w:t>-</w:t>
      </w:r>
      <w:r w:rsidR="006E07BE">
        <w:rPr>
          <w:rFonts w:ascii="Times New Roman" w:eastAsia="Times New Roman" w:hAnsi="Times New Roman"/>
          <w:sz w:val="24"/>
          <w:szCs w:val="24"/>
        </w:rPr>
        <w:t>1</w:t>
      </w:r>
      <w:r w:rsidR="00B158E3">
        <w:rPr>
          <w:rFonts w:ascii="Times New Roman" w:eastAsia="Times New Roman" w:hAnsi="Times New Roman"/>
          <w:sz w:val="24"/>
          <w:szCs w:val="24"/>
        </w:rPr>
        <w:t>4</w:t>
      </w:r>
    </w:p>
    <w:p w14:paraId="53A48971" w14:textId="77777777" w:rsidR="00FC27A2" w:rsidRDefault="00FC27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>Kretinga</w:t>
      </w:r>
    </w:p>
    <w:p w14:paraId="6A399FA5" w14:textId="77777777" w:rsidR="00647970" w:rsidRPr="00FC27A2" w:rsidRDefault="006479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AE76DA" w14:textId="77777777" w:rsidR="00FC27A2" w:rsidRPr="00680719" w:rsidRDefault="00FC27A2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0719">
        <w:rPr>
          <w:rFonts w:ascii="Times New Roman" w:eastAsia="Times New Roman" w:hAnsi="Times New Roman"/>
          <w:b/>
          <w:sz w:val="24"/>
          <w:szCs w:val="24"/>
        </w:rPr>
        <w:t>Parengto sprendimo projekto tikslai ir uždaviniai</w:t>
      </w:r>
      <w:r w:rsidRPr="00680719">
        <w:rPr>
          <w:rFonts w:ascii="Times New Roman" w:eastAsia="Times New Roman" w:hAnsi="Times New Roman"/>
          <w:sz w:val="24"/>
          <w:szCs w:val="24"/>
        </w:rPr>
        <w:t>.</w:t>
      </w:r>
    </w:p>
    <w:p w14:paraId="231250FB" w14:textId="10F2DA68" w:rsidR="00680719" w:rsidRDefault="0049051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Tarybos sprendimo projektu siūloma pakeisti</w:t>
      </w:r>
      <w:r w:rsidR="001B01B2">
        <w:rPr>
          <w:rFonts w:ascii="Times New Roman" w:eastAsia="Times New Roman" w:hAnsi="Times New Roman"/>
          <w:sz w:val="24"/>
          <w:szCs w:val="24"/>
        </w:rPr>
        <w:t xml:space="preserve"> </w:t>
      </w:r>
      <w:r w:rsidR="00B158E3">
        <w:rPr>
          <w:rFonts w:ascii="Times New Roman" w:eastAsia="Times New Roman" w:hAnsi="Times New Roman"/>
          <w:sz w:val="24"/>
          <w:szCs w:val="24"/>
        </w:rPr>
        <w:t>Kretingos rajono savivaldybės paramos verslui skyrimo nuostatus</w:t>
      </w:r>
      <w:r w:rsidR="00913828">
        <w:rPr>
          <w:rFonts w:ascii="Times New Roman" w:eastAsia="Times New Roman" w:hAnsi="Times New Roman"/>
          <w:sz w:val="24"/>
          <w:szCs w:val="24"/>
        </w:rPr>
        <w:t>,</w:t>
      </w:r>
      <w:r w:rsidR="00577B19">
        <w:rPr>
          <w:rFonts w:ascii="Times New Roman" w:eastAsia="Times New Roman" w:hAnsi="Times New Roman"/>
          <w:sz w:val="24"/>
          <w:szCs w:val="24"/>
        </w:rPr>
        <w:t xml:space="preserve"> </w:t>
      </w:r>
      <w:r w:rsidR="00577B19" w:rsidRPr="003E7534">
        <w:rPr>
          <w:rFonts w:ascii="Times New Roman" w:hAnsi="Times New Roman"/>
          <w:sz w:val="24"/>
          <w:szCs w:val="20"/>
          <w:lang w:eastAsia="lt-LT"/>
        </w:rPr>
        <w:t>patvirtint</w:t>
      </w:r>
      <w:r w:rsidR="00577B19">
        <w:rPr>
          <w:rFonts w:ascii="Times New Roman" w:hAnsi="Times New Roman"/>
          <w:sz w:val="24"/>
          <w:szCs w:val="20"/>
          <w:lang w:eastAsia="lt-LT"/>
        </w:rPr>
        <w:t>us</w:t>
      </w:r>
      <w:r w:rsidR="00577B19" w:rsidRPr="003E7534">
        <w:rPr>
          <w:rFonts w:ascii="Times New Roman" w:hAnsi="Times New Roman"/>
          <w:sz w:val="24"/>
          <w:szCs w:val="20"/>
          <w:lang w:eastAsia="lt-LT"/>
        </w:rPr>
        <w:t xml:space="preserve"> Kretingos rajono savivaldybės tarybos </w:t>
      </w:r>
      <w:r w:rsidR="00577B19">
        <w:rPr>
          <w:rFonts w:ascii="Times New Roman" w:hAnsi="Times New Roman"/>
          <w:sz w:val="24"/>
          <w:szCs w:val="20"/>
          <w:lang w:eastAsia="lt-LT"/>
        </w:rPr>
        <w:t>2014</w:t>
      </w:r>
      <w:r w:rsidR="00577B19" w:rsidRPr="003E7534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577B19">
        <w:rPr>
          <w:rFonts w:ascii="Times New Roman" w:hAnsi="Times New Roman"/>
          <w:sz w:val="24"/>
          <w:szCs w:val="20"/>
          <w:lang w:eastAsia="lt-LT"/>
        </w:rPr>
        <w:t>rugsėjo</w:t>
      </w:r>
      <w:r w:rsidR="00577B19" w:rsidRPr="003E7534">
        <w:rPr>
          <w:rFonts w:ascii="Times New Roman" w:hAnsi="Times New Roman"/>
          <w:sz w:val="24"/>
          <w:szCs w:val="20"/>
          <w:lang w:eastAsia="lt-LT"/>
        </w:rPr>
        <w:t xml:space="preserve"> 2</w:t>
      </w:r>
      <w:r w:rsidR="00577B19">
        <w:rPr>
          <w:rFonts w:ascii="Times New Roman" w:hAnsi="Times New Roman"/>
          <w:sz w:val="24"/>
          <w:szCs w:val="20"/>
          <w:lang w:eastAsia="lt-LT"/>
        </w:rPr>
        <w:t>5</w:t>
      </w:r>
      <w:r w:rsidR="00577B19" w:rsidRPr="003E7534">
        <w:rPr>
          <w:rFonts w:ascii="Times New Roman" w:hAnsi="Times New Roman"/>
          <w:sz w:val="24"/>
          <w:szCs w:val="20"/>
          <w:lang w:eastAsia="lt-LT"/>
        </w:rPr>
        <w:t xml:space="preserve"> d. sprendimu Nr. T2-</w:t>
      </w:r>
      <w:r w:rsidR="00577B19">
        <w:rPr>
          <w:rFonts w:ascii="Times New Roman" w:hAnsi="Times New Roman"/>
          <w:sz w:val="24"/>
          <w:szCs w:val="20"/>
          <w:lang w:eastAsia="lt-LT"/>
        </w:rPr>
        <w:t>259</w:t>
      </w:r>
      <w:r w:rsidR="00577B19" w:rsidRPr="003E7534">
        <w:rPr>
          <w:rFonts w:ascii="Times New Roman" w:hAnsi="Times New Roman"/>
          <w:sz w:val="24"/>
          <w:szCs w:val="20"/>
          <w:lang w:eastAsia="lt-LT"/>
        </w:rPr>
        <w:t xml:space="preserve"> „Dėl </w:t>
      </w:r>
      <w:r w:rsidR="00577B19">
        <w:rPr>
          <w:rFonts w:ascii="Times New Roman" w:hAnsi="Times New Roman"/>
          <w:sz w:val="24"/>
          <w:szCs w:val="20"/>
          <w:lang w:eastAsia="lt-LT"/>
        </w:rPr>
        <w:t>paramos verslui skyrimo programos ir nuostatų patvirtinimo</w:t>
      </w:r>
      <w:r w:rsidR="00577B19" w:rsidRPr="003E7534">
        <w:rPr>
          <w:rFonts w:ascii="Times New Roman" w:hAnsi="Times New Roman"/>
          <w:sz w:val="24"/>
          <w:szCs w:val="20"/>
          <w:lang w:eastAsia="lt-LT"/>
        </w:rPr>
        <w:t>“</w:t>
      </w:r>
      <w:r w:rsidR="00913828">
        <w:rPr>
          <w:rFonts w:ascii="Times New Roman" w:eastAsia="Times New Roman" w:hAnsi="Times New Roman"/>
          <w:sz w:val="24"/>
          <w:szCs w:val="24"/>
        </w:rPr>
        <w:t xml:space="preserve">, </w:t>
      </w:r>
      <w:r w:rsidR="00641D2A">
        <w:rPr>
          <w:rFonts w:ascii="Times New Roman" w:eastAsia="Times New Roman" w:hAnsi="Times New Roman"/>
          <w:sz w:val="24"/>
          <w:szCs w:val="24"/>
        </w:rPr>
        <w:t>pakeičiant</w:t>
      </w:r>
      <w:r w:rsidR="00870C37">
        <w:rPr>
          <w:rFonts w:ascii="Times New Roman" w:eastAsia="Times New Roman" w:hAnsi="Times New Roman"/>
          <w:sz w:val="24"/>
          <w:szCs w:val="24"/>
        </w:rPr>
        <w:t xml:space="preserve"> tarybos sprendimo projekte minim</w:t>
      </w:r>
      <w:r w:rsidR="002322D5">
        <w:rPr>
          <w:rFonts w:ascii="Times New Roman" w:eastAsia="Times New Roman" w:hAnsi="Times New Roman"/>
          <w:sz w:val="24"/>
          <w:szCs w:val="24"/>
        </w:rPr>
        <w:t>ą</w:t>
      </w:r>
      <w:r w:rsidR="00870C37">
        <w:rPr>
          <w:rFonts w:ascii="Times New Roman" w:eastAsia="Times New Roman" w:hAnsi="Times New Roman"/>
          <w:sz w:val="24"/>
          <w:szCs w:val="24"/>
        </w:rPr>
        <w:t xml:space="preserve"> punkt</w:t>
      </w:r>
      <w:r w:rsidR="002322D5">
        <w:rPr>
          <w:rFonts w:ascii="Times New Roman" w:eastAsia="Times New Roman" w:hAnsi="Times New Roman"/>
          <w:sz w:val="24"/>
          <w:szCs w:val="24"/>
        </w:rPr>
        <w:t>ą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0B9611D" w14:textId="54B00C04" w:rsidR="0049051D" w:rsidRDefault="0091382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13828">
        <w:rPr>
          <w:rFonts w:ascii="Times New Roman" w:eastAsia="Times New Roman" w:hAnsi="Times New Roman"/>
          <w:sz w:val="24"/>
          <w:szCs w:val="24"/>
        </w:rPr>
        <w:t>3 nuostatų punktas keičiamės dėl to, kad šiuo metu jame nurodoma, jog nuostatai parengti vadovaujantis Kretingos rajono savivaldybės 2021</w:t>
      </w:r>
      <w:r w:rsidR="002322D5">
        <w:rPr>
          <w:rFonts w:ascii="Times New Roman" w:eastAsia="Times New Roman" w:hAnsi="Times New Roman"/>
          <w:sz w:val="24"/>
          <w:szCs w:val="24"/>
        </w:rPr>
        <w:t>–</w:t>
      </w:r>
      <w:r w:rsidRPr="00913828">
        <w:rPr>
          <w:rFonts w:ascii="Times New Roman" w:eastAsia="Times New Roman" w:hAnsi="Times New Roman"/>
          <w:sz w:val="24"/>
          <w:szCs w:val="24"/>
        </w:rPr>
        <w:t xml:space="preserve">2023 metų strateginiu veiklos planu, </w:t>
      </w:r>
      <w:r w:rsidRPr="00913828">
        <w:rPr>
          <w:rFonts w:ascii="Times New Roman" w:hAnsi="Times New Roman"/>
          <w:color w:val="000000" w:themeColor="text1"/>
          <w:sz w:val="24"/>
          <w:szCs w:val="24"/>
        </w:rPr>
        <w:t>patvirtintu Kretingos rajono savivaldybės tarybos 2021 m. vasario 25 d. sprendimu Nr. T2-40 „Dėl Kretingos rajono savivaldybės 2021–2023 metų strateginio veiklos plano tvirtinimo“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138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F4F50">
        <w:rPr>
          <w:rFonts w:ascii="Times New Roman" w:hAnsi="Times New Roman"/>
          <w:color w:val="000000" w:themeColor="text1"/>
          <w:sz w:val="24"/>
          <w:szCs w:val="24"/>
        </w:rPr>
        <w:t xml:space="preserve">Šiuo metu galioja </w:t>
      </w:r>
      <w:r>
        <w:rPr>
          <w:rFonts w:ascii="Times New Roman" w:hAnsi="Times New Roman"/>
          <w:color w:val="000000" w:themeColor="text1"/>
          <w:sz w:val="24"/>
          <w:szCs w:val="24"/>
        </w:rPr>
        <w:t>Kretingos rajono savivaldybės 2021</w:t>
      </w:r>
      <w:r w:rsidR="002322D5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>203</w:t>
      </w:r>
      <w:r w:rsidR="005F4F50">
        <w:rPr>
          <w:rFonts w:ascii="Times New Roman" w:hAnsi="Times New Roman"/>
          <w:color w:val="000000" w:themeColor="text1"/>
          <w:sz w:val="24"/>
          <w:szCs w:val="24"/>
        </w:rPr>
        <w:t>0 metų strateginis plėtros planas</w:t>
      </w:r>
      <w:r>
        <w:rPr>
          <w:rFonts w:ascii="Times New Roman" w:hAnsi="Times New Roman"/>
          <w:color w:val="000000" w:themeColor="text1"/>
          <w:sz w:val="24"/>
          <w:szCs w:val="24"/>
        </w:rPr>
        <w:t>, patvirtint</w:t>
      </w:r>
      <w:r w:rsidR="005F4F50">
        <w:rPr>
          <w:rFonts w:ascii="Times New Roman" w:hAnsi="Times New Roman"/>
          <w:color w:val="000000" w:themeColor="text1"/>
          <w:sz w:val="24"/>
          <w:szCs w:val="24"/>
        </w:rPr>
        <w:t>as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13828">
        <w:rPr>
          <w:rFonts w:ascii="Times New Roman" w:hAnsi="Times New Roman"/>
          <w:color w:val="000000" w:themeColor="text1"/>
          <w:sz w:val="24"/>
          <w:szCs w:val="24"/>
        </w:rPr>
        <w:t>Kretingos rajono savivaldybės tarybos 2021 m. gruodžio 22 d. sprendimu Nr. T2-339 „Dėl Kretingos rajono savivaldybės 2021-2030 metų strate</w:t>
      </w:r>
      <w:r>
        <w:rPr>
          <w:rFonts w:ascii="Times New Roman" w:hAnsi="Times New Roman"/>
          <w:color w:val="000000" w:themeColor="text1"/>
          <w:sz w:val="24"/>
          <w:szCs w:val="24"/>
        </w:rPr>
        <w:t>ginio plėtros plano tvirtinimo“. Jame yra</w:t>
      </w:r>
      <w:r w:rsidR="00641D2A">
        <w:rPr>
          <w:rFonts w:ascii="Times New Roman" w:hAnsi="Times New Roman"/>
          <w:color w:val="000000" w:themeColor="text1"/>
          <w:sz w:val="24"/>
          <w:szCs w:val="24"/>
        </w:rPr>
        <w:t xml:space="preserve"> verslo skatinimui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numatytas uždavinys</w:t>
      </w:r>
      <w:r w:rsidR="00347430">
        <w:rPr>
          <w:rFonts w:ascii="Times New Roman" w:hAnsi="Times New Roman"/>
          <w:color w:val="000000" w:themeColor="text1"/>
          <w:sz w:val="24"/>
          <w:szCs w:val="24"/>
        </w:rPr>
        <w:t>: „1.1. S</w:t>
      </w:r>
      <w:r>
        <w:rPr>
          <w:rFonts w:ascii="Times New Roman" w:hAnsi="Times New Roman"/>
          <w:color w:val="000000" w:themeColor="text1"/>
          <w:sz w:val="24"/>
          <w:szCs w:val="24"/>
        </w:rPr>
        <w:t>katinti verslumą ir palankią investicinę aplinką</w:t>
      </w:r>
      <w:r w:rsidR="00347430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2322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1A1F">
        <w:rPr>
          <w:rFonts w:ascii="Times New Roman" w:hAnsi="Times New Roman"/>
          <w:color w:val="000000" w:themeColor="text1"/>
          <w:sz w:val="24"/>
          <w:szCs w:val="24"/>
        </w:rPr>
        <w:t>bei priemo</w:t>
      </w:r>
      <w:r w:rsidR="00347430">
        <w:rPr>
          <w:rFonts w:ascii="Times New Roman" w:hAnsi="Times New Roman"/>
          <w:color w:val="000000" w:themeColor="text1"/>
          <w:sz w:val="24"/>
          <w:szCs w:val="24"/>
        </w:rPr>
        <w:t>nė: „1.1.1. L</w:t>
      </w:r>
      <w:r w:rsidR="00591A1F">
        <w:rPr>
          <w:rFonts w:ascii="Times New Roman" w:hAnsi="Times New Roman"/>
          <w:color w:val="000000" w:themeColor="text1"/>
          <w:sz w:val="24"/>
          <w:szCs w:val="24"/>
        </w:rPr>
        <w:t xml:space="preserve">engvatinės </w:t>
      </w:r>
      <w:r w:rsidR="00641D2A">
        <w:rPr>
          <w:rFonts w:ascii="Times New Roman" w:hAnsi="Times New Roman"/>
          <w:color w:val="000000" w:themeColor="text1"/>
          <w:sz w:val="24"/>
          <w:szCs w:val="24"/>
        </w:rPr>
        <w:t>sąlygos verslui“.</w:t>
      </w:r>
      <w:r w:rsidR="003474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F4F50">
        <w:rPr>
          <w:rFonts w:ascii="Times New Roman" w:hAnsi="Times New Roman"/>
          <w:color w:val="000000" w:themeColor="text1"/>
          <w:sz w:val="24"/>
          <w:szCs w:val="24"/>
        </w:rPr>
        <w:t>Sprendimo projektu siekiama suderinti Kretingos rajono savivaldybės paramos verslui skyrimo nuostatus su galiojančiais strateginio planavimo dokumentais</w:t>
      </w:r>
    </w:p>
    <w:p w14:paraId="547BB1E9" w14:textId="77777777" w:rsidR="00A37BF7" w:rsidRPr="00680719" w:rsidRDefault="00FC27A2" w:rsidP="00791A55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0719">
        <w:rPr>
          <w:rFonts w:ascii="Times New Roman" w:eastAsia="Times New Roman" w:hAnsi="Times New Roman"/>
          <w:b/>
          <w:sz w:val="24"/>
          <w:szCs w:val="24"/>
        </w:rPr>
        <w:t>Kaip šiuo metu sureguliuoti sprendimo projekte aptarti klausimai.</w:t>
      </w:r>
      <w:r w:rsidR="00A37BF7" w:rsidRPr="0068071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865081F" w14:textId="5FC48020" w:rsidR="00680719" w:rsidRPr="004E471E" w:rsidRDefault="00680719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80719">
        <w:rPr>
          <w:rFonts w:ascii="Times New Roman" w:eastAsia="Times New Roman" w:hAnsi="Times New Roman"/>
          <w:sz w:val="24"/>
          <w:szCs w:val="24"/>
        </w:rPr>
        <w:t>Šiu</w:t>
      </w:r>
      <w:r>
        <w:rPr>
          <w:rFonts w:ascii="Times New Roman" w:eastAsia="Times New Roman" w:hAnsi="Times New Roman"/>
          <w:sz w:val="24"/>
          <w:szCs w:val="24"/>
        </w:rPr>
        <w:t xml:space="preserve">o metu galioja </w:t>
      </w:r>
      <w:r w:rsidR="004E471E" w:rsidRPr="004E471E">
        <w:rPr>
          <w:rFonts w:ascii="Times New Roman" w:eastAsia="Times New Roman" w:hAnsi="Times New Roman"/>
          <w:sz w:val="24"/>
          <w:szCs w:val="24"/>
        </w:rPr>
        <w:t xml:space="preserve">2014 m. </w:t>
      </w:r>
      <w:r w:rsidR="004E471E">
        <w:rPr>
          <w:rFonts w:ascii="Times New Roman" w:eastAsia="Times New Roman" w:hAnsi="Times New Roman"/>
          <w:sz w:val="24"/>
          <w:szCs w:val="24"/>
        </w:rPr>
        <w:t>rugsėjo 25 d. Kretingos rajono savivaldybės tarybos sprendimas Nr. T2-259 „Dėl paramos verslui skyrimo programos ir nuostatų patvirtinimo“</w:t>
      </w:r>
      <w:r w:rsidR="002322D5">
        <w:rPr>
          <w:rFonts w:ascii="Times New Roman" w:eastAsia="Times New Roman" w:hAnsi="Times New Roman"/>
          <w:sz w:val="24"/>
          <w:szCs w:val="24"/>
        </w:rPr>
        <w:t xml:space="preserve"> su vėlesniais pakeitimais.</w:t>
      </w:r>
    </w:p>
    <w:p w14:paraId="4A3A1EE6" w14:textId="77777777" w:rsidR="00AA7F76" w:rsidRDefault="00FC27A2" w:rsidP="00791A55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3. Lėšų poreikis sprendimui įgyvendinti, projekto ekonominis pagrindimas.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2C049AD" w14:textId="77777777" w:rsidR="00680719" w:rsidRDefault="00680719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80719">
        <w:rPr>
          <w:rFonts w:ascii="Times New Roman" w:eastAsia="Times New Roman" w:hAnsi="Times New Roman"/>
          <w:sz w:val="24"/>
          <w:szCs w:val="24"/>
        </w:rPr>
        <w:t>Lėšų poreikio nėra</w:t>
      </w:r>
      <w:r w:rsidR="00AC4FC7">
        <w:rPr>
          <w:rFonts w:ascii="Times New Roman" w:eastAsia="Times New Roman" w:hAnsi="Times New Roman"/>
          <w:sz w:val="24"/>
          <w:szCs w:val="24"/>
        </w:rPr>
        <w:t>.</w:t>
      </w:r>
    </w:p>
    <w:p w14:paraId="001D8980" w14:textId="77777777" w:rsidR="00AA7F76" w:rsidRDefault="00FC27A2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4.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Vykdytojai.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DF87131" w14:textId="7B50AD5E" w:rsidR="00AC4FC7" w:rsidRDefault="00A37BF7" w:rsidP="00A75E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Kretingos rajono s</w:t>
      </w:r>
      <w:r w:rsidR="00190146">
        <w:rPr>
          <w:rFonts w:ascii="Times New Roman" w:eastAsia="Times New Roman" w:hAnsi="Times New Roman"/>
          <w:sz w:val="24"/>
          <w:szCs w:val="24"/>
        </w:rPr>
        <w:t xml:space="preserve">avivaldybės </w:t>
      </w:r>
      <w:r w:rsidR="00AC4FC7">
        <w:rPr>
          <w:rFonts w:ascii="Times New Roman" w:eastAsia="Times New Roman" w:hAnsi="Times New Roman"/>
          <w:sz w:val="24"/>
          <w:szCs w:val="24"/>
        </w:rPr>
        <w:t>administracija.</w:t>
      </w:r>
    </w:p>
    <w:p w14:paraId="4F1B3D0E" w14:textId="77777777" w:rsidR="00AA7F76" w:rsidRDefault="00FC27A2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5.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Įvykdymo terminai.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30231F4" w14:textId="77777777" w:rsidR="00FC27A2" w:rsidRDefault="00A37BF7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Kretingos rajono s</w:t>
      </w:r>
      <w:r w:rsidR="00190146">
        <w:rPr>
          <w:rFonts w:ascii="Times New Roman" w:eastAsia="Times New Roman" w:hAnsi="Times New Roman"/>
          <w:sz w:val="24"/>
          <w:szCs w:val="24"/>
        </w:rPr>
        <w:t>avivaldybės tarybai priėmus sprendimą.</w:t>
      </w:r>
    </w:p>
    <w:p w14:paraId="3CCB0ED0" w14:textId="77777777" w:rsidR="00AA7F76" w:rsidRDefault="00FC27A2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6.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5F1C">
        <w:rPr>
          <w:rFonts w:ascii="Times New Roman" w:eastAsia="Times New Roman" w:hAnsi="Times New Roman"/>
          <w:b/>
          <w:sz w:val="24"/>
          <w:szCs w:val="24"/>
        </w:rPr>
        <w:t>Finansavimo šaltiniai.</w:t>
      </w:r>
      <w:r w:rsidRPr="00FA5F1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720CCAC" w14:textId="42E49DB3" w:rsidR="00AC4FC7" w:rsidRPr="00641D2A" w:rsidRDefault="00641D2A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Nėra.</w:t>
      </w:r>
    </w:p>
    <w:p w14:paraId="73D61CFE" w14:textId="218093EE" w:rsidR="00641D2A" w:rsidRDefault="00641D2A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7. Teisės akto projekto antikorupcinis vertinimas</w:t>
      </w:r>
    </w:p>
    <w:p w14:paraId="75CF01AF" w14:textId="7E7327AB" w:rsidR="00641D2A" w:rsidRPr="00641D2A" w:rsidRDefault="00641D2A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Teisės akto projekto antikorupcinis vertinimas taisyklėse nenumatytas.</w:t>
      </w:r>
    </w:p>
    <w:p w14:paraId="5D033509" w14:textId="19D69829" w:rsidR="00AA7F76" w:rsidRDefault="00641D2A" w:rsidP="00791A5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="00FC27A2" w:rsidRPr="00FC27A2">
        <w:rPr>
          <w:rFonts w:ascii="Times New Roman" w:eastAsia="Times New Roman" w:hAnsi="Times New Roman"/>
          <w:b/>
          <w:sz w:val="24"/>
          <w:szCs w:val="24"/>
        </w:rPr>
        <w:t>.</w:t>
      </w:r>
      <w:r w:rsidR="00FC27A2"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="00FC27A2" w:rsidRPr="00FC27A2">
        <w:rPr>
          <w:rFonts w:ascii="Times New Roman" w:eastAsia="Times New Roman" w:hAnsi="Times New Roman"/>
          <w:b/>
          <w:sz w:val="24"/>
          <w:szCs w:val="24"/>
        </w:rPr>
        <w:t xml:space="preserve">Projekto autorius ar autorių grupės. </w:t>
      </w:r>
    </w:p>
    <w:p w14:paraId="5F16832B" w14:textId="530D550E" w:rsidR="00307290" w:rsidRDefault="00E5769B" w:rsidP="008A66A4">
      <w:pPr>
        <w:pStyle w:val="Sraopastraipa"/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Strateginio planavimo ir investicijų skyriaus </w:t>
      </w:r>
      <w:r w:rsidR="004E471E">
        <w:rPr>
          <w:rFonts w:ascii="Times New Roman" w:hAnsi="Times New Roman"/>
          <w:sz w:val="24"/>
          <w:szCs w:val="24"/>
        </w:rPr>
        <w:t>vyr. specialistė Monika Norvaišienė.</w:t>
      </w:r>
    </w:p>
    <w:sectPr w:rsidR="00307290" w:rsidSect="009D61AA">
      <w:head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1713" w14:textId="77777777" w:rsidR="00737B1A" w:rsidRDefault="00737B1A">
      <w:pPr>
        <w:spacing w:after="0" w:line="240" w:lineRule="auto"/>
      </w:pPr>
      <w:r>
        <w:separator/>
      </w:r>
    </w:p>
  </w:endnote>
  <w:endnote w:type="continuationSeparator" w:id="0">
    <w:p w14:paraId="101E8EA1" w14:textId="77777777" w:rsidR="00737B1A" w:rsidRDefault="0073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B022" w14:textId="77777777" w:rsidR="00737B1A" w:rsidRDefault="00737B1A">
      <w:pPr>
        <w:spacing w:after="0" w:line="240" w:lineRule="auto"/>
      </w:pPr>
      <w:r>
        <w:separator/>
      </w:r>
    </w:p>
  </w:footnote>
  <w:footnote w:type="continuationSeparator" w:id="0">
    <w:p w14:paraId="00C1FE0C" w14:textId="77777777" w:rsidR="00737B1A" w:rsidRDefault="00737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542256393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E27EAD5" w14:textId="65F55776" w:rsidR="00B04EAE" w:rsidRDefault="00B04EAE" w:rsidP="00CE0A0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5CF99215" w14:textId="14B2E5D5" w:rsidR="00116197" w:rsidRDefault="00116197">
    <w:pPr>
      <w:pStyle w:val="Antrats"/>
      <w:jc w:val="center"/>
    </w:pPr>
  </w:p>
  <w:p w14:paraId="6D66244A" w14:textId="77777777" w:rsidR="00116197" w:rsidRDefault="0011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-51014614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73B6C60" w14:textId="16CD5978" w:rsidR="00B04EAE" w:rsidRPr="009A1D79" w:rsidRDefault="009A1D79" w:rsidP="00CE0A0A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>
          <w:rPr>
            <w:rStyle w:val="Puslapionumeris"/>
            <w:rFonts w:ascii="Times New Roman" w:hAnsi="Times New Roman"/>
            <w:sz w:val="24"/>
            <w:szCs w:val="24"/>
          </w:rPr>
          <w:t>2</w:t>
        </w:r>
        <w:r w:rsidRPr="009A1D7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>
          <w:rPr>
            <w:rStyle w:val="Puslapionumeris"/>
            <w:rFonts w:ascii="Times New Roman" w:hAnsi="Times New Roman"/>
            <w:sz w:val="24"/>
            <w:szCs w:val="24"/>
          </w:rPr>
          <w:instrText>2</w:instrText>
        </w:r>
        <w:r w:rsidRPr="009A1D7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Pr="009A1D79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9A1D7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AE3FBAF" w14:textId="77777777" w:rsidR="00B04EAE" w:rsidRDefault="00B04EA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FA8F4" w14:textId="4CB27112" w:rsidR="00116197" w:rsidRPr="007D2F7E" w:rsidRDefault="00116197" w:rsidP="001B01B2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</w:t>
    </w:r>
    <w:r>
      <w:rPr>
        <w:rFonts w:ascii="Times New Roman" w:hAnsi="Times New Roman"/>
        <w:b/>
        <w:sz w:val="24"/>
        <w:szCs w:val="24"/>
      </w:rPr>
      <w:t>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AF06" w14:textId="185D6AD1" w:rsidR="00116197" w:rsidRPr="007D2F7E" w:rsidRDefault="00116197" w:rsidP="001B01B2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7AFF"/>
    <w:multiLevelType w:val="hybridMultilevel"/>
    <w:tmpl w:val="06449D5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 w15:restartNumberingAfterBreak="0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abstractNum w:abstractNumId="4" w15:restartNumberingAfterBreak="0">
    <w:nsid w:val="59E273C5"/>
    <w:multiLevelType w:val="multilevel"/>
    <w:tmpl w:val="D5689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B35CE1"/>
    <w:multiLevelType w:val="hybridMultilevel"/>
    <w:tmpl w:val="15F255A4"/>
    <w:lvl w:ilvl="0" w:tplc="1B18E5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726344F"/>
    <w:multiLevelType w:val="hybridMultilevel"/>
    <w:tmpl w:val="4120B85E"/>
    <w:lvl w:ilvl="0" w:tplc="75688F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91114220">
    <w:abstractNumId w:val="7"/>
  </w:num>
  <w:num w:numId="2" w16cid:durableId="1694917918">
    <w:abstractNumId w:val="1"/>
  </w:num>
  <w:num w:numId="3" w16cid:durableId="875778925">
    <w:abstractNumId w:val="2"/>
  </w:num>
  <w:num w:numId="4" w16cid:durableId="667565151">
    <w:abstractNumId w:val="6"/>
  </w:num>
  <w:num w:numId="5" w16cid:durableId="1202596704">
    <w:abstractNumId w:val="5"/>
  </w:num>
  <w:num w:numId="6" w16cid:durableId="1316641951">
    <w:abstractNumId w:val="4"/>
  </w:num>
  <w:num w:numId="7" w16cid:durableId="2019381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110782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04"/>
    <w:rsid w:val="0000617E"/>
    <w:rsid w:val="0000725C"/>
    <w:rsid w:val="00011D2F"/>
    <w:rsid w:val="0001563C"/>
    <w:rsid w:val="00020DE9"/>
    <w:rsid w:val="000215A5"/>
    <w:rsid w:val="00043668"/>
    <w:rsid w:val="000451DF"/>
    <w:rsid w:val="00050BDB"/>
    <w:rsid w:val="00050BE0"/>
    <w:rsid w:val="0007323C"/>
    <w:rsid w:val="00076326"/>
    <w:rsid w:val="00076437"/>
    <w:rsid w:val="000830FF"/>
    <w:rsid w:val="00092F4D"/>
    <w:rsid w:val="000A13EF"/>
    <w:rsid w:val="000B7CF7"/>
    <w:rsid w:val="000E302D"/>
    <w:rsid w:val="000F0916"/>
    <w:rsid w:val="000F0FEA"/>
    <w:rsid w:val="000F1612"/>
    <w:rsid w:val="000F3756"/>
    <w:rsid w:val="000F6F9D"/>
    <w:rsid w:val="00101BC9"/>
    <w:rsid w:val="00111E47"/>
    <w:rsid w:val="001137E8"/>
    <w:rsid w:val="00116197"/>
    <w:rsid w:val="00124AF3"/>
    <w:rsid w:val="001534B6"/>
    <w:rsid w:val="001572D5"/>
    <w:rsid w:val="0016087F"/>
    <w:rsid w:val="00162A5A"/>
    <w:rsid w:val="001640AB"/>
    <w:rsid w:val="00164649"/>
    <w:rsid w:val="001656CC"/>
    <w:rsid w:val="00167B82"/>
    <w:rsid w:val="0017777B"/>
    <w:rsid w:val="0018640F"/>
    <w:rsid w:val="00187BDE"/>
    <w:rsid w:val="00190146"/>
    <w:rsid w:val="001A38AA"/>
    <w:rsid w:val="001B01B2"/>
    <w:rsid w:val="001B4C99"/>
    <w:rsid w:val="001C73EF"/>
    <w:rsid w:val="001E386A"/>
    <w:rsid w:val="001E5D06"/>
    <w:rsid w:val="001E691D"/>
    <w:rsid w:val="00206D9F"/>
    <w:rsid w:val="0021260C"/>
    <w:rsid w:val="00215FBB"/>
    <w:rsid w:val="00216D2C"/>
    <w:rsid w:val="002322D5"/>
    <w:rsid w:val="00232A75"/>
    <w:rsid w:val="00253334"/>
    <w:rsid w:val="00257026"/>
    <w:rsid w:val="00265B3C"/>
    <w:rsid w:val="00266E0D"/>
    <w:rsid w:val="00274DC2"/>
    <w:rsid w:val="0027731D"/>
    <w:rsid w:val="00283BF5"/>
    <w:rsid w:val="0029100A"/>
    <w:rsid w:val="00291A04"/>
    <w:rsid w:val="002A4B87"/>
    <w:rsid w:val="002A4FE0"/>
    <w:rsid w:val="002B3695"/>
    <w:rsid w:val="002C67FE"/>
    <w:rsid w:val="002E61C1"/>
    <w:rsid w:val="002E7409"/>
    <w:rsid w:val="002F06F0"/>
    <w:rsid w:val="002F27AE"/>
    <w:rsid w:val="002F38FA"/>
    <w:rsid w:val="00307290"/>
    <w:rsid w:val="003074EF"/>
    <w:rsid w:val="00312B03"/>
    <w:rsid w:val="003131F1"/>
    <w:rsid w:val="003230D3"/>
    <w:rsid w:val="0032506D"/>
    <w:rsid w:val="00325430"/>
    <w:rsid w:val="0033277F"/>
    <w:rsid w:val="00333F89"/>
    <w:rsid w:val="0033562F"/>
    <w:rsid w:val="00335DE8"/>
    <w:rsid w:val="0033715A"/>
    <w:rsid w:val="003417B9"/>
    <w:rsid w:val="00347430"/>
    <w:rsid w:val="00351DE8"/>
    <w:rsid w:val="00363749"/>
    <w:rsid w:val="00370047"/>
    <w:rsid w:val="00377416"/>
    <w:rsid w:val="00380EF9"/>
    <w:rsid w:val="00383EB6"/>
    <w:rsid w:val="00384CE8"/>
    <w:rsid w:val="0039185D"/>
    <w:rsid w:val="00396F9B"/>
    <w:rsid w:val="003A4B19"/>
    <w:rsid w:val="003A5063"/>
    <w:rsid w:val="003B12A8"/>
    <w:rsid w:val="003D383F"/>
    <w:rsid w:val="003D4D8D"/>
    <w:rsid w:val="003E6674"/>
    <w:rsid w:val="003E70B1"/>
    <w:rsid w:val="003E7534"/>
    <w:rsid w:val="003F431F"/>
    <w:rsid w:val="0040459A"/>
    <w:rsid w:val="00404C5B"/>
    <w:rsid w:val="0041246B"/>
    <w:rsid w:val="00414E9A"/>
    <w:rsid w:val="00426695"/>
    <w:rsid w:val="00432F6E"/>
    <w:rsid w:val="00433924"/>
    <w:rsid w:val="00435FBF"/>
    <w:rsid w:val="004468A0"/>
    <w:rsid w:val="00452419"/>
    <w:rsid w:val="0045528D"/>
    <w:rsid w:val="00455744"/>
    <w:rsid w:val="00456C77"/>
    <w:rsid w:val="004623E3"/>
    <w:rsid w:val="00465926"/>
    <w:rsid w:val="00465DC7"/>
    <w:rsid w:val="004715C7"/>
    <w:rsid w:val="00471AAC"/>
    <w:rsid w:val="00473817"/>
    <w:rsid w:val="00480710"/>
    <w:rsid w:val="004818F6"/>
    <w:rsid w:val="0048232F"/>
    <w:rsid w:val="004826C3"/>
    <w:rsid w:val="0049051D"/>
    <w:rsid w:val="004A70F7"/>
    <w:rsid w:val="004C3A7E"/>
    <w:rsid w:val="004C7DF0"/>
    <w:rsid w:val="004D67B8"/>
    <w:rsid w:val="004E471E"/>
    <w:rsid w:val="00500826"/>
    <w:rsid w:val="0051589A"/>
    <w:rsid w:val="005331AB"/>
    <w:rsid w:val="00533533"/>
    <w:rsid w:val="0054434B"/>
    <w:rsid w:val="005520B6"/>
    <w:rsid w:val="005529A1"/>
    <w:rsid w:val="0055590A"/>
    <w:rsid w:val="00560EED"/>
    <w:rsid w:val="00571E24"/>
    <w:rsid w:val="0057594D"/>
    <w:rsid w:val="00577B19"/>
    <w:rsid w:val="00591A1F"/>
    <w:rsid w:val="00592ACC"/>
    <w:rsid w:val="005C65F5"/>
    <w:rsid w:val="005E1686"/>
    <w:rsid w:val="005F191F"/>
    <w:rsid w:val="005F4F50"/>
    <w:rsid w:val="005F5043"/>
    <w:rsid w:val="00600EE6"/>
    <w:rsid w:val="00617DBB"/>
    <w:rsid w:val="006239DF"/>
    <w:rsid w:val="00626171"/>
    <w:rsid w:val="006401FC"/>
    <w:rsid w:val="00641D2A"/>
    <w:rsid w:val="00647970"/>
    <w:rsid w:val="006658EE"/>
    <w:rsid w:val="00680719"/>
    <w:rsid w:val="00681C0C"/>
    <w:rsid w:val="00681FD7"/>
    <w:rsid w:val="00683CB1"/>
    <w:rsid w:val="00692147"/>
    <w:rsid w:val="00695556"/>
    <w:rsid w:val="00697F81"/>
    <w:rsid w:val="006B1E14"/>
    <w:rsid w:val="006C3BB3"/>
    <w:rsid w:val="006D5916"/>
    <w:rsid w:val="006E07BE"/>
    <w:rsid w:val="006E0812"/>
    <w:rsid w:val="006E5263"/>
    <w:rsid w:val="007066F6"/>
    <w:rsid w:val="00706E3C"/>
    <w:rsid w:val="007147FC"/>
    <w:rsid w:val="00734005"/>
    <w:rsid w:val="00734EB2"/>
    <w:rsid w:val="007358A1"/>
    <w:rsid w:val="007378D5"/>
    <w:rsid w:val="00737B1A"/>
    <w:rsid w:val="0076175B"/>
    <w:rsid w:val="0076353E"/>
    <w:rsid w:val="00767567"/>
    <w:rsid w:val="007705BC"/>
    <w:rsid w:val="0078128C"/>
    <w:rsid w:val="00791A55"/>
    <w:rsid w:val="00791A90"/>
    <w:rsid w:val="00795549"/>
    <w:rsid w:val="007A51DB"/>
    <w:rsid w:val="007C2BE8"/>
    <w:rsid w:val="007F443D"/>
    <w:rsid w:val="00806BC3"/>
    <w:rsid w:val="00807FEC"/>
    <w:rsid w:val="00812A30"/>
    <w:rsid w:val="00822A4A"/>
    <w:rsid w:val="00834649"/>
    <w:rsid w:val="00835C00"/>
    <w:rsid w:val="00846C4D"/>
    <w:rsid w:val="00854331"/>
    <w:rsid w:val="00856B3E"/>
    <w:rsid w:val="00856C76"/>
    <w:rsid w:val="00866396"/>
    <w:rsid w:val="00870C37"/>
    <w:rsid w:val="00872316"/>
    <w:rsid w:val="00886E82"/>
    <w:rsid w:val="00887DE7"/>
    <w:rsid w:val="00895890"/>
    <w:rsid w:val="008A2D51"/>
    <w:rsid w:val="008A66A4"/>
    <w:rsid w:val="008B05A4"/>
    <w:rsid w:val="008B72B1"/>
    <w:rsid w:val="008C259E"/>
    <w:rsid w:val="008C60D7"/>
    <w:rsid w:val="008C6AA8"/>
    <w:rsid w:val="008D4001"/>
    <w:rsid w:val="008E01A6"/>
    <w:rsid w:val="008E35A2"/>
    <w:rsid w:val="008E64D8"/>
    <w:rsid w:val="00901302"/>
    <w:rsid w:val="0091171F"/>
    <w:rsid w:val="00913828"/>
    <w:rsid w:val="00921767"/>
    <w:rsid w:val="00921797"/>
    <w:rsid w:val="00937EAD"/>
    <w:rsid w:val="0094571C"/>
    <w:rsid w:val="009458B7"/>
    <w:rsid w:val="00951BDB"/>
    <w:rsid w:val="009544AC"/>
    <w:rsid w:val="00956A18"/>
    <w:rsid w:val="00961A39"/>
    <w:rsid w:val="00967B74"/>
    <w:rsid w:val="00971BB2"/>
    <w:rsid w:val="00977168"/>
    <w:rsid w:val="00985356"/>
    <w:rsid w:val="0098699B"/>
    <w:rsid w:val="009960BA"/>
    <w:rsid w:val="009A1D79"/>
    <w:rsid w:val="009A1ED5"/>
    <w:rsid w:val="009B0BF2"/>
    <w:rsid w:val="009D2A27"/>
    <w:rsid w:val="009D61AA"/>
    <w:rsid w:val="009D7BB4"/>
    <w:rsid w:val="009D7DAB"/>
    <w:rsid w:val="009E1CEE"/>
    <w:rsid w:val="009E29FD"/>
    <w:rsid w:val="009F308C"/>
    <w:rsid w:val="00A02245"/>
    <w:rsid w:val="00A21132"/>
    <w:rsid w:val="00A27062"/>
    <w:rsid w:val="00A35690"/>
    <w:rsid w:val="00A37BF7"/>
    <w:rsid w:val="00A433A2"/>
    <w:rsid w:val="00A47595"/>
    <w:rsid w:val="00A75E82"/>
    <w:rsid w:val="00A81655"/>
    <w:rsid w:val="00A84B6A"/>
    <w:rsid w:val="00A95E02"/>
    <w:rsid w:val="00AA7F76"/>
    <w:rsid w:val="00AB269A"/>
    <w:rsid w:val="00AC0F38"/>
    <w:rsid w:val="00AC4FC7"/>
    <w:rsid w:val="00AD0228"/>
    <w:rsid w:val="00AD1A42"/>
    <w:rsid w:val="00AD3379"/>
    <w:rsid w:val="00AD4685"/>
    <w:rsid w:val="00AD6C41"/>
    <w:rsid w:val="00B00982"/>
    <w:rsid w:val="00B01091"/>
    <w:rsid w:val="00B03C57"/>
    <w:rsid w:val="00B04EAE"/>
    <w:rsid w:val="00B158E3"/>
    <w:rsid w:val="00B2234A"/>
    <w:rsid w:val="00B2241B"/>
    <w:rsid w:val="00B33345"/>
    <w:rsid w:val="00B454F7"/>
    <w:rsid w:val="00B720A9"/>
    <w:rsid w:val="00B730D7"/>
    <w:rsid w:val="00B8462E"/>
    <w:rsid w:val="00B8520E"/>
    <w:rsid w:val="00B87453"/>
    <w:rsid w:val="00BB12B7"/>
    <w:rsid w:val="00BC07B7"/>
    <w:rsid w:val="00BC7D36"/>
    <w:rsid w:val="00BD51E2"/>
    <w:rsid w:val="00BD7B08"/>
    <w:rsid w:val="00BE175D"/>
    <w:rsid w:val="00BE2876"/>
    <w:rsid w:val="00BF1528"/>
    <w:rsid w:val="00BF2FFA"/>
    <w:rsid w:val="00BF7A16"/>
    <w:rsid w:val="00C15092"/>
    <w:rsid w:val="00C3647F"/>
    <w:rsid w:val="00C37A06"/>
    <w:rsid w:val="00C43717"/>
    <w:rsid w:val="00C43E26"/>
    <w:rsid w:val="00C6044E"/>
    <w:rsid w:val="00C62DA3"/>
    <w:rsid w:val="00C76B52"/>
    <w:rsid w:val="00C76C37"/>
    <w:rsid w:val="00C772E1"/>
    <w:rsid w:val="00C77F76"/>
    <w:rsid w:val="00C816FB"/>
    <w:rsid w:val="00C83117"/>
    <w:rsid w:val="00CA58CD"/>
    <w:rsid w:val="00CA6BD8"/>
    <w:rsid w:val="00CC5DE9"/>
    <w:rsid w:val="00CE50F6"/>
    <w:rsid w:val="00D037F9"/>
    <w:rsid w:val="00D25ADA"/>
    <w:rsid w:val="00D318B8"/>
    <w:rsid w:val="00D4748F"/>
    <w:rsid w:val="00D47C2A"/>
    <w:rsid w:val="00D5269C"/>
    <w:rsid w:val="00D6784D"/>
    <w:rsid w:val="00D73ABF"/>
    <w:rsid w:val="00D77017"/>
    <w:rsid w:val="00D96854"/>
    <w:rsid w:val="00DA0BF4"/>
    <w:rsid w:val="00DA165A"/>
    <w:rsid w:val="00DA2DC2"/>
    <w:rsid w:val="00DB7BEF"/>
    <w:rsid w:val="00DC16E7"/>
    <w:rsid w:val="00DE7C95"/>
    <w:rsid w:val="00DF455A"/>
    <w:rsid w:val="00E03771"/>
    <w:rsid w:val="00E10EB6"/>
    <w:rsid w:val="00E24C27"/>
    <w:rsid w:val="00E41F5C"/>
    <w:rsid w:val="00E5769B"/>
    <w:rsid w:val="00E57814"/>
    <w:rsid w:val="00E74B3F"/>
    <w:rsid w:val="00E74ECA"/>
    <w:rsid w:val="00E96E5F"/>
    <w:rsid w:val="00EA008C"/>
    <w:rsid w:val="00EA16B4"/>
    <w:rsid w:val="00EB03C4"/>
    <w:rsid w:val="00EB5CDA"/>
    <w:rsid w:val="00EC428E"/>
    <w:rsid w:val="00EC4A14"/>
    <w:rsid w:val="00EC786F"/>
    <w:rsid w:val="00ED552C"/>
    <w:rsid w:val="00ED7063"/>
    <w:rsid w:val="00EE26BA"/>
    <w:rsid w:val="00EF6222"/>
    <w:rsid w:val="00F046FC"/>
    <w:rsid w:val="00F04C80"/>
    <w:rsid w:val="00F11202"/>
    <w:rsid w:val="00F21DED"/>
    <w:rsid w:val="00F30096"/>
    <w:rsid w:val="00F31B32"/>
    <w:rsid w:val="00F34A5A"/>
    <w:rsid w:val="00F40EA9"/>
    <w:rsid w:val="00F420E6"/>
    <w:rsid w:val="00F43C7E"/>
    <w:rsid w:val="00F47513"/>
    <w:rsid w:val="00F53805"/>
    <w:rsid w:val="00F66F88"/>
    <w:rsid w:val="00F713DE"/>
    <w:rsid w:val="00F75B1E"/>
    <w:rsid w:val="00F75D39"/>
    <w:rsid w:val="00F827F2"/>
    <w:rsid w:val="00F905B1"/>
    <w:rsid w:val="00FA5F1C"/>
    <w:rsid w:val="00FA6350"/>
    <w:rsid w:val="00FA7E87"/>
    <w:rsid w:val="00FC27A2"/>
    <w:rsid w:val="00FC2CAD"/>
    <w:rsid w:val="00FC69F3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28C5"/>
  <w15:docId w15:val="{F01F25C1-F90D-45BE-91F0-711FD2AE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uiPriority w:val="99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A8165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81655"/>
    <w:rPr>
      <w:rFonts w:ascii="Times New Roman" w:eastAsia="Times New Roman" w:hAnsi="Times New Roman"/>
      <w:sz w:val="24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B04EAE"/>
  </w:style>
  <w:style w:type="paragraph" w:styleId="Pataisymai">
    <w:name w:val="Revision"/>
    <w:hidden/>
    <w:uiPriority w:val="99"/>
    <w:semiHidden/>
    <w:rsid w:val="009A1D7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666F1-83AA-4609-9FB8-92497977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2243</Words>
  <Characters>1279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2022-04-19T12:10:00Z</cp:lastPrinted>
  <dcterms:created xsi:type="dcterms:W3CDTF">2022-04-19T12:10:00Z</dcterms:created>
  <dcterms:modified xsi:type="dcterms:W3CDTF">2022-04-19T12:10:00Z</dcterms:modified>
</cp:coreProperties>
</file>