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1FBA" w14:textId="77777777" w:rsidR="00A760D4" w:rsidRPr="00E8471D" w:rsidRDefault="00A760D4" w:rsidP="00A760D4">
      <w:pPr>
        <w:jc w:val="center"/>
        <w:rPr>
          <w:b/>
          <w:bCs/>
          <w:sz w:val="28"/>
          <w:szCs w:val="28"/>
        </w:rPr>
      </w:pPr>
      <w:r w:rsidRPr="00E8471D">
        <w:rPr>
          <w:b/>
          <w:bCs/>
          <w:sz w:val="28"/>
          <w:szCs w:val="28"/>
        </w:rPr>
        <w:t>KRETINGOS RAJONO SAVIVALDYBĖS TARYBA</w:t>
      </w:r>
    </w:p>
    <w:p w14:paraId="394E1C68" w14:textId="77777777" w:rsidR="00A760D4" w:rsidRPr="00E8471D" w:rsidRDefault="00A760D4" w:rsidP="00835751"/>
    <w:p w14:paraId="04A48299" w14:textId="77777777" w:rsidR="00A760D4" w:rsidRPr="00E8471D" w:rsidRDefault="00A760D4" w:rsidP="00A760D4">
      <w:pPr>
        <w:jc w:val="center"/>
        <w:rPr>
          <w:b/>
          <w:bCs/>
        </w:rPr>
      </w:pPr>
      <w:r w:rsidRPr="00E8471D">
        <w:rPr>
          <w:b/>
          <w:bCs/>
        </w:rPr>
        <w:t>SPRENDIMAS</w:t>
      </w:r>
    </w:p>
    <w:p w14:paraId="72BA746B" w14:textId="73F29690" w:rsidR="000A05BB" w:rsidRPr="00E8471D" w:rsidRDefault="00A760D4" w:rsidP="00A760D4">
      <w:pPr>
        <w:jc w:val="center"/>
        <w:rPr>
          <w:b/>
          <w:bCs/>
        </w:rPr>
      </w:pPr>
      <w:r w:rsidRPr="00E8471D">
        <w:rPr>
          <w:b/>
          <w:bCs/>
        </w:rPr>
        <w:t xml:space="preserve">DĖL </w:t>
      </w:r>
      <w:r w:rsidR="00B4395E" w:rsidRPr="00E8471D">
        <w:rPr>
          <w:b/>
          <w:bCs/>
        </w:rPr>
        <w:t xml:space="preserve">SUTIKIMO </w:t>
      </w:r>
      <w:r w:rsidR="000B213B" w:rsidRPr="00E8471D">
        <w:rPr>
          <w:b/>
          <w:bCs/>
        </w:rPr>
        <w:t xml:space="preserve">PAGERINTI AR </w:t>
      </w:r>
      <w:r w:rsidR="00B4395E" w:rsidRPr="00E8471D">
        <w:rPr>
          <w:b/>
          <w:bCs/>
        </w:rPr>
        <w:t>PERTVARKYTI TURTĄ</w:t>
      </w:r>
    </w:p>
    <w:p w14:paraId="7174D9FB" w14:textId="77777777" w:rsidR="00A760D4" w:rsidRPr="00E8471D" w:rsidRDefault="00A760D4" w:rsidP="00A760D4"/>
    <w:p w14:paraId="761126A0" w14:textId="2FA6EA09" w:rsidR="000A05BB" w:rsidRPr="00E8471D" w:rsidRDefault="00273605" w:rsidP="00524F6E">
      <w:pPr>
        <w:jc w:val="center"/>
      </w:pPr>
      <w:r w:rsidRPr="00E8471D">
        <w:t>202</w:t>
      </w:r>
      <w:r w:rsidR="000B213B" w:rsidRPr="00E8471D">
        <w:t>2</w:t>
      </w:r>
      <w:r w:rsidR="000A05BB" w:rsidRPr="00E8471D">
        <w:t xml:space="preserve"> m. </w:t>
      </w:r>
      <w:r w:rsidR="00E8471D" w:rsidRPr="00E8471D">
        <w:t>balandžio</w:t>
      </w:r>
      <w:r w:rsidR="00A56702">
        <w:t xml:space="preserve"> 19 </w:t>
      </w:r>
      <w:r w:rsidR="000A05BB" w:rsidRPr="00E8471D">
        <w:t>d. Nr.</w:t>
      </w:r>
      <w:r w:rsidR="009D76AD" w:rsidRPr="00E8471D">
        <w:t xml:space="preserve"> </w:t>
      </w:r>
      <w:r w:rsidR="000A11B3" w:rsidRPr="00E8471D">
        <w:t>T</w:t>
      </w:r>
      <w:r w:rsidR="00494C7F" w:rsidRPr="00E8471D">
        <w:t>1</w:t>
      </w:r>
      <w:r w:rsidR="0016222E" w:rsidRPr="00E8471D">
        <w:t>-</w:t>
      </w:r>
      <w:r w:rsidR="00A56702">
        <w:t>157</w:t>
      </w:r>
    </w:p>
    <w:p w14:paraId="0B03CEC6" w14:textId="77777777" w:rsidR="000A05BB" w:rsidRPr="00E8471D" w:rsidRDefault="000A05BB" w:rsidP="00524F6E">
      <w:pPr>
        <w:jc w:val="center"/>
      </w:pPr>
      <w:r w:rsidRPr="00E8471D">
        <w:t>Kretinga</w:t>
      </w:r>
    </w:p>
    <w:p w14:paraId="2C204524" w14:textId="77777777" w:rsidR="000A05BB" w:rsidRPr="00E8471D" w:rsidRDefault="000A05BB" w:rsidP="00524F6E"/>
    <w:p w14:paraId="6D094D4B" w14:textId="1A5517D7" w:rsidR="000A05BB" w:rsidRPr="00E8471D" w:rsidRDefault="000A05BB" w:rsidP="00524F6E">
      <w:pPr>
        <w:ind w:firstLine="851"/>
        <w:jc w:val="both"/>
      </w:pPr>
      <w:r w:rsidRPr="00E8471D">
        <w:t xml:space="preserve">Vadovaudamasi Lietuvos Respublikos vietos savivaldos įstatymo </w:t>
      </w:r>
      <w:r w:rsidR="004D2CD0" w:rsidRPr="00E8471D">
        <w:t>16 straipsnio 4 dalimi</w:t>
      </w:r>
      <w:r w:rsidR="00273605" w:rsidRPr="00E8471D">
        <w:t xml:space="preserve">, </w:t>
      </w:r>
      <w:r w:rsidR="00F3785B" w:rsidRPr="00E8471D">
        <w:t xml:space="preserve">Lietuvos Respublikos valstybės ir savivaldybių turto valdymo, naudojimo ir disponavimo juo įstatymo 12 straipsnio 1 dalimi, </w:t>
      </w:r>
      <w:r w:rsidR="00273605" w:rsidRPr="00E8471D">
        <w:t>Kretingos rajono savivaldybės tarybos 20</w:t>
      </w:r>
      <w:r w:rsidR="0046236A" w:rsidRPr="00E8471D">
        <w:t>2</w:t>
      </w:r>
      <w:r w:rsidR="00BB3AB6" w:rsidRPr="00E8471D">
        <w:t>1</w:t>
      </w:r>
      <w:r w:rsidR="00273605" w:rsidRPr="00E8471D">
        <w:t xml:space="preserve"> m. </w:t>
      </w:r>
      <w:r w:rsidR="00BB3AB6" w:rsidRPr="00E8471D">
        <w:t>rugsėjo</w:t>
      </w:r>
      <w:r w:rsidR="00273605" w:rsidRPr="00E8471D">
        <w:t xml:space="preserve"> </w:t>
      </w:r>
      <w:r w:rsidR="00BB3AB6" w:rsidRPr="00E8471D">
        <w:t>30</w:t>
      </w:r>
      <w:r w:rsidR="00273605" w:rsidRPr="00E8471D">
        <w:t xml:space="preserve"> d. sprendimu Nr. T2-</w:t>
      </w:r>
      <w:r w:rsidR="00BB3AB6" w:rsidRPr="00E8471D">
        <w:t>293</w:t>
      </w:r>
      <w:r w:rsidR="00273605" w:rsidRPr="00E8471D">
        <w:t xml:space="preserve"> „Dėl </w:t>
      </w:r>
      <w:r w:rsidR="00BB3AB6" w:rsidRPr="00E8471D">
        <w:t xml:space="preserve">Kretingos rajono </w:t>
      </w:r>
      <w:r w:rsidR="00273605" w:rsidRPr="00E8471D">
        <w:t xml:space="preserve">savivaldybės turto perdavimo </w:t>
      </w:r>
      <w:r w:rsidR="0046236A" w:rsidRPr="00E8471D">
        <w:t>valdyti panaudos pagrindais</w:t>
      </w:r>
      <w:r w:rsidR="00273605" w:rsidRPr="00E8471D">
        <w:t>“</w:t>
      </w:r>
      <w:r w:rsidR="0046236A" w:rsidRPr="00E8471D">
        <w:t>, 202</w:t>
      </w:r>
      <w:r w:rsidR="00BB3AB6" w:rsidRPr="00E8471D">
        <w:t>1</w:t>
      </w:r>
      <w:r w:rsidR="0046236A" w:rsidRPr="00E8471D">
        <w:t xml:space="preserve"> m. </w:t>
      </w:r>
      <w:r w:rsidR="001C30BA" w:rsidRPr="00E8471D">
        <w:t>spalio</w:t>
      </w:r>
      <w:r w:rsidR="0046236A" w:rsidRPr="00E8471D">
        <w:t xml:space="preserve"> </w:t>
      </w:r>
      <w:r w:rsidR="00BB3AB6" w:rsidRPr="00E8471D">
        <w:t>1</w:t>
      </w:r>
      <w:r w:rsidR="0046236A" w:rsidRPr="00E8471D">
        <w:t>1</w:t>
      </w:r>
      <w:r w:rsidR="001C30BA" w:rsidRPr="00E8471D">
        <w:t xml:space="preserve"> d.</w:t>
      </w:r>
      <w:r w:rsidR="0046236A" w:rsidRPr="00E8471D">
        <w:t xml:space="preserve"> Kretingos rajono savivaldybės turto panaudos sutarties</w:t>
      </w:r>
      <w:r w:rsidR="001C30BA" w:rsidRPr="00E8471D">
        <w:t xml:space="preserve"> Nr. S1-</w:t>
      </w:r>
      <w:r w:rsidR="00DC568C" w:rsidRPr="00E8471D">
        <w:t>880</w:t>
      </w:r>
      <w:r w:rsidR="001C30BA" w:rsidRPr="00E8471D">
        <w:t xml:space="preserve"> 8.3 punktu</w:t>
      </w:r>
      <w:r w:rsidR="004D2CD0" w:rsidRPr="00E8471D">
        <w:t xml:space="preserve"> </w:t>
      </w:r>
      <w:r w:rsidRPr="00E8471D">
        <w:t xml:space="preserve">ir atsižvelgdama </w:t>
      </w:r>
      <w:r w:rsidR="00C20790" w:rsidRPr="00E8471D">
        <w:t xml:space="preserve">į </w:t>
      </w:r>
      <w:r w:rsidR="00DC568C" w:rsidRPr="00E8471D">
        <w:t>Kartenos sklandymo klubo</w:t>
      </w:r>
      <w:r w:rsidRPr="00E8471D">
        <w:t xml:space="preserve"> </w:t>
      </w:r>
      <w:r w:rsidR="00273605" w:rsidRPr="00E8471D">
        <w:t>202</w:t>
      </w:r>
      <w:r w:rsidR="009B79AA" w:rsidRPr="00E8471D">
        <w:t>2</w:t>
      </w:r>
      <w:r w:rsidRPr="00E8471D">
        <w:t xml:space="preserve"> m. </w:t>
      </w:r>
      <w:r w:rsidR="00DC568C" w:rsidRPr="00E8471D">
        <w:t>sausio</w:t>
      </w:r>
      <w:r w:rsidRPr="00E8471D">
        <w:t xml:space="preserve"> </w:t>
      </w:r>
      <w:r w:rsidR="00DC568C" w:rsidRPr="00E8471D">
        <w:t>19</w:t>
      </w:r>
      <w:r w:rsidRPr="00E8471D">
        <w:t xml:space="preserve"> d. </w:t>
      </w:r>
      <w:r w:rsidR="000E7F03" w:rsidRPr="00E8471D">
        <w:t xml:space="preserve">raštą </w:t>
      </w:r>
      <w:r w:rsidRPr="00E8471D">
        <w:t>„</w:t>
      </w:r>
      <w:r w:rsidR="007F655E" w:rsidRPr="00E8471D">
        <w:t>Dėl</w:t>
      </w:r>
      <w:r w:rsidR="009B79AA" w:rsidRPr="00E8471D">
        <w:t xml:space="preserve"> p</w:t>
      </w:r>
      <w:r w:rsidR="00DC568C" w:rsidRPr="00E8471D">
        <w:t>ritarimo įsirengti saulės elektrinę</w:t>
      </w:r>
      <w:r w:rsidRPr="00E8471D">
        <w:t>“</w:t>
      </w:r>
      <w:r w:rsidR="006427CD" w:rsidRPr="00E8471D">
        <w:t xml:space="preserve">, </w:t>
      </w:r>
      <w:r w:rsidRPr="00E8471D">
        <w:t>Kretingos rajono savivaldybės taryba</w:t>
      </w:r>
      <w:r w:rsidR="00903727" w:rsidRPr="00E8471D">
        <w:t xml:space="preserve"> </w:t>
      </w:r>
      <w:r w:rsidRPr="00E8471D">
        <w:rPr>
          <w:spacing w:val="54"/>
        </w:rPr>
        <w:t>nusprendžia</w:t>
      </w:r>
      <w:r w:rsidRPr="00E8471D">
        <w:t>:</w:t>
      </w:r>
    </w:p>
    <w:p w14:paraId="2E4BC06E" w14:textId="19DB530C" w:rsidR="00E23DA2" w:rsidRPr="00E8471D" w:rsidRDefault="000A05BB" w:rsidP="009B79AA">
      <w:pPr>
        <w:ind w:firstLine="851"/>
        <w:jc w:val="both"/>
        <w:rPr>
          <w:color w:val="000000"/>
        </w:rPr>
      </w:pPr>
      <w:r w:rsidRPr="00E8471D">
        <w:t xml:space="preserve">1. </w:t>
      </w:r>
      <w:r w:rsidR="009B79AA" w:rsidRPr="00E8471D">
        <w:t xml:space="preserve">Sutikti, kad </w:t>
      </w:r>
      <w:r w:rsidR="00DC568C" w:rsidRPr="00E8471D">
        <w:t>Kartenos sklandymo klubas</w:t>
      </w:r>
      <w:r w:rsidR="009B79AA" w:rsidRPr="00E8471D">
        <w:t xml:space="preserve"> (kodas 1</w:t>
      </w:r>
      <w:r w:rsidR="00DC568C" w:rsidRPr="00E8471D">
        <w:t>93174494</w:t>
      </w:r>
      <w:r w:rsidR="009B79AA" w:rsidRPr="00E8471D">
        <w:t>) pagerintų ar pertvarkyt</w:t>
      </w:r>
      <w:r w:rsidR="005D2B3C" w:rsidRPr="00E8471D">
        <w:t>ų</w:t>
      </w:r>
      <w:r w:rsidR="009B79AA" w:rsidRPr="00E8471D">
        <w:t xml:space="preserve"> Kretingos rajono savivaldyb</w:t>
      </w:r>
      <w:r w:rsidR="00860584" w:rsidRPr="00E8471D">
        <w:t>ei</w:t>
      </w:r>
      <w:r w:rsidR="009B79AA" w:rsidRPr="00E8471D">
        <w:t xml:space="preserve"> nuosavybės teise priklausantį turtą</w:t>
      </w:r>
      <w:r w:rsidR="005D2B3C" w:rsidRPr="00E8471D">
        <w:t xml:space="preserve"> – </w:t>
      </w:r>
      <w:r w:rsidR="00DC568C" w:rsidRPr="00E8471D">
        <w:t>pastatą – garažą</w:t>
      </w:r>
      <w:r w:rsidR="005D2B3C" w:rsidRPr="00E8471D">
        <w:t xml:space="preserve">, </w:t>
      </w:r>
      <w:proofErr w:type="spellStart"/>
      <w:r w:rsidR="00DC568C" w:rsidRPr="00E8471D">
        <w:t>Dauginčių</w:t>
      </w:r>
      <w:proofErr w:type="spellEnd"/>
      <w:r w:rsidR="00DC568C" w:rsidRPr="00E8471D">
        <w:t xml:space="preserve"> k.</w:t>
      </w:r>
      <w:r w:rsidR="005D2B3C" w:rsidRPr="00E8471D">
        <w:t>,</w:t>
      </w:r>
      <w:r w:rsidR="00DC568C" w:rsidRPr="00E8471D">
        <w:t xml:space="preserve"> Kartenos sen., Kretingos r. sav</w:t>
      </w:r>
      <w:r w:rsidR="00EC2CBA" w:rsidRPr="00E8471D">
        <w:t>.</w:t>
      </w:r>
      <w:r w:rsidR="005D2B3C" w:rsidRPr="00E8471D">
        <w:t xml:space="preserve"> </w:t>
      </w:r>
      <w:r w:rsidR="00EC2CBA" w:rsidRPr="00E8471D">
        <w:t>(</w:t>
      </w:r>
      <w:r w:rsidR="005D2B3C" w:rsidRPr="00E8471D">
        <w:t>unikalus Nr. 5697-</w:t>
      </w:r>
      <w:r w:rsidR="00EC2CBA" w:rsidRPr="00E8471D">
        <w:t>2024</w:t>
      </w:r>
      <w:r w:rsidR="005D2B3C" w:rsidRPr="00E8471D">
        <w:t>-</w:t>
      </w:r>
      <w:r w:rsidR="00EC2CBA" w:rsidRPr="00E8471D">
        <w:t>9016</w:t>
      </w:r>
      <w:r w:rsidR="005D2B3C" w:rsidRPr="00E8471D">
        <w:t>, registro Nr. 50/1</w:t>
      </w:r>
      <w:r w:rsidR="00EC2CBA" w:rsidRPr="00E8471D">
        <w:t>47501, pastatas pažymėtas simboliu 1G1p</w:t>
      </w:r>
      <w:r w:rsidR="005D2B3C" w:rsidRPr="00E8471D">
        <w:t>)</w:t>
      </w:r>
      <w:r w:rsidR="00860584" w:rsidRPr="00E8471D">
        <w:t>,</w:t>
      </w:r>
      <w:r w:rsidR="005D2B3C" w:rsidRPr="00E8471D">
        <w:t xml:space="preserve"> nekeičiant jo paskirties, t. y. </w:t>
      </w:r>
      <w:r w:rsidR="00EC2CBA" w:rsidRPr="00E8471D">
        <w:t>įrengt</w:t>
      </w:r>
      <w:r w:rsidR="00BC54F9" w:rsidRPr="00E8471D">
        <w:t>ų</w:t>
      </w:r>
      <w:r w:rsidR="00EC2CBA" w:rsidRPr="00E8471D">
        <w:t xml:space="preserve"> saulės elektrinę ant pastato stogo</w:t>
      </w:r>
      <w:r w:rsidR="005D2B3C" w:rsidRPr="00E8471D">
        <w:t>.</w:t>
      </w:r>
    </w:p>
    <w:p w14:paraId="3FBC6FC8" w14:textId="283C14D0" w:rsidR="000A05BB" w:rsidRPr="00E8471D" w:rsidRDefault="00E23DA2" w:rsidP="005D2B3C">
      <w:pPr>
        <w:ind w:firstLine="851"/>
        <w:jc w:val="both"/>
      </w:pPr>
      <w:r w:rsidRPr="00E8471D">
        <w:rPr>
          <w:color w:val="000000"/>
        </w:rPr>
        <w:t xml:space="preserve"> </w:t>
      </w:r>
      <w:r w:rsidR="002A7100" w:rsidRPr="00E8471D">
        <w:t xml:space="preserve">2. </w:t>
      </w:r>
      <w:r w:rsidR="000A05BB" w:rsidRPr="00E8471D">
        <w:rPr>
          <w:rFonts w:eastAsia="Calibri"/>
          <w:lang w:eastAsia="lt-LT"/>
        </w:rPr>
        <w:t xml:space="preserve">Šis </w:t>
      </w:r>
      <w:r w:rsidR="005D2B3C" w:rsidRPr="00E8471D">
        <w:rPr>
          <w:rFonts w:eastAsia="Calibri"/>
          <w:lang w:eastAsia="lt-LT"/>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7924EA5" w14:textId="77777777" w:rsidR="005D2B3C" w:rsidRPr="00E8471D" w:rsidRDefault="005D2B3C" w:rsidP="00524F6E">
      <w:pPr>
        <w:pStyle w:val="Pagrindinistekstas"/>
        <w:rPr>
          <w:lang w:val="lt-LT"/>
        </w:rPr>
      </w:pPr>
    </w:p>
    <w:p w14:paraId="3B192BF1" w14:textId="446F941F" w:rsidR="000A05BB" w:rsidRPr="00E8471D" w:rsidRDefault="000A05BB" w:rsidP="00524F6E">
      <w:pPr>
        <w:pStyle w:val="Pagrindinistekstas"/>
        <w:rPr>
          <w:lang w:val="lt-LT"/>
        </w:rPr>
      </w:pPr>
      <w:r w:rsidRPr="00E8471D">
        <w:rPr>
          <w:lang w:val="lt-LT"/>
        </w:rPr>
        <w:t>Savivaldybės meras</w:t>
      </w:r>
    </w:p>
    <w:p w14:paraId="4FB77FB0" w14:textId="77777777" w:rsidR="000A05BB" w:rsidRPr="00E8471D" w:rsidRDefault="000A05BB" w:rsidP="00524F6E">
      <w:pPr>
        <w:pStyle w:val="Pagrindinistekstas"/>
        <w:rPr>
          <w:lang w:val="lt-LT"/>
        </w:rPr>
      </w:pPr>
    </w:p>
    <w:p w14:paraId="0F5A5E1E" w14:textId="77777777" w:rsidR="000A05BB" w:rsidRPr="00E8471D" w:rsidRDefault="000A05BB" w:rsidP="00524F6E">
      <w:pPr>
        <w:pStyle w:val="Pagrindinistekstas"/>
        <w:rPr>
          <w:lang w:val="lt-LT"/>
        </w:rPr>
      </w:pPr>
    </w:p>
    <w:p w14:paraId="18D96989" w14:textId="77777777" w:rsidR="000A05BB" w:rsidRPr="00E8471D" w:rsidRDefault="000A05BB" w:rsidP="00524F6E">
      <w:pPr>
        <w:jc w:val="both"/>
      </w:pPr>
    </w:p>
    <w:p w14:paraId="67B26EEE" w14:textId="44566C8C" w:rsidR="00C41D49" w:rsidRPr="00E8471D" w:rsidRDefault="00C41D49" w:rsidP="00524F6E"/>
    <w:p w14:paraId="0655C2AC" w14:textId="12DFBA34" w:rsidR="00642659" w:rsidRPr="00E8471D" w:rsidRDefault="00642659" w:rsidP="00524F6E"/>
    <w:p w14:paraId="2BF72174" w14:textId="77777777" w:rsidR="005D2B3C" w:rsidRPr="00E8471D" w:rsidRDefault="005D2B3C" w:rsidP="00524F6E"/>
    <w:p w14:paraId="62DC377A" w14:textId="77777777" w:rsidR="00642659" w:rsidRPr="00E8471D" w:rsidRDefault="00642659" w:rsidP="00524F6E"/>
    <w:p w14:paraId="6634C21C" w14:textId="02984145" w:rsidR="00903727" w:rsidRPr="00E8471D" w:rsidRDefault="00903727" w:rsidP="00524F6E"/>
    <w:p w14:paraId="260CA8F8" w14:textId="4EBAEEB6" w:rsidR="00A760D4" w:rsidRPr="00E8471D" w:rsidRDefault="00A760D4" w:rsidP="00524F6E"/>
    <w:p w14:paraId="612B6982" w14:textId="77777777" w:rsidR="00B4395E" w:rsidRPr="00E8471D" w:rsidRDefault="00B4395E" w:rsidP="00524F6E"/>
    <w:p w14:paraId="7464AAEF" w14:textId="54FE8577" w:rsidR="00A760D4" w:rsidRPr="00E8471D" w:rsidRDefault="00A760D4" w:rsidP="00524F6E"/>
    <w:p w14:paraId="4352FCC6" w14:textId="61B809E6" w:rsidR="00A760D4" w:rsidRPr="00E8471D" w:rsidRDefault="00A760D4" w:rsidP="00524F6E"/>
    <w:p w14:paraId="263198BB" w14:textId="77777777" w:rsidR="00B4395E" w:rsidRPr="00E8471D" w:rsidRDefault="00B4395E" w:rsidP="00524F6E"/>
    <w:p w14:paraId="57BD136D" w14:textId="77777777" w:rsidR="00B4395E" w:rsidRPr="00E8471D" w:rsidRDefault="00B4395E" w:rsidP="00524F6E"/>
    <w:p w14:paraId="0B9F201B" w14:textId="77777777" w:rsidR="00B4395E" w:rsidRPr="00E8471D" w:rsidRDefault="00B4395E" w:rsidP="00524F6E"/>
    <w:p w14:paraId="6C60B1D1" w14:textId="2C803615" w:rsidR="00A760D4" w:rsidRPr="00E8471D" w:rsidRDefault="00A760D4" w:rsidP="00524F6E"/>
    <w:p w14:paraId="29D9CF2C" w14:textId="77777777" w:rsidR="005E5B09" w:rsidRPr="00E8471D" w:rsidRDefault="005E5B09" w:rsidP="00524F6E"/>
    <w:p w14:paraId="57E13F0A" w14:textId="2AE2D70C" w:rsidR="00144FD6" w:rsidRPr="00E8471D" w:rsidRDefault="00144FD6" w:rsidP="00524F6E"/>
    <w:p w14:paraId="56F3FB0D" w14:textId="47E93AB7" w:rsidR="00835751" w:rsidRDefault="00835751" w:rsidP="00524F6E"/>
    <w:p w14:paraId="597E4BE1" w14:textId="5D31E8ED" w:rsidR="001809C3" w:rsidRDefault="001809C3" w:rsidP="00524F6E"/>
    <w:p w14:paraId="5EC1C568" w14:textId="77777777" w:rsidR="001809C3" w:rsidRPr="00E8471D" w:rsidRDefault="001809C3" w:rsidP="00524F6E"/>
    <w:p w14:paraId="68F31316" w14:textId="04572B6B" w:rsidR="00835751" w:rsidRPr="00E8471D" w:rsidRDefault="005D2B3C" w:rsidP="00524F6E">
      <w:pPr>
        <w:sectPr w:rsidR="00835751" w:rsidRPr="00E8471D" w:rsidSect="00835751">
          <w:headerReference w:type="default" r:id="rId6"/>
          <w:pgSz w:w="12240" w:h="15840"/>
          <w:pgMar w:top="1135" w:right="567" w:bottom="1134" w:left="1701" w:header="567" w:footer="567" w:gutter="0"/>
          <w:cols w:space="708"/>
          <w:docGrid w:linePitch="360"/>
        </w:sectPr>
      </w:pPr>
      <w:r w:rsidRPr="00E8471D">
        <w:t xml:space="preserve">Gintautė </w:t>
      </w:r>
      <w:proofErr w:type="spellStart"/>
      <w:r w:rsidRPr="00E8471D">
        <w:t>Butavičiūtė</w:t>
      </w:r>
      <w:proofErr w:type="spellEnd"/>
    </w:p>
    <w:p w14:paraId="30331F75" w14:textId="7DD99C25" w:rsidR="00C55A05" w:rsidRPr="00E8471D" w:rsidRDefault="00C55A05" w:rsidP="00524F6E">
      <w:pPr>
        <w:jc w:val="center"/>
        <w:outlineLvl w:val="0"/>
        <w:rPr>
          <w:b/>
          <w:bCs/>
        </w:rPr>
      </w:pPr>
      <w:r w:rsidRPr="00E8471D">
        <w:rPr>
          <w:b/>
          <w:bCs/>
        </w:rPr>
        <w:lastRenderedPageBreak/>
        <w:t>AIŠKINAMASIS RAŠTAS</w:t>
      </w:r>
    </w:p>
    <w:p w14:paraId="1DDE9D6A" w14:textId="77777777" w:rsidR="00524F6E" w:rsidRPr="00E8471D" w:rsidRDefault="00C55A05" w:rsidP="00524F6E">
      <w:pPr>
        <w:jc w:val="center"/>
        <w:rPr>
          <w:b/>
        </w:rPr>
      </w:pPr>
      <w:r w:rsidRPr="00E8471D">
        <w:rPr>
          <w:b/>
        </w:rPr>
        <w:t>PRIE KRETINGOS RAJONO SAVIVALDYBĖS TARYBOS SPRENDIMO PROJEKTO</w:t>
      </w:r>
    </w:p>
    <w:p w14:paraId="344A8CFE" w14:textId="7F3CD624" w:rsidR="00C55A05" w:rsidRPr="00E8471D" w:rsidRDefault="00C55A05" w:rsidP="00524F6E">
      <w:pPr>
        <w:jc w:val="center"/>
        <w:rPr>
          <w:b/>
          <w:caps/>
        </w:rPr>
      </w:pPr>
      <w:r w:rsidRPr="00E8471D">
        <w:rPr>
          <w:b/>
        </w:rPr>
        <w:t>„</w:t>
      </w:r>
      <w:r w:rsidR="0016222E" w:rsidRPr="00E8471D">
        <w:rPr>
          <w:b/>
          <w:caps/>
        </w:rPr>
        <w:t xml:space="preserve">dėl </w:t>
      </w:r>
      <w:r w:rsidR="00B4395E" w:rsidRPr="00E8471D">
        <w:rPr>
          <w:b/>
          <w:caps/>
        </w:rPr>
        <w:t xml:space="preserve">SUTIKIMO </w:t>
      </w:r>
      <w:r w:rsidR="00244E4F" w:rsidRPr="00E8471D">
        <w:rPr>
          <w:b/>
          <w:caps/>
        </w:rPr>
        <w:t xml:space="preserve">PAGERINTI AR </w:t>
      </w:r>
      <w:r w:rsidR="00B4395E" w:rsidRPr="00E8471D">
        <w:rPr>
          <w:b/>
          <w:caps/>
        </w:rPr>
        <w:t>PERTVARKYTI TURTĄ</w:t>
      </w:r>
      <w:r w:rsidRPr="00E8471D">
        <w:rPr>
          <w:b/>
          <w:caps/>
        </w:rPr>
        <w:t>“</w:t>
      </w:r>
    </w:p>
    <w:p w14:paraId="3177F3BF" w14:textId="77777777" w:rsidR="00835751" w:rsidRPr="00E8471D" w:rsidRDefault="00835751" w:rsidP="00835751">
      <w:pPr>
        <w:pStyle w:val="Pagrindinistekstas"/>
        <w:rPr>
          <w:szCs w:val="24"/>
          <w:lang w:val="lt-LT"/>
        </w:rPr>
      </w:pPr>
    </w:p>
    <w:p w14:paraId="15C5E881" w14:textId="1C1C3BA7" w:rsidR="00C55A05" w:rsidRPr="00E8471D" w:rsidRDefault="00D36D9A" w:rsidP="00524F6E">
      <w:pPr>
        <w:pStyle w:val="Pagrindinistekstas"/>
        <w:jc w:val="center"/>
        <w:rPr>
          <w:szCs w:val="24"/>
          <w:lang w:val="lt-LT"/>
        </w:rPr>
      </w:pPr>
      <w:r w:rsidRPr="00E8471D">
        <w:rPr>
          <w:szCs w:val="24"/>
          <w:lang w:val="lt-LT"/>
        </w:rPr>
        <w:t>202</w:t>
      </w:r>
      <w:r w:rsidR="00891DF2" w:rsidRPr="00E8471D">
        <w:rPr>
          <w:szCs w:val="24"/>
          <w:lang w:val="lt-LT"/>
        </w:rPr>
        <w:t>2</w:t>
      </w:r>
      <w:r w:rsidR="00C55A05" w:rsidRPr="00E8471D">
        <w:rPr>
          <w:szCs w:val="24"/>
          <w:lang w:val="lt-LT"/>
        </w:rPr>
        <w:t xml:space="preserve"> m. </w:t>
      </w:r>
      <w:r w:rsidR="00E8471D" w:rsidRPr="00E8471D">
        <w:rPr>
          <w:szCs w:val="24"/>
          <w:lang w:val="lt-LT"/>
        </w:rPr>
        <w:t>balandžio</w:t>
      </w:r>
      <w:r w:rsidR="0016222E" w:rsidRPr="00E8471D">
        <w:rPr>
          <w:szCs w:val="24"/>
          <w:lang w:val="lt-LT"/>
        </w:rPr>
        <w:t xml:space="preserve"> </w:t>
      </w:r>
      <w:r w:rsidR="00891DF2" w:rsidRPr="00E8471D">
        <w:rPr>
          <w:szCs w:val="24"/>
          <w:lang w:val="lt-LT"/>
        </w:rPr>
        <w:t>1</w:t>
      </w:r>
      <w:r w:rsidR="00E8471D" w:rsidRPr="00E8471D">
        <w:rPr>
          <w:szCs w:val="24"/>
          <w:lang w:val="lt-LT"/>
        </w:rPr>
        <w:t>3</w:t>
      </w:r>
      <w:r w:rsidR="00C55A05" w:rsidRPr="00E8471D">
        <w:rPr>
          <w:szCs w:val="24"/>
          <w:lang w:val="lt-LT"/>
        </w:rPr>
        <w:t xml:space="preserve"> d.</w:t>
      </w:r>
    </w:p>
    <w:p w14:paraId="6475646B" w14:textId="77777777" w:rsidR="00C55A05" w:rsidRPr="00E8471D" w:rsidRDefault="00C55A05" w:rsidP="00524F6E">
      <w:pPr>
        <w:pStyle w:val="Pagrindinistekstas"/>
        <w:jc w:val="center"/>
        <w:rPr>
          <w:szCs w:val="24"/>
          <w:lang w:val="lt-LT"/>
        </w:rPr>
      </w:pPr>
      <w:r w:rsidRPr="00E8471D">
        <w:rPr>
          <w:szCs w:val="24"/>
          <w:lang w:val="lt-LT"/>
        </w:rPr>
        <w:t>Kretinga</w:t>
      </w:r>
    </w:p>
    <w:p w14:paraId="069A489F" w14:textId="77777777" w:rsidR="00C55A05" w:rsidRPr="00E8471D" w:rsidRDefault="00C55A05" w:rsidP="00524F6E">
      <w:pPr>
        <w:pStyle w:val="Pagrindinistekstas"/>
        <w:rPr>
          <w:szCs w:val="24"/>
          <w:lang w:val="lt-LT"/>
        </w:rPr>
      </w:pPr>
    </w:p>
    <w:p w14:paraId="67E0B6E1" w14:textId="7EFF1966" w:rsidR="00C55A05" w:rsidRPr="00E8471D" w:rsidRDefault="00C55A05" w:rsidP="00524F6E">
      <w:pPr>
        <w:ind w:firstLine="851"/>
        <w:jc w:val="both"/>
        <w:rPr>
          <w:b/>
          <w:bCs/>
        </w:rPr>
      </w:pPr>
      <w:r w:rsidRPr="00E8471D">
        <w:rPr>
          <w:b/>
        </w:rPr>
        <w:t>1.</w:t>
      </w:r>
      <w:r w:rsidRPr="00E8471D">
        <w:t xml:space="preserve"> </w:t>
      </w:r>
      <w:r w:rsidRPr="00E8471D">
        <w:rPr>
          <w:b/>
        </w:rPr>
        <w:t>Parengto sprendimo p</w:t>
      </w:r>
      <w:r w:rsidR="00602A21" w:rsidRPr="00E8471D">
        <w:rPr>
          <w:b/>
          <w:bCs/>
        </w:rPr>
        <w:t xml:space="preserve">rojekto tikslas ir </w:t>
      </w:r>
      <w:r w:rsidRPr="00E8471D">
        <w:rPr>
          <w:b/>
          <w:bCs/>
        </w:rPr>
        <w:t xml:space="preserve">uždaviniai. </w:t>
      </w:r>
    </w:p>
    <w:p w14:paraId="72ECAD57" w14:textId="4ABF038B" w:rsidR="00D36D9A" w:rsidRPr="00E8471D" w:rsidRDefault="00AD2AF5" w:rsidP="00D36D9A">
      <w:pPr>
        <w:ind w:firstLine="851"/>
        <w:jc w:val="both"/>
        <w:rPr>
          <w:color w:val="000000"/>
        </w:rPr>
      </w:pPr>
      <w:r w:rsidRPr="00E8471D">
        <w:rPr>
          <w:bCs/>
        </w:rPr>
        <w:t>Duoti sutikimą</w:t>
      </w:r>
      <w:r w:rsidR="00E47BDD" w:rsidRPr="00E8471D">
        <w:rPr>
          <w:bCs/>
        </w:rPr>
        <w:t xml:space="preserve"> </w:t>
      </w:r>
      <w:r w:rsidR="005B0814" w:rsidRPr="00E8471D">
        <w:rPr>
          <w:bCs/>
        </w:rPr>
        <w:t>Kartenos sklandymo klubui</w:t>
      </w:r>
      <w:r w:rsidRPr="00E8471D">
        <w:t xml:space="preserve"> </w:t>
      </w:r>
      <w:r w:rsidR="005B0814" w:rsidRPr="00E8471D">
        <w:t xml:space="preserve">ant pastato – garažo, adresu </w:t>
      </w:r>
      <w:proofErr w:type="spellStart"/>
      <w:r w:rsidR="005B0814" w:rsidRPr="00E8471D">
        <w:t>Dauginčių</w:t>
      </w:r>
      <w:proofErr w:type="spellEnd"/>
      <w:r w:rsidR="005B0814" w:rsidRPr="00E8471D">
        <w:t xml:space="preserve"> k., Kartenos sen., Kretingos r. sav., stogo įrengti saulės elektrinę</w:t>
      </w:r>
      <w:r w:rsidRPr="00E8471D">
        <w:t>.</w:t>
      </w:r>
      <w:r w:rsidR="00D36D9A" w:rsidRPr="00E8471D">
        <w:t xml:space="preserve"> </w:t>
      </w:r>
    </w:p>
    <w:p w14:paraId="262F5D9E" w14:textId="2FFBCC14" w:rsidR="00C55A05" w:rsidRPr="00E8471D" w:rsidRDefault="00C55A05" w:rsidP="00524F6E">
      <w:pPr>
        <w:ind w:firstLine="851"/>
        <w:jc w:val="both"/>
      </w:pPr>
      <w:r w:rsidRPr="00E8471D">
        <w:rPr>
          <w:b/>
        </w:rPr>
        <w:t>2. Kaip šiuo metu yra sureguliuoti sprendimo projekte aptarti klausimai</w:t>
      </w:r>
      <w:r w:rsidRPr="00E8471D">
        <w:t xml:space="preserve">. </w:t>
      </w:r>
    </w:p>
    <w:p w14:paraId="3C357010" w14:textId="3E6B3719" w:rsidR="004D79C8" w:rsidRPr="00E8471D" w:rsidRDefault="002A7100" w:rsidP="004D79C8">
      <w:pPr>
        <w:pStyle w:val="Pagrindinistekstas"/>
        <w:ind w:firstLine="851"/>
        <w:rPr>
          <w:lang w:val="lt-LT"/>
        </w:rPr>
      </w:pPr>
      <w:r w:rsidRPr="00E8471D">
        <w:rPr>
          <w:bCs/>
          <w:lang w:val="lt-LT"/>
        </w:rPr>
        <w:t>Kretin</w:t>
      </w:r>
      <w:r w:rsidR="00D36D9A" w:rsidRPr="00E8471D">
        <w:rPr>
          <w:bCs/>
          <w:lang w:val="lt-LT"/>
        </w:rPr>
        <w:t>gos rajono savivaldybės taryba</w:t>
      </w:r>
      <w:r w:rsidR="004D79C8" w:rsidRPr="00E8471D">
        <w:rPr>
          <w:bCs/>
          <w:lang w:val="lt-LT"/>
        </w:rPr>
        <w:t xml:space="preserve"> 202</w:t>
      </w:r>
      <w:r w:rsidR="00071DC5" w:rsidRPr="00E8471D">
        <w:rPr>
          <w:bCs/>
          <w:lang w:val="lt-LT"/>
        </w:rPr>
        <w:t>1</w:t>
      </w:r>
      <w:r w:rsidR="004D79C8" w:rsidRPr="00E8471D">
        <w:rPr>
          <w:bCs/>
          <w:lang w:val="lt-LT"/>
        </w:rPr>
        <w:t xml:space="preserve"> m. </w:t>
      </w:r>
      <w:r w:rsidR="00071DC5" w:rsidRPr="00E8471D">
        <w:rPr>
          <w:bCs/>
          <w:lang w:val="lt-LT"/>
        </w:rPr>
        <w:t>rugsėjo</w:t>
      </w:r>
      <w:r w:rsidR="004D79C8" w:rsidRPr="00E8471D">
        <w:rPr>
          <w:bCs/>
          <w:lang w:val="lt-LT"/>
        </w:rPr>
        <w:t xml:space="preserve"> </w:t>
      </w:r>
      <w:r w:rsidR="00071DC5" w:rsidRPr="00E8471D">
        <w:rPr>
          <w:bCs/>
          <w:lang w:val="lt-LT"/>
        </w:rPr>
        <w:t>30</w:t>
      </w:r>
      <w:r w:rsidR="004D79C8" w:rsidRPr="00E8471D">
        <w:rPr>
          <w:bCs/>
          <w:lang w:val="lt-LT"/>
        </w:rPr>
        <w:t xml:space="preserve"> d. sprendimu Nr. T2-</w:t>
      </w:r>
      <w:r w:rsidR="00071DC5" w:rsidRPr="00E8471D">
        <w:rPr>
          <w:bCs/>
          <w:lang w:val="lt-LT"/>
        </w:rPr>
        <w:t>293</w:t>
      </w:r>
      <w:r w:rsidR="004D79C8" w:rsidRPr="00E8471D">
        <w:rPr>
          <w:bCs/>
          <w:lang w:val="lt-LT"/>
        </w:rPr>
        <w:t xml:space="preserve"> „Dėl </w:t>
      </w:r>
      <w:r w:rsidR="00E000D3" w:rsidRPr="00E8471D">
        <w:rPr>
          <w:bCs/>
          <w:lang w:val="lt-LT"/>
        </w:rPr>
        <w:t>Kretingos rajono savivaldybės turto perdavimo valdyti panaudos pagrindais</w:t>
      </w:r>
      <w:r w:rsidR="004D79C8" w:rsidRPr="00E8471D">
        <w:rPr>
          <w:bCs/>
          <w:lang w:val="lt-LT"/>
        </w:rPr>
        <w:t xml:space="preserve">“ </w:t>
      </w:r>
      <w:r w:rsidR="00071DC5" w:rsidRPr="00E8471D">
        <w:rPr>
          <w:bCs/>
          <w:lang w:val="lt-LT"/>
        </w:rPr>
        <w:t>perdavė Kartenos sklandymo klubui turtą (pastatus</w:t>
      </w:r>
      <w:r w:rsidR="00BC54F9" w:rsidRPr="00E8471D">
        <w:rPr>
          <w:bCs/>
          <w:lang w:val="lt-LT"/>
        </w:rPr>
        <w:t>: garažą, buitines patalpas, poilsio namelį ir sargo namelį,</w:t>
      </w:r>
      <w:r w:rsidR="00071DC5" w:rsidRPr="00E8471D">
        <w:rPr>
          <w:bCs/>
          <w:lang w:val="lt-LT"/>
        </w:rPr>
        <w:t xml:space="preserve"> sklandytuvus bei lėktuvus) naudoti panaudos pagrindais 5 metų laikotarpiui</w:t>
      </w:r>
      <w:r w:rsidR="004D79C8" w:rsidRPr="00E8471D">
        <w:rPr>
          <w:lang w:val="lt-LT"/>
        </w:rPr>
        <w:t>.</w:t>
      </w:r>
      <w:r w:rsidR="009B42B4" w:rsidRPr="00E8471D">
        <w:rPr>
          <w:lang w:val="lt-LT"/>
        </w:rPr>
        <w:t xml:space="preserve"> </w:t>
      </w:r>
      <w:r w:rsidR="0078091F" w:rsidRPr="00E8471D">
        <w:rPr>
          <w:lang w:val="lt-LT"/>
        </w:rPr>
        <w:t xml:space="preserve">Tarybos sprendimui vykdyti Kretingos rajono savivaldybės administracija ir </w:t>
      </w:r>
      <w:r w:rsidR="00071DC5" w:rsidRPr="00E8471D">
        <w:rPr>
          <w:lang w:val="lt-LT"/>
        </w:rPr>
        <w:t>Kartenos sklandymo klubas</w:t>
      </w:r>
      <w:r w:rsidR="009B42B4" w:rsidRPr="00E8471D">
        <w:rPr>
          <w:lang w:val="lt-LT"/>
        </w:rPr>
        <w:t xml:space="preserve"> 2020 m. spalio </w:t>
      </w:r>
      <w:r w:rsidR="00BC54F9" w:rsidRPr="00E8471D">
        <w:rPr>
          <w:lang w:val="lt-LT"/>
        </w:rPr>
        <w:t>1</w:t>
      </w:r>
      <w:r w:rsidR="009B42B4" w:rsidRPr="00E8471D">
        <w:rPr>
          <w:lang w:val="lt-LT"/>
        </w:rPr>
        <w:t xml:space="preserve">1 d. </w:t>
      </w:r>
      <w:r w:rsidR="0078091F" w:rsidRPr="00E8471D">
        <w:rPr>
          <w:lang w:val="lt-LT"/>
        </w:rPr>
        <w:t xml:space="preserve">sudarė </w:t>
      </w:r>
      <w:r w:rsidR="009B42B4" w:rsidRPr="00E8471D">
        <w:rPr>
          <w:lang w:val="lt-LT"/>
        </w:rPr>
        <w:t>Kretingos rajono savivaldybės turto panaudos sutart</w:t>
      </w:r>
      <w:r w:rsidR="0078091F" w:rsidRPr="00E8471D">
        <w:rPr>
          <w:lang w:val="lt-LT"/>
        </w:rPr>
        <w:t>į</w:t>
      </w:r>
      <w:r w:rsidR="009B42B4" w:rsidRPr="00E8471D">
        <w:rPr>
          <w:lang w:val="lt-LT"/>
        </w:rPr>
        <w:t xml:space="preserve"> Nr. S1-</w:t>
      </w:r>
      <w:r w:rsidR="00BC54F9" w:rsidRPr="00E8471D">
        <w:rPr>
          <w:lang w:val="lt-LT"/>
        </w:rPr>
        <w:t>880</w:t>
      </w:r>
      <w:r w:rsidR="0078091F" w:rsidRPr="00E8471D">
        <w:rPr>
          <w:lang w:val="lt-LT"/>
        </w:rPr>
        <w:t xml:space="preserve">, kurios 8.3 punktas įpareigoja </w:t>
      </w:r>
      <w:r w:rsidR="00BC54F9" w:rsidRPr="00E8471D">
        <w:rPr>
          <w:lang w:val="lt-LT"/>
        </w:rPr>
        <w:t>Kartenos sklandymo klubą</w:t>
      </w:r>
      <w:r w:rsidR="0078091F" w:rsidRPr="00E8471D">
        <w:rPr>
          <w:lang w:val="lt-LT"/>
        </w:rPr>
        <w:t xml:space="preserve"> gauti panaudos davėjo</w:t>
      </w:r>
      <w:r w:rsidR="002C5C1D" w:rsidRPr="00E8471D">
        <w:rPr>
          <w:lang w:val="lt-LT"/>
        </w:rPr>
        <w:t xml:space="preserve"> – </w:t>
      </w:r>
      <w:r w:rsidR="0078091F" w:rsidRPr="00E8471D">
        <w:rPr>
          <w:lang w:val="lt-LT"/>
        </w:rPr>
        <w:t>Kretingos rajono savivaldybės rašytinį sutikimą pagerinti ar pertvarkyti turtą</w:t>
      </w:r>
      <w:r w:rsidR="00860584" w:rsidRPr="00E8471D">
        <w:rPr>
          <w:lang w:val="lt-LT"/>
        </w:rPr>
        <w:t>,</w:t>
      </w:r>
      <w:r w:rsidR="0078091F" w:rsidRPr="00E8471D">
        <w:rPr>
          <w:lang w:val="lt-LT"/>
        </w:rPr>
        <w:t xml:space="preserve"> nekeičiant jo paskirties. Siekiant tinkamai vykdyti minėtos sutarties sąlygas, </w:t>
      </w:r>
      <w:r w:rsidR="00BC54F9" w:rsidRPr="00E8471D">
        <w:rPr>
          <w:lang w:val="lt-LT"/>
        </w:rPr>
        <w:t>Kartenos sklandymo klubas</w:t>
      </w:r>
      <w:r w:rsidR="0078091F" w:rsidRPr="00E8471D">
        <w:rPr>
          <w:lang w:val="lt-LT"/>
        </w:rPr>
        <w:t xml:space="preserve"> 2022-0</w:t>
      </w:r>
      <w:r w:rsidR="00BC54F9" w:rsidRPr="00E8471D">
        <w:rPr>
          <w:lang w:val="lt-LT"/>
        </w:rPr>
        <w:t>1</w:t>
      </w:r>
      <w:r w:rsidR="0078091F" w:rsidRPr="00E8471D">
        <w:rPr>
          <w:lang w:val="lt-LT"/>
        </w:rPr>
        <w:t>-</w:t>
      </w:r>
      <w:r w:rsidR="00BC54F9" w:rsidRPr="00E8471D">
        <w:rPr>
          <w:lang w:val="lt-LT"/>
        </w:rPr>
        <w:t>19</w:t>
      </w:r>
      <w:r w:rsidR="0078091F" w:rsidRPr="00E8471D">
        <w:rPr>
          <w:lang w:val="lt-LT"/>
        </w:rPr>
        <w:t xml:space="preserve"> raštu „Dėl </w:t>
      </w:r>
      <w:r w:rsidR="00BC54F9" w:rsidRPr="00E8471D">
        <w:rPr>
          <w:lang w:val="lt-LT"/>
        </w:rPr>
        <w:t>pritarimo įsirengti saulės elektrinę</w:t>
      </w:r>
      <w:r w:rsidR="0078091F" w:rsidRPr="00E8471D">
        <w:rPr>
          <w:lang w:val="lt-LT"/>
        </w:rPr>
        <w:t xml:space="preserve">“ kreipėsi </w:t>
      </w:r>
      <w:r w:rsidR="00573D2B" w:rsidRPr="00E8471D">
        <w:rPr>
          <w:lang w:val="lt-LT"/>
        </w:rPr>
        <w:t xml:space="preserve">dėl leidimo </w:t>
      </w:r>
      <w:r w:rsidR="00BC54F9" w:rsidRPr="00E8471D">
        <w:rPr>
          <w:lang w:val="lt-LT"/>
        </w:rPr>
        <w:t xml:space="preserve">įsirengti saulės elektrinę ant pastato – garažo, adresu </w:t>
      </w:r>
      <w:proofErr w:type="spellStart"/>
      <w:r w:rsidR="00BC54F9" w:rsidRPr="00E8471D">
        <w:rPr>
          <w:lang w:val="lt-LT"/>
        </w:rPr>
        <w:t>Dauginčių</w:t>
      </w:r>
      <w:proofErr w:type="spellEnd"/>
      <w:r w:rsidR="00BC54F9" w:rsidRPr="00E8471D">
        <w:rPr>
          <w:lang w:val="lt-LT"/>
        </w:rPr>
        <w:t xml:space="preserve"> k., Kartenos sen., Kretingos r. sav., stogo</w:t>
      </w:r>
      <w:r w:rsidR="00573D2B" w:rsidRPr="00E8471D">
        <w:rPr>
          <w:lang w:val="lt-LT"/>
        </w:rPr>
        <w:t>.</w:t>
      </w:r>
      <w:r w:rsidR="0078091F" w:rsidRPr="00E8471D">
        <w:rPr>
          <w:lang w:val="lt-LT"/>
        </w:rPr>
        <w:t xml:space="preserve"> </w:t>
      </w:r>
    </w:p>
    <w:p w14:paraId="3D52100C" w14:textId="40AD7714" w:rsidR="00596DB6" w:rsidRPr="00E8471D" w:rsidRDefault="00596DB6" w:rsidP="00596DB6">
      <w:pPr>
        <w:pStyle w:val="Pagrindinistekstas"/>
        <w:ind w:firstLine="851"/>
        <w:rPr>
          <w:lang w:val="lt-LT"/>
        </w:rPr>
      </w:pPr>
      <w:r w:rsidRPr="00E8471D">
        <w:rPr>
          <w:lang w:val="lt-LT"/>
        </w:rPr>
        <w:t xml:space="preserve">Lietuvos Respublikos vietos savivaldos įstatymo 16 straipsnio 4 dalyje </w:t>
      </w:r>
      <w:r w:rsidR="001F226C" w:rsidRPr="00E8471D">
        <w:rPr>
          <w:lang w:val="lt-LT"/>
        </w:rPr>
        <w:t>nurodyta, jog, jeigu teisės aktuose yra nustatyta papildomų įgaliojimų savivaldybei, sprendimų dėl tokių įgaliojimų vykdymo priėmimo iniciatyva, neperžengiant nustatytų įgaliojimų, priklauso savivaldybės tarybai.</w:t>
      </w:r>
    </w:p>
    <w:p w14:paraId="26F21E49" w14:textId="77777777" w:rsidR="004D79C8" w:rsidRPr="00E8471D" w:rsidRDefault="00C55A05" w:rsidP="00524F6E">
      <w:pPr>
        <w:pStyle w:val="Pagrindinistekstas"/>
        <w:ind w:firstLine="851"/>
        <w:rPr>
          <w:b/>
          <w:szCs w:val="24"/>
          <w:lang w:val="lt-LT"/>
        </w:rPr>
      </w:pPr>
      <w:r w:rsidRPr="00E8471D">
        <w:rPr>
          <w:b/>
          <w:szCs w:val="24"/>
          <w:lang w:val="lt-LT"/>
        </w:rPr>
        <w:t xml:space="preserve">3. Lėšų poreikis sprendimui įgyvendinti, projekto ekonominis pagrindimas. </w:t>
      </w:r>
    </w:p>
    <w:p w14:paraId="101B5BF7" w14:textId="24EBCA14" w:rsidR="00C55A05" w:rsidRPr="00E8471D" w:rsidRDefault="00C55A05" w:rsidP="00524F6E">
      <w:pPr>
        <w:pStyle w:val="Pagrindinistekstas"/>
        <w:ind w:firstLine="851"/>
        <w:rPr>
          <w:szCs w:val="24"/>
          <w:lang w:val="lt-LT"/>
        </w:rPr>
      </w:pPr>
      <w:r w:rsidRPr="00E8471D">
        <w:rPr>
          <w:szCs w:val="24"/>
          <w:lang w:val="lt-LT"/>
        </w:rPr>
        <w:t>Savivaldybės biudžeto lėšų</w:t>
      </w:r>
      <w:r w:rsidR="004D79C8" w:rsidRPr="00E8471D">
        <w:rPr>
          <w:szCs w:val="24"/>
          <w:lang w:val="lt-LT"/>
        </w:rPr>
        <w:t xml:space="preserve"> šiam sprendimui įgyvendinti</w:t>
      </w:r>
      <w:r w:rsidRPr="00E8471D">
        <w:rPr>
          <w:szCs w:val="24"/>
          <w:lang w:val="lt-LT"/>
        </w:rPr>
        <w:t xml:space="preserve"> nereikės.</w:t>
      </w:r>
      <w:r w:rsidR="00F0436E" w:rsidRPr="00E8471D">
        <w:rPr>
          <w:szCs w:val="24"/>
          <w:lang w:val="lt-LT"/>
        </w:rPr>
        <w:t xml:space="preserve"> </w:t>
      </w:r>
    </w:p>
    <w:p w14:paraId="04A3BF04" w14:textId="5EBBBCFF" w:rsidR="00C55A05" w:rsidRPr="00E8471D" w:rsidRDefault="00C55A05" w:rsidP="00524F6E">
      <w:pPr>
        <w:pStyle w:val="Pagrindinistekstas"/>
        <w:ind w:firstLine="851"/>
        <w:rPr>
          <w:szCs w:val="24"/>
          <w:lang w:val="lt-LT"/>
        </w:rPr>
      </w:pPr>
      <w:r w:rsidRPr="00E8471D">
        <w:rPr>
          <w:b/>
          <w:szCs w:val="24"/>
          <w:lang w:val="lt-LT"/>
        </w:rPr>
        <w:t xml:space="preserve">4. Vykdytojai. </w:t>
      </w:r>
    </w:p>
    <w:p w14:paraId="4DA21991" w14:textId="0D84A246" w:rsidR="00F0436E" w:rsidRPr="00E8471D" w:rsidRDefault="00C476B6" w:rsidP="00F0436E">
      <w:pPr>
        <w:pStyle w:val="Pagrindinistekstas"/>
        <w:ind w:firstLine="851"/>
        <w:rPr>
          <w:lang w:val="lt-LT"/>
        </w:rPr>
      </w:pPr>
      <w:r w:rsidRPr="00E8471D">
        <w:rPr>
          <w:lang w:val="lt-LT"/>
        </w:rPr>
        <w:t>Kartenos sklandymo klubas</w:t>
      </w:r>
      <w:r w:rsidR="00F0436E" w:rsidRPr="00E8471D">
        <w:rPr>
          <w:lang w:val="lt-LT"/>
        </w:rPr>
        <w:t>, Kretingos rajono savivaldybės administracija.</w:t>
      </w:r>
    </w:p>
    <w:p w14:paraId="34005847" w14:textId="77777777" w:rsidR="00F0436E" w:rsidRPr="00E8471D" w:rsidRDefault="00C55A05" w:rsidP="00F0436E">
      <w:pPr>
        <w:pStyle w:val="Pagrindinistekstas"/>
        <w:ind w:firstLine="851"/>
        <w:rPr>
          <w:bCs/>
          <w:szCs w:val="24"/>
          <w:lang w:val="lt-LT"/>
        </w:rPr>
      </w:pPr>
      <w:r w:rsidRPr="00E8471D">
        <w:rPr>
          <w:b/>
          <w:bCs/>
          <w:szCs w:val="24"/>
          <w:lang w:val="lt-LT"/>
        </w:rPr>
        <w:t>5. Įvykdymo terminai</w:t>
      </w:r>
      <w:r w:rsidRPr="00E8471D">
        <w:rPr>
          <w:bCs/>
          <w:szCs w:val="24"/>
          <w:lang w:val="lt-LT"/>
        </w:rPr>
        <w:t xml:space="preserve">. </w:t>
      </w:r>
    </w:p>
    <w:p w14:paraId="18E3BD58" w14:textId="70794866" w:rsidR="00C55A05" w:rsidRPr="00E8471D" w:rsidRDefault="000D18DA" w:rsidP="00F0436E">
      <w:pPr>
        <w:pStyle w:val="Pagrindinistekstas"/>
        <w:ind w:firstLine="851"/>
        <w:rPr>
          <w:bCs/>
          <w:spacing w:val="-2"/>
          <w:szCs w:val="24"/>
          <w:lang w:val="lt-LT" w:eastAsia="ru-RU"/>
        </w:rPr>
      </w:pPr>
      <w:r w:rsidRPr="00E8471D">
        <w:rPr>
          <w:bCs/>
          <w:szCs w:val="24"/>
          <w:lang w:val="lt-LT"/>
        </w:rPr>
        <w:t>202</w:t>
      </w:r>
      <w:r w:rsidR="00C476B6" w:rsidRPr="00E8471D">
        <w:rPr>
          <w:bCs/>
          <w:szCs w:val="24"/>
          <w:lang w:val="lt-LT"/>
        </w:rPr>
        <w:t>1</w:t>
      </w:r>
      <w:r w:rsidRPr="00E8471D">
        <w:rPr>
          <w:bCs/>
          <w:szCs w:val="24"/>
          <w:lang w:val="lt-LT"/>
        </w:rPr>
        <w:t>-10-</w:t>
      </w:r>
      <w:r w:rsidR="00C476B6" w:rsidRPr="00E8471D">
        <w:rPr>
          <w:bCs/>
          <w:szCs w:val="24"/>
          <w:lang w:val="lt-LT"/>
        </w:rPr>
        <w:t>1</w:t>
      </w:r>
      <w:r w:rsidRPr="00E8471D">
        <w:rPr>
          <w:bCs/>
          <w:szCs w:val="24"/>
          <w:lang w:val="lt-LT"/>
        </w:rPr>
        <w:t>1 Kretingos rajono savivaldybės turto panaudos sutarties Nr. S1-</w:t>
      </w:r>
      <w:r w:rsidR="00C476B6" w:rsidRPr="00E8471D">
        <w:rPr>
          <w:bCs/>
          <w:szCs w:val="24"/>
          <w:lang w:val="lt-LT"/>
        </w:rPr>
        <w:t>880</w:t>
      </w:r>
      <w:r w:rsidR="00766A03" w:rsidRPr="00E8471D">
        <w:rPr>
          <w:bCs/>
          <w:szCs w:val="24"/>
          <w:lang w:val="lt-LT"/>
        </w:rPr>
        <w:t xml:space="preserve"> </w:t>
      </w:r>
      <w:r w:rsidRPr="00E8471D">
        <w:rPr>
          <w:bCs/>
          <w:szCs w:val="24"/>
          <w:lang w:val="lt-LT"/>
        </w:rPr>
        <w:t>galiojimo laikotarpiu.</w:t>
      </w:r>
    </w:p>
    <w:p w14:paraId="3D888732" w14:textId="534CA745" w:rsidR="00F0436E" w:rsidRPr="00E8471D" w:rsidRDefault="00C55A05" w:rsidP="00524F6E">
      <w:pPr>
        <w:pStyle w:val="Pagrindinistekstas"/>
        <w:ind w:firstLine="851"/>
        <w:rPr>
          <w:b/>
          <w:bCs/>
          <w:szCs w:val="24"/>
          <w:lang w:val="lt-LT"/>
        </w:rPr>
      </w:pPr>
      <w:r w:rsidRPr="00E8471D">
        <w:rPr>
          <w:b/>
          <w:bCs/>
          <w:szCs w:val="24"/>
          <w:lang w:val="lt-LT"/>
        </w:rPr>
        <w:t xml:space="preserve">6. Finansavimo šaltiniai. </w:t>
      </w:r>
    </w:p>
    <w:p w14:paraId="73E397FB" w14:textId="6102A533" w:rsidR="00C55A05" w:rsidRPr="00E8471D" w:rsidRDefault="00C55A05" w:rsidP="00524F6E">
      <w:pPr>
        <w:pStyle w:val="Pagrindinistekstas"/>
        <w:ind w:firstLine="851"/>
        <w:rPr>
          <w:bCs/>
          <w:szCs w:val="24"/>
          <w:lang w:val="lt-LT"/>
        </w:rPr>
      </w:pPr>
      <w:r w:rsidRPr="00E8471D">
        <w:rPr>
          <w:bCs/>
          <w:szCs w:val="24"/>
          <w:lang w:val="lt-LT"/>
        </w:rPr>
        <w:t>Nėra.</w:t>
      </w:r>
    </w:p>
    <w:p w14:paraId="7D4A6F2B" w14:textId="77777777" w:rsidR="00C55A05" w:rsidRPr="00E8471D" w:rsidRDefault="00C55A05" w:rsidP="00524F6E">
      <w:pPr>
        <w:pStyle w:val="Pagrindinistekstas"/>
        <w:ind w:firstLine="851"/>
        <w:rPr>
          <w:b/>
          <w:bCs/>
          <w:szCs w:val="24"/>
          <w:lang w:val="lt-LT"/>
        </w:rPr>
      </w:pPr>
      <w:r w:rsidRPr="00E8471D">
        <w:rPr>
          <w:b/>
          <w:bCs/>
          <w:szCs w:val="24"/>
          <w:lang w:val="lt-LT"/>
        </w:rPr>
        <w:t>7. Teisės akto projekto antikorupcinis vertinimo išvada dėl sprendimo projekto teikimo antikorupciniam vertinimui.</w:t>
      </w:r>
    </w:p>
    <w:p w14:paraId="3D1850DC" w14:textId="77777777" w:rsidR="00E8471D" w:rsidRPr="00E8471D" w:rsidRDefault="00E8471D" w:rsidP="00E8471D">
      <w:pPr>
        <w:pStyle w:val="Pagrindinistekstas"/>
        <w:ind w:firstLine="851"/>
        <w:rPr>
          <w:b/>
          <w:bCs/>
          <w:color w:val="000000"/>
          <w:lang w:val="lt-LT"/>
        </w:rPr>
      </w:pPr>
      <w:r w:rsidRPr="00E8471D">
        <w:rPr>
          <w:color w:val="000000"/>
          <w:lang w:val="lt-LT"/>
        </w:rPr>
        <w:t>Teisės akto projektų antikorupcinio vertinimo taisyklėse antikorupcinis vertinimas nenumatytas.</w:t>
      </w:r>
    </w:p>
    <w:p w14:paraId="3EA04477" w14:textId="06A7ACF8" w:rsidR="000A05BB" w:rsidRPr="00E8471D" w:rsidRDefault="00C55A05" w:rsidP="00524F6E">
      <w:pPr>
        <w:pStyle w:val="Pagrindinistekstas"/>
        <w:ind w:firstLine="851"/>
        <w:rPr>
          <w:bCs/>
          <w:szCs w:val="24"/>
          <w:lang w:val="lt-LT"/>
        </w:rPr>
      </w:pPr>
      <w:r w:rsidRPr="00E8471D">
        <w:rPr>
          <w:b/>
          <w:bCs/>
          <w:szCs w:val="24"/>
          <w:lang w:val="lt-LT"/>
        </w:rPr>
        <w:t>8.</w:t>
      </w:r>
      <w:r w:rsidRPr="00E8471D">
        <w:rPr>
          <w:bCs/>
          <w:szCs w:val="24"/>
          <w:lang w:val="lt-LT"/>
        </w:rPr>
        <w:t xml:space="preserve"> </w:t>
      </w:r>
      <w:r w:rsidRPr="00E8471D">
        <w:rPr>
          <w:b/>
          <w:bCs/>
          <w:szCs w:val="24"/>
          <w:lang w:val="lt-LT"/>
        </w:rPr>
        <w:t>Autorius ar autorių grupė.</w:t>
      </w:r>
      <w:r w:rsidRPr="00E8471D">
        <w:rPr>
          <w:bCs/>
          <w:lang w:val="lt-LT"/>
        </w:rPr>
        <w:t xml:space="preserve"> </w:t>
      </w:r>
      <w:r w:rsidR="005879C7" w:rsidRPr="00E8471D">
        <w:rPr>
          <w:bCs/>
          <w:lang w:val="lt-LT"/>
        </w:rPr>
        <w:t>Vietinio ūkio ir turto valdymo skyriaus vedėj</w:t>
      </w:r>
      <w:r w:rsidR="00573D2B" w:rsidRPr="00E8471D">
        <w:rPr>
          <w:bCs/>
          <w:lang w:val="lt-LT"/>
        </w:rPr>
        <w:t>o pavaduotoja</w:t>
      </w:r>
      <w:r w:rsidR="005879C7" w:rsidRPr="00E8471D">
        <w:rPr>
          <w:bCs/>
          <w:lang w:val="lt-LT"/>
        </w:rPr>
        <w:t xml:space="preserve"> </w:t>
      </w:r>
      <w:r w:rsidR="00573D2B" w:rsidRPr="00E8471D">
        <w:rPr>
          <w:bCs/>
          <w:lang w:val="lt-LT"/>
        </w:rPr>
        <w:t xml:space="preserve">Gintautė </w:t>
      </w:r>
      <w:proofErr w:type="spellStart"/>
      <w:r w:rsidR="00573D2B" w:rsidRPr="00E8471D">
        <w:rPr>
          <w:bCs/>
          <w:lang w:val="lt-LT"/>
        </w:rPr>
        <w:t>Butavičiūtė</w:t>
      </w:r>
      <w:proofErr w:type="spellEnd"/>
      <w:r w:rsidR="005879C7" w:rsidRPr="00E8471D">
        <w:rPr>
          <w:bCs/>
          <w:lang w:val="lt-LT"/>
        </w:rPr>
        <w:t>.</w:t>
      </w:r>
    </w:p>
    <w:sectPr w:rsidR="000A05BB" w:rsidRPr="00E8471D" w:rsidSect="00835751">
      <w:headerReference w:type="default" r:id="rId7"/>
      <w:pgSz w:w="12240" w:h="15840"/>
      <w:pgMar w:top="1135"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251B" w14:textId="77777777" w:rsidR="004A6FC4" w:rsidRDefault="004A6FC4" w:rsidP="000A05BB">
      <w:r>
        <w:separator/>
      </w:r>
    </w:p>
  </w:endnote>
  <w:endnote w:type="continuationSeparator" w:id="0">
    <w:p w14:paraId="7D6076C1" w14:textId="77777777" w:rsidR="004A6FC4" w:rsidRDefault="004A6FC4"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773A" w14:textId="77777777" w:rsidR="004A6FC4" w:rsidRDefault="004A6FC4" w:rsidP="000A05BB">
      <w:r>
        <w:separator/>
      </w:r>
    </w:p>
  </w:footnote>
  <w:footnote w:type="continuationSeparator" w:id="0">
    <w:p w14:paraId="7E95BF89" w14:textId="77777777" w:rsidR="004A6FC4" w:rsidRDefault="004A6FC4"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A312" w14:textId="0B6D5F02" w:rsidR="00835751" w:rsidRPr="00835751" w:rsidRDefault="00835751" w:rsidP="00835751">
    <w:pPr>
      <w:pStyle w:val="Antrats"/>
      <w:jc w:val="right"/>
      <w:rPr>
        <w:b/>
        <w:bCs/>
      </w:rPr>
    </w:pPr>
    <w:r w:rsidRPr="00835751">
      <w:rPr>
        <w:b/>
        <w:bCs/>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5C16" w14:textId="208870F1" w:rsidR="00835751" w:rsidRPr="00835751" w:rsidRDefault="00835751" w:rsidP="008357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5165"/>
    <w:rsid w:val="0006720D"/>
    <w:rsid w:val="00071DC5"/>
    <w:rsid w:val="000A05BB"/>
    <w:rsid w:val="000A11B3"/>
    <w:rsid w:val="000B213B"/>
    <w:rsid w:val="000C4457"/>
    <w:rsid w:val="000D18DA"/>
    <w:rsid w:val="000E7F03"/>
    <w:rsid w:val="00102EEF"/>
    <w:rsid w:val="0011016E"/>
    <w:rsid w:val="00144FD6"/>
    <w:rsid w:val="001456E3"/>
    <w:rsid w:val="0016222E"/>
    <w:rsid w:val="001809C3"/>
    <w:rsid w:val="00185EB6"/>
    <w:rsid w:val="001C30BA"/>
    <w:rsid w:val="001C6350"/>
    <w:rsid w:val="001E6795"/>
    <w:rsid w:val="001F226C"/>
    <w:rsid w:val="00205053"/>
    <w:rsid w:val="00244E4F"/>
    <w:rsid w:val="002525A2"/>
    <w:rsid w:val="00273605"/>
    <w:rsid w:val="00293D11"/>
    <w:rsid w:val="002A7100"/>
    <w:rsid w:val="002C5C1D"/>
    <w:rsid w:val="002D7014"/>
    <w:rsid w:val="002E1231"/>
    <w:rsid w:val="003005EC"/>
    <w:rsid w:val="00347E73"/>
    <w:rsid w:val="00363E1A"/>
    <w:rsid w:val="00371FF3"/>
    <w:rsid w:val="00372204"/>
    <w:rsid w:val="0038510E"/>
    <w:rsid w:val="003D3D66"/>
    <w:rsid w:val="003E6586"/>
    <w:rsid w:val="0041693D"/>
    <w:rsid w:val="004228D0"/>
    <w:rsid w:val="00422952"/>
    <w:rsid w:val="004252B6"/>
    <w:rsid w:val="00431EA1"/>
    <w:rsid w:val="0046236A"/>
    <w:rsid w:val="004630E3"/>
    <w:rsid w:val="00463510"/>
    <w:rsid w:val="00494C7F"/>
    <w:rsid w:val="004A6FC4"/>
    <w:rsid w:val="004B527C"/>
    <w:rsid w:val="004D2CD0"/>
    <w:rsid w:val="004D79C8"/>
    <w:rsid w:val="0051727B"/>
    <w:rsid w:val="00524F6E"/>
    <w:rsid w:val="005722C8"/>
    <w:rsid w:val="00573D2B"/>
    <w:rsid w:val="00583C72"/>
    <w:rsid w:val="005879C7"/>
    <w:rsid w:val="00596DB6"/>
    <w:rsid w:val="005B0814"/>
    <w:rsid w:val="005D2B3C"/>
    <w:rsid w:val="005E5B09"/>
    <w:rsid w:val="005F5D63"/>
    <w:rsid w:val="00602A21"/>
    <w:rsid w:val="00602DCF"/>
    <w:rsid w:val="00642659"/>
    <w:rsid w:val="006427CD"/>
    <w:rsid w:val="00680EC0"/>
    <w:rsid w:val="006967C0"/>
    <w:rsid w:val="006F089C"/>
    <w:rsid w:val="00734415"/>
    <w:rsid w:val="00765591"/>
    <w:rsid w:val="00766A03"/>
    <w:rsid w:val="0078091F"/>
    <w:rsid w:val="007961A1"/>
    <w:rsid w:val="007A70A6"/>
    <w:rsid w:val="007B5353"/>
    <w:rsid w:val="007D34BE"/>
    <w:rsid w:val="007D7703"/>
    <w:rsid w:val="007F655E"/>
    <w:rsid w:val="008000C9"/>
    <w:rsid w:val="00834CD7"/>
    <w:rsid w:val="00835751"/>
    <w:rsid w:val="00841D1D"/>
    <w:rsid w:val="00860584"/>
    <w:rsid w:val="00891DF2"/>
    <w:rsid w:val="008A3548"/>
    <w:rsid w:val="008A50D7"/>
    <w:rsid w:val="008D31F4"/>
    <w:rsid w:val="008E2133"/>
    <w:rsid w:val="008E6D41"/>
    <w:rsid w:val="00903727"/>
    <w:rsid w:val="00911D07"/>
    <w:rsid w:val="00935088"/>
    <w:rsid w:val="009533C3"/>
    <w:rsid w:val="00954E42"/>
    <w:rsid w:val="00971FAF"/>
    <w:rsid w:val="00987C54"/>
    <w:rsid w:val="009A2EEC"/>
    <w:rsid w:val="009B42B4"/>
    <w:rsid w:val="009B79AA"/>
    <w:rsid w:val="009D76AD"/>
    <w:rsid w:val="00A26A64"/>
    <w:rsid w:val="00A56702"/>
    <w:rsid w:val="00A632D9"/>
    <w:rsid w:val="00A760D4"/>
    <w:rsid w:val="00A866FA"/>
    <w:rsid w:val="00AB24D6"/>
    <w:rsid w:val="00AD2AF5"/>
    <w:rsid w:val="00AF43F0"/>
    <w:rsid w:val="00AF7023"/>
    <w:rsid w:val="00B10396"/>
    <w:rsid w:val="00B12E2E"/>
    <w:rsid w:val="00B4395E"/>
    <w:rsid w:val="00BB3AB6"/>
    <w:rsid w:val="00BC54F9"/>
    <w:rsid w:val="00BD54E0"/>
    <w:rsid w:val="00C04021"/>
    <w:rsid w:val="00C04942"/>
    <w:rsid w:val="00C20790"/>
    <w:rsid w:val="00C41D49"/>
    <w:rsid w:val="00C4754E"/>
    <w:rsid w:val="00C476B6"/>
    <w:rsid w:val="00C55A05"/>
    <w:rsid w:val="00CA2E3A"/>
    <w:rsid w:val="00CA5B34"/>
    <w:rsid w:val="00D10487"/>
    <w:rsid w:val="00D36D9A"/>
    <w:rsid w:val="00D42096"/>
    <w:rsid w:val="00DB501D"/>
    <w:rsid w:val="00DC1A94"/>
    <w:rsid w:val="00DC568C"/>
    <w:rsid w:val="00E000D3"/>
    <w:rsid w:val="00E061B9"/>
    <w:rsid w:val="00E10331"/>
    <w:rsid w:val="00E13141"/>
    <w:rsid w:val="00E23DA2"/>
    <w:rsid w:val="00E26977"/>
    <w:rsid w:val="00E369FC"/>
    <w:rsid w:val="00E47BDD"/>
    <w:rsid w:val="00E5656F"/>
    <w:rsid w:val="00E83A31"/>
    <w:rsid w:val="00E8471D"/>
    <w:rsid w:val="00E86D65"/>
    <w:rsid w:val="00EC2CBA"/>
    <w:rsid w:val="00EC4933"/>
    <w:rsid w:val="00EE3BE3"/>
    <w:rsid w:val="00EE5794"/>
    <w:rsid w:val="00F0436E"/>
    <w:rsid w:val="00F3785B"/>
    <w:rsid w:val="00F75C19"/>
    <w:rsid w:val="00F875AF"/>
    <w:rsid w:val="00F96182"/>
    <w:rsid w:val="00FB3B16"/>
    <w:rsid w:val="00FD5D92"/>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2648</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2</cp:revision>
  <cp:lastPrinted>2022-04-19T08:06:00Z</cp:lastPrinted>
  <dcterms:created xsi:type="dcterms:W3CDTF">2022-04-19T08:06:00Z</dcterms:created>
  <dcterms:modified xsi:type="dcterms:W3CDTF">2022-04-19T08:06:00Z</dcterms:modified>
</cp:coreProperties>
</file>