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FA36" w14:textId="77777777" w:rsidR="003E6FD5" w:rsidRDefault="009B419A" w:rsidP="00DF7511">
      <w:pPr>
        <w:spacing w:after="0" w:line="240" w:lineRule="auto"/>
        <w:ind w:firstLine="5387"/>
        <w:rPr>
          <w:rFonts w:ascii="Times New Roman" w:hAnsi="Times New Roman" w:cs="Times New Roman"/>
          <w:sz w:val="24"/>
          <w:szCs w:val="24"/>
        </w:rPr>
      </w:pPr>
      <w:bookmarkStart w:id="0" w:name="_GoBack"/>
      <w:bookmarkEnd w:id="0"/>
      <w:r w:rsidRPr="009B419A">
        <w:rPr>
          <w:rFonts w:ascii="Times New Roman" w:hAnsi="Times New Roman" w:cs="Times New Roman"/>
          <w:sz w:val="24"/>
          <w:szCs w:val="24"/>
        </w:rPr>
        <w:t>PATVIRTINTA</w:t>
      </w:r>
    </w:p>
    <w:p w14:paraId="602A9EE4" w14:textId="77777777" w:rsidR="009B419A" w:rsidRDefault="009B419A" w:rsidP="00DF7511">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5E1E7049" w14:textId="6833F200" w:rsidR="009B419A" w:rsidRDefault="009B419A" w:rsidP="00DF7511">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2021 m.</w:t>
      </w:r>
      <w:r w:rsidR="00F44ADF">
        <w:rPr>
          <w:rFonts w:ascii="Times New Roman" w:hAnsi="Times New Roman" w:cs="Times New Roman"/>
          <w:sz w:val="24"/>
          <w:szCs w:val="24"/>
        </w:rPr>
        <w:t xml:space="preserve"> gegužės</w:t>
      </w:r>
      <w:r>
        <w:rPr>
          <w:rFonts w:ascii="Times New Roman" w:hAnsi="Times New Roman" w:cs="Times New Roman"/>
          <w:sz w:val="24"/>
          <w:szCs w:val="24"/>
        </w:rPr>
        <w:t xml:space="preserve">    </w:t>
      </w:r>
      <w:r w:rsidR="00CE1E17">
        <w:rPr>
          <w:rFonts w:ascii="Times New Roman" w:hAnsi="Times New Roman" w:cs="Times New Roman"/>
          <w:sz w:val="24"/>
          <w:szCs w:val="24"/>
        </w:rPr>
        <w:t xml:space="preserve">d. </w:t>
      </w:r>
      <w:r>
        <w:rPr>
          <w:rFonts w:ascii="Times New Roman" w:hAnsi="Times New Roman" w:cs="Times New Roman"/>
          <w:sz w:val="24"/>
          <w:szCs w:val="24"/>
        </w:rPr>
        <w:t>sprendimu Nr. T1-</w:t>
      </w:r>
    </w:p>
    <w:p w14:paraId="50C68A18" w14:textId="77777777" w:rsidR="009B419A" w:rsidRDefault="00F44ADF" w:rsidP="00DF7511">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priedas</w:t>
      </w:r>
    </w:p>
    <w:p w14:paraId="6BAC91EF" w14:textId="77777777" w:rsidR="00F44ADF" w:rsidRDefault="00F44ADF" w:rsidP="009B419A">
      <w:pPr>
        <w:spacing w:after="0"/>
        <w:ind w:firstLine="5387"/>
        <w:rPr>
          <w:rFonts w:ascii="Times New Roman" w:hAnsi="Times New Roman" w:cs="Times New Roman"/>
          <w:sz w:val="24"/>
          <w:szCs w:val="24"/>
        </w:rPr>
      </w:pPr>
    </w:p>
    <w:p w14:paraId="56676825" w14:textId="77777777" w:rsidR="009B419A" w:rsidRPr="006D12C0" w:rsidRDefault="009B419A" w:rsidP="009B419A">
      <w:pPr>
        <w:spacing w:after="0"/>
        <w:jc w:val="center"/>
        <w:rPr>
          <w:rFonts w:ascii="Times New Roman" w:hAnsi="Times New Roman" w:cs="Times New Roman"/>
          <w:b/>
          <w:sz w:val="24"/>
          <w:szCs w:val="24"/>
        </w:rPr>
      </w:pPr>
      <w:r w:rsidRPr="006D12C0">
        <w:rPr>
          <w:rFonts w:ascii="Times New Roman" w:hAnsi="Times New Roman" w:cs="Times New Roman"/>
          <w:b/>
          <w:sz w:val="24"/>
          <w:szCs w:val="24"/>
        </w:rPr>
        <w:t>KRETINGOS RAJONO SAVIVALDYBĖS JAUNIMO REIKALŲ TARYBOS 2020 M. VEIKLOS ATASKAITA</w:t>
      </w:r>
    </w:p>
    <w:p w14:paraId="58134A0D" w14:textId="77777777" w:rsidR="009B419A" w:rsidRPr="006D12C0" w:rsidRDefault="009B419A" w:rsidP="005D09A5">
      <w:pPr>
        <w:spacing w:after="0"/>
        <w:rPr>
          <w:rFonts w:ascii="Times New Roman" w:hAnsi="Times New Roman" w:cs="Times New Roman"/>
          <w:b/>
          <w:sz w:val="24"/>
          <w:szCs w:val="24"/>
        </w:rPr>
      </w:pPr>
    </w:p>
    <w:p w14:paraId="770CC32A" w14:textId="77777777" w:rsidR="006D12C0" w:rsidRDefault="006D12C0" w:rsidP="006D12C0">
      <w:pPr>
        <w:pStyle w:val="Sraopastraipa"/>
        <w:numPr>
          <w:ilvl w:val="0"/>
          <w:numId w:val="1"/>
        </w:numPr>
        <w:tabs>
          <w:tab w:val="left" w:pos="0"/>
          <w:tab w:val="left" w:pos="284"/>
        </w:tabs>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SKYRIUS</w:t>
      </w:r>
    </w:p>
    <w:p w14:paraId="3FA8186C" w14:textId="77777777" w:rsidR="006D12C0" w:rsidRDefault="006D12C0" w:rsidP="006D12C0">
      <w:pPr>
        <w:pStyle w:val="Sraopastraipa"/>
        <w:tabs>
          <w:tab w:val="left" w:pos="0"/>
        </w:tabs>
        <w:spacing w:after="0"/>
        <w:ind w:left="0"/>
        <w:jc w:val="center"/>
        <w:rPr>
          <w:rFonts w:ascii="Times New Roman" w:hAnsi="Times New Roman" w:cs="Times New Roman"/>
          <w:b/>
          <w:sz w:val="24"/>
          <w:szCs w:val="24"/>
        </w:rPr>
      </w:pPr>
      <w:r w:rsidRPr="006D12C0">
        <w:rPr>
          <w:rFonts w:ascii="Times New Roman" w:hAnsi="Times New Roman" w:cs="Times New Roman"/>
          <w:b/>
          <w:sz w:val="24"/>
          <w:szCs w:val="24"/>
        </w:rPr>
        <w:t>KRETINGOS RAJONO JAUNIMO REIKALŲ TARYBOS TIKSLAI IR SUDĖTIS</w:t>
      </w:r>
    </w:p>
    <w:p w14:paraId="2EBDABF2" w14:textId="77777777" w:rsidR="006D12C0" w:rsidRPr="006D12C0" w:rsidRDefault="006D12C0" w:rsidP="006D12C0">
      <w:pPr>
        <w:pStyle w:val="Sraopastraipa"/>
        <w:tabs>
          <w:tab w:val="left" w:pos="0"/>
        </w:tabs>
        <w:spacing w:after="0"/>
        <w:ind w:left="0"/>
        <w:rPr>
          <w:rFonts w:ascii="Times New Roman" w:hAnsi="Times New Roman" w:cs="Times New Roman"/>
          <w:b/>
          <w:sz w:val="24"/>
          <w:szCs w:val="24"/>
        </w:rPr>
      </w:pPr>
    </w:p>
    <w:p w14:paraId="3D7A2C0B" w14:textId="16CDB97E" w:rsidR="006D12C0" w:rsidRDefault="006D12C0" w:rsidP="009B419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Kretingos rajono savivaldybės jaunimo reikalų taryba</w:t>
      </w:r>
      <w:r w:rsidR="002B4F46">
        <w:rPr>
          <w:rFonts w:ascii="Times New Roman" w:eastAsia="Calibri" w:hAnsi="Times New Roman" w:cs="Times New Roman"/>
          <w:sz w:val="24"/>
          <w:szCs w:val="24"/>
        </w:rPr>
        <w:t xml:space="preserve"> 2020 m. savo</w:t>
      </w:r>
      <w:r>
        <w:rPr>
          <w:rFonts w:ascii="Times New Roman" w:eastAsia="Calibri" w:hAnsi="Times New Roman" w:cs="Times New Roman"/>
          <w:sz w:val="24"/>
          <w:szCs w:val="24"/>
        </w:rPr>
        <w:t xml:space="preserve"> veiklą vykd</w:t>
      </w:r>
      <w:r w:rsidR="002B4F46">
        <w:rPr>
          <w:rFonts w:ascii="Times New Roman" w:eastAsia="Calibri" w:hAnsi="Times New Roman" w:cs="Times New Roman"/>
          <w:sz w:val="24"/>
          <w:szCs w:val="24"/>
        </w:rPr>
        <w:t>ė</w:t>
      </w:r>
      <w:r>
        <w:rPr>
          <w:rFonts w:ascii="Times New Roman" w:eastAsia="Calibri" w:hAnsi="Times New Roman" w:cs="Times New Roman"/>
          <w:sz w:val="24"/>
          <w:szCs w:val="24"/>
        </w:rPr>
        <w:t xml:space="preserve"> vadovaudamasi Kretingos rajono savivaldybės tarybos 2009 m. birželio 30 d. sprendimu Nr. T2-208 „Dėl Kretingos rajono savivaldybės jaunimo reikalų tarybos nuostatų ir sudėties tvirtinimo“ </w:t>
      </w:r>
      <w:r w:rsidR="00950E82">
        <w:rPr>
          <w:rFonts w:ascii="Times New Roman" w:eastAsia="Calibri" w:hAnsi="Times New Roman" w:cs="Times New Roman"/>
          <w:sz w:val="24"/>
          <w:szCs w:val="24"/>
        </w:rPr>
        <w:t xml:space="preserve">(su vėlesniais pakeitimais) </w:t>
      </w:r>
      <w:r>
        <w:rPr>
          <w:rFonts w:ascii="Times New Roman" w:eastAsia="Calibri" w:hAnsi="Times New Roman" w:cs="Times New Roman"/>
          <w:sz w:val="24"/>
          <w:szCs w:val="24"/>
        </w:rPr>
        <w:t>patvirtintais Kretingos rajono savivaldybės jaunimo reikalų tarybos nuostatais, kurie nustat</w:t>
      </w:r>
      <w:r w:rsidR="002B4F46">
        <w:rPr>
          <w:rFonts w:ascii="Times New Roman" w:eastAsia="Calibri" w:hAnsi="Times New Roman" w:cs="Times New Roman"/>
          <w:sz w:val="24"/>
          <w:szCs w:val="24"/>
        </w:rPr>
        <w:t>ė</w:t>
      </w:r>
      <w:r>
        <w:rPr>
          <w:rFonts w:ascii="Times New Roman" w:eastAsia="Calibri" w:hAnsi="Times New Roman" w:cs="Times New Roman"/>
          <w:sz w:val="24"/>
          <w:szCs w:val="24"/>
        </w:rPr>
        <w:t xml:space="preserve"> Kretingos rajono jaunimo reikalų tarybos (toliau – Jaunimo reikalų taryba) tikslus ir funkcijas, teises bei darbo organizavimo tvarką.</w:t>
      </w:r>
    </w:p>
    <w:p w14:paraId="12F886A1" w14:textId="77777777" w:rsidR="000C52AA" w:rsidRDefault="009B419A" w:rsidP="009B419A">
      <w:pPr>
        <w:spacing w:after="0" w:line="240" w:lineRule="auto"/>
        <w:ind w:firstLine="851"/>
        <w:jc w:val="both"/>
        <w:rPr>
          <w:rFonts w:ascii="Times New Roman" w:eastAsia="Calibri" w:hAnsi="Times New Roman" w:cs="Times New Roman"/>
          <w:sz w:val="24"/>
          <w:szCs w:val="24"/>
        </w:rPr>
      </w:pPr>
      <w:r w:rsidRPr="009B419A">
        <w:rPr>
          <w:rFonts w:ascii="Times New Roman" w:eastAsia="Calibri" w:hAnsi="Times New Roman" w:cs="Times New Roman"/>
          <w:sz w:val="24"/>
          <w:szCs w:val="24"/>
        </w:rPr>
        <w:t>Kretingos rajono savi</w:t>
      </w:r>
      <w:r w:rsidR="000C52AA">
        <w:rPr>
          <w:rFonts w:ascii="Times New Roman" w:eastAsia="Calibri" w:hAnsi="Times New Roman" w:cs="Times New Roman"/>
          <w:sz w:val="24"/>
          <w:szCs w:val="24"/>
        </w:rPr>
        <w:t>valdybės jaunimo reikalų tarybos tikslas – padėti Kretingos rajono savivaldybės (toliau – savivaldybė) tarybai formuoti Savivaldybės jaunimo politiką ir koordinuoti jos įgyvendinimą, siekiant kuo palankesnių sąlygų sudarymo toje teritorijoje gyvenančių jaunų žmonių asmeninei ir socialinei brandai.</w:t>
      </w:r>
    </w:p>
    <w:p w14:paraId="63517FCA" w14:textId="77777777" w:rsidR="009B419A" w:rsidRDefault="006D12C0" w:rsidP="009B419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Jaunimo reikalų taryb</w:t>
      </w:r>
      <w:r w:rsidR="00D31410">
        <w:rPr>
          <w:rFonts w:ascii="Times New Roman" w:eastAsia="Calibri" w:hAnsi="Times New Roman" w:cs="Times New Roman"/>
          <w:sz w:val="24"/>
          <w:szCs w:val="24"/>
        </w:rPr>
        <w:t>os narai</w:t>
      </w:r>
      <w:r>
        <w:rPr>
          <w:rFonts w:ascii="Times New Roman" w:eastAsia="Calibri" w:hAnsi="Times New Roman" w:cs="Times New Roman"/>
          <w:sz w:val="24"/>
          <w:szCs w:val="24"/>
        </w:rPr>
        <w:t>:</w:t>
      </w:r>
    </w:p>
    <w:p w14:paraId="48A05627" w14:textId="751F328D" w:rsidR="000C52AA" w:rsidRDefault="000C52AA" w:rsidP="009B419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Brigita Barkauskaitė – Kretingos rajono jaunimo nevyriausybinių organizacijų asociacijos „Apskritas stalas“ narė;</w:t>
      </w:r>
    </w:p>
    <w:p w14:paraId="4A15F3FA"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 xml:space="preserve">Martynas Bružas – Lietuvos šaulių sąjungos Klaipėdos Vakarų (jūros) šaulių 3-osios rinktinės Kretingos </w:t>
      </w:r>
      <w:r w:rsidR="003555F9">
        <w:rPr>
          <w:rFonts w:ascii="Times New Roman" w:hAnsi="Times New Roman"/>
          <w:sz w:val="24"/>
          <w:szCs w:val="24"/>
        </w:rPr>
        <w:t>5</w:t>
      </w:r>
      <w:r>
        <w:rPr>
          <w:rFonts w:ascii="Times New Roman" w:hAnsi="Times New Roman"/>
          <w:sz w:val="24"/>
          <w:szCs w:val="24"/>
        </w:rPr>
        <w:t>-osios kuopos narys;</w:t>
      </w:r>
    </w:p>
    <w:p w14:paraId="473DA78B" w14:textId="48E331A6"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Romualdas Jablonskis – Kretingos rajono savivaldybės tarybos narys;</w:t>
      </w:r>
    </w:p>
    <w:p w14:paraId="235164A7"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 xml:space="preserve">Lina </w:t>
      </w:r>
      <w:proofErr w:type="spellStart"/>
      <w:r>
        <w:rPr>
          <w:rFonts w:ascii="Times New Roman" w:hAnsi="Times New Roman"/>
          <w:sz w:val="24"/>
          <w:szCs w:val="24"/>
        </w:rPr>
        <w:t>Jadenkuvienė</w:t>
      </w:r>
      <w:proofErr w:type="spellEnd"/>
      <w:r>
        <w:rPr>
          <w:rFonts w:ascii="Times New Roman" w:hAnsi="Times New Roman"/>
          <w:sz w:val="24"/>
          <w:szCs w:val="24"/>
        </w:rPr>
        <w:t xml:space="preserve"> – Kretingos rajono savivaldybės administracijos Švietimo skyriaus vyr. specialistė;</w:t>
      </w:r>
    </w:p>
    <w:p w14:paraId="048F1664"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 xml:space="preserve">Vaida </w:t>
      </w:r>
      <w:proofErr w:type="spellStart"/>
      <w:r>
        <w:rPr>
          <w:rFonts w:ascii="Times New Roman" w:hAnsi="Times New Roman"/>
          <w:sz w:val="24"/>
          <w:szCs w:val="24"/>
        </w:rPr>
        <w:t>Jakumienė</w:t>
      </w:r>
      <w:proofErr w:type="spellEnd"/>
      <w:r>
        <w:rPr>
          <w:rFonts w:ascii="Times New Roman" w:hAnsi="Times New Roman"/>
          <w:sz w:val="24"/>
          <w:szCs w:val="24"/>
        </w:rPr>
        <w:t xml:space="preserve"> – Kretingos rajono savivaldybės tarybos narė;</w:t>
      </w:r>
    </w:p>
    <w:p w14:paraId="005AA4E4"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Tautvydas Jonušas – Lietuvos jaunimo sąjungos „Žingsnis“, Kretingos skyriaus jaunasis koordinatorius;</w:t>
      </w:r>
    </w:p>
    <w:p w14:paraId="307478E6"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Gintarė Pociūtė – Kretingos jaunimo teatro atstovė;</w:t>
      </w:r>
    </w:p>
    <w:p w14:paraId="7F4EE0A0"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 xml:space="preserve">Vytautas </w:t>
      </w:r>
      <w:proofErr w:type="spellStart"/>
      <w:r>
        <w:rPr>
          <w:rFonts w:ascii="Times New Roman" w:hAnsi="Times New Roman"/>
          <w:sz w:val="24"/>
          <w:szCs w:val="24"/>
        </w:rPr>
        <w:t>Ročys</w:t>
      </w:r>
      <w:proofErr w:type="spellEnd"/>
      <w:r>
        <w:rPr>
          <w:rFonts w:ascii="Times New Roman" w:hAnsi="Times New Roman"/>
          <w:sz w:val="24"/>
          <w:szCs w:val="24"/>
        </w:rPr>
        <w:t xml:space="preserve"> – Kretingos rajono savivaldybės tarybos narys;</w:t>
      </w:r>
    </w:p>
    <w:p w14:paraId="100C56E2"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 xml:space="preserve">Dangiras </w:t>
      </w:r>
      <w:proofErr w:type="spellStart"/>
      <w:r>
        <w:rPr>
          <w:rFonts w:ascii="Times New Roman" w:hAnsi="Times New Roman"/>
          <w:sz w:val="24"/>
          <w:szCs w:val="24"/>
        </w:rPr>
        <w:t>Samalius</w:t>
      </w:r>
      <w:proofErr w:type="spellEnd"/>
      <w:r>
        <w:rPr>
          <w:rFonts w:ascii="Times New Roman" w:hAnsi="Times New Roman"/>
          <w:sz w:val="24"/>
          <w:szCs w:val="24"/>
        </w:rPr>
        <w:t xml:space="preserve"> – Kretingos rajono savivaldybės mero pavaduotojas;</w:t>
      </w:r>
    </w:p>
    <w:p w14:paraId="446DE036" w14:textId="77777777" w:rsidR="000C52AA" w:rsidRDefault="000C52AA" w:rsidP="000C52AA">
      <w:pPr>
        <w:spacing w:after="0" w:line="240" w:lineRule="auto"/>
        <w:ind w:firstLine="851"/>
        <w:jc w:val="both"/>
        <w:rPr>
          <w:rFonts w:ascii="Times New Roman" w:hAnsi="Times New Roman"/>
          <w:sz w:val="24"/>
          <w:szCs w:val="24"/>
        </w:rPr>
      </w:pPr>
      <w:r>
        <w:rPr>
          <w:rFonts w:ascii="Times New Roman" w:hAnsi="Times New Roman"/>
          <w:sz w:val="24"/>
          <w:szCs w:val="24"/>
        </w:rPr>
        <w:t>Vygantas Šeputis – Kretingos rajono jaunimo nevyriausybinių organizacijų asociacijos „Apskritasis stalas“ narys.</w:t>
      </w:r>
    </w:p>
    <w:p w14:paraId="463F55BA" w14:textId="77777777" w:rsidR="006D12C0" w:rsidRDefault="006D12C0" w:rsidP="005D09A5">
      <w:pPr>
        <w:spacing w:after="0" w:line="240" w:lineRule="auto"/>
        <w:jc w:val="both"/>
        <w:rPr>
          <w:rFonts w:ascii="Times New Roman" w:hAnsi="Times New Roman"/>
          <w:sz w:val="24"/>
          <w:szCs w:val="24"/>
        </w:rPr>
      </w:pPr>
    </w:p>
    <w:p w14:paraId="06C89FCF" w14:textId="77777777" w:rsidR="006D12C0" w:rsidRPr="006D12C0" w:rsidRDefault="006D12C0" w:rsidP="006D12C0">
      <w:pPr>
        <w:pStyle w:val="Sraopastraipa"/>
        <w:numPr>
          <w:ilvl w:val="0"/>
          <w:numId w:val="1"/>
        </w:numPr>
        <w:tabs>
          <w:tab w:val="left" w:pos="426"/>
        </w:tabs>
        <w:spacing w:after="0" w:line="240" w:lineRule="auto"/>
        <w:ind w:left="0" w:firstLine="0"/>
        <w:jc w:val="center"/>
        <w:rPr>
          <w:rFonts w:ascii="Times New Roman" w:hAnsi="Times New Roman"/>
          <w:b/>
          <w:sz w:val="24"/>
          <w:szCs w:val="24"/>
        </w:rPr>
      </w:pPr>
      <w:r w:rsidRPr="006D12C0">
        <w:rPr>
          <w:rFonts w:ascii="Times New Roman" w:hAnsi="Times New Roman"/>
          <w:b/>
          <w:sz w:val="24"/>
          <w:szCs w:val="24"/>
        </w:rPr>
        <w:t>SKYRIUS</w:t>
      </w:r>
    </w:p>
    <w:p w14:paraId="59A77681" w14:textId="77777777" w:rsidR="006D12C0" w:rsidRDefault="00F44ADF" w:rsidP="00F44ADF">
      <w:pPr>
        <w:spacing w:after="0" w:line="240" w:lineRule="auto"/>
        <w:jc w:val="center"/>
        <w:rPr>
          <w:rFonts w:ascii="Times New Roman" w:hAnsi="Times New Roman"/>
          <w:b/>
          <w:sz w:val="24"/>
          <w:szCs w:val="24"/>
        </w:rPr>
      </w:pPr>
      <w:r w:rsidRPr="00F44ADF">
        <w:rPr>
          <w:rFonts w:ascii="Times New Roman" w:hAnsi="Times New Roman"/>
          <w:b/>
          <w:sz w:val="24"/>
          <w:szCs w:val="24"/>
        </w:rPr>
        <w:t>KRETINGOS RAJONO JAUNIMO REIKALŲ TARYBOS VEIKLA</w:t>
      </w:r>
    </w:p>
    <w:p w14:paraId="087A1672" w14:textId="77777777" w:rsidR="00F44ADF" w:rsidRPr="00F44ADF" w:rsidRDefault="00F44ADF" w:rsidP="005D09A5">
      <w:pPr>
        <w:spacing w:after="0" w:line="240" w:lineRule="auto"/>
        <w:rPr>
          <w:rFonts w:ascii="Times New Roman" w:hAnsi="Times New Roman"/>
          <w:b/>
          <w:sz w:val="24"/>
          <w:szCs w:val="24"/>
        </w:rPr>
      </w:pPr>
    </w:p>
    <w:p w14:paraId="4EBBD640" w14:textId="77777777" w:rsidR="009957C0" w:rsidRDefault="009957C0" w:rsidP="002B4F46">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Jaunimo reikalų taryba vadovaujasi Kretingos rajono savivaldybės jaunimo reikalų tarybos d</w:t>
      </w:r>
      <w:r w:rsidRPr="009957C0">
        <w:rPr>
          <w:rFonts w:ascii="Times New Roman" w:hAnsi="Times New Roman"/>
          <w:sz w:val="24"/>
          <w:szCs w:val="24"/>
        </w:rPr>
        <w:t>arbo reglamentu</w:t>
      </w:r>
      <w:r>
        <w:rPr>
          <w:rFonts w:ascii="Times New Roman" w:hAnsi="Times New Roman"/>
          <w:sz w:val="24"/>
          <w:szCs w:val="24"/>
        </w:rPr>
        <w:t>, patvirtintu Kretingos rajono savivaldybės jaunimo reikalų tarybos 2020 m. sausio 16 d. protokolu Nr. JV-1.</w:t>
      </w:r>
    </w:p>
    <w:p w14:paraId="17172FFE" w14:textId="55425F1D" w:rsidR="00AE78D8" w:rsidRDefault="009957C0" w:rsidP="002B4F46">
      <w:pPr>
        <w:tabs>
          <w:tab w:val="left" w:pos="1560"/>
        </w:tabs>
        <w:spacing w:after="0" w:line="240" w:lineRule="auto"/>
        <w:ind w:firstLine="851"/>
        <w:jc w:val="both"/>
        <w:rPr>
          <w:rFonts w:ascii="Times New Roman" w:eastAsia="Calibri" w:hAnsi="Times New Roman" w:cs="Times New Roman"/>
          <w:sz w:val="24"/>
          <w:szCs w:val="24"/>
        </w:rPr>
      </w:pPr>
      <w:r>
        <w:rPr>
          <w:rFonts w:ascii="Times New Roman" w:hAnsi="Times New Roman"/>
          <w:sz w:val="24"/>
          <w:szCs w:val="24"/>
        </w:rPr>
        <w:t xml:space="preserve">2020 m. Jaunimo reikalų taryba surengė 7 </w:t>
      </w:r>
      <w:r w:rsidR="00950E82">
        <w:rPr>
          <w:rFonts w:ascii="Times New Roman" w:hAnsi="Times New Roman"/>
          <w:sz w:val="24"/>
          <w:szCs w:val="24"/>
        </w:rPr>
        <w:t xml:space="preserve">posėdžius </w:t>
      </w:r>
      <w:r w:rsidR="00AE78D8">
        <w:rPr>
          <w:rFonts w:ascii="Times New Roman" w:hAnsi="Times New Roman"/>
          <w:sz w:val="24"/>
          <w:szCs w:val="24"/>
        </w:rPr>
        <w:t>ir</w:t>
      </w:r>
      <w:r w:rsidR="00777485">
        <w:rPr>
          <w:rFonts w:ascii="Times New Roman" w:hAnsi="Times New Roman"/>
          <w:sz w:val="24"/>
          <w:szCs w:val="24"/>
        </w:rPr>
        <w:t xml:space="preserve"> </w:t>
      </w:r>
      <w:r>
        <w:rPr>
          <w:rFonts w:ascii="Times New Roman" w:hAnsi="Times New Roman"/>
          <w:sz w:val="24"/>
          <w:szCs w:val="24"/>
        </w:rPr>
        <w:t xml:space="preserve">1 </w:t>
      </w:r>
      <w:r w:rsidR="00777485">
        <w:rPr>
          <w:rFonts w:ascii="Times New Roman" w:hAnsi="Times New Roman"/>
          <w:sz w:val="24"/>
          <w:szCs w:val="24"/>
        </w:rPr>
        <w:t>išvažiuojamąjį</w:t>
      </w:r>
      <w:r>
        <w:rPr>
          <w:rFonts w:ascii="Times New Roman" w:hAnsi="Times New Roman"/>
          <w:sz w:val="24"/>
          <w:szCs w:val="24"/>
        </w:rPr>
        <w:t xml:space="preserve"> </w:t>
      </w:r>
      <w:r w:rsidR="00AE78D8">
        <w:rPr>
          <w:rFonts w:ascii="Times New Roman" w:hAnsi="Times New Roman"/>
          <w:sz w:val="24"/>
          <w:szCs w:val="24"/>
        </w:rPr>
        <w:t xml:space="preserve">posėdį. </w:t>
      </w:r>
      <w:r w:rsidR="00AE78D8">
        <w:rPr>
          <w:rFonts w:ascii="Times New Roman" w:eastAsia="Calibri" w:hAnsi="Times New Roman" w:cs="Times New Roman"/>
          <w:sz w:val="24"/>
          <w:szCs w:val="24"/>
        </w:rPr>
        <w:t>Jaunimo reikalų taryba</w:t>
      </w:r>
      <w:r w:rsidR="00AE78D8">
        <w:rPr>
          <w:rFonts w:ascii="Times New Roman" w:hAnsi="Times New Roman"/>
          <w:sz w:val="24"/>
          <w:szCs w:val="24"/>
        </w:rPr>
        <w:t xml:space="preserve"> </w:t>
      </w:r>
      <w:r w:rsidR="00777485">
        <w:rPr>
          <w:rFonts w:ascii="Times New Roman" w:hAnsi="Times New Roman"/>
          <w:sz w:val="24"/>
          <w:szCs w:val="24"/>
        </w:rPr>
        <w:t>2020 m. birželio</w:t>
      </w:r>
      <w:r w:rsidR="00AE78D8">
        <w:rPr>
          <w:rFonts w:ascii="Times New Roman" w:hAnsi="Times New Roman"/>
          <w:sz w:val="24"/>
          <w:szCs w:val="24"/>
        </w:rPr>
        <w:t xml:space="preserve"> 10 d. lankėsi Skuodo rajono savivaldybėje</w:t>
      </w:r>
      <w:r w:rsidR="00950E82">
        <w:rPr>
          <w:rFonts w:ascii="Times New Roman" w:hAnsi="Times New Roman"/>
          <w:sz w:val="24"/>
          <w:szCs w:val="24"/>
        </w:rPr>
        <w:t>,</w:t>
      </w:r>
      <w:r w:rsidR="00AE78D8">
        <w:rPr>
          <w:rFonts w:ascii="Times New Roman" w:hAnsi="Times New Roman"/>
          <w:sz w:val="24"/>
          <w:szCs w:val="24"/>
        </w:rPr>
        <w:t xml:space="preserve"> kur susitiko su Skuodo rajono savivaldybės </w:t>
      </w:r>
      <w:r w:rsidR="00AE78D8">
        <w:rPr>
          <w:rFonts w:ascii="Times New Roman" w:eastAsia="Calibri" w:hAnsi="Times New Roman" w:cs="Times New Roman"/>
          <w:sz w:val="24"/>
          <w:szCs w:val="24"/>
        </w:rPr>
        <w:t xml:space="preserve">Jaunimo reikalų tarybos nariais. Skuodo rajono jaunimo reikalų koordinatorė pristatė bendrą situaciją apie vystomą jaunimo veiklą rajone, </w:t>
      </w:r>
      <w:r w:rsidR="002B4F46">
        <w:rPr>
          <w:rFonts w:ascii="Times New Roman" w:eastAsia="Calibri" w:hAnsi="Times New Roman" w:cs="Times New Roman"/>
          <w:sz w:val="24"/>
          <w:szCs w:val="24"/>
        </w:rPr>
        <w:t xml:space="preserve">Jaunimo reikalų tarybos nariai </w:t>
      </w:r>
      <w:r w:rsidR="00E45D97">
        <w:rPr>
          <w:rFonts w:ascii="Times New Roman" w:eastAsia="Calibri" w:hAnsi="Times New Roman" w:cs="Times New Roman"/>
          <w:sz w:val="24"/>
          <w:szCs w:val="24"/>
        </w:rPr>
        <w:t>lankės</w:t>
      </w:r>
      <w:r w:rsidR="002B4F46">
        <w:rPr>
          <w:rFonts w:ascii="Times New Roman" w:eastAsia="Calibri" w:hAnsi="Times New Roman" w:cs="Times New Roman"/>
          <w:sz w:val="24"/>
          <w:szCs w:val="24"/>
        </w:rPr>
        <w:t>i</w:t>
      </w:r>
      <w:r w:rsidR="00E45D97">
        <w:rPr>
          <w:rFonts w:ascii="Times New Roman" w:eastAsia="Calibri" w:hAnsi="Times New Roman" w:cs="Times New Roman"/>
          <w:sz w:val="24"/>
          <w:szCs w:val="24"/>
        </w:rPr>
        <w:t xml:space="preserve"> Skuodo meno mokykloje, Skuodo atvirame jaunimo centre, kuris įsteigtas 2015 m. rugsėjo 1 d., bei Savivaldybės kūno kultūros ir sporto centre.</w:t>
      </w:r>
    </w:p>
    <w:p w14:paraId="6F98D579" w14:textId="4EF492D5" w:rsidR="00E95A6B" w:rsidRDefault="00E95A6B" w:rsidP="002B4F46">
      <w:pPr>
        <w:tabs>
          <w:tab w:val="left" w:pos="15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Išvažiuojamo</w:t>
      </w:r>
      <w:r w:rsidR="00950E82">
        <w:rPr>
          <w:rFonts w:ascii="Times New Roman" w:eastAsia="Calibri" w:hAnsi="Times New Roman" w:cs="Times New Roman"/>
          <w:sz w:val="24"/>
          <w:szCs w:val="24"/>
        </w:rPr>
        <w:t>jo</w:t>
      </w:r>
      <w:r>
        <w:rPr>
          <w:rFonts w:ascii="Times New Roman" w:eastAsia="Calibri" w:hAnsi="Times New Roman" w:cs="Times New Roman"/>
          <w:sz w:val="24"/>
          <w:szCs w:val="24"/>
        </w:rPr>
        <w:t xml:space="preserve"> posėdžio vienas iš tikslų buvo apžiūrėti Skuodo jaunimo centrą, kadangi mūsų savivaldybė neturi centro, turi tik 2 jaunimo erdves</w:t>
      </w:r>
      <w:r w:rsidR="00C4132D">
        <w:rPr>
          <w:rFonts w:ascii="Times New Roman" w:eastAsia="Calibri" w:hAnsi="Times New Roman" w:cs="Times New Roman"/>
          <w:sz w:val="24"/>
          <w:szCs w:val="24"/>
        </w:rPr>
        <w:t>, tai Kretingos rajono savivaldybės M. Valančiaus viešosios bibliotekos jaunimo erdvė „Savas kampas“ ir Kretingos rajono švietimo centro jaunimo erdvė „Tavo kampas“, kuriose per 2020 m. apsilankė 1440 jaunuolių.</w:t>
      </w:r>
    </w:p>
    <w:p w14:paraId="5542779F" w14:textId="17B1D3F1" w:rsidR="003D304E" w:rsidRDefault="00E45D97" w:rsidP="00D815A8">
      <w:pPr>
        <w:spacing w:after="0" w:line="240" w:lineRule="auto"/>
        <w:ind w:firstLine="851"/>
        <w:jc w:val="both"/>
        <w:rPr>
          <w:rFonts w:ascii="Times New Roman" w:hAnsi="Times New Roman"/>
          <w:sz w:val="24"/>
          <w:szCs w:val="24"/>
        </w:rPr>
      </w:pPr>
      <w:r>
        <w:rPr>
          <w:rFonts w:ascii="Times New Roman" w:hAnsi="Times New Roman"/>
          <w:sz w:val="24"/>
          <w:szCs w:val="24"/>
        </w:rPr>
        <w:t>Jaunimo reikalų tarybos posėdžiuose 2020 m. svarstyt</w:t>
      </w:r>
      <w:r w:rsidR="00950E82">
        <w:rPr>
          <w:rFonts w:ascii="Times New Roman" w:hAnsi="Times New Roman"/>
          <w:sz w:val="24"/>
          <w:szCs w:val="24"/>
        </w:rPr>
        <w:t>i</w:t>
      </w:r>
      <w:r>
        <w:rPr>
          <w:rFonts w:ascii="Times New Roman" w:hAnsi="Times New Roman"/>
          <w:sz w:val="24"/>
          <w:szCs w:val="24"/>
        </w:rPr>
        <w:t xml:space="preserve"> 25 klausimai. </w:t>
      </w:r>
    </w:p>
    <w:p w14:paraId="71F3E18E" w14:textId="1C1C80DF" w:rsidR="003D304E" w:rsidRDefault="00D815A8" w:rsidP="003D304E">
      <w:pPr>
        <w:spacing w:after="0" w:line="240" w:lineRule="auto"/>
        <w:ind w:firstLine="851"/>
        <w:jc w:val="both"/>
        <w:rPr>
          <w:rFonts w:ascii="Times New Roman" w:hAnsi="Times New Roman"/>
          <w:sz w:val="24"/>
          <w:szCs w:val="24"/>
        </w:rPr>
      </w:pPr>
      <w:r>
        <w:rPr>
          <w:rFonts w:ascii="Times New Roman" w:hAnsi="Times New Roman"/>
          <w:sz w:val="24"/>
          <w:szCs w:val="24"/>
        </w:rPr>
        <w:t>1 posėdžio metu</w:t>
      </w:r>
      <w:r w:rsidR="003D304E">
        <w:rPr>
          <w:rFonts w:ascii="Times New Roman" w:hAnsi="Times New Roman"/>
          <w:sz w:val="24"/>
          <w:szCs w:val="24"/>
        </w:rPr>
        <w:t xml:space="preserve"> išrinktas</w:t>
      </w:r>
      <w:r>
        <w:rPr>
          <w:rFonts w:ascii="Times New Roman" w:hAnsi="Times New Roman"/>
          <w:sz w:val="24"/>
          <w:szCs w:val="24"/>
        </w:rPr>
        <w:t xml:space="preserve"> </w:t>
      </w:r>
      <w:r w:rsidR="003D304E">
        <w:rPr>
          <w:rFonts w:ascii="Times New Roman" w:hAnsi="Times New Roman"/>
          <w:sz w:val="24"/>
          <w:szCs w:val="24"/>
        </w:rPr>
        <w:t>Kretingos rajono savivaldybės jaunimo reikalų</w:t>
      </w:r>
      <w:r>
        <w:rPr>
          <w:rFonts w:ascii="Times New Roman" w:hAnsi="Times New Roman"/>
          <w:sz w:val="24"/>
          <w:szCs w:val="24"/>
        </w:rPr>
        <w:t xml:space="preserve"> tarybos pirminink</w:t>
      </w:r>
      <w:r w:rsidR="003D304E">
        <w:rPr>
          <w:rFonts w:ascii="Times New Roman" w:hAnsi="Times New Roman"/>
          <w:sz w:val="24"/>
          <w:szCs w:val="24"/>
        </w:rPr>
        <w:t xml:space="preserve">as, juo tapo – Kretingos rajono savivaldybės mero pavaduotojas Dangiras </w:t>
      </w:r>
      <w:proofErr w:type="spellStart"/>
      <w:r w:rsidR="003D304E">
        <w:rPr>
          <w:rFonts w:ascii="Times New Roman" w:hAnsi="Times New Roman"/>
          <w:sz w:val="24"/>
          <w:szCs w:val="24"/>
        </w:rPr>
        <w:t>Samalius</w:t>
      </w:r>
      <w:proofErr w:type="spellEnd"/>
      <w:r w:rsidR="003D304E">
        <w:rPr>
          <w:rFonts w:ascii="Times New Roman" w:hAnsi="Times New Roman"/>
          <w:sz w:val="24"/>
          <w:szCs w:val="24"/>
        </w:rPr>
        <w:t xml:space="preserve">, </w:t>
      </w:r>
      <w:r>
        <w:rPr>
          <w:rFonts w:ascii="Times New Roman" w:hAnsi="Times New Roman"/>
          <w:sz w:val="24"/>
          <w:szCs w:val="24"/>
        </w:rPr>
        <w:t>jo pavaduotoj</w:t>
      </w:r>
      <w:r w:rsidR="003D304E">
        <w:rPr>
          <w:rFonts w:ascii="Times New Roman" w:hAnsi="Times New Roman"/>
          <w:sz w:val="24"/>
          <w:szCs w:val="24"/>
        </w:rPr>
        <w:t xml:space="preserve">u išrinktas jaunimo atstovas – </w:t>
      </w:r>
      <w:proofErr w:type="spellStart"/>
      <w:r w:rsidR="003D304E">
        <w:rPr>
          <w:rFonts w:ascii="Times New Roman" w:hAnsi="Times New Roman"/>
          <w:sz w:val="24"/>
          <w:szCs w:val="24"/>
        </w:rPr>
        <w:t>Tauvydas</w:t>
      </w:r>
      <w:proofErr w:type="spellEnd"/>
      <w:r w:rsidR="003D304E">
        <w:rPr>
          <w:rFonts w:ascii="Times New Roman" w:hAnsi="Times New Roman"/>
          <w:sz w:val="24"/>
          <w:szCs w:val="24"/>
        </w:rPr>
        <w:t xml:space="preserve"> Jonušas, Lietuvos jaunimo sąjungos „Žingsnis“, Kretingos skyriaus jaunasis koordinatorius. Šio posėdžio metu patvirtintas jaunimo reikalų tarybos reglamentas bei </w:t>
      </w:r>
      <w:r w:rsidR="007B186B">
        <w:rPr>
          <w:rFonts w:ascii="Times New Roman" w:hAnsi="Times New Roman"/>
          <w:sz w:val="24"/>
          <w:szCs w:val="24"/>
        </w:rPr>
        <w:t>nuspręst</w:t>
      </w:r>
      <w:r w:rsidR="00D31410">
        <w:rPr>
          <w:rFonts w:ascii="Times New Roman" w:hAnsi="Times New Roman"/>
          <w:sz w:val="24"/>
          <w:szCs w:val="24"/>
        </w:rPr>
        <w:t>a</w:t>
      </w:r>
      <w:r w:rsidR="007B186B">
        <w:rPr>
          <w:rFonts w:ascii="Times New Roman" w:hAnsi="Times New Roman"/>
          <w:sz w:val="24"/>
          <w:szCs w:val="24"/>
        </w:rPr>
        <w:t xml:space="preserve"> parengti veiklos plano projektą. Taip pat buvo nuspręsta savivaldybės </w:t>
      </w:r>
      <w:r w:rsidR="00950E82">
        <w:rPr>
          <w:rFonts w:ascii="Times New Roman" w:hAnsi="Times New Roman"/>
          <w:sz w:val="24"/>
          <w:szCs w:val="24"/>
        </w:rPr>
        <w:t xml:space="preserve">interneto </w:t>
      </w:r>
      <w:r w:rsidR="007B186B">
        <w:rPr>
          <w:rFonts w:ascii="Times New Roman" w:hAnsi="Times New Roman"/>
          <w:sz w:val="24"/>
          <w:szCs w:val="24"/>
        </w:rPr>
        <w:t>svetainėje, jaunimo skiltyje</w:t>
      </w:r>
      <w:r w:rsidR="00D31410">
        <w:rPr>
          <w:rFonts w:ascii="Times New Roman" w:hAnsi="Times New Roman"/>
          <w:sz w:val="24"/>
          <w:szCs w:val="24"/>
        </w:rPr>
        <w:t>,</w:t>
      </w:r>
      <w:r w:rsidR="007B186B">
        <w:rPr>
          <w:rFonts w:ascii="Times New Roman" w:hAnsi="Times New Roman"/>
          <w:sz w:val="24"/>
          <w:szCs w:val="24"/>
        </w:rPr>
        <w:t xml:space="preserve"> viešinti Kretingos rajono savivaldybės jaunimo reikalų tarybos sudėtį, tai yra narių nuotraukas bei kontaktus.</w:t>
      </w:r>
    </w:p>
    <w:p w14:paraId="3420F9C6" w14:textId="35CA019C" w:rsidR="00D815A8" w:rsidRDefault="007B186B" w:rsidP="00D815A8">
      <w:pPr>
        <w:spacing w:after="0" w:line="240" w:lineRule="auto"/>
        <w:ind w:firstLine="851"/>
        <w:jc w:val="both"/>
        <w:rPr>
          <w:rFonts w:ascii="Times New Roman" w:hAnsi="Times New Roman"/>
          <w:sz w:val="24"/>
          <w:szCs w:val="24"/>
        </w:rPr>
      </w:pPr>
      <w:r>
        <w:rPr>
          <w:rFonts w:ascii="Times New Roman" w:hAnsi="Times New Roman"/>
          <w:sz w:val="24"/>
          <w:szCs w:val="24"/>
        </w:rPr>
        <w:t>2 posėdžio metu</w:t>
      </w:r>
      <w:r w:rsidR="00D815A8">
        <w:rPr>
          <w:rFonts w:ascii="Times New Roman" w:hAnsi="Times New Roman"/>
          <w:sz w:val="24"/>
          <w:szCs w:val="24"/>
        </w:rPr>
        <w:t xml:space="preserve"> </w:t>
      </w:r>
      <w:r>
        <w:rPr>
          <w:rFonts w:ascii="Times New Roman" w:hAnsi="Times New Roman"/>
          <w:sz w:val="24"/>
          <w:szCs w:val="24"/>
        </w:rPr>
        <w:t>patvirtintas veiklos planas, kurio pagrindiniai uždaviniai: stiprinti jaunimo reikalų tarybos vaidmenį ir įsitraukimą</w:t>
      </w:r>
      <w:r w:rsidR="00950E82">
        <w:rPr>
          <w:rFonts w:ascii="Times New Roman" w:hAnsi="Times New Roman"/>
          <w:sz w:val="24"/>
          <w:szCs w:val="24"/>
        </w:rPr>
        <w:t>,</w:t>
      </w:r>
      <w:r>
        <w:rPr>
          <w:rFonts w:ascii="Times New Roman" w:hAnsi="Times New Roman"/>
          <w:sz w:val="24"/>
          <w:szCs w:val="24"/>
        </w:rPr>
        <w:t xml:space="preserve"> sprendžiant jaunimui aktualius klausimus, organizuoti atvirus ir išvažiuojamuosius Jaunimo reikalų tarybos posėdžius, ieškoti jaunimo centrui tinkamų patalpų įkūrimui</w:t>
      </w:r>
      <w:r w:rsidR="00D31410">
        <w:rPr>
          <w:rFonts w:ascii="Times New Roman" w:hAnsi="Times New Roman"/>
          <w:sz w:val="24"/>
          <w:szCs w:val="24"/>
        </w:rPr>
        <w:t>,</w:t>
      </w:r>
      <w:r>
        <w:rPr>
          <w:rFonts w:ascii="Times New Roman" w:hAnsi="Times New Roman"/>
          <w:sz w:val="24"/>
          <w:szCs w:val="24"/>
        </w:rPr>
        <w:t xml:space="preserve"> siekti atviro jaunimo centro įsteigimo</w:t>
      </w:r>
      <w:r w:rsidR="00D31410">
        <w:rPr>
          <w:rFonts w:ascii="Times New Roman" w:hAnsi="Times New Roman"/>
          <w:sz w:val="24"/>
          <w:szCs w:val="24"/>
        </w:rPr>
        <w:t>,</w:t>
      </w:r>
      <w:r>
        <w:rPr>
          <w:rFonts w:ascii="Times New Roman" w:hAnsi="Times New Roman"/>
          <w:sz w:val="24"/>
          <w:szCs w:val="24"/>
        </w:rPr>
        <w:t xml:space="preserve"> stiprinti jaunimo savanorius priimančias organizacijas, skatinti jaunimą dalyvauti savanoriškoje veikloje, skatinti jaunų žmonių dalyvavimą įgyvendinant gyventojų iniciatyvas, užtikrinti jaunų žmonių interesų atstovavimą, sprendžiant jaunimo politikos klausimus bei užtikrinti efektyvų savivaldybės jaunimo reikalų tarybos darbą.</w:t>
      </w:r>
    </w:p>
    <w:p w14:paraId="701AFE10" w14:textId="77777777" w:rsidR="007B186B" w:rsidRDefault="007B186B" w:rsidP="00D815A8">
      <w:pPr>
        <w:spacing w:after="0" w:line="240" w:lineRule="auto"/>
        <w:ind w:firstLine="851"/>
        <w:jc w:val="both"/>
        <w:rPr>
          <w:rFonts w:ascii="Times New Roman" w:hAnsi="Times New Roman"/>
          <w:sz w:val="24"/>
          <w:szCs w:val="24"/>
        </w:rPr>
      </w:pPr>
      <w:r>
        <w:rPr>
          <w:rFonts w:ascii="Times New Roman" w:hAnsi="Times New Roman"/>
          <w:sz w:val="24"/>
          <w:szCs w:val="24"/>
        </w:rPr>
        <w:t xml:space="preserve">3 posėdžio metu buvo įvertintos jaunimo ir su jaunimu dirbančių nevyriausybinių organizacijų projektų paraiškos, kurioms iš savivaldybės biudžeto buvo skirta 10 tūkst. Eur. </w:t>
      </w:r>
      <w:r w:rsidR="00D31410">
        <w:rPr>
          <w:rFonts w:ascii="Times New Roman" w:hAnsi="Times New Roman"/>
          <w:sz w:val="24"/>
          <w:szCs w:val="24"/>
        </w:rPr>
        <w:t>F</w:t>
      </w:r>
      <w:r>
        <w:rPr>
          <w:rFonts w:ascii="Times New Roman" w:hAnsi="Times New Roman"/>
          <w:sz w:val="24"/>
          <w:szCs w:val="24"/>
        </w:rPr>
        <w:t>inansavimas skirtas šiems projektams:</w:t>
      </w:r>
    </w:p>
    <w:p w14:paraId="5691A38C" w14:textId="77777777" w:rsidR="00165465" w:rsidRDefault="00165465" w:rsidP="00D815A8">
      <w:pPr>
        <w:spacing w:after="0" w:line="240" w:lineRule="auto"/>
        <w:ind w:firstLine="851"/>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570"/>
        <w:gridCol w:w="4216"/>
        <w:gridCol w:w="3402"/>
        <w:gridCol w:w="1666"/>
      </w:tblGrid>
      <w:tr w:rsidR="00165465" w14:paraId="4687C8FF" w14:textId="77777777" w:rsidTr="005D09A5">
        <w:tc>
          <w:tcPr>
            <w:tcW w:w="570" w:type="dxa"/>
            <w:vAlign w:val="center"/>
          </w:tcPr>
          <w:p w14:paraId="2C3C15E4" w14:textId="77777777" w:rsidR="00165465" w:rsidRPr="00165465" w:rsidRDefault="00165465" w:rsidP="00950E82">
            <w:pPr>
              <w:jc w:val="center"/>
              <w:rPr>
                <w:rFonts w:ascii="Times New Roman" w:hAnsi="Times New Roman"/>
                <w:b/>
                <w:sz w:val="24"/>
                <w:szCs w:val="24"/>
              </w:rPr>
            </w:pPr>
            <w:r w:rsidRPr="00165465">
              <w:rPr>
                <w:rFonts w:ascii="Times New Roman" w:hAnsi="Times New Roman"/>
                <w:b/>
                <w:sz w:val="24"/>
                <w:szCs w:val="24"/>
              </w:rPr>
              <w:t>Eil.</w:t>
            </w:r>
          </w:p>
          <w:p w14:paraId="1820921D" w14:textId="77777777" w:rsidR="00165465" w:rsidRPr="00165465" w:rsidRDefault="00165465" w:rsidP="00950E82">
            <w:pPr>
              <w:jc w:val="center"/>
              <w:rPr>
                <w:rFonts w:ascii="Times New Roman" w:hAnsi="Times New Roman"/>
                <w:b/>
                <w:sz w:val="24"/>
                <w:szCs w:val="24"/>
              </w:rPr>
            </w:pPr>
            <w:r w:rsidRPr="00165465">
              <w:rPr>
                <w:rFonts w:ascii="Times New Roman" w:hAnsi="Times New Roman"/>
                <w:b/>
                <w:sz w:val="24"/>
                <w:szCs w:val="24"/>
              </w:rPr>
              <w:t>Nr.</w:t>
            </w:r>
          </w:p>
        </w:tc>
        <w:tc>
          <w:tcPr>
            <w:tcW w:w="4216" w:type="dxa"/>
            <w:vAlign w:val="center"/>
          </w:tcPr>
          <w:p w14:paraId="3492248C" w14:textId="0C88A6F5" w:rsidR="00165465" w:rsidRPr="00165465" w:rsidRDefault="00165465" w:rsidP="00950E82">
            <w:pPr>
              <w:jc w:val="center"/>
              <w:rPr>
                <w:rFonts w:ascii="Times New Roman" w:hAnsi="Times New Roman"/>
                <w:b/>
                <w:sz w:val="24"/>
                <w:szCs w:val="24"/>
              </w:rPr>
            </w:pPr>
            <w:r w:rsidRPr="00165465">
              <w:rPr>
                <w:rFonts w:ascii="Times New Roman" w:hAnsi="Times New Roman"/>
                <w:b/>
                <w:sz w:val="24"/>
                <w:szCs w:val="24"/>
              </w:rPr>
              <w:t>Organizacijos pavadinimas, kuria</w:t>
            </w:r>
            <w:r w:rsidR="00950E82">
              <w:rPr>
                <w:rFonts w:ascii="Times New Roman" w:hAnsi="Times New Roman"/>
                <w:b/>
                <w:sz w:val="24"/>
                <w:szCs w:val="24"/>
              </w:rPr>
              <w:t>i</w:t>
            </w:r>
            <w:r w:rsidRPr="00165465">
              <w:rPr>
                <w:rFonts w:ascii="Times New Roman" w:hAnsi="Times New Roman"/>
                <w:b/>
                <w:sz w:val="24"/>
                <w:szCs w:val="24"/>
              </w:rPr>
              <w:t xml:space="preserve"> skirtos lėšos</w:t>
            </w:r>
          </w:p>
        </w:tc>
        <w:tc>
          <w:tcPr>
            <w:tcW w:w="3402" w:type="dxa"/>
            <w:vAlign w:val="center"/>
          </w:tcPr>
          <w:p w14:paraId="6590E9AC" w14:textId="77777777" w:rsidR="00165465" w:rsidRPr="00165465" w:rsidRDefault="00165465">
            <w:pPr>
              <w:jc w:val="center"/>
              <w:rPr>
                <w:rFonts w:ascii="Times New Roman" w:hAnsi="Times New Roman"/>
                <w:b/>
                <w:sz w:val="24"/>
                <w:szCs w:val="24"/>
              </w:rPr>
            </w:pPr>
            <w:r w:rsidRPr="00165465">
              <w:rPr>
                <w:rFonts w:ascii="Times New Roman" w:hAnsi="Times New Roman"/>
                <w:b/>
                <w:sz w:val="24"/>
                <w:szCs w:val="24"/>
              </w:rPr>
              <w:t>Projekto pavadinimas</w:t>
            </w:r>
          </w:p>
        </w:tc>
        <w:tc>
          <w:tcPr>
            <w:tcW w:w="1666" w:type="dxa"/>
            <w:vAlign w:val="center"/>
          </w:tcPr>
          <w:p w14:paraId="03614B06" w14:textId="77777777" w:rsidR="00165465" w:rsidRPr="00165465" w:rsidRDefault="00165465">
            <w:pPr>
              <w:jc w:val="center"/>
              <w:rPr>
                <w:rFonts w:ascii="Times New Roman" w:hAnsi="Times New Roman"/>
                <w:b/>
                <w:sz w:val="24"/>
                <w:szCs w:val="24"/>
              </w:rPr>
            </w:pPr>
            <w:r w:rsidRPr="00165465">
              <w:rPr>
                <w:rFonts w:ascii="Times New Roman" w:hAnsi="Times New Roman"/>
                <w:b/>
                <w:sz w:val="24"/>
                <w:szCs w:val="24"/>
              </w:rPr>
              <w:t>Skirta lėšų suma</w:t>
            </w:r>
          </w:p>
        </w:tc>
      </w:tr>
      <w:tr w:rsidR="00165465" w14:paraId="3AEE4917" w14:textId="77777777" w:rsidTr="00D31410">
        <w:tc>
          <w:tcPr>
            <w:tcW w:w="570" w:type="dxa"/>
          </w:tcPr>
          <w:p w14:paraId="6236B1BB" w14:textId="77777777" w:rsidR="00165465" w:rsidRDefault="00165465" w:rsidP="00D815A8">
            <w:pPr>
              <w:jc w:val="both"/>
              <w:rPr>
                <w:rFonts w:ascii="Times New Roman" w:hAnsi="Times New Roman"/>
                <w:sz w:val="24"/>
                <w:szCs w:val="24"/>
              </w:rPr>
            </w:pPr>
            <w:r>
              <w:rPr>
                <w:rFonts w:ascii="Times New Roman" w:hAnsi="Times New Roman"/>
                <w:sz w:val="24"/>
                <w:szCs w:val="24"/>
              </w:rPr>
              <w:t>1.</w:t>
            </w:r>
          </w:p>
        </w:tc>
        <w:tc>
          <w:tcPr>
            <w:tcW w:w="4216" w:type="dxa"/>
          </w:tcPr>
          <w:p w14:paraId="674D3DA1" w14:textId="77777777" w:rsidR="00165465" w:rsidRDefault="00165465" w:rsidP="00D815A8">
            <w:pPr>
              <w:jc w:val="both"/>
              <w:rPr>
                <w:rFonts w:ascii="Times New Roman" w:hAnsi="Times New Roman"/>
                <w:sz w:val="24"/>
                <w:szCs w:val="24"/>
              </w:rPr>
            </w:pPr>
            <w:r>
              <w:rPr>
                <w:rFonts w:ascii="Times New Roman" w:hAnsi="Times New Roman"/>
                <w:sz w:val="24"/>
                <w:szCs w:val="24"/>
              </w:rPr>
              <w:t>Kretingos rajono nevyriausybinių organizacijų asociacija „Apskritas stalas“</w:t>
            </w:r>
          </w:p>
        </w:tc>
        <w:tc>
          <w:tcPr>
            <w:tcW w:w="3402" w:type="dxa"/>
          </w:tcPr>
          <w:p w14:paraId="19423C82" w14:textId="77777777" w:rsidR="00165465" w:rsidRDefault="00165465" w:rsidP="00D815A8">
            <w:pPr>
              <w:jc w:val="both"/>
              <w:rPr>
                <w:rFonts w:ascii="Times New Roman" w:hAnsi="Times New Roman"/>
                <w:sz w:val="24"/>
                <w:szCs w:val="24"/>
              </w:rPr>
            </w:pPr>
            <w:r>
              <w:rPr>
                <w:rFonts w:ascii="Times New Roman" w:hAnsi="Times New Roman"/>
                <w:sz w:val="24"/>
                <w:szCs w:val="24"/>
              </w:rPr>
              <w:t>„Organizacijos veiklos stiprinimas“</w:t>
            </w:r>
          </w:p>
        </w:tc>
        <w:tc>
          <w:tcPr>
            <w:tcW w:w="1666" w:type="dxa"/>
          </w:tcPr>
          <w:p w14:paraId="1D17F3BD" w14:textId="77777777" w:rsidR="00165465" w:rsidRDefault="00165465" w:rsidP="00D31410">
            <w:pPr>
              <w:jc w:val="center"/>
              <w:rPr>
                <w:rFonts w:ascii="Times New Roman" w:hAnsi="Times New Roman"/>
                <w:sz w:val="24"/>
                <w:szCs w:val="24"/>
              </w:rPr>
            </w:pPr>
            <w:r>
              <w:rPr>
                <w:rFonts w:ascii="Times New Roman" w:hAnsi="Times New Roman"/>
                <w:sz w:val="24"/>
                <w:szCs w:val="24"/>
              </w:rPr>
              <w:t>950,00</w:t>
            </w:r>
          </w:p>
        </w:tc>
      </w:tr>
      <w:tr w:rsidR="00165465" w14:paraId="77D70C76" w14:textId="77777777" w:rsidTr="00D31410">
        <w:tc>
          <w:tcPr>
            <w:tcW w:w="570" w:type="dxa"/>
          </w:tcPr>
          <w:p w14:paraId="6276D05E" w14:textId="77777777" w:rsidR="00165465" w:rsidRDefault="00165465" w:rsidP="00D815A8">
            <w:pPr>
              <w:jc w:val="both"/>
              <w:rPr>
                <w:rFonts w:ascii="Times New Roman" w:hAnsi="Times New Roman"/>
                <w:sz w:val="24"/>
                <w:szCs w:val="24"/>
              </w:rPr>
            </w:pPr>
            <w:r>
              <w:rPr>
                <w:rFonts w:ascii="Times New Roman" w:hAnsi="Times New Roman"/>
                <w:sz w:val="24"/>
                <w:szCs w:val="24"/>
              </w:rPr>
              <w:t>2.</w:t>
            </w:r>
          </w:p>
        </w:tc>
        <w:tc>
          <w:tcPr>
            <w:tcW w:w="4216" w:type="dxa"/>
          </w:tcPr>
          <w:p w14:paraId="03249E43" w14:textId="77777777" w:rsidR="00165465" w:rsidRDefault="00165465" w:rsidP="00D815A8">
            <w:pPr>
              <w:jc w:val="both"/>
              <w:rPr>
                <w:rFonts w:ascii="Times New Roman" w:hAnsi="Times New Roman"/>
                <w:sz w:val="24"/>
                <w:szCs w:val="24"/>
              </w:rPr>
            </w:pPr>
            <w:r>
              <w:rPr>
                <w:rFonts w:ascii="Times New Roman" w:hAnsi="Times New Roman"/>
                <w:sz w:val="24"/>
                <w:szCs w:val="24"/>
              </w:rPr>
              <w:t>Asociacija Kretingos jaunimo teatras</w:t>
            </w:r>
          </w:p>
        </w:tc>
        <w:tc>
          <w:tcPr>
            <w:tcW w:w="3402" w:type="dxa"/>
          </w:tcPr>
          <w:p w14:paraId="2ED82A56" w14:textId="77777777" w:rsidR="00165465" w:rsidRDefault="00165465" w:rsidP="00D815A8">
            <w:pPr>
              <w:jc w:val="both"/>
              <w:rPr>
                <w:rFonts w:ascii="Times New Roman" w:hAnsi="Times New Roman"/>
                <w:sz w:val="24"/>
                <w:szCs w:val="24"/>
              </w:rPr>
            </w:pPr>
            <w:r>
              <w:rPr>
                <w:rFonts w:ascii="Times New Roman" w:hAnsi="Times New Roman"/>
                <w:sz w:val="24"/>
                <w:szCs w:val="24"/>
              </w:rPr>
              <w:t>„Jaunimo aktyvinimas per teatrą“</w:t>
            </w:r>
          </w:p>
        </w:tc>
        <w:tc>
          <w:tcPr>
            <w:tcW w:w="1666" w:type="dxa"/>
          </w:tcPr>
          <w:p w14:paraId="35DCEF59" w14:textId="77777777" w:rsidR="00165465" w:rsidRDefault="00165465" w:rsidP="00D31410">
            <w:pPr>
              <w:jc w:val="center"/>
              <w:rPr>
                <w:rFonts w:ascii="Times New Roman" w:hAnsi="Times New Roman"/>
                <w:sz w:val="24"/>
                <w:szCs w:val="24"/>
              </w:rPr>
            </w:pPr>
            <w:r>
              <w:rPr>
                <w:rFonts w:ascii="Times New Roman" w:hAnsi="Times New Roman"/>
                <w:sz w:val="24"/>
                <w:szCs w:val="24"/>
              </w:rPr>
              <w:t>950,00</w:t>
            </w:r>
          </w:p>
        </w:tc>
      </w:tr>
      <w:tr w:rsidR="00165465" w14:paraId="21C73D9F" w14:textId="77777777" w:rsidTr="00D31410">
        <w:tc>
          <w:tcPr>
            <w:tcW w:w="570" w:type="dxa"/>
          </w:tcPr>
          <w:p w14:paraId="1005F0A0" w14:textId="77777777" w:rsidR="00165465" w:rsidRDefault="00165465" w:rsidP="00D815A8">
            <w:pPr>
              <w:jc w:val="both"/>
              <w:rPr>
                <w:rFonts w:ascii="Times New Roman" w:hAnsi="Times New Roman"/>
                <w:sz w:val="24"/>
                <w:szCs w:val="24"/>
              </w:rPr>
            </w:pPr>
            <w:r>
              <w:rPr>
                <w:rFonts w:ascii="Times New Roman" w:hAnsi="Times New Roman"/>
                <w:sz w:val="24"/>
                <w:szCs w:val="24"/>
              </w:rPr>
              <w:t>3.</w:t>
            </w:r>
          </w:p>
        </w:tc>
        <w:tc>
          <w:tcPr>
            <w:tcW w:w="4216" w:type="dxa"/>
          </w:tcPr>
          <w:p w14:paraId="4EECD103" w14:textId="77777777" w:rsidR="00165465" w:rsidRDefault="00165465" w:rsidP="00D815A8">
            <w:pPr>
              <w:jc w:val="both"/>
              <w:rPr>
                <w:rFonts w:ascii="Times New Roman" w:hAnsi="Times New Roman"/>
                <w:sz w:val="24"/>
                <w:szCs w:val="24"/>
              </w:rPr>
            </w:pPr>
            <w:r>
              <w:rPr>
                <w:rFonts w:ascii="Times New Roman" w:hAnsi="Times New Roman"/>
                <w:sz w:val="24"/>
                <w:szCs w:val="24"/>
              </w:rPr>
              <w:t>Kretingos rajono nevyriausybinių organizacijų asociacija „Apskritas stalas“</w:t>
            </w:r>
          </w:p>
        </w:tc>
        <w:tc>
          <w:tcPr>
            <w:tcW w:w="3402" w:type="dxa"/>
          </w:tcPr>
          <w:p w14:paraId="6E1B4457" w14:textId="77777777" w:rsidR="00165465" w:rsidRDefault="00165465" w:rsidP="00D815A8">
            <w:pPr>
              <w:jc w:val="both"/>
              <w:rPr>
                <w:rFonts w:ascii="Times New Roman" w:hAnsi="Times New Roman"/>
                <w:sz w:val="24"/>
                <w:szCs w:val="24"/>
              </w:rPr>
            </w:pPr>
            <w:r>
              <w:rPr>
                <w:rFonts w:ascii="Times New Roman" w:hAnsi="Times New Roman"/>
                <w:sz w:val="24"/>
                <w:szCs w:val="24"/>
              </w:rPr>
              <w:t>„Supažindinti jaunimą su šiuolaikiniais technologiniais pavojais ir galimybėmis“</w:t>
            </w:r>
          </w:p>
        </w:tc>
        <w:tc>
          <w:tcPr>
            <w:tcW w:w="1666" w:type="dxa"/>
          </w:tcPr>
          <w:p w14:paraId="2719BF29" w14:textId="77777777" w:rsidR="00165465" w:rsidRDefault="00165465" w:rsidP="00D31410">
            <w:pPr>
              <w:jc w:val="center"/>
              <w:rPr>
                <w:rFonts w:ascii="Times New Roman" w:hAnsi="Times New Roman"/>
                <w:sz w:val="24"/>
                <w:szCs w:val="24"/>
              </w:rPr>
            </w:pPr>
            <w:r>
              <w:rPr>
                <w:rFonts w:ascii="Times New Roman" w:hAnsi="Times New Roman"/>
                <w:sz w:val="24"/>
                <w:szCs w:val="24"/>
              </w:rPr>
              <w:t>950,00</w:t>
            </w:r>
          </w:p>
        </w:tc>
      </w:tr>
      <w:tr w:rsidR="00165465" w14:paraId="563BF130" w14:textId="77777777" w:rsidTr="00D31410">
        <w:tc>
          <w:tcPr>
            <w:tcW w:w="570" w:type="dxa"/>
          </w:tcPr>
          <w:p w14:paraId="7393B94D" w14:textId="77777777" w:rsidR="00165465" w:rsidRDefault="00165465" w:rsidP="00D815A8">
            <w:pPr>
              <w:jc w:val="both"/>
              <w:rPr>
                <w:rFonts w:ascii="Times New Roman" w:hAnsi="Times New Roman"/>
                <w:sz w:val="24"/>
                <w:szCs w:val="24"/>
              </w:rPr>
            </w:pPr>
            <w:r>
              <w:rPr>
                <w:rFonts w:ascii="Times New Roman" w:hAnsi="Times New Roman"/>
                <w:sz w:val="24"/>
                <w:szCs w:val="24"/>
              </w:rPr>
              <w:t>4.</w:t>
            </w:r>
          </w:p>
        </w:tc>
        <w:tc>
          <w:tcPr>
            <w:tcW w:w="4216" w:type="dxa"/>
          </w:tcPr>
          <w:p w14:paraId="0538B630" w14:textId="77777777" w:rsidR="00165465" w:rsidRDefault="00165465" w:rsidP="00D815A8">
            <w:pPr>
              <w:jc w:val="both"/>
              <w:rPr>
                <w:rFonts w:ascii="Times New Roman" w:hAnsi="Times New Roman"/>
                <w:sz w:val="24"/>
                <w:szCs w:val="24"/>
              </w:rPr>
            </w:pPr>
            <w:r>
              <w:rPr>
                <w:rFonts w:ascii="Times New Roman" w:hAnsi="Times New Roman"/>
                <w:sz w:val="24"/>
                <w:szCs w:val="24"/>
              </w:rPr>
              <w:t>Kretingos rajono nevyriausybinių organizacijų asociacija „Apskritas stalas“</w:t>
            </w:r>
          </w:p>
        </w:tc>
        <w:tc>
          <w:tcPr>
            <w:tcW w:w="3402" w:type="dxa"/>
          </w:tcPr>
          <w:p w14:paraId="6BB2029C" w14:textId="77777777" w:rsidR="00165465" w:rsidRDefault="00165465" w:rsidP="00D815A8">
            <w:pPr>
              <w:jc w:val="both"/>
              <w:rPr>
                <w:rFonts w:ascii="Times New Roman" w:hAnsi="Times New Roman"/>
                <w:sz w:val="24"/>
                <w:szCs w:val="24"/>
              </w:rPr>
            </w:pPr>
            <w:r>
              <w:rPr>
                <w:rFonts w:ascii="Times New Roman" w:hAnsi="Times New Roman"/>
                <w:sz w:val="24"/>
                <w:szCs w:val="24"/>
              </w:rPr>
              <w:t>„Muzikinis vakaras ir diskusija“</w:t>
            </w:r>
          </w:p>
        </w:tc>
        <w:tc>
          <w:tcPr>
            <w:tcW w:w="1666" w:type="dxa"/>
          </w:tcPr>
          <w:p w14:paraId="271B1D33" w14:textId="77777777" w:rsidR="00165465" w:rsidRDefault="00165465" w:rsidP="00D31410">
            <w:pPr>
              <w:jc w:val="center"/>
              <w:rPr>
                <w:rFonts w:ascii="Times New Roman" w:hAnsi="Times New Roman"/>
                <w:sz w:val="24"/>
                <w:szCs w:val="24"/>
              </w:rPr>
            </w:pPr>
            <w:r>
              <w:rPr>
                <w:rFonts w:ascii="Times New Roman" w:hAnsi="Times New Roman"/>
                <w:sz w:val="24"/>
                <w:szCs w:val="24"/>
              </w:rPr>
              <w:t>950,00</w:t>
            </w:r>
          </w:p>
        </w:tc>
      </w:tr>
      <w:tr w:rsidR="00165465" w14:paraId="71FE72B8" w14:textId="77777777" w:rsidTr="00D31410">
        <w:tc>
          <w:tcPr>
            <w:tcW w:w="570" w:type="dxa"/>
          </w:tcPr>
          <w:p w14:paraId="54A0991A" w14:textId="77777777" w:rsidR="00165465" w:rsidRDefault="00165465" w:rsidP="00D815A8">
            <w:pPr>
              <w:jc w:val="both"/>
              <w:rPr>
                <w:rFonts w:ascii="Times New Roman" w:hAnsi="Times New Roman"/>
                <w:sz w:val="24"/>
                <w:szCs w:val="24"/>
              </w:rPr>
            </w:pPr>
            <w:r>
              <w:rPr>
                <w:rFonts w:ascii="Times New Roman" w:hAnsi="Times New Roman"/>
                <w:sz w:val="24"/>
                <w:szCs w:val="24"/>
              </w:rPr>
              <w:t xml:space="preserve">5. </w:t>
            </w:r>
          </w:p>
        </w:tc>
        <w:tc>
          <w:tcPr>
            <w:tcW w:w="4216" w:type="dxa"/>
          </w:tcPr>
          <w:p w14:paraId="301E4C0B" w14:textId="77777777" w:rsidR="00165465" w:rsidRDefault="00165465" w:rsidP="00D815A8">
            <w:pPr>
              <w:jc w:val="both"/>
              <w:rPr>
                <w:rFonts w:ascii="Times New Roman" w:hAnsi="Times New Roman"/>
                <w:sz w:val="24"/>
                <w:szCs w:val="24"/>
              </w:rPr>
            </w:pPr>
            <w:r>
              <w:rPr>
                <w:rFonts w:ascii="Times New Roman" w:hAnsi="Times New Roman"/>
                <w:sz w:val="24"/>
                <w:szCs w:val="24"/>
              </w:rPr>
              <w:t>Kūlupėnų bendruomenės centras „Kūlupėnai“</w:t>
            </w:r>
          </w:p>
        </w:tc>
        <w:tc>
          <w:tcPr>
            <w:tcW w:w="3402" w:type="dxa"/>
          </w:tcPr>
          <w:p w14:paraId="1558146C" w14:textId="77777777" w:rsidR="00165465" w:rsidRDefault="00165465" w:rsidP="00D815A8">
            <w:pPr>
              <w:jc w:val="both"/>
              <w:rPr>
                <w:rFonts w:ascii="Times New Roman" w:hAnsi="Times New Roman"/>
                <w:sz w:val="24"/>
                <w:szCs w:val="24"/>
              </w:rPr>
            </w:pPr>
            <w:r>
              <w:rPr>
                <w:rFonts w:ascii="Times New Roman" w:hAnsi="Times New Roman"/>
                <w:sz w:val="24"/>
                <w:szCs w:val="24"/>
              </w:rPr>
              <w:t>„Tęstinis projektas jaunimui, vykdant įvairias veiklas“</w:t>
            </w:r>
          </w:p>
        </w:tc>
        <w:tc>
          <w:tcPr>
            <w:tcW w:w="1666" w:type="dxa"/>
          </w:tcPr>
          <w:p w14:paraId="6F141F37" w14:textId="77777777" w:rsidR="00165465" w:rsidRDefault="00165465" w:rsidP="00D31410">
            <w:pPr>
              <w:jc w:val="center"/>
              <w:rPr>
                <w:rFonts w:ascii="Times New Roman" w:hAnsi="Times New Roman"/>
                <w:sz w:val="24"/>
                <w:szCs w:val="24"/>
              </w:rPr>
            </w:pPr>
            <w:r>
              <w:rPr>
                <w:rFonts w:ascii="Times New Roman" w:hAnsi="Times New Roman"/>
                <w:sz w:val="24"/>
                <w:szCs w:val="24"/>
              </w:rPr>
              <w:t>900,00</w:t>
            </w:r>
          </w:p>
        </w:tc>
      </w:tr>
      <w:tr w:rsidR="00165465" w14:paraId="053F9F98" w14:textId="77777777" w:rsidTr="00D31410">
        <w:tc>
          <w:tcPr>
            <w:tcW w:w="570" w:type="dxa"/>
          </w:tcPr>
          <w:p w14:paraId="4983F2DB" w14:textId="77777777" w:rsidR="00165465" w:rsidRDefault="00165465" w:rsidP="00D815A8">
            <w:pPr>
              <w:jc w:val="both"/>
              <w:rPr>
                <w:rFonts w:ascii="Times New Roman" w:hAnsi="Times New Roman"/>
                <w:sz w:val="24"/>
                <w:szCs w:val="24"/>
              </w:rPr>
            </w:pPr>
            <w:r>
              <w:rPr>
                <w:rFonts w:ascii="Times New Roman" w:hAnsi="Times New Roman"/>
                <w:sz w:val="24"/>
                <w:szCs w:val="24"/>
              </w:rPr>
              <w:t>6.</w:t>
            </w:r>
          </w:p>
        </w:tc>
        <w:tc>
          <w:tcPr>
            <w:tcW w:w="4216" w:type="dxa"/>
          </w:tcPr>
          <w:p w14:paraId="660898B1" w14:textId="7179C477" w:rsidR="00165465" w:rsidRDefault="00165465" w:rsidP="00165465">
            <w:pPr>
              <w:jc w:val="both"/>
              <w:rPr>
                <w:rFonts w:ascii="Times New Roman" w:hAnsi="Times New Roman"/>
                <w:sz w:val="24"/>
                <w:szCs w:val="24"/>
              </w:rPr>
            </w:pPr>
            <w:r>
              <w:rPr>
                <w:rFonts w:ascii="Times New Roman" w:hAnsi="Times New Roman"/>
                <w:sz w:val="24"/>
                <w:szCs w:val="24"/>
              </w:rPr>
              <w:t>Kretingos Pranciškoniškoji jaunimo tarnyba</w:t>
            </w:r>
          </w:p>
        </w:tc>
        <w:tc>
          <w:tcPr>
            <w:tcW w:w="3402" w:type="dxa"/>
          </w:tcPr>
          <w:p w14:paraId="72D6B609" w14:textId="77777777" w:rsidR="00165465" w:rsidRDefault="00165465" w:rsidP="00D815A8">
            <w:pPr>
              <w:jc w:val="both"/>
              <w:rPr>
                <w:rFonts w:ascii="Times New Roman" w:hAnsi="Times New Roman"/>
                <w:sz w:val="24"/>
                <w:szCs w:val="24"/>
              </w:rPr>
            </w:pPr>
            <w:r>
              <w:rPr>
                <w:rFonts w:ascii="Times New Roman" w:hAnsi="Times New Roman"/>
                <w:sz w:val="24"/>
                <w:szCs w:val="24"/>
              </w:rPr>
              <w:t>„Stovykla jaunoms šeimoms“</w:t>
            </w:r>
          </w:p>
        </w:tc>
        <w:tc>
          <w:tcPr>
            <w:tcW w:w="1666" w:type="dxa"/>
          </w:tcPr>
          <w:p w14:paraId="32125B26" w14:textId="77777777" w:rsidR="00165465" w:rsidRDefault="00165465" w:rsidP="00D31410">
            <w:pPr>
              <w:jc w:val="center"/>
              <w:rPr>
                <w:rFonts w:ascii="Times New Roman" w:hAnsi="Times New Roman"/>
                <w:sz w:val="24"/>
                <w:szCs w:val="24"/>
              </w:rPr>
            </w:pPr>
            <w:r>
              <w:rPr>
                <w:rFonts w:ascii="Times New Roman" w:hAnsi="Times New Roman"/>
                <w:sz w:val="24"/>
                <w:szCs w:val="24"/>
              </w:rPr>
              <w:t>900,00</w:t>
            </w:r>
          </w:p>
        </w:tc>
      </w:tr>
      <w:tr w:rsidR="00165465" w14:paraId="089BD559" w14:textId="77777777" w:rsidTr="00D31410">
        <w:tc>
          <w:tcPr>
            <w:tcW w:w="570" w:type="dxa"/>
          </w:tcPr>
          <w:p w14:paraId="74DA3513" w14:textId="77777777" w:rsidR="00165465" w:rsidRDefault="00165465" w:rsidP="00165465">
            <w:pPr>
              <w:jc w:val="both"/>
              <w:rPr>
                <w:rFonts w:ascii="Times New Roman" w:hAnsi="Times New Roman"/>
                <w:sz w:val="24"/>
                <w:szCs w:val="24"/>
              </w:rPr>
            </w:pPr>
            <w:r>
              <w:rPr>
                <w:rFonts w:ascii="Times New Roman" w:hAnsi="Times New Roman"/>
                <w:sz w:val="24"/>
                <w:szCs w:val="24"/>
              </w:rPr>
              <w:t>7.</w:t>
            </w:r>
          </w:p>
        </w:tc>
        <w:tc>
          <w:tcPr>
            <w:tcW w:w="4216" w:type="dxa"/>
          </w:tcPr>
          <w:p w14:paraId="72331635" w14:textId="77777777" w:rsidR="00165465" w:rsidRDefault="00165465" w:rsidP="00165465">
            <w:pPr>
              <w:jc w:val="both"/>
              <w:rPr>
                <w:rFonts w:ascii="Times New Roman" w:hAnsi="Times New Roman"/>
                <w:sz w:val="24"/>
                <w:szCs w:val="24"/>
              </w:rPr>
            </w:pPr>
            <w:r>
              <w:rPr>
                <w:rFonts w:ascii="Times New Roman" w:hAnsi="Times New Roman"/>
                <w:sz w:val="24"/>
                <w:szCs w:val="24"/>
              </w:rPr>
              <w:t>Krikščioniškojo jaunimo blaivybės sąjunga</w:t>
            </w:r>
          </w:p>
        </w:tc>
        <w:tc>
          <w:tcPr>
            <w:tcW w:w="3402" w:type="dxa"/>
          </w:tcPr>
          <w:p w14:paraId="2CE7D648" w14:textId="77777777" w:rsidR="00165465" w:rsidRDefault="00165465" w:rsidP="00165465">
            <w:pPr>
              <w:jc w:val="both"/>
              <w:rPr>
                <w:rFonts w:ascii="Times New Roman" w:hAnsi="Times New Roman"/>
                <w:sz w:val="24"/>
                <w:szCs w:val="24"/>
              </w:rPr>
            </w:pPr>
            <w:r>
              <w:rPr>
                <w:rFonts w:ascii="Times New Roman" w:hAnsi="Times New Roman"/>
                <w:sz w:val="24"/>
                <w:szCs w:val="24"/>
              </w:rPr>
              <w:t>„Stovyklos organizavimas“</w:t>
            </w:r>
          </w:p>
        </w:tc>
        <w:tc>
          <w:tcPr>
            <w:tcW w:w="1666" w:type="dxa"/>
          </w:tcPr>
          <w:p w14:paraId="551458B4" w14:textId="77777777" w:rsidR="00165465" w:rsidRDefault="00165465" w:rsidP="00D31410">
            <w:pPr>
              <w:jc w:val="center"/>
              <w:rPr>
                <w:rFonts w:ascii="Times New Roman" w:hAnsi="Times New Roman"/>
                <w:sz w:val="24"/>
                <w:szCs w:val="24"/>
              </w:rPr>
            </w:pPr>
            <w:r>
              <w:rPr>
                <w:rFonts w:ascii="Times New Roman" w:hAnsi="Times New Roman"/>
                <w:sz w:val="24"/>
                <w:szCs w:val="24"/>
              </w:rPr>
              <w:t>850,00</w:t>
            </w:r>
          </w:p>
        </w:tc>
      </w:tr>
      <w:tr w:rsidR="00165465" w14:paraId="09DDB700" w14:textId="77777777" w:rsidTr="00D31410">
        <w:tc>
          <w:tcPr>
            <w:tcW w:w="570" w:type="dxa"/>
          </w:tcPr>
          <w:p w14:paraId="5D5476A5" w14:textId="77777777" w:rsidR="00165465" w:rsidRDefault="00165465" w:rsidP="00D815A8">
            <w:pPr>
              <w:jc w:val="both"/>
              <w:rPr>
                <w:rFonts w:ascii="Times New Roman" w:hAnsi="Times New Roman"/>
                <w:sz w:val="24"/>
                <w:szCs w:val="24"/>
              </w:rPr>
            </w:pPr>
            <w:r>
              <w:rPr>
                <w:rFonts w:ascii="Times New Roman" w:hAnsi="Times New Roman"/>
                <w:sz w:val="24"/>
                <w:szCs w:val="24"/>
              </w:rPr>
              <w:t xml:space="preserve">8. </w:t>
            </w:r>
          </w:p>
        </w:tc>
        <w:tc>
          <w:tcPr>
            <w:tcW w:w="4216" w:type="dxa"/>
          </w:tcPr>
          <w:p w14:paraId="0C588471" w14:textId="77777777" w:rsidR="00165465" w:rsidRDefault="00165465" w:rsidP="00D815A8">
            <w:pPr>
              <w:jc w:val="both"/>
              <w:rPr>
                <w:rFonts w:ascii="Times New Roman" w:hAnsi="Times New Roman"/>
                <w:sz w:val="24"/>
                <w:szCs w:val="24"/>
              </w:rPr>
            </w:pPr>
            <w:r>
              <w:rPr>
                <w:rFonts w:ascii="Times New Roman" w:hAnsi="Times New Roman"/>
                <w:sz w:val="24"/>
                <w:szCs w:val="24"/>
              </w:rPr>
              <w:t>VšĮ „</w:t>
            </w:r>
            <w:proofErr w:type="spellStart"/>
            <w:r>
              <w:rPr>
                <w:rFonts w:ascii="Times New Roman" w:hAnsi="Times New Roman"/>
                <w:sz w:val="24"/>
                <w:szCs w:val="24"/>
              </w:rPr>
              <w:t>Ceklio</w:t>
            </w:r>
            <w:proofErr w:type="spellEnd"/>
            <w:r>
              <w:rPr>
                <w:rFonts w:ascii="Times New Roman" w:hAnsi="Times New Roman"/>
                <w:sz w:val="24"/>
                <w:szCs w:val="24"/>
              </w:rPr>
              <w:t xml:space="preserve"> kuršiai“</w:t>
            </w:r>
          </w:p>
        </w:tc>
        <w:tc>
          <w:tcPr>
            <w:tcW w:w="3402" w:type="dxa"/>
          </w:tcPr>
          <w:p w14:paraId="3ADD9720" w14:textId="77777777" w:rsidR="00165465" w:rsidRDefault="00165465" w:rsidP="00D815A8">
            <w:pPr>
              <w:jc w:val="both"/>
              <w:rPr>
                <w:rFonts w:ascii="Times New Roman" w:hAnsi="Times New Roman"/>
                <w:sz w:val="24"/>
                <w:szCs w:val="24"/>
              </w:rPr>
            </w:pPr>
            <w:r>
              <w:rPr>
                <w:rFonts w:ascii="Times New Roman" w:hAnsi="Times New Roman"/>
                <w:sz w:val="24"/>
                <w:szCs w:val="24"/>
              </w:rPr>
              <w:t>„Įtraukti Salantų krašto jaunimą į pilietinę iniciatyvą, įprasminant ir puoselėjant kuršių genties istorinį atminimą“</w:t>
            </w:r>
          </w:p>
        </w:tc>
        <w:tc>
          <w:tcPr>
            <w:tcW w:w="1666" w:type="dxa"/>
          </w:tcPr>
          <w:p w14:paraId="61FB89AE" w14:textId="77777777" w:rsidR="00165465" w:rsidRDefault="00165465" w:rsidP="00D31410">
            <w:pPr>
              <w:jc w:val="center"/>
              <w:rPr>
                <w:rFonts w:ascii="Times New Roman" w:hAnsi="Times New Roman"/>
                <w:sz w:val="24"/>
                <w:szCs w:val="24"/>
              </w:rPr>
            </w:pPr>
            <w:r>
              <w:rPr>
                <w:rFonts w:ascii="Times New Roman" w:hAnsi="Times New Roman"/>
                <w:sz w:val="24"/>
                <w:szCs w:val="24"/>
              </w:rPr>
              <w:t>850,00</w:t>
            </w:r>
          </w:p>
        </w:tc>
      </w:tr>
      <w:tr w:rsidR="00165465" w14:paraId="4A8E96F1" w14:textId="77777777" w:rsidTr="00D31410">
        <w:tc>
          <w:tcPr>
            <w:tcW w:w="570" w:type="dxa"/>
          </w:tcPr>
          <w:p w14:paraId="19C225DD" w14:textId="77777777" w:rsidR="00165465" w:rsidRDefault="00165465" w:rsidP="00165465">
            <w:pPr>
              <w:jc w:val="both"/>
              <w:rPr>
                <w:rFonts w:ascii="Times New Roman" w:hAnsi="Times New Roman"/>
                <w:sz w:val="24"/>
                <w:szCs w:val="24"/>
              </w:rPr>
            </w:pPr>
            <w:r>
              <w:rPr>
                <w:rFonts w:ascii="Times New Roman" w:hAnsi="Times New Roman"/>
                <w:sz w:val="24"/>
                <w:szCs w:val="24"/>
              </w:rPr>
              <w:t>9.</w:t>
            </w:r>
          </w:p>
        </w:tc>
        <w:tc>
          <w:tcPr>
            <w:tcW w:w="4216" w:type="dxa"/>
          </w:tcPr>
          <w:p w14:paraId="48333EDD" w14:textId="677303A9" w:rsidR="00165465" w:rsidRDefault="00165465" w:rsidP="00165465">
            <w:pPr>
              <w:jc w:val="both"/>
              <w:rPr>
                <w:rFonts w:ascii="Times New Roman" w:hAnsi="Times New Roman"/>
                <w:sz w:val="24"/>
                <w:szCs w:val="24"/>
              </w:rPr>
            </w:pPr>
            <w:r>
              <w:rPr>
                <w:rFonts w:ascii="Times New Roman" w:hAnsi="Times New Roman"/>
                <w:sz w:val="24"/>
                <w:szCs w:val="24"/>
              </w:rPr>
              <w:t>Kretingos Pranciškoniškoji jaunimo tarnyba</w:t>
            </w:r>
          </w:p>
        </w:tc>
        <w:tc>
          <w:tcPr>
            <w:tcW w:w="3402" w:type="dxa"/>
          </w:tcPr>
          <w:p w14:paraId="70FF8B3C" w14:textId="77777777" w:rsidR="00165465" w:rsidRDefault="00165465" w:rsidP="00165465">
            <w:pPr>
              <w:jc w:val="both"/>
              <w:rPr>
                <w:rFonts w:ascii="Times New Roman" w:hAnsi="Times New Roman"/>
                <w:sz w:val="24"/>
                <w:szCs w:val="24"/>
              </w:rPr>
            </w:pPr>
            <w:r>
              <w:rPr>
                <w:rFonts w:ascii="Times New Roman" w:hAnsi="Times New Roman"/>
                <w:sz w:val="24"/>
                <w:szCs w:val="24"/>
              </w:rPr>
              <w:t>„Tarptautinė jaunimo stovykla“</w:t>
            </w:r>
          </w:p>
        </w:tc>
        <w:tc>
          <w:tcPr>
            <w:tcW w:w="1666" w:type="dxa"/>
          </w:tcPr>
          <w:p w14:paraId="168D6CAB" w14:textId="77777777" w:rsidR="00165465" w:rsidRDefault="005726D7" w:rsidP="00D31410">
            <w:pPr>
              <w:jc w:val="center"/>
              <w:rPr>
                <w:rFonts w:ascii="Times New Roman" w:hAnsi="Times New Roman"/>
                <w:sz w:val="24"/>
                <w:szCs w:val="24"/>
              </w:rPr>
            </w:pPr>
            <w:r>
              <w:rPr>
                <w:rFonts w:ascii="Times New Roman" w:hAnsi="Times New Roman"/>
                <w:sz w:val="24"/>
                <w:szCs w:val="24"/>
              </w:rPr>
              <w:t>800,00</w:t>
            </w:r>
          </w:p>
        </w:tc>
      </w:tr>
      <w:tr w:rsidR="00165465" w14:paraId="3EF49E4C" w14:textId="77777777" w:rsidTr="00D31410">
        <w:tc>
          <w:tcPr>
            <w:tcW w:w="570" w:type="dxa"/>
          </w:tcPr>
          <w:p w14:paraId="5B416594" w14:textId="77777777" w:rsidR="00165465" w:rsidRDefault="005726D7" w:rsidP="00165465">
            <w:pPr>
              <w:jc w:val="both"/>
              <w:rPr>
                <w:rFonts w:ascii="Times New Roman" w:hAnsi="Times New Roman"/>
                <w:sz w:val="24"/>
                <w:szCs w:val="24"/>
              </w:rPr>
            </w:pPr>
            <w:r>
              <w:rPr>
                <w:rFonts w:ascii="Times New Roman" w:hAnsi="Times New Roman"/>
                <w:sz w:val="24"/>
                <w:szCs w:val="24"/>
              </w:rPr>
              <w:t>10</w:t>
            </w:r>
            <w:r w:rsidR="00165465">
              <w:rPr>
                <w:rFonts w:ascii="Times New Roman" w:hAnsi="Times New Roman"/>
                <w:sz w:val="24"/>
                <w:szCs w:val="24"/>
              </w:rPr>
              <w:t>.</w:t>
            </w:r>
          </w:p>
        </w:tc>
        <w:tc>
          <w:tcPr>
            <w:tcW w:w="4216" w:type="dxa"/>
          </w:tcPr>
          <w:p w14:paraId="76E2CA49" w14:textId="77777777" w:rsidR="00165465" w:rsidRDefault="00165465" w:rsidP="00165465">
            <w:pPr>
              <w:jc w:val="both"/>
              <w:rPr>
                <w:rFonts w:ascii="Times New Roman" w:hAnsi="Times New Roman"/>
                <w:sz w:val="24"/>
                <w:szCs w:val="24"/>
              </w:rPr>
            </w:pPr>
            <w:r>
              <w:rPr>
                <w:rFonts w:ascii="Times New Roman" w:hAnsi="Times New Roman"/>
                <w:sz w:val="24"/>
                <w:szCs w:val="24"/>
              </w:rPr>
              <w:t>Kūlupėnų bendruomenės centras „Kūlupėnai“</w:t>
            </w:r>
          </w:p>
        </w:tc>
        <w:tc>
          <w:tcPr>
            <w:tcW w:w="3402" w:type="dxa"/>
          </w:tcPr>
          <w:p w14:paraId="75774575" w14:textId="77777777" w:rsidR="00165465" w:rsidRDefault="00165465" w:rsidP="00165465">
            <w:pPr>
              <w:jc w:val="both"/>
              <w:rPr>
                <w:rFonts w:ascii="Times New Roman" w:hAnsi="Times New Roman"/>
                <w:sz w:val="24"/>
                <w:szCs w:val="24"/>
              </w:rPr>
            </w:pPr>
            <w:r>
              <w:rPr>
                <w:rFonts w:ascii="Times New Roman" w:hAnsi="Times New Roman"/>
                <w:sz w:val="24"/>
                <w:szCs w:val="24"/>
              </w:rPr>
              <w:t>„Tęstinis projektas, jaunų šeimų aktyvinimas, dalyvaujant veiklose“</w:t>
            </w:r>
          </w:p>
        </w:tc>
        <w:tc>
          <w:tcPr>
            <w:tcW w:w="1666" w:type="dxa"/>
          </w:tcPr>
          <w:p w14:paraId="7BB08BEB" w14:textId="77777777" w:rsidR="00165465" w:rsidRDefault="00165465" w:rsidP="00D31410">
            <w:pPr>
              <w:jc w:val="center"/>
              <w:rPr>
                <w:rFonts w:ascii="Times New Roman" w:hAnsi="Times New Roman"/>
                <w:sz w:val="24"/>
                <w:szCs w:val="24"/>
              </w:rPr>
            </w:pPr>
            <w:r>
              <w:rPr>
                <w:rFonts w:ascii="Times New Roman" w:hAnsi="Times New Roman"/>
                <w:sz w:val="24"/>
                <w:szCs w:val="24"/>
              </w:rPr>
              <w:t>750,00</w:t>
            </w:r>
          </w:p>
        </w:tc>
      </w:tr>
      <w:tr w:rsidR="00165465" w14:paraId="2C1DF8A6" w14:textId="77777777" w:rsidTr="00D31410">
        <w:tc>
          <w:tcPr>
            <w:tcW w:w="570" w:type="dxa"/>
          </w:tcPr>
          <w:p w14:paraId="4969A10D" w14:textId="77777777" w:rsidR="00165465" w:rsidRDefault="005726D7" w:rsidP="00D815A8">
            <w:pPr>
              <w:jc w:val="both"/>
              <w:rPr>
                <w:rFonts w:ascii="Times New Roman" w:hAnsi="Times New Roman"/>
                <w:sz w:val="24"/>
                <w:szCs w:val="24"/>
              </w:rPr>
            </w:pPr>
            <w:r>
              <w:rPr>
                <w:rFonts w:ascii="Times New Roman" w:hAnsi="Times New Roman"/>
                <w:sz w:val="24"/>
                <w:szCs w:val="24"/>
              </w:rPr>
              <w:t>11.</w:t>
            </w:r>
          </w:p>
        </w:tc>
        <w:tc>
          <w:tcPr>
            <w:tcW w:w="4216" w:type="dxa"/>
          </w:tcPr>
          <w:p w14:paraId="74544896" w14:textId="77777777" w:rsidR="00165465" w:rsidRDefault="005726D7" w:rsidP="00D815A8">
            <w:pPr>
              <w:jc w:val="both"/>
              <w:rPr>
                <w:rFonts w:ascii="Times New Roman" w:hAnsi="Times New Roman"/>
                <w:sz w:val="24"/>
                <w:szCs w:val="24"/>
              </w:rPr>
            </w:pPr>
            <w:proofErr w:type="spellStart"/>
            <w:r>
              <w:rPr>
                <w:rFonts w:ascii="Times New Roman" w:hAnsi="Times New Roman"/>
                <w:sz w:val="24"/>
                <w:szCs w:val="24"/>
              </w:rPr>
              <w:t>Erlėnų</w:t>
            </w:r>
            <w:proofErr w:type="spellEnd"/>
            <w:r>
              <w:rPr>
                <w:rFonts w:ascii="Times New Roman" w:hAnsi="Times New Roman"/>
                <w:sz w:val="24"/>
                <w:szCs w:val="24"/>
              </w:rPr>
              <w:t xml:space="preserve"> bendruomenės centras „</w:t>
            </w:r>
            <w:proofErr w:type="spellStart"/>
            <w:r>
              <w:rPr>
                <w:rFonts w:ascii="Times New Roman" w:hAnsi="Times New Roman"/>
                <w:sz w:val="24"/>
                <w:szCs w:val="24"/>
              </w:rPr>
              <w:t>Erlėnai</w:t>
            </w:r>
            <w:proofErr w:type="spellEnd"/>
            <w:r>
              <w:rPr>
                <w:rFonts w:ascii="Times New Roman" w:hAnsi="Times New Roman"/>
                <w:sz w:val="24"/>
                <w:szCs w:val="24"/>
              </w:rPr>
              <w:t>“</w:t>
            </w:r>
          </w:p>
        </w:tc>
        <w:tc>
          <w:tcPr>
            <w:tcW w:w="3402" w:type="dxa"/>
          </w:tcPr>
          <w:p w14:paraId="60718CAA" w14:textId="77777777" w:rsidR="00165465" w:rsidRDefault="005726D7" w:rsidP="00D815A8">
            <w:pPr>
              <w:jc w:val="both"/>
              <w:rPr>
                <w:rFonts w:ascii="Times New Roman" w:hAnsi="Times New Roman"/>
                <w:sz w:val="24"/>
                <w:szCs w:val="24"/>
              </w:rPr>
            </w:pPr>
            <w:r>
              <w:rPr>
                <w:rFonts w:ascii="Times New Roman" w:hAnsi="Times New Roman"/>
                <w:sz w:val="24"/>
                <w:szCs w:val="24"/>
              </w:rPr>
              <w:t>„Vietinio jaunimo aktyvinimas“</w:t>
            </w:r>
          </w:p>
        </w:tc>
        <w:tc>
          <w:tcPr>
            <w:tcW w:w="1666" w:type="dxa"/>
          </w:tcPr>
          <w:p w14:paraId="7F2E3E6E" w14:textId="77777777" w:rsidR="00165465" w:rsidRDefault="005726D7" w:rsidP="00D31410">
            <w:pPr>
              <w:jc w:val="center"/>
              <w:rPr>
                <w:rFonts w:ascii="Times New Roman" w:hAnsi="Times New Roman"/>
                <w:sz w:val="24"/>
                <w:szCs w:val="24"/>
              </w:rPr>
            </w:pPr>
            <w:r>
              <w:rPr>
                <w:rFonts w:ascii="Times New Roman" w:hAnsi="Times New Roman"/>
                <w:sz w:val="24"/>
                <w:szCs w:val="24"/>
              </w:rPr>
              <w:t>650,00</w:t>
            </w:r>
          </w:p>
        </w:tc>
      </w:tr>
      <w:tr w:rsidR="00165465" w14:paraId="768B9CC4" w14:textId="77777777" w:rsidTr="00D31410">
        <w:tc>
          <w:tcPr>
            <w:tcW w:w="570" w:type="dxa"/>
          </w:tcPr>
          <w:p w14:paraId="14D8C75B" w14:textId="77777777" w:rsidR="00165465" w:rsidRDefault="005726D7" w:rsidP="00D815A8">
            <w:pPr>
              <w:jc w:val="both"/>
              <w:rPr>
                <w:rFonts w:ascii="Times New Roman" w:hAnsi="Times New Roman"/>
                <w:sz w:val="24"/>
                <w:szCs w:val="24"/>
              </w:rPr>
            </w:pPr>
            <w:r>
              <w:rPr>
                <w:rFonts w:ascii="Times New Roman" w:hAnsi="Times New Roman"/>
                <w:sz w:val="24"/>
                <w:szCs w:val="24"/>
              </w:rPr>
              <w:t>12.</w:t>
            </w:r>
          </w:p>
        </w:tc>
        <w:tc>
          <w:tcPr>
            <w:tcW w:w="4216" w:type="dxa"/>
          </w:tcPr>
          <w:p w14:paraId="5B64B9BC" w14:textId="77777777" w:rsidR="00165465" w:rsidRDefault="005726D7" w:rsidP="00D815A8">
            <w:pPr>
              <w:jc w:val="both"/>
              <w:rPr>
                <w:rFonts w:ascii="Times New Roman" w:hAnsi="Times New Roman"/>
                <w:sz w:val="24"/>
                <w:szCs w:val="24"/>
              </w:rPr>
            </w:pPr>
            <w:r>
              <w:rPr>
                <w:rFonts w:ascii="Times New Roman" w:hAnsi="Times New Roman"/>
                <w:sz w:val="24"/>
                <w:szCs w:val="24"/>
              </w:rPr>
              <w:t xml:space="preserve">Senosios </w:t>
            </w:r>
            <w:proofErr w:type="spellStart"/>
            <w:r>
              <w:rPr>
                <w:rFonts w:ascii="Times New Roman" w:hAnsi="Times New Roman"/>
                <w:sz w:val="24"/>
                <w:szCs w:val="24"/>
              </w:rPr>
              <w:t>Įpilties</w:t>
            </w:r>
            <w:proofErr w:type="spellEnd"/>
            <w:r>
              <w:rPr>
                <w:rFonts w:ascii="Times New Roman" w:hAnsi="Times New Roman"/>
                <w:sz w:val="24"/>
                <w:szCs w:val="24"/>
              </w:rPr>
              <w:t xml:space="preserve"> kaimo bendruomenė</w:t>
            </w:r>
          </w:p>
        </w:tc>
        <w:tc>
          <w:tcPr>
            <w:tcW w:w="3402" w:type="dxa"/>
          </w:tcPr>
          <w:p w14:paraId="42364CAB" w14:textId="77777777" w:rsidR="00165465" w:rsidRDefault="005726D7" w:rsidP="00D815A8">
            <w:pPr>
              <w:jc w:val="both"/>
              <w:rPr>
                <w:rFonts w:ascii="Times New Roman" w:hAnsi="Times New Roman"/>
                <w:sz w:val="24"/>
                <w:szCs w:val="24"/>
              </w:rPr>
            </w:pPr>
            <w:r>
              <w:rPr>
                <w:rFonts w:ascii="Times New Roman" w:hAnsi="Times New Roman"/>
                <w:sz w:val="24"/>
                <w:szCs w:val="24"/>
              </w:rPr>
              <w:t>„Sportinės varžybos“</w:t>
            </w:r>
          </w:p>
        </w:tc>
        <w:tc>
          <w:tcPr>
            <w:tcW w:w="1666" w:type="dxa"/>
          </w:tcPr>
          <w:p w14:paraId="38282120" w14:textId="77777777" w:rsidR="00165465" w:rsidRDefault="005726D7" w:rsidP="00D31410">
            <w:pPr>
              <w:jc w:val="center"/>
              <w:rPr>
                <w:rFonts w:ascii="Times New Roman" w:hAnsi="Times New Roman"/>
                <w:sz w:val="24"/>
                <w:szCs w:val="24"/>
              </w:rPr>
            </w:pPr>
            <w:r>
              <w:rPr>
                <w:rFonts w:ascii="Times New Roman" w:hAnsi="Times New Roman"/>
                <w:sz w:val="24"/>
                <w:szCs w:val="24"/>
              </w:rPr>
              <w:t>500,00</w:t>
            </w:r>
          </w:p>
        </w:tc>
      </w:tr>
      <w:tr w:rsidR="005F4A5B" w14:paraId="3F475041" w14:textId="77777777" w:rsidTr="00D31410">
        <w:tc>
          <w:tcPr>
            <w:tcW w:w="8188" w:type="dxa"/>
            <w:gridSpan w:val="3"/>
          </w:tcPr>
          <w:p w14:paraId="650A0ABB" w14:textId="77777777" w:rsidR="005F4A5B" w:rsidRPr="005F4A5B" w:rsidRDefault="005F4A5B" w:rsidP="005F4A5B">
            <w:pPr>
              <w:jc w:val="right"/>
              <w:rPr>
                <w:rFonts w:ascii="Times New Roman" w:hAnsi="Times New Roman"/>
                <w:b/>
                <w:sz w:val="24"/>
                <w:szCs w:val="24"/>
              </w:rPr>
            </w:pPr>
            <w:r w:rsidRPr="005F4A5B">
              <w:rPr>
                <w:rFonts w:ascii="Times New Roman" w:hAnsi="Times New Roman"/>
                <w:b/>
                <w:sz w:val="24"/>
                <w:szCs w:val="24"/>
              </w:rPr>
              <w:t>Iš viso</w:t>
            </w:r>
          </w:p>
        </w:tc>
        <w:tc>
          <w:tcPr>
            <w:tcW w:w="1666" w:type="dxa"/>
          </w:tcPr>
          <w:p w14:paraId="4D4A87C4" w14:textId="77777777" w:rsidR="005F4A5B" w:rsidRDefault="005F4A5B" w:rsidP="00D31410">
            <w:pPr>
              <w:jc w:val="center"/>
              <w:rPr>
                <w:rFonts w:ascii="Times New Roman" w:hAnsi="Times New Roman"/>
                <w:sz w:val="24"/>
                <w:szCs w:val="24"/>
              </w:rPr>
            </w:pPr>
            <w:r>
              <w:rPr>
                <w:rFonts w:ascii="Times New Roman" w:hAnsi="Times New Roman"/>
                <w:sz w:val="24"/>
                <w:szCs w:val="24"/>
              </w:rPr>
              <w:t>10 000,00</w:t>
            </w:r>
          </w:p>
        </w:tc>
      </w:tr>
    </w:tbl>
    <w:p w14:paraId="540F84B0" w14:textId="06C6CE31" w:rsidR="007B186B" w:rsidRDefault="00833D2B" w:rsidP="00D815A8">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Taip pat šio posėdžio metu, į Neformaliojo suaugusiųjų švietimo ir tęstinio mokymosi programų, finansuojamų iš Kretingos rajono savivaldybės 2020 metų biudžeto lėš</w:t>
      </w:r>
      <w:r w:rsidR="00950E82">
        <w:rPr>
          <w:rFonts w:ascii="Times New Roman" w:hAnsi="Times New Roman"/>
          <w:sz w:val="24"/>
          <w:szCs w:val="24"/>
        </w:rPr>
        <w:t>ų</w:t>
      </w:r>
      <w:r>
        <w:rPr>
          <w:rFonts w:ascii="Times New Roman" w:hAnsi="Times New Roman"/>
          <w:sz w:val="24"/>
          <w:szCs w:val="24"/>
        </w:rPr>
        <w:t xml:space="preserve">, ekspertinio vertinimo komisiją, buvo deleguotas –jaunimo reikalų tarybos narė Vaida </w:t>
      </w:r>
      <w:proofErr w:type="spellStart"/>
      <w:r>
        <w:rPr>
          <w:rFonts w:ascii="Times New Roman" w:hAnsi="Times New Roman"/>
          <w:sz w:val="24"/>
          <w:szCs w:val="24"/>
        </w:rPr>
        <w:t>Jakumienė</w:t>
      </w:r>
      <w:proofErr w:type="spellEnd"/>
      <w:r>
        <w:rPr>
          <w:rFonts w:ascii="Times New Roman" w:hAnsi="Times New Roman"/>
          <w:sz w:val="24"/>
          <w:szCs w:val="24"/>
        </w:rPr>
        <w:t>.</w:t>
      </w:r>
    </w:p>
    <w:p w14:paraId="726238DD" w14:textId="77777777" w:rsidR="00456538" w:rsidRPr="00D75745" w:rsidRDefault="00833D2B" w:rsidP="00D75745">
      <w:pPr>
        <w:spacing w:after="0" w:line="240" w:lineRule="auto"/>
        <w:ind w:firstLine="851"/>
        <w:jc w:val="both"/>
        <w:rPr>
          <w:rFonts w:ascii="Times New Roman" w:hAnsi="Times New Roman"/>
          <w:sz w:val="24"/>
          <w:szCs w:val="24"/>
        </w:rPr>
      </w:pPr>
      <w:r>
        <w:rPr>
          <w:rFonts w:ascii="Times New Roman" w:hAnsi="Times New Roman"/>
          <w:sz w:val="24"/>
          <w:szCs w:val="24"/>
        </w:rPr>
        <w:t>4 posėdžio metu</w:t>
      </w:r>
      <w:r w:rsidR="00456538">
        <w:rPr>
          <w:rFonts w:ascii="Times New Roman" w:hAnsi="Times New Roman"/>
          <w:sz w:val="24"/>
          <w:szCs w:val="24"/>
        </w:rPr>
        <w:t xml:space="preserve"> buvo aptarti šie klausimai: </w:t>
      </w:r>
      <w:r w:rsidR="00456538" w:rsidRPr="00456538">
        <w:rPr>
          <w:rFonts w:ascii="Times New Roman" w:hAnsi="Times New Roman"/>
          <w:sz w:val="24"/>
          <w:szCs w:val="24"/>
        </w:rPr>
        <w:t>COVID-19 pandemijos pasekm</w:t>
      </w:r>
      <w:r w:rsidR="00D31410">
        <w:rPr>
          <w:rFonts w:ascii="Times New Roman" w:hAnsi="Times New Roman"/>
          <w:sz w:val="24"/>
          <w:szCs w:val="24"/>
        </w:rPr>
        <w:t>ės</w:t>
      </w:r>
      <w:r w:rsidR="00456538" w:rsidRPr="00456538">
        <w:rPr>
          <w:rFonts w:ascii="Times New Roman" w:hAnsi="Times New Roman"/>
          <w:sz w:val="24"/>
          <w:szCs w:val="24"/>
        </w:rPr>
        <w:t xml:space="preserve"> jaunimui, </w:t>
      </w:r>
      <w:r w:rsidR="00456538" w:rsidRPr="00D75745">
        <w:rPr>
          <w:rFonts w:ascii="Times New Roman" w:hAnsi="Times New Roman"/>
          <w:sz w:val="24"/>
          <w:szCs w:val="24"/>
        </w:rPr>
        <w:t xml:space="preserve"> savanoriškos veiklos viešinimo</w:t>
      </w:r>
      <w:r w:rsidR="00D31410">
        <w:rPr>
          <w:rFonts w:ascii="Times New Roman" w:hAnsi="Times New Roman"/>
          <w:sz w:val="24"/>
          <w:szCs w:val="24"/>
        </w:rPr>
        <w:t xml:space="preserve"> svarba</w:t>
      </w:r>
      <w:r w:rsidR="00456538" w:rsidRPr="00D75745">
        <w:rPr>
          <w:rFonts w:ascii="Times New Roman" w:hAnsi="Times New Roman"/>
          <w:sz w:val="24"/>
          <w:szCs w:val="24"/>
        </w:rPr>
        <w:t xml:space="preserve">, </w:t>
      </w:r>
      <w:r w:rsidR="00D31410">
        <w:rPr>
          <w:rFonts w:ascii="Times New Roman" w:hAnsi="Times New Roman"/>
          <w:sz w:val="24"/>
          <w:szCs w:val="24"/>
        </w:rPr>
        <w:t xml:space="preserve">dėl </w:t>
      </w:r>
      <w:r w:rsidR="00456538" w:rsidRPr="00D75745">
        <w:rPr>
          <w:rFonts w:ascii="Times New Roman" w:hAnsi="Times New Roman"/>
          <w:sz w:val="24"/>
          <w:szCs w:val="24"/>
        </w:rPr>
        <w:t xml:space="preserve">jaunimo apdovanojimų </w:t>
      </w:r>
      <w:r w:rsidR="00D31410">
        <w:rPr>
          <w:rFonts w:ascii="Times New Roman" w:hAnsi="Times New Roman"/>
          <w:sz w:val="24"/>
          <w:szCs w:val="24"/>
        </w:rPr>
        <w:t xml:space="preserve">rengimo 2020 m. </w:t>
      </w:r>
      <w:r w:rsidR="00456538" w:rsidRPr="00D75745">
        <w:rPr>
          <w:rFonts w:ascii="Times New Roman" w:hAnsi="Times New Roman"/>
          <w:sz w:val="24"/>
          <w:szCs w:val="24"/>
        </w:rPr>
        <w:t xml:space="preserve">ir jaunimo </w:t>
      </w:r>
      <w:r w:rsidR="006B02C0">
        <w:rPr>
          <w:rFonts w:ascii="Times New Roman" w:hAnsi="Times New Roman"/>
          <w:sz w:val="24"/>
          <w:szCs w:val="24"/>
        </w:rPr>
        <w:t xml:space="preserve">reikalų </w:t>
      </w:r>
      <w:r w:rsidR="00456538" w:rsidRPr="00D75745">
        <w:rPr>
          <w:rFonts w:ascii="Times New Roman" w:hAnsi="Times New Roman"/>
          <w:sz w:val="24"/>
          <w:szCs w:val="24"/>
        </w:rPr>
        <w:t>tarybos aktyvinim</w:t>
      </w:r>
      <w:r w:rsidR="006B02C0">
        <w:rPr>
          <w:rFonts w:ascii="Times New Roman" w:hAnsi="Times New Roman"/>
          <w:sz w:val="24"/>
          <w:szCs w:val="24"/>
        </w:rPr>
        <w:t>as</w:t>
      </w:r>
      <w:r w:rsidR="00456538" w:rsidRPr="00D75745">
        <w:rPr>
          <w:rFonts w:ascii="Times New Roman" w:hAnsi="Times New Roman"/>
          <w:sz w:val="24"/>
          <w:szCs w:val="24"/>
        </w:rPr>
        <w:t>.</w:t>
      </w:r>
    </w:p>
    <w:p w14:paraId="3D2C69D3" w14:textId="33A28450" w:rsidR="00833D2B" w:rsidRDefault="00D75745" w:rsidP="00D75745">
      <w:pPr>
        <w:spacing w:after="0" w:line="240" w:lineRule="auto"/>
        <w:ind w:firstLine="851"/>
        <w:jc w:val="both"/>
        <w:rPr>
          <w:rFonts w:ascii="Times New Roman" w:hAnsi="Times New Roman"/>
          <w:sz w:val="24"/>
          <w:szCs w:val="24"/>
        </w:rPr>
      </w:pPr>
      <w:r>
        <w:rPr>
          <w:rFonts w:ascii="Times New Roman" w:hAnsi="Times New Roman"/>
          <w:sz w:val="24"/>
          <w:szCs w:val="24"/>
        </w:rPr>
        <w:t xml:space="preserve">Šio posėdžio metu buvo nutarta: organizuoti informacinius renginius, kurių metu jaunimas </w:t>
      </w:r>
      <w:r w:rsidR="00CE1E17">
        <w:rPr>
          <w:rFonts w:ascii="Times New Roman" w:hAnsi="Times New Roman"/>
          <w:sz w:val="24"/>
          <w:szCs w:val="24"/>
        </w:rPr>
        <w:t xml:space="preserve">būtų </w:t>
      </w:r>
      <w:r>
        <w:rPr>
          <w:rFonts w:ascii="Times New Roman" w:hAnsi="Times New Roman"/>
          <w:sz w:val="24"/>
          <w:szCs w:val="24"/>
        </w:rPr>
        <w:t xml:space="preserve">supažindinamas ir skatinamas dalyvauti </w:t>
      </w:r>
      <w:r w:rsidR="006B02C0">
        <w:rPr>
          <w:rFonts w:ascii="Times New Roman" w:hAnsi="Times New Roman"/>
          <w:sz w:val="24"/>
          <w:szCs w:val="24"/>
        </w:rPr>
        <w:t>savanoriškoje</w:t>
      </w:r>
      <w:r>
        <w:rPr>
          <w:rFonts w:ascii="Times New Roman" w:hAnsi="Times New Roman"/>
          <w:sz w:val="24"/>
          <w:szCs w:val="24"/>
        </w:rPr>
        <w:t xml:space="preserve"> veikloje, taip pat nuspręsta rengti jaunimo apdovanojimų ceremoniją rugsėjo mėnesį bei suorganizuoti jaunimo reikalų tarybos išvažiuojamąjį posėdį į Skuodo rajono savivaldybę.</w:t>
      </w:r>
    </w:p>
    <w:p w14:paraId="6BE4A116" w14:textId="77777777" w:rsidR="00D75745" w:rsidRDefault="00D75745" w:rsidP="00D75745">
      <w:pPr>
        <w:spacing w:after="0" w:line="240" w:lineRule="auto"/>
        <w:ind w:firstLine="851"/>
        <w:jc w:val="both"/>
        <w:rPr>
          <w:rFonts w:ascii="Times New Roman" w:hAnsi="Times New Roman"/>
          <w:sz w:val="24"/>
          <w:szCs w:val="24"/>
        </w:rPr>
      </w:pPr>
      <w:r>
        <w:rPr>
          <w:rFonts w:ascii="Times New Roman" w:hAnsi="Times New Roman"/>
          <w:sz w:val="24"/>
          <w:szCs w:val="24"/>
        </w:rPr>
        <w:t>5 posėdžio metu buvo svarstyti šie klausimai: lytiškumo ugdymo priemonės savivaldybėje, dėl 1000 Eur skyrimo iš jaunimo politikos priemonės renginiui „</w:t>
      </w:r>
      <w:proofErr w:type="spellStart"/>
      <w:r>
        <w:rPr>
          <w:rFonts w:ascii="Times New Roman" w:hAnsi="Times New Roman"/>
          <w:sz w:val="24"/>
          <w:szCs w:val="24"/>
        </w:rPr>
        <w:t>BeActive</w:t>
      </w:r>
      <w:proofErr w:type="spellEnd"/>
      <w:r>
        <w:rPr>
          <w:rFonts w:ascii="Times New Roman" w:hAnsi="Times New Roman"/>
          <w:sz w:val="24"/>
          <w:szCs w:val="24"/>
        </w:rPr>
        <w:t xml:space="preserve"> </w:t>
      </w:r>
      <w:proofErr w:type="spellStart"/>
      <w:r>
        <w:rPr>
          <w:rFonts w:ascii="Times New Roman" w:hAnsi="Times New Roman"/>
          <w:sz w:val="24"/>
          <w:szCs w:val="24"/>
        </w:rPr>
        <w:t>night</w:t>
      </w:r>
      <w:proofErr w:type="spellEnd"/>
      <w:r>
        <w:rPr>
          <w:rFonts w:ascii="Times New Roman" w:hAnsi="Times New Roman"/>
          <w:sz w:val="24"/>
          <w:szCs w:val="24"/>
        </w:rPr>
        <w:t xml:space="preserve"> Kretinga 2020“, dėl jaunimo apdovanojimų ir dėl jaunimo svetainės administravimo.</w:t>
      </w:r>
    </w:p>
    <w:p w14:paraId="3D04B63D" w14:textId="23F2DE02" w:rsidR="00D75745" w:rsidRDefault="00D75745" w:rsidP="00D75745">
      <w:pPr>
        <w:spacing w:after="0" w:line="240" w:lineRule="auto"/>
        <w:ind w:firstLine="851"/>
        <w:jc w:val="both"/>
        <w:rPr>
          <w:rStyle w:val="Hipersaitas"/>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Jaunimo reikalų taryba priėmė sprendimą, kad reikia paskirti administratorių jaunimo svetainei, kurios adresas </w:t>
      </w:r>
      <w:r w:rsidR="00CE1E17" w:rsidRPr="005D09A5">
        <w:t>www.kretingosjaunimas.lt</w:t>
      </w:r>
      <w:r>
        <w:rPr>
          <w:rStyle w:val="Hipersaitas"/>
          <w:rFonts w:ascii="Times New Roman" w:eastAsia="Calibri" w:hAnsi="Times New Roman" w:cs="Times New Roman"/>
          <w:sz w:val="24"/>
          <w:szCs w:val="24"/>
          <w:bdr w:val="none" w:sz="0" w:space="0" w:color="auto" w:frame="1"/>
        </w:rPr>
        <w:t xml:space="preserve">. </w:t>
      </w:r>
    </w:p>
    <w:p w14:paraId="78D015B4" w14:textId="373BB1E4" w:rsidR="00D75745" w:rsidRDefault="00D75745" w:rsidP="00FD2D32">
      <w:pPr>
        <w:spacing w:after="0" w:line="240" w:lineRule="auto"/>
        <w:ind w:firstLine="851"/>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6 posėdžio metu buvo svarstyti du klausimai dėl jaunimo apdovanojimų. </w:t>
      </w:r>
    </w:p>
    <w:p w14:paraId="61DD8889" w14:textId="77777777" w:rsidR="00FD2D32" w:rsidRDefault="00FD2D32" w:rsidP="00FD2D32">
      <w:pPr>
        <w:spacing w:after="0" w:line="240" w:lineRule="auto"/>
        <w:ind w:firstLine="851"/>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Nutarta </w:t>
      </w:r>
      <w:r w:rsidR="006B02C0">
        <w:rPr>
          <w:rFonts w:ascii="Times New Roman" w:eastAsia="Calibri" w:hAnsi="Times New Roman" w:cs="Times New Roman"/>
          <w:sz w:val="24"/>
          <w:szCs w:val="24"/>
          <w:bdr w:val="none" w:sz="0" w:space="0" w:color="auto" w:frame="1"/>
        </w:rPr>
        <w:t xml:space="preserve">organizuoti renginį – </w:t>
      </w:r>
      <w:r>
        <w:rPr>
          <w:rFonts w:ascii="Times New Roman" w:eastAsia="Calibri" w:hAnsi="Times New Roman" w:cs="Times New Roman"/>
          <w:sz w:val="24"/>
          <w:szCs w:val="24"/>
          <w:bdr w:val="none" w:sz="0" w:space="0" w:color="auto" w:frame="1"/>
        </w:rPr>
        <w:t xml:space="preserve">rugsėjo 18 d. </w:t>
      </w:r>
      <w:r w:rsidR="006B02C0">
        <w:rPr>
          <w:rFonts w:ascii="Times New Roman" w:eastAsia="Calibri" w:hAnsi="Times New Roman" w:cs="Times New Roman"/>
          <w:sz w:val="24"/>
          <w:szCs w:val="24"/>
          <w:bdr w:val="none" w:sz="0" w:space="0" w:color="auto" w:frame="1"/>
        </w:rPr>
        <w:t xml:space="preserve">ir </w:t>
      </w:r>
      <w:r>
        <w:rPr>
          <w:rFonts w:ascii="Times New Roman" w:eastAsia="Calibri" w:hAnsi="Times New Roman" w:cs="Times New Roman"/>
          <w:sz w:val="24"/>
          <w:szCs w:val="24"/>
          <w:bdr w:val="none" w:sz="0" w:space="0" w:color="auto" w:frame="1"/>
        </w:rPr>
        <w:t>apdovanoti šiuos žmones:</w:t>
      </w:r>
    </w:p>
    <w:p w14:paraId="0ACBCA36" w14:textId="7512F6A4" w:rsidR="00FD2D32" w:rsidRPr="00FD2D32" w:rsidRDefault="00FD2D32" w:rsidP="00FD2D32">
      <w:pPr>
        <w:tabs>
          <w:tab w:val="left" w:pos="709"/>
        </w:tabs>
        <w:spacing w:after="0" w:line="240" w:lineRule="auto"/>
        <w:ind w:firstLine="851"/>
        <w:contextualSpacing/>
        <w:jc w:val="both"/>
        <w:rPr>
          <w:rFonts w:ascii="Times New Roman" w:eastAsia="Calibri" w:hAnsi="Times New Roman" w:cs="Times New Roman"/>
          <w:sz w:val="24"/>
          <w:szCs w:val="24"/>
        </w:rPr>
      </w:pPr>
      <w:r w:rsidRPr="00FD2D32">
        <w:rPr>
          <w:rFonts w:ascii="Times New Roman" w:eastAsia="Calibri" w:hAnsi="Times New Roman" w:cs="Times New Roman"/>
          <w:sz w:val="24"/>
          <w:szCs w:val="24"/>
        </w:rPr>
        <w:t>,,Metų jaunimo organizacija</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 xml:space="preserve"> – Vydmantų gimnazijos ,,Sniego gniūžtė</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w:t>
      </w:r>
    </w:p>
    <w:p w14:paraId="4719364F" w14:textId="738CFA3F" w:rsidR="00FD2D32" w:rsidRPr="00FD2D32" w:rsidRDefault="00FD2D32" w:rsidP="00FD2D32">
      <w:pPr>
        <w:tabs>
          <w:tab w:val="left" w:pos="709"/>
        </w:tabs>
        <w:spacing w:after="0" w:line="240" w:lineRule="auto"/>
        <w:ind w:firstLine="851"/>
        <w:contextualSpacing/>
        <w:jc w:val="both"/>
        <w:rPr>
          <w:rFonts w:ascii="Times New Roman" w:eastAsia="Calibri" w:hAnsi="Times New Roman" w:cs="Times New Roman"/>
          <w:sz w:val="24"/>
          <w:szCs w:val="24"/>
        </w:rPr>
      </w:pPr>
      <w:r w:rsidRPr="00FD2D32">
        <w:rPr>
          <w:rFonts w:ascii="Times New Roman" w:eastAsia="Calibri" w:hAnsi="Times New Roman" w:cs="Times New Roman"/>
          <w:sz w:val="24"/>
          <w:szCs w:val="24"/>
        </w:rPr>
        <w:t>,,Metų kūrybinė siela</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 xml:space="preserve"> – Linas Daugėla;</w:t>
      </w:r>
    </w:p>
    <w:p w14:paraId="2D45537C" w14:textId="174BC8A1" w:rsidR="00FD2D32" w:rsidRPr="00FD2D32" w:rsidRDefault="00FD2D32" w:rsidP="00FD2D32">
      <w:pPr>
        <w:tabs>
          <w:tab w:val="left" w:pos="709"/>
        </w:tabs>
        <w:spacing w:after="0" w:line="240" w:lineRule="auto"/>
        <w:ind w:firstLine="851"/>
        <w:contextualSpacing/>
        <w:jc w:val="both"/>
        <w:rPr>
          <w:rFonts w:ascii="Times New Roman" w:eastAsia="Calibri" w:hAnsi="Times New Roman" w:cs="Times New Roman"/>
          <w:sz w:val="24"/>
          <w:szCs w:val="24"/>
        </w:rPr>
      </w:pPr>
      <w:r w:rsidRPr="00FD2D32">
        <w:rPr>
          <w:rFonts w:ascii="Times New Roman" w:eastAsia="Calibri" w:hAnsi="Times New Roman" w:cs="Times New Roman"/>
          <w:sz w:val="24"/>
          <w:szCs w:val="24"/>
        </w:rPr>
        <w:t>,,Metų savanoris</w:t>
      </w:r>
      <w:r w:rsidR="00CE1E17">
        <w:rPr>
          <w:rFonts w:ascii="Times New Roman" w:eastAsia="Calibri" w:hAnsi="Times New Roman" w:cs="Times New Roman"/>
          <w:sz w:val="24"/>
          <w:szCs w:val="24"/>
        </w:rPr>
        <w:t xml:space="preserve">“ </w:t>
      </w:r>
      <w:r w:rsidRPr="00FD2D32">
        <w:rPr>
          <w:rFonts w:ascii="Times New Roman" w:eastAsia="Calibri" w:hAnsi="Times New Roman" w:cs="Times New Roman"/>
          <w:sz w:val="24"/>
          <w:szCs w:val="24"/>
        </w:rPr>
        <w:t xml:space="preserve">– Aurelija </w:t>
      </w:r>
      <w:proofErr w:type="spellStart"/>
      <w:r w:rsidRPr="00FD2D32">
        <w:rPr>
          <w:rFonts w:ascii="Times New Roman" w:eastAsia="Calibri" w:hAnsi="Times New Roman" w:cs="Times New Roman"/>
          <w:sz w:val="24"/>
          <w:szCs w:val="24"/>
        </w:rPr>
        <w:t>Plokštytė</w:t>
      </w:r>
      <w:proofErr w:type="spellEnd"/>
      <w:r w:rsidRPr="00FD2D32">
        <w:rPr>
          <w:rFonts w:ascii="Times New Roman" w:eastAsia="Calibri" w:hAnsi="Times New Roman" w:cs="Times New Roman"/>
          <w:sz w:val="24"/>
          <w:szCs w:val="24"/>
        </w:rPr>
        <w:t>;</w:t>
      </w:r>
    </w:p>
    <w:p w14:paraId="57A08D45" w14:textId="63F2BC91" w:rsidR="00FD2D32" w:rsidRPr="00FD2D32" w:rsidRDefault="00FD2D32" w:rsidP="00FD2D32">
      <w:pPr>
        <w:tabs>
          <w:tab w:val="left" w:pos="709"/>
        </w:tabs>
        <w:spacing w:after="0" w:line="240" w:lineRule="auto"/>
        <w:ind w:firstLine="851"/>
        <w:contextualSpacing/>
        <w:jc w:val="both"/>
        <w:rPr>
          <w:rFonts w:ascii="Times New Roman" w:eastAsia="Calibri" w:hAnsi="Times New Roman" w:cs="Times New Roman"/>
          <w:sz w:val="24"/>
          <w:szCs w:val="24"/>
        </w:rPr>
      </w:pPr>
      <w:r w:rsidRPr="00FD2D32">
        <w:rPr>
          <w:rFonts w:ascii="Times New Roman" w:eastAsia="Calibri" w:hAnsi="Times New Roman" w:cs="Times New Roman"/>
          <w:sz w:val="24"/>
          <w:szCs w:val="24"/>
        </w:rPr>
        <w:t>,,Metų jaunimo iniciatyva</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 xml:space="preserve"> – automobilių ,,Audi</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 xml:space="preserve"> susitikimas;</w:t>
      </w:r>
    </w:p>
    <w:p w14:paraId="45586602" w14:textId="7238FC16" w:rsidR="00FD2D32" w:rsidRPr="00FD2D32" w:rsidRDefault="00FD2D32" w:rsidP="00FD2D32">
      <w:pPr>
        <w:tabs>
          <w:tab w:val="left" w:pos="709"/>
        </w:tabs>
        <w:spacing w:after="0" w:line="240" w:lineRule="auto"/>
        <w:ind w:firstLine="851"/>
        <w:contextualSpacing/>
        <w:jc w:val="both"/>
        <w:rPr>
          <w:rFonts w:ascii="Times New Roman" w:eastAsia="Calibri" w:hAnsi="Times New Roman" w:cs="Times New Roman"/>
          <w:sz w:val="24"/>
          <w:szCs w:val="24"/>
        </w:rPr>
      </w:pPr>
      <w:r w:rsidRPr="00FD2D32">
        <w:rPr>
          <w:rFonts w:ascii="Times New Roman" w:eastAsia="Calibri" w:hAnsi="Times New Roman" w:cs="Times New Roman"/>
          <w:sz w:val="24"/>
          <w:szCs w:val="24"/>
        </w:rPr>
        <w:t>,,Metų jaunimo ambasadorius</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 xml:space="preserve"> – Haroldas </w:t>
      </w:r>
      <w:proofErr w:type="spellStart"/>
      <w:r w:rsidRPr="00FD2D32">
        <w:rPr>
          <w:rFonts w:ascii="Times New Roman" w:eastAsia="Calibri" w:hAnsi="Times New Roman" w:cs="Times New Roman"/>
          <w:sz w:val="24"/>
          <w:szCs w:val="24"/>
        </w:rPr>
        <w:t>Zenkovas</w:t>
      </w:r>
      <w:proofErr w:type="spellEnd"/>
      <w:r w:rsidRPr="00FD2D32">
        <w:rPr>
          <w:rFonts w:ascii="Times New Roman" w:eastAsia="Calibri" w:hAnsi="Times New Roman" w:cs="Times New Roman"/>
          <w:sz w:val="24"/>
          <w:szCs w:val="24"/>
        </w:rPr>
        <w:t>;</w:t>
      </w:r>
    </w:p>
    <w:p w14:paraId="6B4E41AD" w14:textId="1DF2806E" w:rsidR="00FD2D32" w:rsidRPr="00FD2D32" w:rsidRDefault="00CE1E17" w:rsidP="00FD2D32">
      <w:pPr>
        <w:tabs>
          <w:tab w:val="left" w:pos="709"/>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D2D32" w:rsidRPr="00FD2D32">
        <w:rPr>
          <w:rFonts w:ascii="Times New Roman" w:eastAsia="Calibri" w:hAnsi="Times New Roman" w:cs="Times New Roman"/>
          <w:sz w:val="24"/>
          <w:szCs w:val="24"/>
        </w:rPr>
        <w:t>Metų šeima</w:t>
      </w:r>
      <w:r>
        <w:rPr>
          <w:rFonts w:ascii="Times New Roman" w:eastAsia="Calibri" w:hAnsi="Times New Roman" w:cs="Times New Roman"/>
          <w:sz w:val="24"/>
          <w:szCs w:val="24"/>
        </w:rPr>
        <w:t>“</w:t>
      </w:r>
      <w:r w:rsidR="00FD2D32" w:rsidRPr="00FD2D32">
        <w:rPr>
          <w:rFonts w:ascii="Times New Roman" w:eastAsia="Calibri" w:hAnsi="Times New Roman" w:cs="Times New Roman"/>
          <w:sz w:val="24"/>
          <w:szCs w:val="24"/>
        </w:rPr>
        <w:t xml:space="preserve"> – Dovilės ir Andriaus </w:t>
      </w:r>
      <w:proofErr w:type="spellStart"/>
      <w:r w:rsidR="00FD2D32" w:rsidRPr="00FD2D32">
        <w:rPr>
          <w:rFonts w:ascii="Times New Roman" w:eastAsia="Calibri" w:hAnsi="Times New Roman" w:cs="Times New Roman"/>
          <w:sz w:val="24"/>
          <w:szCs w:val="24"/>
        </w:rPr>
        <w:t>Byčių</w:t>
      </w:r>
      <w:proofErr w:type="spellEnd"/>
      <w:r w:rsidR="00FD2D32" w:rsidRPr="00FD2D32">
        <w:rPr>
          <w:rFonts w:ascii="Times New Roman" w:eastAsia="Calibri" w:hAnsi="Times New Roman" w:cs="Times New Roman"/>
          <w:sz w:val="24"/>
          <w:szCs w:val="24"/>
        </w:rPr>
        <w:t xml:space="preserve"> šeima;</w:t>
      </w:r>
    </w:p>
    <w:p w14:paraId="343A79B7" w14:textId="7B35C889" w:rsidR="00FD2D32" w:rsidRPr="00FD2D32" w:rsidRDefault="00FD2D32" w:rsidP="00FD2D32">
      <w:pPr>
        <w:tabs>
          <w:tab w:val="left" w:pos="709"/>
        </w:tabs>
        <w:spacing w:after="0" w:line="240" w:lineRule="auto"/>
        <w:ind w:firstLine="851"/>
        <w:contextualSpacing/>
        <w:jc w:val="both"/>
        <w:rPr>
          <w:rFonts w:ascii="Times New Roman" w:eastAsia="Calibri" w:hAnsi="Times New Roman" w:cs="Times New Roman"/>
          <w:sz w:val="24"/>
          <w:szCs w:val="24"/>
        </w:rPr>
      </w:pPr>
      <w:r w:rsidRPr="00FD2D32">
        <w:rPr>
          <w:rFonts w:ascii="Times New Roman" w:eastAsia="Calibri" w:hAnsi="Times New Roman" w:cs="Times New Roman"/>
          <w:sz w:val="24"/>
          <w:szCs w:val="24"/>
        </w:rPr>
        <w:t>,,Jaunimo garbė</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 xml:space="preserve"> – Veronika </w:t>
      </w:r>
      <w:proofErr w:type="spellStart"/>
      <w:r w:rsidRPr="00FD2D32">
        <w:rPr>
          <w:rFonts w:ascii="Times New Roman" w:eastAsia="Calibri" w:hAnsi="Times New Roman" w:cs="Times New Roman"/>
          <w:sz w:val="24"/>
          <w:szCs w:val="24"/>
        </w:rPr>
        <w:t>Šiaulinskienė</w:t>
      </w:r>
      <w:proofErr w:type="spellEnd"/>
      <w:r w:rsidRPr="00FD2D32">
        <w:rPr>
          <w:rFonts w:ascii="Times New Roman" w:eastAsia="Calibri" w:hAnsi="Times New Roman" w:cs="Times New Roman"/>
          <w:sz w:val="24"/>
          <w:szCs w:val="24"/>
        </w:rPr>
        <w:t>;</w:t>
      </w:r>
    </w:p>
    <w:p w14:paraId="425C42AA" w14:textId="595B2209" w:rsidR="00FD2D32" w:rsidRPr="00FD2D32" w:rsidRDefault="00FD2D32" w:rsidP="00FD2D32">
      <w:pPr>
        <w:tabs>
          <w:tab w:val="left" w:pos="709"/>
        </w:tabs>
        <w:spacing w:after="0" w:line="240" w:lineRule="auto"/>
        <w:ind w:firstLine="851"/>
        <w:contextualSpacing/>
        <w:jc w:val="both"/>
        <w:rPr>
          <w:rFonts w:ascii="Times New Roman" w:eastAsia="Calibri" w:hAnsi="Times New Roman" w:cs="Times New Roman"/>
          <w:sz w:val="24"/>
          <w:szCs w:val="24"/>
        </w:rPr>
      </w:pPr>
      <w:r w:rsidRPr="00FD2D32">
        <w:rPr>
          <w:rFonts w:ascii="Times New Roman" w:eastAsia="Calibri" w:hAnsi="Times New Roman" w:cs="Times New Roman"/>
          <w:sz w:val="24"/>
          <w:szCs w:val="24"/>
        </w:rPr>
        <w:t>,,Metų jaunimo partneris</w:t>
      </w:r>
      <w:r w:rsidR="00CE1E17">
        <w:rPr>
          <w:rFonts w:ascii="Times New Roman" w:eastAsia="Calibri" w:hAnsi="Times New Roman" w:cs="Times New Roman"/>
          <w:sz w:val="24"/>
          <w:szCs w:val="24"/>
        </w:rPr>
        <w:t>“</w:t>
      </w:r>
      <w:r w:rsidRPr="00FD2D32">
        <w:rPr>
          <w:rFonts w:ascii="Times New Roman" w:eastAsia="Calibri" w:hAnsi="Times New Roman" w:cs="Times New Roman"/>
          <w:sz w:val="24"/>
          <w:szCs w:val="24"/>
        </w:rPr>
        <w:t xml:space="preserve"> (rėmėjas) – ,,Centro </w:t>
      </w:r>
      <w:proofErr w:type="spellStart"/>
      <w:r w:rsidRPr="00FD2D32">
        <w:rPr>
          <w:rFonts w:ascii="Times New Roman" w:eastAsia="Calibri" w:hAnsi="Times New Roman" w:cs="Times New Roman"/>
          <w:sz w:val="24"/>
          <w:szCs w:val="24"/>
        </w:rPr>
        <w:t>kebabai&amp;pica</w:t>
      </w:r>
      <w:proofErr w:type="spellEnd"/>
      <w:r w:rsidRPr="00FD2D32">
        <w:rPr>
          <w:rFonts w:ascii="Times New Roman" w:eastAsia="Calibri" w:hAnsi="Times New Roman" w:cs="Times New Roman"/>
          <w:sz w:val="24"/>
          <w:szCs w:val="24"/>
        </w:rPr>
        <w:t>“.</w:t>
      </w:r>
    </w:p>
    <w:p w14:paraId="68763DC9" w14:textId="4A237D8D" w:rsidR="00FD2D32" w:rsidRPr="00FD2D32" w:rsidRDefault="00FD2D32" w:rsidP="00FD2D32">
      <w:pPr>
        <w:tabs>
          <w:tab w:val="left" w:pos="709"/>
        </w:tabs>
        <w:spacing w:after="0" w:line="240" w:lineRule="auto"/>
        <w:ind w:firstLine="851"/>
        <w:contextualSpacing/>
        <w:jc w:val="both"/>
        <w:rPr>
          <w:rFonts w:ascii="Times New Roman" w:hAnsi="Times New Roman" w:cs="Times New Roman"/>
          <w:sz w:val="24"/>
          <w:szCs w:val="24"/>
        </w:rPr>
      </w:pPr>
      <w:r w:rsidRPr="00FD2D32">
        <w:rPr>
          <w:rFonts w:ascii="Times New Roman" w:eastAsia="Calibri" w:hAnsi="Times New Roman" w:cs="Times New Roman"/>
          <w:sz w:val="24"/>
          <w:szCs w:val="24"/>
        </w:rPr>
        <w:t>Renginio išlaidos – 4</w:t>
      </w:r>
      <w:r w:rsidR="00CE1E17">
        <w:rPr>
          <w:rFonts w:ascii="Times New Roman" w:eastAsia="Calibri" w:hAnsi="Times New Roman" w:cs="Times New Roman"/>
          <w:sz w:val="24"/>
          <w:szCs w:val="24"/>
        </w:rPr>
        <w:t xml:space="preserve"> </w:t>
      </w:r>
      <w:r w:rsidRPr="00FD2D32">
        <w:rPr>
          <w:rFonts w:ascii="Times New Roman" w:eastAsia="Calibri" w:hAnsi="Times New Roman" w:cs="Times New Roman"/>
          <w:sz w:val="24"/>
          <w:szCs w:val="24"/>
        </w:rPr>
        <w:t xml:space="preserve">248,00 </w:t>
      </w:r>
      <w:r>
        <w:rPr>
          <w:rFonts w:ascii="Times New Roman" w:eastAsia="Calibri" w:hAnsi="Times New Roman" w:cs="Times New Roman"/>
          <w:sz w:val="24"/>
          <w:szCs w:val="24"/>
        </w:rPr>
        <w:t xml:space="preserve">Eur, iš jų: </w:t>
      </w:r>
      <w:r w:rsidRPr="00FD2D32">
        <w:rPr>
          <w:rFonts w:ascii="Times New Roman" w:hAnsi="Times New Roman" w:cs="Times New Roman"/>
          <w:sz w:val="24"/>
          <w:szCs w:val="24"/>
        </w:rPr>
        <w:t>koncertinės programos paslauga – 3</w:t>
      </w:r>
      <w:r w:rsidR="00CE1E17">
        <w:rPr>
          <w:rFonts w:ascii="Times New Roman" w:hAnsi="Times New Roman" w:cs="Times New Roman"/>
          <w:sz w:val="24"/>
          <w:szCs w:val="24"/>
        </w:rPr>
        <w:t xml:space="preserve"> </w:t>
      </w:r>
      <w:r w:rsidRPr="00FD2D32">
        <w:rPr>
          <w:rFonts w:ascii="Times New Roman" w:hAnsi="Times New Roman" w:cs="Times New Roman"/>
          <w:sz w:val="24"/>
          <w:szCs w:val="24"/>
        </w:rPr>
        <w:t>000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Pr="00FD2D32">
        <w:rPr>
          <w:rFonts w:ascii="Times New Roman" w:hAnsi="Times New Roman" w:cs="Times New Roman"/>
          <w:sz w:val="24"/>
          <w:szCs w:val="24"/>
        </w:rPr>
        <w:t>,</w:t>
      </w:r>
      <w:r>
        <w:rPr>
          <w:rFonts w:ascii="Times New Roman" w:hAnsi="Times New Roman" w:cs="Times New Roman"/>
          <w:sz w:val="24"/>
          <w:szCs w:val="24"/>
        </w:rPr>
        <w:t xml:space="preserve"> </w:t>
      </w:r>
      <w:r w:rsidRPr="00FD2D32">
        <w:rPr>
          <w:rFonts w:ascii="Times New Roman" w:hAnsi="Times New Roman" w:cs="Times New Roman"/>
          <w:sz w:val="24"/>
          <w:szCs w:val="24"/>
        </w:rPr>
        <w:t>koncertinės programos techniniam aptarnavimui – 1</w:t>
      </w:r>
      <w:r w:rsidR="00CE1E17">
        <w:rPr>
          <w:rFonts w:ascii="Times New Roman" w:hAnsi="Times New Roman" w:cs="Times New Roman"/>
          <w:sz w:val="24"/>
          <w:szCs w:val="24"/>
        </w:rPr>
        <w:t xml:space="preserve"> </w:t>
      </w:r>
      <w:r w:rsidRPr="00FD2D32">
        <w:rPr>
          <w:rFonts w:ascii="Times New Roman" w:hAnsi="Times New Roman" w:cs="Times New Roman"/>
          <w:sz w:val="24"/>
          <w:szCs w:val="24"/>
        </w:rPr>
        <w:t xml:space="preserve">000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ir prizams (statulėlėms) – 248 Eur.</w:t>
      </w:r>
    </w:p>
    <w:p w14:paraId="1B2D338B" w14:textId="3064ADBE" w:rsidR="00FD2D32" w:rsidRDefault="00FD2D32" w:rsidP="00FD2D32">
      <w:pPr>
        <w:spacing w:after="0" w:line="240" w:lineRule="auto"/>
        <w:ind w:firstLine="113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Renginio metu koncertinę programą atliko jaunuolių grupė „</w:t>
      </w:r>
      <w:proofErr w:type="spellStart"/>
      <w:r>
        <w:rPr>
          <w:rFonts w:ascii="Times New Roman" w:eastAsia="Calibri" w:hAnsi="Times New Roman" w:cs="Times New Roman"/>
          <w:sz w:val="24"/>
          <w:szCs w:val="24"/>
          <w:bdr w:val="none" w:sz="0" w:space="0" w:color="auto" w:frame="1"/>
        </w:rPr>
        <w:t>Bras</w:t>
      </w:r>
      <w:proofErr w:type="spellEnd"/>
      <w:r>
        <w:rPr>
          <w:rFonts w:ascii="Times New Roman" w:eastAsia="Calibri" w:hAnsi="Times New Roman" w:cs="Times New Roman"/>
          <w:sz w:val="24"/>
          <w:szCs w:val="24"/>
          <w:bdr w:val="none" w:sz="0" w:space="0" w:color="auto" w:frame="1"/>
        </w:rPr>
        <w:t xml:space="preserve"> </w:t>
      </w:r>
      <w:proofErr w:type="spellStart"/>
      <w:r>
        <w:rPr>
          <w:rFonts w:ascii="Times New Roman" w:eastAsia="Calibri" w:hAnsi="Times New Roman" w:cs="Times New Roman"/>
          <w:sz w:val="24"/>
          <w:szCs w:val="24"/>
          <w:bdr w:val="none" w:sz="0" w:space="0" w:color="auto" w:frame="1"/>
        </w:rPr>
        <w:t>Dudes</w:t>
      </w:r>
      <w:proofErr w:type="spellEnd"/>
      <w:r>
        <w:rPr>
          <w:rFonts w:ascii="Times New Roman" w:eastAsia="Calibri" w:hAnsi="Times New Roman" w:cs="Times New Roman"/>
          <w:sz w:val="24"/>
          <w:szCs w:val="24"/>
          <w:bdr w:val="none" w:sz="0" w:space="0" w:color="auto" w:frame="1"/>
        </w:rPr>
        <w:t xml:space="preserve">“, </w:t>
      </w:r>
      <w:proofErr w:type="spellStart"/>
      <w:r>
        <w:rPr>
          <w:rFonts w:ascii="Times New Roman" w:eastAsia="Calibri" w:hAnsi="Times New Roman" w:cs="Times New Roman"/>
          <w:sz w:val="24"/>
          <w:szCs w:val="24"/>
          <w:bdr w:val="none" w:sz="0" w:space="0" w:color="auto" w:frame="1"/>
        </w:rPr>
        <w:t>Gita</w:t>
      </w:r>
      <w:proofErr w:type="spellEnd"/>
      <w:r>
        <w:rPr>
          <w:rFonts w:ascii="Times New Roman" w:eastAsia="Calibri" w:hAnsi="Times New Roman" w:cs="Times New Roman"/>
          <w:sz w:val="24"/>
          <w:szCs w:val="24"/>
          <w:bdr w:val="none" w:sz="0" w:space="0" w:color="auto" w:frame="1"/>
        </w:rPr>
        <w:t xml:space="preserve"> </w:t>
      </w:r>
      <w:proofErr w:type="spellStart"/>
      <w:r>
        <w:rPr>
          <w:rFonts w:ascii="Times New Roman" w:eastAsia="Calibri" w:hAnsi="Times New Roman" w:cs="Times New Roman"/>
          <w:sz w:val="24"/>
          <w:szCs w:val="24"/>
          <w:bdr w:val="none" w:sz="0" w:space="0" w:color="auto" w:frame="1"/>
        </w:rPr>
        <w:t>Vaikėnaitė</w:t>
      </w:r>
      <w:proofErr w:type="spellEnd"/>
      <w:r>
        <w:rPr>
          <w:rFonts w:ascii="Times New Roman" w:eastAsia="Calibri" w:hAnsi="Times New Roman" w:cs="Times New Roman"/>
          <w:sz w:val="24"/>
          <w:szCs w:val="24"/>
          <w:bdr w:val="none" w:sz="0" w:space="0" w:color="auto" w:frame="1"/>
        </w:rPr>
        <w:t xml:space="preserve">, Lietuvos roko, </w:t>
      </w:r>
      <w:proofErr w:type="spellStart"/>
      <w:r>
        <w:rPr>
          <w:rFonts w:ascii="Times New Roman" w:eastAsia="Calibri" w:hAnsi="Times New Roman" w:cs="Times New Roman"/>
          <w:sz w:val="24"/>
          <w:szCs w:val="24"/>
          <w:bdr w:val="none" w:sz="0" w:space="0" w:color="auto" w:frame="1"/>
        </w:rPr>
        <w:t>folk</w:t>
      </w:r>
      <w:proofErr w:type="spellEnd"/>
      <w:r>
        <w:rPr>
          <w:rFonts w:ascii="Times New Roman" w:eastAsia="Calibri" w:hAnsi="Times New Roman" w:cs="Times New Roman"/>
          <w:sz w:val="24"/>
          <w:szCs w:val="24"/>
          <w:bdr w:val="none" w:sz="0" w:space="0" w:color="auto" w:frame="1"/>
        </w:rPr>
        <w:t xml:space="preserve">-roko, džiazo muzikantas, vokalistas, </w:t>
      </w:r>
      <w:proofErr w:type="spellStart"/>
      <w:r>
        <w:rPr>
          <w:rFonts w:ascii="Times New Roman" w:eastAsia="Calibri" w:hAnsi="Times New Roman" w:cs="Times New Roman"/>
          <w:sz w:val="24"/>
          <w:szCs w:val="24"/>
          <w:bdr w:val="none" w:sz="0" w:space="0" w:color="auto" w:frame="1"/>
        </w:rPr>
        <w:t>klavišistas</w:t>
      </w:r>
      <w:proofErr w:type="spellEnd"/>
      <w:r>
        <w:rPr>
          <w:rFonts w:ascii="Times New Roman" w:eastAsia="Calibri" w:hAnsi="Times New Roman" w:cs="Times New Roman"/>
          <w:sz w:val="24"/>
          <w:szCs w:val="24"/>
          <w:bdr w:val="none" w:sz="0" w:space="0" w:color="auto" w:frame="1"/>
        </w:rPr>
        <w:t xml:space="preserve">, </w:t>
      </w:r>
      <w:proofErr w:type="spellStart"/>
      <w:r>
        <w:rPr>
          <w:rFonts w:ascii="Times New Roman" w:eastAsia="Calibri" w:hAnsi="Times New Roman" w:cs="Times New Roman"/>
          <w:sz w:val="24"/>
          <w:szCs w:val="24"/>
          <w:bdr w:val="none" w:sz="0" w:space="0" w:color="auto" w:frame="1"/>
        </w:rPr>
        <w:t>skrabalistas</w:t>
      </w:r>
      <w:proofErr w:type="spellEnd"/>
      <w:r>
        <w:rPr>
          <w:rFonts w:ascii="Times New Roman" w:eastAsia="Calibri" w:hAnsi="Times New Roman" w:cs="Times New Roman"/>
          <w:sz w:val="24"/>
          <w:szCs w:val="24"/>
          <w:bdr w:val="none" w:sz="0" w:space="0" w:color="auto" w:frame="1"/>
        </w:rPr>
        <w:t xml:space="preserve"> Jokūbas Jankauskas, o vakarą užbaigė jaunimo tarpe populiariausia HIP HOP grupė „8 kambarys“. Šiame renginyje dalyvavo daugiau nei 300 įvairaus amžiaus Kretingos rajono gyventojų.</w:t>
      </w:r>
    </w:p>
    <w:p w14:paraId="301F2813" w14:textId="77777777" w:rsidR="00D75745" w:rsidRDefault="00FD2D32" w:rsidP="0005394E">
      <w:pPr>
        <w:spacing w:after="0" w:line="240" w:lineRule="auto"/>
        <w:ind w:firstLine="1134"/>
        <w:jc w:val="both"/>
        <w:rPr>
          <w:rFonts w:ascii="Times New Roman" w:hAnsi="Times New Roman"/>
          <w:sz w:val="24"/>
          <w:szCs w:val="24"/>
        </w:rPr>
      </w:pPr>
      <w:r>
        <w:rPr>
          <w:rFonts w:ascii="Times New Roman" w:eastAsia="Calibri" w:hAnsi="Times New Roman" w:cs="Times New Roman"/>
          <w:sz w:val="24"/>
          <w:szCs w:val="24"/>
          <w:bdr w:val="none" w:sz="0" w:space="0" w:color="auto" w:frame="1"/>
        </w:rPr>
        <w:t xml:space="preserve">7 posėdžio metu </w:t>
      </w:r>
      <w:r w:rsidR="0005394E">
        <w:rPr>
          <w:rFonts w:ascii="Times New Roman" w:eastAsia="Calibri" w:hAnsi="Times New Roman" w:cs="Times New Roman"/>
          <w:sz w:val="24"/>
          <w:szCs w:val="24"/>
          <w:bdr w:val="none" w:sz="0" w:space="0" w:color="auto" w:frame="1"/>
        </w:rPr>
        <w:t>svarstyti septyni klausimai, pagrindiniai</w:t>
      </w:r>
      <w:r w:rsidR="006B02C0">
        <w:rPr>
          <w:rFonts w:ascii="Times New Roman" w:eastAsia="Calibri" w:hAnsi="Times New Roman" w:cs="Times New Roman"/>
          <w:sz w:val="24"/>
          <w:szCs w:val="24"/>
          <w:bdr w:val="none" w:sz="0" w:space="0" w:color="auto" w:frame="1"/>
        </w:rPr>
        <w:t xml:space="preserve"> iš jų</w:t>
      </w:r>
      <w:r w:rsidR="0005394E">
        <w:rPr>
          <w:rFonts w:ascii="Times New Roman" w:eastAsia="Calibri" w:hAnsi="Times New Roman" w:cs="Times New Roman"/>
          <w:sz w:val="24"/>
          <w:szCs w:val="24"/>
          <w:bdr w:val="none" w:sz="0" w:space="0" w:color="auto" w:frame="1"/>
        </w:rPr>
        <w:t>: dėl Kretingos rajono savivaldybės vasaros užimtumo ir integracijos į darbo rinką programos tvirtinimo bei Kretingos rajono jaunimo reikalų tarybos nuostatų keitimo.</w:t>
      </w:r>
    </w:p>
    <w:p w14:paraId="36512CCE" w14:textId="7CFFBE8C" w:rsidR="003555F9" w:rsidRDefault="003555F9" w:rsidP="002B4F46">
      <w:pPr>
        <w:spacing w:after="0" w:line="240" w:lineRule="auto"/>
        <w:ind w:firstLine="1134"/>
        <w:jc w:val="both"/>
        <w:rPr>
          <w:rFonts w:ascii="Times New Roman" w:eastAsia="Calibri" w:hAnsi="Times New Roman" w:cs="Times New Roman"/>
          <w:sz w:val="24"/>
          <w:szCs w:val="24"/>
          <w:bdr w:val="none" w:sz="0" w:space="0" w:color="auto" w:frame="1"/>
        </w:rPr>
      </w:pPr>
      <w:r>
        <w:rPr>
          <w:rFonts w:ascii="Times New Roman" w:hAnsi="Times New Roman"/>
          <w:sz w:val="24"/>
          <w:szCs w:val="24"/>
        </w:rPr>
        <w:t>Jaunimo užimtumo tema yra viena iš svarbiausių, todėl Jaunimo reikalų taryboje nuspręsta Kretingos rajono savivaldybės tarybai teikti vasaros užimtumo ir integracijos į darbo rinką program</w:t>
      </w:r>
      <w:r w:rsidR="00E95A6B">
        <w:rPr>
          <w:rFonts w:ascii="Times New Roman" w:hAnsi="Times New Roman"/>
          <w:sz w:val="24"/>
          <w:szCs w:val="24"/>
        </w:rPr>
        <w:t>ą</w:t>
      </w:r>
      <w:r>
        <w:rPr>
          <w:rFonts w:ascii="Times New Roman" w:hAnsi="Times New Roman"/>
          <w:sz w:val="24"/>
          <w:szCs w:val="24"/>
        </w:rPr>
        <w:t xml:space="preserve">, kurios pagrindinis </w:t>
      </w:r>
      <w:r w:rsidRPr="003555F9">
        <w:rPr>
          <w:rFonts w:ascii="Times New Roman" w:eastAsia="Calibri" w:hAnsi="Times New Roman" w:cs="Times New Roman"/>
          <w:sz w:val="24"/>
          <w:szCs w:val="24"/>
          <w:bdr w:val="none" w:sz="0" w:space="0" w:color="auto" w:frame="1"/>
        </w:rPr>
        <w:t>tikslas – sudaryti palankias sąlygas jauno žmogaus užimtumui didinti vasaros atostogų metu.</w:t>
      </w:r>
      <w:r w:rsidR="00E95A6B">
        <w:rPr>
          <w:rFonts w:ascii="Times New Roman" w:eastAsia="Calibri" w:hAnsi="Times New Roman" w:cs="Times New Roman"/>
          <w:sz w:val="24"/>
          <w:szCs w:val="24"/>
          <w:bdr w:val="none" w:sz="0" w:space="0" w:color="auto" w:frame="1"/>
        </w:rPr>
        <w:t xml:space="preserve"> Taip pat</w:t>
      </w:r>
      <w:r w:rsidR="00682625">
        <w:rPr>
          <w:rFonts w:ascii="Times New Roman" w:eastAsia="Calibri" w:hAnsi="Times New Roman" w:cs="Times New Roman"/>
          <w:sz w:val="24"/>
          <w:szCs w:val="24"/>
          <w:bdr w:val="none" w:sz="0" w:space="0" w:color="auto" w:frame="1"/>
        </w:rPr>
        <w:t xml:space="preserve"> </w:t>
      </w:r>
      <w:r w:rsidR="00E95A6B">
        <w:rPr>
          <w:rFonts w:ascii="Times New Roman" w:eastAsia="Calibri" w:hAnsi="Times New Roman" w:cs="Times New Roman"/>
          <w:sz w:val="24"/>
          <w:szCs w:val="24"/>
          <w:bdr w:val="none" w:sz="0" w:space="0" w:color="auto" w:frame="1"/>
        </w:rPr>
        <w:t>š</w:t>
      </w:r>
      <w:r w:rsidR="00682625">
        <w:rPr>
          <w:rFonts w:ascii="Times New Roman" w:eastAsia="Calibri" w:hAnsi="Times New Roman" w:cs="Times New Roman"/>
          <w:sz w:val="24"/>
          <w:szCs w:val="24"/>
          <w:bdr w:val="none" w:sz="0" w:space="0" w:color="auto" w:frame="1"/>
        </w:rPr>
        <w:t xml:space="preserve">i programa </w:t>
      </w:r>
      <w:r w:rsidRPr="003555F9">
        <w:rPr>
          <w:rFonts w:ascii="Times New Roman" w:eastAsia="Calibri" w:hAnsi="Times New Roman" w:cs="Times New Roman"/>
          <w:sz w:val="24"/>
          <w:szCs w:val="24"/>
          <w:bdr w:val="none" w:sz="0" w:space="0" w:color="auto" w:frame="1"/>
        </w:rPr>
        <w:t>remt</w:t>
      </w:r>
      <w:r w:rsidR="00682625">
        <w:rPr>
          <w:rFonts w:ascii="Times New Roman" w:eastAsia="Calibri" w:hAnsi="Times New Roman" w:cs="Times New Roman"/>
          <w:sz w:val="24"/>
          <w:szCs w:val="24"/>
          <w:bdr w:val="none" w:sz="0" w:space="0" w:color="auto" w:frame="1"/>
        </w:rPr>
        <w:t>ų ir</w:t>
      </w:r>
      <w:r w:rsidRPr="003555F9">
        <w:rPr>
          <w:rFonts w:ascii="Times New Roman" w:eastAsia="Calibri" w:hAnsi="Times New Roman" w:cs="Times New Roman"/>
          <w:sz w:val="24"/>
          <w:szCs w:val="24"/>
          <w:bdr w:val="none" w:sz="0" w:space="0" w:color="auto" w:frame="1"/>
        </w:rPr>
        <w:t xml:space="preserve"> </w:t>
      </w:r>
      <w:r>
        <w:rPr>
          <w:rFonts w:ascii="Times New Roman" w:eastAsia="Calibri" w:hAnsi="Times New Roman" w:cs="Times New Roman"/>
          <w:sz w:val="24"/>
          <w:szCs w:val="24"/>
          <w:bdr w:val="none" w:sz="0" w:space="0" w:color="auto" w:frame="1"/>
        </w:rPr>
        <w:t>Kretingos rajono</w:t>
      </w:r>
      <w:r w:rsidR="00682625">
        <w:rPr>
          <w:rFonts w:ascii="Times New Roman" w:eastAsia="Calibri" w:hAnsi="Times New Roman" w:cs="Times New Roman"/>
          <w:sz w:val="24"/>
          <w:szCs w:val="24"/>
          <w:bdr w:val="none" w:sz="0" w:space="0" w:color="auto" w:frame="1"/>
        </w:rPr>
        <w:t xml:space="preserve"> verslininkus</w:t>
      </w:r>
      <w:r w:rsidRPr="003555F9">
        <w:rPr>
          <w:rFonts w:ascii="Times New Roman" w:eastAsia="Calibri" w:hAnsi="Times New Roman" w:cs="Times New Roman"/>
          <w:sz w:val="24"/>
          <w:szCs w:val="24"/>
          <w:bdr w:val="none" w:sz="0" w:space="0" w:color="auto" w:frame="1"/>
        </w:rPr>
        <w:t>,</w:t>
      </w:r>
      <w:r>
        <w:rPr>
          <w:rFonts w:ascii="Times New Roman" w:eastAsia="Calibri" w:hAnsi="Times New Roman" w:cs="Times New Roman"/>
          <w:sz w:val="24"/>
          <w:szCs w:val="24"/>
          <w:bdr w:val="none" w:sz="0" w:space="0" w:color="auto" w:frame="1"/>
        </w:rPr>
        <w:t xml:space="preserve"> kurie</w:t>
      </w:r>
      <w:r w:rsidR="00682625">
        <w:rPr>
          <w:rFonts w:ascii="Times New Roman" w:eastAsia="Calibri" w:hAnsi="Times New Roman" w:cs="Times New Roman"/>
          <w:sz w:val="24"/>
          <w:szCs w:val="24"/>
          <w:bdr w:val="none" w:sz="0" w:space="0" w:color="auto" w:frame="1"/>
        </w:rPr>
        <w:t>ms</w:t>
      </w:r>
      <w:r>
        <w:rPr>
          <w:rFonts w:ascii="Times New Roman" w:eastAsia="Calibri" w:hAnsi="Times New Roman" w:cs="Times New Roman"/>
          <w:sz w:val="24"/>
          <w:szCs w:val="24"/>
          <w:bdr w:val="none" w:sz="0" w:space="0" w:color="auto" w:frame="1"/>
        </w:rPr>
        <w:t xml:space="preserve"> </w:t>
      </w:r>
      <w:r w:rsidR="00682625">
        <w:rPr>
          <w:rFonts w:ascii="Times New Roman" w:eastAsia="Calibri" w:hAnsi="Times New Roman" w:cs="Times New Roman"/>
          <w:sz w:val="24"/>
          <w:szCs w:val="24"/>
          <w:bdr w:val="none" w:sz="0" w:space="0" w:color="auto" w:frame="1"/>
        </w:rPr>
        <w:t xml:space="preserve">už </w:t>
      </w:r>
      <w:r w:rsidRPr="003555F9">
        <w:rPr>
          <w:rFonts w:ascii="Times New Roman" w:eastAsia="Calibri" w:hAnsi="Times New Roman" w:cs="Times New Roman"/>
          <w:sz w:val="24"/>
          <w:szCs w:val="24"/>
          <w:bdr w:val="none" w:sz="0" w:space="0" w:color="auto" w:frame="1"/>
        </w:rPr>
        <w:t>įdarbin</w:t>
      </w:r>
      <w:r w:rsidR="00682625">
        <w:rPr>
          <w:rFonts w:ascii="Times New Roman" w:eastAsia="Calibri" w:hAnsi="Times New Roman" w:cs="Times New Roman"/>
          <w:sz w:val="24"/>
          <w:szCs w:val="24"/>
          <w:bdr w:val="none" w:sz="0" w:space="0" w:color="auto" w:frame="1"/>
        </w:rPr>
        <w:t>tus</w:t>
      </w:r>
      <w:r w:rsidRPr="003555F9">
        <w:rPr>
          <w:rFonts w:ascii="Times New Roman" w:eastAsia="Calibri" w:hAnsi="Times New Roman" w:cs="Times New Roman"/>
          <w:sz w:val="24"/>
          <w:szCs w:val="24"/>
          <w:bdr w:val="none" w:sz="0" w:space="0" w:color="auto" w:frame="1"/>
        </w:rPr>
        <w:t xml:space="preserve"> jaunus žmones,</w:t>
      </w:r>
      <w:r w:rsidR="00682625">
        <w:rPr>
          <w:rFonts w:ascii="Times New Roman" w:eastAsia="Calibri" w:hAnsi="Times New Roman" w:cs="Times New Roman"/>
          <w:sz w:val="24"/>
          <w:szCs w:val="24"/>
          <w:bdr w:val="none" w:sz="0" w:space="0" w:color="auto" w:frame="1"/>
        </w:rPr>
        <w:t xml:space="preserve"> būtų</w:t>
      </w:r>
      <w:r w:rsidRPr="003555F9">
        <w:rPr>
          <w:rFonts w:ascii="Times New Roman" w:eastAsia="Calibri" w:hAnsi="Times New Roman" w:cs="Times New Roman"/>
          <w:sz w:val="24"/>
          <w:szCs w:val="24"/>
          <w:bdr w:val="none" w:sz="0" w:space="0" w:color="auto" w:frame="1"/>
        </w:rPr>
        <w:t xml:space="preserve"> kompensuoja</w:t>
      </w:r>
      <w:r w:rsidR="00682625">
        <w:rPr>
          <w:rFonts w:ascii="Times New Roman" w:eastAsia="Calibri" w:hAnsi="Times New Roman" w:cs="Times New Roman"/>
          <w:sz w:val="24"/>
          <w:szCs w:val="24"/>
          <w:bdr w:val="none" w:sz="0" w:space="0" w:color="auto" w:frame="1"/>
        </w:rPr>
        <w:t>ma</w:t>
      </w:r>
      <w:r w:rsidR="00E95A6B">
        <w:rPr>
          <w:rFonts w:ascii="Times New Roman" w:eastAsia="Calibri" w:hAnsi="Times New Roman" w:cs="Times New Roman"/>
          <w:sz w:val="24"/>
          <w:szCs w:val="24"/>
          <w:bdr w:val="none" w:sz="0" w:space="0" w:color="auto" w:frame="1"/>
        </w:rPr>
        <w:t>s</w:t>
      </w:r>
      <w:r w:rsidR="00682625">
        <w:rPr>
          <w:rFonts w:ascii="Times New Roman" w:eastAsia="Calibri" w:hAnsi="Times New Roman" w:cs="Times New Roman"/>
          <w:sz w:val="24"/>
          <w:szCs w:val="24"/>
          <w:bdr w:val="none" w:sz="0" w:space="0" w:color="auto" w:frame="1"/>
        </w:rPr>
        <w:t xml:space="preserve"> darbo vietos išlaikymas, pagal</w:t>
      </w:r>
      <w:r w:rsidR="00E95A6B">
        <w:rPr>
          <w:rFonts w:ascii="Times New Roman" w:eastAsia="Calibri" w:hAnsi="Times New Roman" w:cs="Times New Roman"/>
          <w:sz w:val="24"/>
          <w:szCs w:val="24"/>
          <w:bdr w:val="none" w:sz="0" w:space="0" w:color="auto" w:frame="1"/>
        </w:rPr>
        <w:t xml:space="preserve"> </w:t>
      </w:r>
      <w:r w:rsidR="00CE1E17">
        <w:rPr>
          <w:rFonts w:ascii="Times New Roman" w:eastAsia="Calibri" w:hAnsi="Times New Roman" w:cs="Times New Roman"/>
          <w:sz w:val="24"/>
          <w:szCs w:val="24"/>
          <w:bdr w:val="none" w:sz="0" w:space="0" w:color="auto" w:frame="1"/>
        </w:rPr>
        <w:t>p</w:t>
      </w:r>
      <w:r w:rsidR="00E95A6B">
        <w:rPr>
          <w:rFonts w:ascii="Times New Roman" w:eastAsia="Calibri" w:hAnsi="Times New Roman" w:cs="Times New Roman"/>
          <w:sz w:val="24"/>
          <w:szCs w:val="24"/>
          <w:bdr w:val="none" w:sz="0" w:space="0" w:color="auto" w:frame="1"/>
        </w:rPr>
        <w:t>rogramoje nustatyta tvarką</w:t>
      </w:r>
      <w:r w:rsidRPr="003555F9">
        <w:rPr>
          <w:rFonts w:ascii="Times New Roman" w:eastAsia="Calibri" w:hAnsi="Times New Roman" w:cs="Times New Roman"/>
          <w:sz w:val="24"/>
          <w:szCs w:val="24"/>
          <w:bdr w:val="none" w:sz="0" w:space="0" w:color="auto" w:frame="1"/>
        </w:rPr>
        <w:t>.</w:t>
      </w:r>
    </w:p>
    <w:p w14:paraId="6330B4C0" w14:textId="77777777" w:rsidR="00E95A6B" w:rsidRPr="00E95A6B" w:rsidRDefault="00682625" w:rsidP="00E95A6B">
      <w:pPr>
        <w:pStyle w:val="Sraopastraipa"/>
        <w:spacing w:after="0" w:line="240" w:lineRule="auto"/>
        <w:ind w:left="0" w:firstLine="851"/>
        <w:jc w:val="both"/>
        <w:rPr>
          <w:rFonts w:ascii="Times New Roman" w:hAnsi="Times New Roman" w:cs="Times New Roman"/>
          <w:sz w:val="24"/>
          <w:szCs w:val="24"/>
        </w:rPr>
      </w:pPr>
      <w:r>
        <w:rPr>
          <w:rFonts w:ascii="Times New Roman" w:eastAsia="Calibri" w:hAnsi="Times New Roman" w:cs="Times New Roman"/>
          <w:sz w:val="24"/>
          <w:szCs w:val="24"/>
          <w:bdr w:val="none" w:sz="0" w:space="0" w:color="auto" w:frame="1"/>
        </w:rPr>
        <w:t>Taip pat buvo nuspręsta atnaujinti Kretingos rajono jaunimo nuostatus, kurie buvo patvirtinti 2009 m.</w:t>
      </w:r>
      <w:r w:rsidR="00E95A6B">
        <w:rPr>
          <w:rFonts w:ascii="Times New Roman" w:eastAsia="Calibri" w:hAnsi="Times New Roman" w:cs="Times New Roman"/>
          <w:sz w:val="24"/>
          <w:szCs w:val="24"/>
          <w:bdr w:val="none" w:sz="0" w:space="0" w:color="auto" w:frame="1"/>
        </w:rPr>
        <w:t xml:space="preserve"> </w:t>
      </w:r>
      <w:r w:rsidR="00E95A6B" w:rsidRPr="00E95A6B">
        <w:rPr>
          <w:rFonts w:ascii="Times New Roman" w:hAnsi="Times New Roman" w:cs="Times New Roman"/>
          <w:sz w:val="24"/>
          <w:szCs w:val="24"/>
        </w:rPr>
        <w:t>Esminiai</w:t>
      </w:r>
      <w:r w:rsidR="00E95A6B">
        <w:rPr>
          <w:rFonts w:ascii="Times New Roman" w:hAnsi="Times New Roman" w:cs="Times New Roman"/>
          <w:sz w:val="24"/>
          <w:szCs w:val="24"/>
        </w:rPr>
        <w:t xml:space="preserve"> nuostatų</w:t>
      </w:r>
      <w:r w:rsidR="00E95A6B" w:rsidRPr="00E95A6B">
        <w:rPr>
          <w:rFonts w:ascii="Times New Roman" w:hAnsi="Times New Roman" w:cs="Times New Roman"/>
          <w:sz w:val="24"/>
          <w:szCs w:val="24"/>
        </w:rPr>
        <w:t xml:space="preserve"> pakeitimai: pakoreguoti jaunimo reikalų tarybos veiklos tikslai, praplėstos jaunimo reikalų tarybos funkcijos, papildytos jaunimo reikalų tarybos teisės, aprašyti jaunimo tarybos sudarymas aspektai, jaunimo reikalų tarybos pirmininko ir jo pavaduotojo rinkimai bei pačios tarybos darbo reglamentavimas.</w:t>
      </w:r>
    </w:p>
    <w:p w14:paraId="5E930263" w14:textId="34F87460" w:rsidR="002774FB" w:rsidRDefault="002774FB" w:rsidP="002B4F46">
      <w:pPr>
        <w:spacing w:after="0" w:line="240" w:lineRule="auto"/>
        <w:ind w:firstLine="113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Kretingos rajono Jaunimo reikalų tarybos veikla yra viešinama Kretingos rajono savivaldybės</w:t>
      </w:r>
      <w:r w:rsidR="00CE1E17">
        <w:rPr>
          <w:rFonts w:ascii="Times New Roman" w:eastAsia="Calibri" w:hAnsi="Times New Roman" w:cs="Times New Roman"/>
          <w:sz w:val="24"/>
          <w:szCs w:val="24"/>
          <w:bdr w:val="none" w:sz="0" w:space="0" w:color="auto" w:frame="1"/>
        </w:rPr>
        <w:t xml:space="preserve"> interneto svetainėje</w:t>
      </w:r>
      <w:r>
        <w:rPr>
          <w:rFonts w:ascii="Times New Roman" w:eastAsia="Calibri" w:hAnsi="Times New Roman" w:cs="Times New Roman"/>
          <w:sz w:val="24"/>
          <w:szCs w:val="24"/>
          <w:bdr w:val="none" w:sz="0" w:space="0" w:color="auto" w:frame="1"/>
        </w:rPr>
        <w:t xml:space="preserve"> </w:t>
      </w:r>
      <w:hyperlink r:id="rId7" w:history="1">
        <w:r w:rsidRPr="00963005">
          <w:rPr>
            <w:rStyle w:val="Hipersaitas"/>
            <w:rFonts w:ascii="Times New Roman" w:eastAsia="Calibri" w:hAnsi="Times New Roman" w:cs="Times New Roman"/>
            <w:sz w:val="24"/>
            <w:szCs w:val="24"/>
            <w:bdr w:val="none" w:sz="0" w:space="0" w:color="auto" w:frame="1"/>
          </w:rPr>
          <w:t>www.kretinga.lt</w:t>
        </w:r>
      </w:hyperlink>
      <w:r>
        <w:rPr>
          <w:rFonts w:ascii="Times New Roman" w:eastAsia="Calibri" w:hAnsi="Times New Roman" w:cs="Times New Roman"/>
          <w:sz w:val="24"/>
          <w:szCs w:val="24"/>
          <w:bdr w:val="none" w:sz="0" w:space="0" w:color="auto" w:frame="1"/>
        </w:rPr>
        <w:t xml:space="preserve">. </w:t>
      </w:r>
    </w:p>
    <w:p w14:paraId="48CF8B99" w14:textId="77777777" w:rsidR="00DF7511" w:rsidRDefault="00DF7511" w:rsidP="002B4F46">
      <w:pPr>
        <w:spacing w:after="0" w:line="240" w:lineRule="auto"/>
        <w:ind w:firstLine="1134"/>
        <w:jc w:val="both"/>
        <w:rPr>
          <w:rFonts w:ascii="Times New Roman" w:eastAsia="Calibri" w:hAnsi="Times New Roman" w:cs="Times New Roman"/>
          <w:sz w:val="24"/>
          <w:szCs w:val="24"/>
          <w:bdr w:val="none" w:sz="0" w:space="0" w:color="auto" w:frame="1"/>
        </w:rPr>
      </w:pPr>
    </w:p>
    <w:p w14:paraId="5D2B3B2E" w14:textId="77777777" w:rsidR="00DF7511" w:rsidRPr="003555F9" w:rsidRDefault="00DF7511" w:rsidP="00DF7511">
      <w:pPr>
        <w:spacing w:after="0" w:line="240" w:lineRule="auto"/>
        <w:ind w:firstLine="1134"/>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____________________________________________</w:t>
      </w:r>
    </w:p>
    <w:p w14:paraId="2356FD4C" w14:textId="77777777" w:rsidR="009B419A" w:rsidRPr="009B419A" w:rsidRDefault="009B419A" w:rsidP="00950E82">
      <w:pPr>
        <w:spacing w:after="0" w:line="240" w:lineRule="auto"/>
        <w:jc w:val="both"/>
        <w:rPr>
          <w:rFonts w:ascii="Times New Roman" w:hAnsi="Times New Roman" w:cs="Times New Roman"/>
          <w:sz w:val="24"/>
          <w:szCs w:val="24"/>
        </w:rPr>
      </w:pPr>
    </w:p>
    <w:sectPr w:rsidR="009B419A" w:rsidRPr="009B419A" w:rsidSect="005D09A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32B9C" w14:textId="77777777" w:rsidR="003F578A" w:rsidRDefault="003F578A" w:rsidP="00950E82">
      <w:pPr>
        <w:spacing w:after="0" w:line="240" w:lineRule="auto"/>
      </w:pPr>
      <w:r>
        <w:separator/>
      </w:r>
    </w:p>
  </w:endnote>
  <w:endnote w:type="continuationSeparator" w:id="0">
    <w:p w14:paraId="1E9BBA2F" w14:textId="77777777" w:rsidR="003F578A" w:rsidRDefault="003F578A" w:rsidP="0095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3343A" w14:textId="77777777" w:rsidR="003F578A" w:rsidRDefault="003F578A" w:rsidP="00950E82">
      <w:pPr>
        <w:spacing w:after="0" w:line="240" w:lineRule="auto"/>
      </w:pPr>
      <w:r>
        <w:separator/>
      </w:r>
    </w:p>
  </w:footnote>
  <w:footnote w:type="continuationSeparator" w:id="0">
    <w:p w14:paraId="3F71B12B" w14:textId="77777777" w:rsidR="003F578A" w:rsidRDefault="003F578A" w:rsidP="0095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096103"/>
      <w:docPartObj>
        <w:docPartGallery w:val="Page Numbers (Top of Page)"/>
        <w:docPartUnique/>
      </w:docPartObj>
    </w:sdtPr>
    <w:sdtEndPr>
      <w:rPr>
        <w:rFonts w:ascii="Times New Roman" w:hAnsi="Times New Roman" w:cs="Times New Roman"/>
        <w:sz w:val="24"/>
        <w:szCs w:val="24"/>
      </w:rPr>
    </w:sdtEndPr>
    <w:sdtContent>
      <w:p w14:paraId="3D2AB5DE" w14:textId="7C88E195" w:rsidR="00950E82" w:rsidRPr="005D09A5" w:rsidRDefault="00950E82" w:rsidP="005D09A5">
        <w:pPr>
          <w:pStyle w:val="Antrats"/>
          <w:jc w:val="center"/>
          <w:rPr>
            <w:rFonts w:ascii="Times New Roman" w:hAnsi="Times New Roman" w:cs="Times New Roman"/>
            <w:sz w:val="24"/>
            <w:szCs w:val="24"/>
          </w:rPr>
        </w:pPr>
        <w:r w:rsidRPr="005D09A5">
          <w:rPr>
            <w:rFonts w:ascii="Times New Roman" w:hAnsi="Times New Roman" w:cs="Times New Roman"/>
            <w:sz w:val="24"/>
            <w:szCs w:val="24"/>
          </w:rPr>
          <w:fldChar w:fldCharType="begin"/>
        </w:r>
        <w:r w:rsidRPr="005D09A5">
          <w:rPr>
            <w:rFonts w:ascii="Times New Roman" w:hAnsi="Times New Roman" w:cs="Times New Roman"/>
            <w:sz w:val="24"/>
            <w:szCs w:val="24"/>
          </w:rPr>
          <w:instrText>PAGE   \* MERGEFORMAT</w:instrText>
        </w:r>
        <w:r w:rsidRPr="005D09A5">
          <w:rPr>
            <w:rFonts w:ascii="Times New Roman" w:hAnsi="Times New Roman" w:cs="Times New Roman"/>
            <w:sz w:val="24"/>
            <w:szCs w:val="24"/>
          </w:rPr>
          <w:fldChar w:fldCharType="separate"/>
        </w:r>
        <w:r w:rsidR="005B4914">
          <w:rPr>
            <w:rFonts w:ascii="Times New Roman" w:hAnsi="Times New Roman" w:cs="Times New Roman"/>
            <w:noProof/>
            <w:sz w:val="24"/>
            <w:szCs w:val="24"/>
          </w:rPr>
          <w:t>3</w:t>
        </w:r>
        <w:r w:rsidRPr="005D09A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076B"/>
    <w:multiLevelType w:val="hybridMultilevel"/>
    <w:tmpl w:val="ADE231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209F27D8"/>
    <w:multiLevelType w:val="hybridMultilevel"/>
    <w:tmpl w:val="BC301F48"/>
    <w:lvl w:ilvl="0" w:tplc="3F66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4601210"/>
    <w:multiLevelType w:val="hybridMultilevel"/>
    <w:tmpl w:val="5A2E23B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6BBF5B36"/>
    <w:multiLevelType w:val="hybridMultilevel"/>
    <w:tmpl w:val="2BAA9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9A"/>
    <w:rsid w:val="0005394E"/>
    <w:rsid w:val="000C52AA"/>
    <w:rsid w:val="00165465"/>
    <w:rsid w:val="002774FB"/>
    <w:rsid w:val="002B4F46"/>
    <w:rsid w:val="003555F9"/>
    <w:rsid w:val="003D304E"/>
    <w:rsid w:val="003E6FD5"/>
    <w:rsid w:val="003E74FA"/>
    <w:rsid w:val="003F578A"/>
    <w:rsid w:val="00456538"/>
    <w:rsid w:val="005726D7"/>
    <w:rsid w:val="005B4914"/>
    <w:rsid w:val="005D09A5"/>
    <w:rsid w:val="005F4A5B"/>
    <w:rsid w:val="00682625"/>
    <w:rsid w:val="00697EBB"/>
    <w:rsid w:val="006B02C0"/>
    <w:rsid w:val="006D12C0"/>
    <w:rsid w:val="00777485"/>
    <w:rsid w:val="007B186B"/>
    <w:rsid w:val="00814823"/>
    <w:rsid w:val="00833D2B"/>
    <w:rsid w:val="008443E6"/>
    <w:rsid w:val="00950E82"/>
    <w:rsid w:val="00991640"/>
    <w:rsid w:val="009957C0"/>
    <w:rsid w:val="009B419A"/>
    <w:rsid w:val="00AE78D8"/>
    <w:rsid w:val="00C4132D"/>
    <w:rsid w:val="00CE1E17"/>
    <w:rsid w:val="00D31410"/>
    <w:rsid w:val="00D75745"/>
    <w:rsid w:val="00D815A8"/>
    <w:rsid w:val="00D94149"/>
    <w:rsid w:val="00DF7511"/>
    <w:rsid w:val="00E45D97"/>
    <w:rsid w:val="00E95A6B"/>
    <w:rsid w:val="00F44ADF"/>
    <w:rsid w:val="00FD2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02C4"/>
  <w15:docId w15:val="{EB44E733-AF79-459A-9D13-AF59853A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12C0"/>
    <w:pPr>
      <w:ind w:left="720"/>
      <w:contextualSpacing/>
    </w:pPr>
  </w:style>
  <w:style w:type="paragraph" w:styleId="prastasiniatinklio">
    <w:name w:val="Normal (Web)"/>
    <w:basedOn w:val="prastasis"/>
    <w:uiPriority w:val="99"/>
    <w:semiHidden/>
    <w:unhideWhenUsed/>
    <w:rsid w:val="00AE7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2774FB"/>
    <w:rPr>
      <w:color w:val="0000FF" w:themeColor="hyperlink"/>
      <w:u w:val="single"/>
    </w:rPr>
  </w:style>
  <w:style w:type="table" w:styleId="Lentelstinklelis">
    <w:name w:val="Table Grid"/>
    <w:basedOn w:val="prastojilentel"/>
    <w:uiPriority w:val="59"/>
    <w:rsid w:val="00165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950E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0E82"/>
  </w:style>
  <w:style w:type="paragraph" w:styleId="Porat">
    <w:name w:val="footer"/>
    <w:basedOn w:val="prastasis"/>
    <w:link w:val="PoratDiagrama"/>
    <w:uiPriority w:val="99"/>
    <w:unhideWhenUsed/>
    <w:rsid w:val="00950E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0E82"/>
  </w:style>
  <w:style w:type="paragraph" w:styleId="Debesliotekstas">
    <w:name w:val="Balloon Text"/>
    <w:basedOn w:val="prastasis"/>
    <w:link w:val="DebesliotekstasDiagrama"/>
    <w:uiPriority w:val="99"/>
    <w:semiHidden/>
    <w:unhideWhenUsed/>
    <w:rsid w:val="003E74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7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201">
      <w:bodyDiv w:val="1"/>
      <w:marLeft w:val="0"/>
      <w:marRight w:val="0"/>
      <w:marTop w:val="0"/>
      <w:marBottom w:val="0"/>
      <w:divBdr>
        <w:top w:val="none" w:sz="0" w:space="0" w:color="auto"/>
        <w:left w:val="none" w:sz="0" w:space="0" w:color="auto"/>
        <w:bottom w:val="none" w:sz="0" w:space="0" w:color="auto"/>
        <w:right w:val="none" w:sz="0" w:space="0" w:color="auto"/>
      </w:divBdr>
    </w:div>
    <w:div w:id="321858593">
      <w:bodyDiv w:val="1"/>
      <w:marLeft w:val="0"/>
      <w:marRight w:val="0"/>
      <w:marTop w:val="0"/>
      <w:marBottom w:val="0"/>
      <w:divBdr>
        <w:top w:val="none" w:sz="0" w:space="0" w:color="auto"/>
        <w:left w:val="none" w:sz="0" w:space="0" w:color="auto"/>
        <w:bottom w:val="none" w:sz="0" w:space="0" w:color="auto"/>
        <w:right w:val="none" w:sz="0" w:space="0" w:color="auto"/>
      </w:divBdr>
    </w:div>
    <w:div w:id="6901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6187</Words>
  <Characters>3527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Pileliai</cp:lastModifiedBy>
  <cp:revision>2</cp:revision>
  <dcterms:created xsi:type="dcterms:W3CDTF">2021-05-17T12:13:00Z</dcterms:created>
  <dcterms:modified xsi:type="dcterms:W3CDTF">2021-05-17T12:13:00Z</dcterms:modified>
</cp:coreProperties>
</file>