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6E6B2" w14:textId="055DF806" w:rsidR="008B7AD6" w:rsidRPr="004E1695" w:rsidRDefault="008B7AD6" w:rsidP="008B7AD6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4E1695">
        <w:rPr>
          <w:rFonts w:ascii="Times New Roman" w:hAnsi="Times New Roman"/>
          <w:b/>
          <w:sz w:val="28"/>
          <w:szCs w:val="28"/>
        </w:rPr>
        <w:t>KRETINGOS RAJONO SAVIVALDYBĖS TARYBA</w:t>
      </w:r>
    </w:p>
    <w:p w14:paraId="340D1F4B" w14:textId="77777777" w:rsidR="008B7AD6" w:rsidRPr="004E1695" w:rsidRDefault="008B7AD6" w:rsidP="008B7AD6">
      <w:pPr>
        <w:spacing w:after="0" w:line="240" w:lineRule="auto"/>
        <w:rPr>
          <w:rFonts w:ascii="Times New Roman" w:hAnsi="Times New Roman"/>
          <w:b/>
          <w:caps/>
          <w:szCs w:val="24"/>
        </w:rPr>
      </w:pPr>
    </w:p>
    <w:p w14:paraId="767657E9" w14:textId="77777777" w:rsidR="008B7AD6" w:rsidRPr="004E1695" w:rsidRDefault="008B7AD6" w:rsidP="008B7A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1695">
        <w:rPr>
          <w:rFonts w:ascii="Times New Roman" w:hAnsi="Times New Roman"/>
          <w:b/>
          <w:sz w:val="24"/>
          <w:szCs w:val="24"/>
        </w:rPr>
        <w:t>SPRENDIMAS</w:t>
      </w:r>
    </w:p>
    <w:p w14:paraId="69BE5AD5" w14:textId="0100B8DA" w:rsidR="003A0E60" w:rsidRDefault="008B7AD6" w:rsidP="008B7AD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4E1695">
        <w:rPr>
          <w:rFonts w:ascii="Times New Roman" w:hAnsi="Times New Roman"/>
          <w:b/>
          <w:bCs/>
          <w:sz w:val="24"/>
          <w:szCs w:val="24"/>
        </w:rPr>
        <w:t>D</w:t>
      </w:r>
      <w:r w:rsidRPr="004E1695">
        <w:rPr>
          <w:rFonts w:ascii="Times New Roman" w:hAnsi="Times New Roman"/>
          <w:b/>
          <w:sz w:val="24"/>
          <w:szCs w:val="24"/>
        </w:rPr>
        <w:t xml:space="preserve">ĖL </w:t>
      </w:r>
      <w:r>
        <w:rPr>
          <w:rFonts w:ascii="Times New Roman" w:hAnsi="Times New Roman"/>
          <w:b/>
          <w:sz w:val="24"/>
          <w:szCs w:val="24"/>
        </w:rPr>
        <w:t xml:space="preserve">KRETINGOS RAJONO </w:t>
      </w:r>
      <w:r w:rsidRPr="004E1695">
        <w:rPr>
          <w:rFonts w:ascii="Times New Roman" w:hAnsi="Times New Roman"/>
          <w:b/>
          <w:caps/>
          <w:sz w:val="24"/>
          <w:szCs w:val="24"/>
        </w:rPr>
        <w:t>SAVIVALDYBĖS TURTO PER</w:t>
      </w:r>
      <w:r>
        <w:rPr>
          <w:rFonts w:ascii="Times New Roman" w:hAnsi="Times New Roman"/>
          <w:b/>
          <w:caps/>
          <w:sz w:val="24"/>
          <w:szCs w:val="24"/>
        </w:rPr>
        <w:t>DAVIMO VALDYTI PATIKĖJIMO TEISE</w:t>
      </w:r>
    </w:p>
    <w:p w14:paraId="13C03F4A" w14:textId="77777777" w:rsidR="008B7AD6" w:rsidRPr="004E1695" w:rsidRDefault="008B7AD6" w:rsidP="008B7AD6">
      <w:pPr>
        <w:spacing w:after="0" w:line="240" w:lineRule="auto"/>
        <w:rPr>
          <w:rFonts w:ascii="Times New Roman" w:hAnsi="Times New Roman"/>
        </w:rPr>
      </w:pPr>
    </w:p>
    <w:p w14:paraId="46AF8694" w14:textId="685F6BEF" w:rsidR="00F25C7B" w:rsidRDefault="003A0E60" w:rsidP="003A0E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20</w:t>
      </w:r>
      <w:r w:rsidR="00845FFE">
        <w:rPr>
          <w:rFonts w:ascii="Times New Roman" w:hAnsi="Times New Roman"/>
          <w:sz w:val="24"/>
          <w:szCs w:val="24"/>
        </w:rPr>
        <w:t>21</w:t>
      </w:r>
      <w:r w:rsidRPr="004E1695">
        <w:rPr>
          <w:rFonts w:ascii="Times New Roman" w:hAnsi="Times New Roman"/>
          <w:sz w:val="24"/>
          <w:szCs w:val="24"/>
        </w:rPr>
        <w:t xml:space="preserve"> m. </w:t>
      </w:r>
      <w:r w:rsidR="00845FFE">
        <w:rPr>
          <w:rFonts w:ascii="Times New Roman" w:hAnsi="Times New Roman"/>
          <w:sz w:val="24"/>
          <w:szCs w:val="24"/>
        </w:rPr>
        <w:t>balandžio</w:t>
      </w:r>
      <w:r w:rsidR="005A0662">
        <w:rPr>
          <w:rFonts w:ascii="Times New Roman" w:hAnsi="Times New Roman"/>
          <w:sz w:val="24"/>
          <w:szCs w:val="24"/>
        </w:rPr>
        <w:t xml:space="preserve"> 19</w:t>
      </w:r>
      <w:r w:rsidRPr="004E1695">
        <w:rPr>
          <w:rFonts w:ascii="Times New Roman" w:hAnsi="Times New Roman"/>
          <w:sz w:val="24"/>
          <w:szCs w:val="24"/>
        </w:rPr>
        <w:t xml:space="preserve"> d. Nr. </w:t>
      </w:r>
      <w:r w:rsidR="005A0662">
        <w:rPr>
          <w:rFonts w:ascii="Times New Roman" w:hAnsi="Times New Roman"/>
          <w:sz w:val="24"/>
          <w:szCs w:val="24"/>
        </w:rPr>
        <w:t>T1-162</w:t>
      </w:r>
      <w:bookmarkStart w:id="0" w:name="_GoBack"/>
      <w:bookmarkEnd w:id="0"/>
    </w:p>
    <w:p w14:paraId="56CAB681" w14:textId="77777777" w:rsidR="003A0E60" w:rsidRPr="004E1695" w:rsidRDefault="003A0E60" w:rsidP="003A0E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Kretinga</w:t>
      </w:r>
    </w:p>
    <w:p w14:paraId="39C84B6E" w14:textId="77777777" w:rsidR="003A0E60" w:rsidRPr="004E1695" w:rsidRDefault="003A0E60" w:rsidP="008B7A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028943" w14:textId="77777777" w:rsidR="003A0E60" w:rsidRDefault="003A0E60" w:rsidP="008B7AD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Vadovaudamasi Lietuvos Respublikos vietos savivaldos įstatymo 16 straipsnio 2 dalies 26 punktu, Lietuvos Respublikos valstybės ir savivaldybių turto valdymo, naudojimo ir disponavimo juo įstatymo 1</w:t>
      </w:r>
      <w:r>
        <w:rPr>
          <w:rFonts w:ascii="Times New Roman" w:hAnsi="Times New Roman"/>
          <w:sz w:val="24"/>
          <w:szCs w:val="24"/>
        </w:rPr>
        <w:t>2</w:t>
      </w:r>
      <w:r w:rsidRPr="004E1695">
        <w:rPr>
          <w:rFonts w:ascii="Times New Roman" w:hAnsi="Times New Roman"/>
          <w:sz w:val="24"/>
          <w:szCs w:val="24"/>
        </w:rPr>
        <w:t xml:space="preserve"> straipsnio 1</w:t>
      </w:r>
      <w:r>
        <w:rPr>
          <w:rFonts w:ascii="Times New Roman" w:hAnsi="Times New Roman"/>
          <w:sz w:val="24"/>
          <w:szCs w:val="24"/>
        </w:rPr>
        <w:t xml:space="preserve"> ir 2</w:t>
      </w:r>
      <w:r w:rsidRPr="004E1695">
        <w:rPr>
          <w:rFonts w:ascii="Times New Roman" w:hAnsi="Times New Roman"/>
          <w:sz w:val="24"/>
          <w:szCs w:val="24"/>
        </w:rPr>
        <w:t xml:space="preserve"> dalimi</w:t>
      </w:r>
      <w:r>
        <w:rPr>
          <w:rFonts w:ascii="Times New Roman" w:hAnsi="Times New Roman"/>
          <w:sz w:val="24"/>
          <w:szCs w:val="24"/>
        </w:rPr>
        <w:t>s</w:t>
      </w:r>
      <w:r w:rsidRPr="004E1695">
        <w:rPr>
          <w:rFonts w:ascii="Times New Roman" w:hAnsi="Times New Roman"/>
          <w:sz w:val="24"/>
          <w:szCs w:val="24"/>
        </w:rPr>
        <w:t xml:space="preserve"> bei atsižvelgdama į </w:t>
      </w:r>
      <w:r w:rsidRPr="00E533CF">
        <w:rPr>
          <w:rFonts w:ascii="Times New Roman" w:hAnsi="Times New Roman"/>
          <w:sz w:val="24"/>
          <w:szCs w:val="24"/>
        </w:rPr>
        <w:t xml:space="preserve">Kretingos rajono </w:t>
      </w:r>
      <w:r w:rsidR="00845FFE">
        <w:rPr>
          <w:rFonts w:ascii="Times New Roman" w:hAnsi="Times New Roman"/>
          <w:sz w:val="24"/>
          <w:szCs w:val="24"/>
        </w:rPr>
        <w:t>švietimo centro</w:t>
      </w:r>
      <w:r w:rsidRPr="00E533CF">
        <w:rPr>
          <w:rFonts w:ascii="Times New Roman" w:hAnsi="Times New Roman"/>
          <w:sz w:val="24"/>
          <w:szCs w:val="24"/>
        </w:rPr>
        <w:t xml:space="preserve"> </w:t>
      </w:r>
      <w:r w:rsidRPr="00F07674">
        <w:rPr>
          <w:rFonts w:ascii="Times New Roman" w:hAnsi="Times New Roman"/>
          <w:sz w:val="24"/>
          <w:szCs w:val="24"/>
        </w:rPr>
        <w:t>20</w:t>
      </w:r>
      <w:r w:rsidR="00845FFE">
        <w:rPr>
          <w:rFonts w:ascii="Times New Roman" w:hAnsi="Times New Roman"/>
          <w:sz w:val="24"/>
          <w:szCs w:val="24"/>
        </w:rPr>
        <w:t>21</w:t>
      </w:r>
      <w:r w:rsidRPr="00F07674">
        <w:rPr>
          <w:rFonts w:ascii="Times New Roman" w:hAnsi="Times New Roman"/>
          <w:sz w:val="24"/>
          <w:szCs w:val="24"/>
        </w:rPr>
        <w:t xml:space="preserve"> m. </w:t>
      </w:r>
      <w:r w:rsidR="00845FFE">
        <w:rPr>
          <w:rFonts w:ascii="Times New Roman" w:hAnsi="Times New Roman"/>
          <w:sz w:val="24"/>
          <w:szCs w:val="24"/>
        </w:rPr>
        <w:t>balandžio</w:t>
      </w:r>
      <w:r w:rsidRPr="00F07674">
        <w:rPr>
          <w:rFonts w:ascii="Times New Roman" w:hAnsi="Times New Roman"/>
          <w:sz w:val="24"/>
          <w:szCs w:val="24"/>
        </w:rPr>
        <w:t xml:space="preserve"> </w:t>
      </w:r>
      <w:r w:rsidR="00F07674" w:rsidRPr="00F07674">
        <w:rPr>
          <w:rFonts w:ascii="Times New Roman" w:hAnsi="Times New Roman"/>
          <w:sz w:val="24"/>
          <w:szCs w:val="24"/>
        </w:rPr>
        <w:t>1</w:t>
      </w:r>
      <w:r w:rsidRPr="00F07674">
        <w:rPr>
          <w:rFonts w:ascii="Times New Roman" w:hAnsi="Times New Roman"/>
          <w:sz w:val="24"/>
          <w:szCs w:val="24"/>
        </w:rPr>
        <w:t xml:space="preserve"> d. raštą Nr. </w:t>
      </w:r>
      <w:r w:rsidR="00845FFE">
        <w:rPr>
          <w:rFonts w:ascii="Times New Roman" w:hAnsi="Times New Roman"/>
          <w:sz w:val="24"/>
          <w:szCs w:val="24"/>
        </w:rPr>
        <w:t>(4.8.) V5-29</w:t>
      </w:r>
      <w:r w:rsidRPr="00F07674">
        <w:rPr>
          <w:rFonts w:ascii="Times New Roman" w:hAnsi="Times New Roman"/>
          <w:sz w:val="24"/>
          <w:szCs w:val="24"/>
        </w:rPr>
        <w:t xml:space="preserve"> „Dėl patalpų perdavimo“,</w:t>
      </w:r>
      <w:r w:rsidRPr="004E1695">
        <w:rPr>
          <w:rFonts w:ascii="Times New Roman" w:hAnsi="Times New Roman"/>
          <w:sz w:val="24"/>
          <w:szCs w:val="24"/>
        </w:rPr>
        <w:t xml:space="preserve"> Kretingos rajono savivaldybės taryba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n u s p r e n d ž i a: </w:t>
      </w:r>
      <w:r w:rsidRPr="004E1695">
        <w:rPr>
          <w:rFonts w:ascii="Times New Roman" w:hAnsi="Times New Roman"/>
          <w:sz w:val="24"/>
          <w:szCs w:val="24"/>
        </w:rPr>
        <w:tab/>
      </w:r>
    </w:p>
    <w:p w14:paraId="0058A211" w14:textId="525FA5B3" w:rsidR="003A0E60" w:rsidRPr="0049007B" w:rsidRDefault="003A0E60" w:rsidP="008B7AD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27984">
        <w:rPr>
          <w:rFonts w:ascii="Times New Roman" w:hAnsi="Times New Roman"/>
          <w:sz w:val="24"/>
          <w:szCs w:val="24"/>
        </w:rPr>
        <w:t xml:space="preserve">1. Perduoti Kretingos rajono savivaldybės administracijai patikėjimo teise valdyti, </w:t>
      </w:r>
      <w:r w:rsidRPr="00727984">
        <w:rPr>
          <w:rFonts w:ascii="Times New Roman" w:eastAsia="MS Mincho" w:hAnsi="Times New Roman"/>
          <w:sz w:val="24"/>
          <w:szCs w:val="24"/>
        </w:rPr>
        <w:t xml:space="preserve">naudoti ir disponuoti </w:t>
      </w:r>
      <w:r w:rsidRPr="00727984">
        <w:rPr>
          <w:rFonts w:ascii="Times New Roman" w:hAnsi="Times New Roman"/>
          <w:sz w:val="24"/>
          <w:szCs w:val="24"/>
        </w:rPr>
        <w:t xml:space="preserve">nuostatuose nurodytai veiklai vykdyti Kretingos rajono savivaldybei nuosavybės teise priklausantį turtą – </w:t>
      </w:r>
      <w:r w:rsidR="00845FFE">
        <w:rPr>
          <w:rFonts w:ascii="Times New Roman" w:hAnsi="Times New Roman"/>
          <w:sz w:val="24"/>
          <w:szCs w:val="24"/>
        </w:rPr>
        <w:t>965,79</w:t>
      </w:r>
      <w:r w:rsidRPr="00727984">
        <w:rPr>
          <w:rFonts w:ascii="Times New Roman" w:hAnsi="Times New Roman"/>
          <w:sz w:val="24"/>
          <w:szCs w:val="24"/>
        </w:rPr>
        <w:t xml:space="preserve"> m</w:t>
      </w:r>
      <w:r w:rsidRPr="00727984">
        <w:rPr>
          <w:rFonts w:ascii="Times New Roman" w:hAnsi="Times New Roman"/>
          <w:sz w:val="24"/>
          <w:szCs w:val="24"/>
          <w:vertAlign w:val="superscript"/>
        </w:rPr>
        <w:t>2</w:t>
      </w:r>
      <w:r w:rsidRPr="00727984">
        <w:rPr>
          <w:rFonts w:ascii="Times New Roman" w:hAnsi="Times New Roman"/>
          <w:sz w:val="24"/>
          <w:szCs w:val="24"/>
        </w:rPr>
        <w:t xml:space="preserve"> ploto </w:t>
      </w:r>
      <w:r w:rsidR="00727984">
        <w:rPr>
          <w:rFonts w:ascii="Times New Roman" w:hAnsi="Times New Roman"/>
          <w:sz w:val="24"/>
          <w:szCs w:val="24"/>
        </w:rPr>
        <w:t xml:space="preserve">negyvenamąsias patalpas, </w:t>
      </w:r>
      <w:r w:rsidR="00845FFE">
        <w:rPr>
          <w:rFonts w:ascii="Times New Roman" w:hAnsi="Times New Roman"/>
          <w:sz w:val="24"/>
          <w:szCs w:val="24"/>
        </w:rPr>
        <w:t>J. Pabrėžos</w:t>
      </w:r>
      <w:r w:rsidR="00727984">
        <w:rPr>
          <w:rFonts w:ascii="Times New Roman" w:hAnsi="Times New Roman"/>
          <w:sz w:val="24"/>
          <w:szCs w:val="24"/>
        </w:rPr>
        <w:t xml:space="preserve"> g</w:t>
      </w:r>
      <w:r w:rsidRPr="00727984">
        <w:rPr>
          <w:rFonts w:ascii="Times New Roman" w:hAnsi="Times New Roman"/>
          <w:sz w:val="24"/>
          <w:szCs w:val="24"/>
        </w:rPr>
        <w:t xml:space="preserve">. 8, </w:t>
      </w:r>
      <w:r w:rsidR="00727984">
        <w:rPr>
          <w:rFonts w:ascii="Times New Roman" w:hAnsi="Times New Roman"/>
          <w:sz w:val="24"/>
          <w:szCs w:val="24"/>
        </w:rPr>
        <w:t>Kreting</w:t>
      </w:r>
      <w:r w:rsidRPr="00727984">
        <w:rPr>
          <w:rFonts w:ascii="Times New Roman" w:hAnsi="Times New Roman"/>
          <w:sz w:val="24"/>
          <w:szCs w:val="24"/>
        </w:rPr>
        <w:t>a, (nekilnojamojo turto kadastro ir registro byloje Nr. 56/</w:t>
      </w:r>
      <w:r w:rsidR="00845FFE">
        <w:rPr>
          <w:rFonts w:ascii="Times New Roman" w:hAnsi="Times New Roman"/>
          <w:sz w:val="24"/>
          <w:szCs w:val="24"/>
        </w:rPr>
        <w:t>42312</w:t>
      </w:r>
      <w:r w:rsidRPr="00727984">
        <w:rPr>
          <w:rFonts w:ascii="Times New Roman" w:hAnsi="Times New Roman"/>
          <w:sz w:val="24"/>
          <w:szCs w:val="24"/>
        </w:rPr>
        <w:t xml:space="preserve"> pastatas plane pažymėtas</w:t>
      </w:r>
      <w:r w:rsidR="00727984">
        <w:rPr>
          <w:rFonts w:ascii="Times New Roman" w:hAnsi="Times New Roman"/>
          <w:sz w:val="24"/>
          <w:szCs w:val="24"/>
        </w:rPr>
        <w:t xml:space="preserve"> simboliu 1</w:t>
      </w:r>
      <w:r w:rsidR="00845FFE">
        <w:rPr>
          <w:rFonts w:ascii="Times New Roman" w:hAnsi="Times New Roman"/>
          <w:sz w:val="24"/>
          <w:szCs w:val="24"/>
        </w:rPr>
        <w:t>C</w:t>
      </w:r>
      <w:r w:rsidR="00727984">
        <w:rPr>
          <w:rFonts w:ascii="Times New Roman" w:hAnsi="Times New Roman"/>
          <w:sz w:val="24"/>
          <w:szCs w:val="24"/>
        </w:rPr>
        <w:t>3p</w:t>
      </w:r>
      <w:r w:rsidRPr="00727984">
        <w:rPr>
          <w:rFonts w:ascii="Times New Roman" w:hAnsi="Times New Roman"/>
          <w:sz w:val="24"/>
          <w:szCs w:val="24"/>
        </w:rPr>
        <w:t>, patalp</w:t>
      </w:r>
      <w:r w:rsidR="00727984">
        <w:rPr>
          <w:rFonts w:ascii="Times New Roman" w:hAnsi="Times New Roman"/>
          <w:sz w:val="24"/>
          <w:szCs w:val="24"/>
        </w:rPr>
        <w:t>os</w:t>
      </w:r>
      <w:r w:rsidRPr="00727984">
        <w:rPr>
          <w:rFonts w:ascii="Times New Roman" w:hAnsi="Times New Roman"/>
          <w:sz w:val="24"/>
          <w:szCs w:val="24"/>
        </w:rPr>
        <w:t xml:space="preserve"> plane pažymėt</w:t>
      </w:r>
      <w:r w:rsidR="00727984">
        <w:rPr>
          <w:rFonts w:ascii="Times New Roman" w:hAnsi="Times New Roman"/>
          <w:sz w:val="24"/>
          <w:szCs w:val="24"/>
        </w:rPr>
        <w:t>os</w:t>
      </w:r>
      <w:r w:rsidRPr="00727984">
        <w:rPr>
          <w:rFonts w:ascii="Times New Roman" w:hAnsi="Times New Roman"/>
          <w:sz w:val="24"/>
          <w:szCs w:val="24"/>
        </w:rPr>
        <w:t xml:space="preserve"> simboli</w:t>
      </w:r>
      <w:r w:rsidR="00727984">
        <w:rPr>
          <w:rFonts w:ascii="Times New Roman" w:hAnsi="Times New Roman"/>
          <w:sz w:val="24"/>
          <w:szCs w:val="24"/>
        </w:rPr>
        <w:t xml:space="preserve">ais </w:t>
      </w:r>
      <w:r w:rsidR="00845FFE">
        <w:rPr>
          <w:rFonts w:ascii="Times New Roman" w:hAnsi="Times New Roman"/>
          <w:sz w:val="24"/>
          <w:szCs w:val="24"/>
        </w:rPr>
        <w:t>P</w:t>
      </w:r>
      <w:r w:rsidR="00727984">
        <w:rPr>
          <w:rFonts w:ascii="Times New Roman" w:hAnsi="Times New Roman"/>
          <w:sz w:val="24"/>
          <w:szCs w:val="24"/>
        </w:rPr>
        <w:t>-1</w:t>
      </w:r>
      <w:r w:rsidR="00845FFE">
        <w:rPr>
          <w:rFonts w:ascii="Times New Roman" w:hAnsi="Times New Roman"/>
          <w:sz w:val="24"/>
          <w:szCs w:val="24"/>
        </w:rPr>
        <w:t>0</w:t>
      </w:r>
      <w:r w:rsidR="00727984">
        <w:rPr>
          <w:rFonts w:ascii="Times New Roman" w:hAnsi="Times New Roman"/>
          <w:sz w:val="24"/>
          <w:szCs w:val="24"/>
        </w:rPr>
        <w:t xml:space="preserve">, </w:t>
      </w:r>
      <w:r w:rsidR="00845FFE">
        <w:rPr>
          <w:rFonts w:ascii="Times New Roman" w:hAnsi="Times New Roman"/>
          <w:sz w:val="24"/>
          <w:szCs w:val="24"/>
        </w:rPr>
        <w:t>P</w:t>
      </w:r>
      <w:r w:rsidR="00727984">
        <w:rPr>
          <w:rFonts w:ascii="Times New Roman" w:hAnsi="Times New Roman"/>
          <w:sz w:val="24"/>
          <w:szCs w:val="24"/>
        </w:rPr>
        <w:t>-2</w:t>
      </w:r>
      <w:r w:rsidR="00845FFE">
        <w:rPr>
          <w:rFonts w:ascii="Times New Roman" w:hAnsi="Times New Roman"/>
          <w:sz w:val="24"/>
          <w:szCs w:val="24"/>
        </w:rPr>
        <w:t>1</w:t>
      </w:r>
      <w:r w:rsidR="00727984">
        <w:rPr>
          <w:rFonts w:ascii="Times New Roman" w:hAnsi="Times New Roman"/>
          <w:sz w:val="24"/>
          <w:szCs w:val="24"/>
        </w:rPr>
        <w:t>,</w:t>
      </w:r>
      <w:r w:rsidR="009A73DA">
        <w:rPr>
          <w:rFonts w:ascii="Times New Roman" w:hAnsi="Times New Roman"/>
          <w:sz w:val="24"/>
          <w:szCs w:val="24"/>
        </w:rPr>
        <w:t xml:space="preserve"> </w:t>
      </w:r>
      <w:r w:rsidR="00845FFE">
        <w:rPr>
          <w:rFonts w:ascii="Times New Roman" w:hAnsi="Times New Roman"/>
          <w:sz w:val="24"/>
          <w:szCs w:val="24"/>
        </w:rPr>
        <w:t xml:space="preserve">1-1, 1-2, </w:t>
      </w:r>
      <w:r w:rsidR="009A73DA">
        <w:rPr>
          <w:rFonts w:ascii="Times New Roman" w:hAnsi="Times New Roman"/>
          <w:sz w:val="24"/>
          <w:szCs w:val="24"/>
        </w:rPr>
        <w:t xml:space="preserve">dalis </w:t>
      </w:r>
      <w:r w:rsidR="00845FFE">
        <w:rPr>
          <w:rFonts w:ascii="Times New Roman" w:hAnsi="Times New Roman"/>
          <w:sz w:val="24"/>
          <w:szCs w:val="24"/>
        </w:rPr>
        <w:t>1-3</w:t>
      </w:r>
      <w:r w:rsidR="009A73DA">
        <w:rPr>
          <w:rFonts w:ascii="Times New Roman" w:hAnsi="Times New Roman"/>
          <w:sz w:val="24"/>
          <w:szCs w:val="24"/>
        </w:rPr>
        <w:t xml:space="preserve"> (18,77 m</w:t>
      </w:r>
      <w:r w:rsidR="009A73DA" w:rsidRPr="009A73DA">
        <w:rPr>
          <w:rFonts w:ascii="Times New Roman" w:hAnsi="Times New Roman"/>
          <w:sz w:val="24"/>
          <w:szCs w:val="24"/>
          <w:vertAlign w:val="superscript"/>
        </w:rPr>
        <w:t>2</w:t>
      </w:r>
      <w:r w:rsidR="009A73DA">
        <w:rPr>
          <w:rFonts w:ascii="Times New Roman" w:hAnsi="Times New Roman"/>
          <w:sz w:val="24"/>
          <w:szCs w:val="24"/>
        </w:rPr>
        <w:t xml:space="preserve"> iš 28,05 m</w:t>
      </w:r>
      <w:r w:rsidR="009A73DA" w:rsidRPr="009A73DA">
        <w:rPr>
          <w:rFonts w:ascii="Times New Roman" w:hAnsi="Times New Roman"/>
          <w:sz w:val="24"/>
          <w:szCs w:val="24"/>
          <w:vertAlign w:val="superscript"/>
        </w:rPr>
        <w:t>2</w:t>
      </w:r>
      <w:r w:rsidR="009A73DA">
        <w:rPr>
          <w:rFonts w:ascii="Times New Roman" w:hAnsi="Times New Roman"/>
          <w:sz w:val="24"/>
          <w:szCs w:val="24"/>
        </w:rPr>
        <w:t>)</w:t>
      </w:r>
      <w:r w:rsidR="00845FFE">
        <w:rPr>
          <w:rFonts w:ascii="Times New Roman" w:hAnsi="Times New Roman"/>
          <w:sz w:val="24"/>
          <w:szCs w:val="24"/>
        </w:rPr>
        <w:t>,</w:t>
      </w:r>
      <w:r w:rsidR="009A73DA">
        <w:rPr>
          <w:rFonts w:ascii="Times New Roman" w:hAnsi="Times New Roman"/>
          <w:sz w:val="24"/>
          <w:szCs w:val="24"/>
        </w:rPr>
        <w:t xml:space="preserve"> 1-4, 1-5, nuo 1-18 iki 1-38, nuo 3-1 iki 3-18, 965,79</w:t>
      </w:r>
      <w:r w:rsidRPr="00727984">
        <w:rPr>
          <w:rFonts w:ascii="Times New Roman" w:hAnsi="Times New Roman"/>
          <w:sz w:val="24"/>
          <w:szCs w:val="24"/>
        </w:rPr>
        <w:t xml:space="preserve"> m</w:t>
      </w:r>
      <w:r w:rsidRPr="00727984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727984">
        <w:rPr>
          <w:rFonts w:ascii="Times New Roman" w:hAnsi="Times New Roman"/>
          <w:sz w:val="24"/>
          <w:szCs w:val="24"/>
        </w:rPr>
        <w:t>ploto,</w:t>
      </w:r>
      <w:r w:rsidR="00E16FA7">
        <w:rPr>
          <w:rFonts w:ascii="Times New Roman" w:hAnsi="Times New Roman"/>
          <w:sz w:val="24"/>
          <w:szCs w:val="24"/>
        </w:rPr>
        <w:t xml:space="preserve"> unikalus Nr. 5697-400</w:t>
      </w:r>
      <w:r w:rsidR="009A73DA">
        <w:rPr>
          <w:rFonts w:ascii="Times New Roman" w:hAnsi="Times New Roman"/>
          <w:sz w:val="24"/>
          <w:szCs w:val="24"/>
        </w:rPr>
        <w:t>4</w:t>
      </w:r>
      <w:r w:rsidR="00E16FA7">
        <w:rPr>
          <w:rFonts w:ascii="Times New Roman" w:hAnsi="Times New Roman"/>
          <w:sz w:val="24"/>
          <w:szCs w:val="24"/>
        </w:rPr>
        <w:t>-</w:t>
      </w:r>
      <w:r w:rsidR="009A73DA">
        <w:rPr>
          <w:rFonts w:ascii="Times New Roman" w:hAnsi="Times New Roman"/>
          <w:sz w:val="24"/>
          <w:szCs w:val="24"/>
        </w:rPr>
        <w:t>1012</w:t>
      </w:r>
      <w:r w:rsidR="00E16FA7">
        <w:rPr>
          <w:rFonts w:ascii="Times New Roman" w:hAnsi="Times New Roman"/>
          <w:sz w:val="24"/>
          <w:szCs w:val="24"/>
        </w:rPr>
        <w:t xml:space="preserve">, registro Nr. </w:t>
      </w:r>
      <w:r w:rsidR="009A73DA">
        <w:rPr>
          <w:rFonts w:ascii="Times New Roman" w:hAnsi="Times New Roman"/>
          <w:sz w:val="24"/>
          <w:szCs w:val="24"/>
        </w:rPr>
        <w:t>44</w:t>
      </w:r>
      <w:r w:rsidR="00E16FA7">
        <w:rPr>
          <w:rFonts w:ascii="Times New Roman" w:hAnsi="Times New Roman"/>
          <w:sz w:val="24"/>
          <w:szCs w:val="24"/>
        </w:rPr>
        <w:t>/</w:t>
      </w:r>
      <w:r w:rsidR="009A73DA">
        <w:rPr>
          <w:rFonts w:ascii="Times New Roman" w:hAnsi="Times New Roman"/>
          <w:sz w:val="24"/>
          <w:szCs w:val="24"/>
        </w:rPr>
        <w:t>575518</w:t>
      </w:r>
      <w:r w:rsidRPr="00727984">
        <w:rPr>
          <w:rFonts w:ascii="Times New Roman" w:hAnsi="Times New Roman"/>
          <w:sz w:val="24"/>
          <w:szCs w:val="24"/>
        </w:rPr>
        <w:t xml:space="preserve">), kurių įsigijimo vertė – </w:t>
      </w:r>
      <w:r w:rsidR="009A73DA">
        <w:rPr>
          <w:rFonts w:ascii="Times New Roman" w:hAnsi="Times New Roman"/>
          <w:sz w:val="24"/>
          <w:szCs w:val="24"/>
        </w:rPr>
        <w:t>320851,48</w:t>
      </w:r>
      <w:r w:rsidRPr="00F07674">
        <w:rPr>
          <w:rFonts w:ascii="Times New Roman" w:hAnsi="Times New Roman"/>
          <w:sz w:val="24"/>
          <w:szCs w:val="24"/>
        </w:rPr>
        <w:t xml:space="preserve"> Eur,</w:t>
      </w:r>
      <w:r w:rsidRPr="00727984">
        <w:rPr>
          <w:rFonts w:ascii="Times New Roman" w:hAnsi="Times New Roman"/>
          <w:sz w:val="24"/>
          <w:szCs w:val="24"/>
        </w:rPr>
        <w:t xml:space="preserve"> likutinė vertė </w:t>
      </w:r>
      <w:r w:rsidRPr="0049007B">
        <w:rPr>
          <w:rFonts w:ascii="Times New Roman" w:hAnsi="Times New Roman"/>
          <w:sz w:val="24"/>
          <w:szCs w:val="24"/>
        </w:rPr>
        <w:t>20</w:t>
      </w:r>
      <w:r w:rsidR="009A73DA" w:rsidRPr="0049007B">
        <w:rPr>
          <w:rFonts w:ascii="Times New Roman" w:hAnsi="Times New Roman"/>
          <w:sz w:val="24"/>
          <w:szCs w:val="24"/>
        </w:rPr>
        <w:t>21</w:t>
      </w:r>
      <w:r w:rsidRPr="0049007B">
        <w:rPr>
          <w:rFonts w:ascii="Times New Roman" w:hAnsi="Times New Roman"/>
          <w:sz w:val="24"/>
          <w:szCs w:val="24"/>
        </w:rPr>
        <w:t xml:space="preserve"> m. </w:t>
      </w:r>
      <w:r w:rsidR="00D42AC5" w:rsidRPr="0049007B">
        <w:rPr>
          <w:rFonts w:ascii="Times New Roman" w:hAnsi="Times New Roman"/>
          <w:sz w:val="24"/>
          <w:szCs w:val="24"/>
        </w:rPr>
        <w:t>kovo</w:t>
      </w:r>
      <w:r w:rsidR="00E16FA7" w:rsidRPr="0049007B">
        <w:rPr>
          <w:rFonts w:ascii="Times New Roman" w:hAnsi="Times New Roman"/>
          <w:sz w:val="24"/>
          <w:szCs w:val="24"/>
        </w:rPr>
        <w:t xml:space="preserve"> </w:t>
      </w:r>
      <w:r w:rsidRPr="0049007B">
        <w:rPr>
          <w:rFonts w:ascii="Times New Roman" w:hAnsi="Times New Roman"/>
          <w:sz w:val="24"/>
          <w:szCs w:val="24"/>
        </w:rPr>
        <w:t>3</w:t>
      </w:r>
      <w:r w:rsidR="00D42AC5" w:rsidRPr="0049007B">
        <w:rPr>
          <w:rFonts w:ascii="Times New Roman" w:hAnsi="Times New Roman"/>
          <w:sz w:val="24"/>
          <w:szCs w:val="24"/>
        </w:rPr>
        <w:t>1</w:t>
      </w:r>
      <w:r w:rsidRPr="0049007B">
        <w:rPr>
          <w:rFonts w:ascii="Times New Roman" w:hAnsi="Times New Roman"/>
          <w:sz w:val="24"/>
          <w:szCs w:val="24"/>
        </w:rPr>
        <w:t xml:space="preserve"> d. –</w:t>
      </w:r>
      <w:r w:rsidR="00F07674" w:rsidRPr="0049007B">
        <w:rPr>
          <w:rFonts w:ascii="Times New Roman" w:hAnsi="Times New Roman"/>
          <w:sz w:val="24"/>
          <w:szCs w:val="24"/>
        </w:rPr>
        <w:t xml:space="preserve"> </w:t>
      </w:r>
      <w:r w:rsidR="00894681" w:rsidRPr="0049007B">
        <w:rPr>
          <w:rFonts w:ascii="Times New Roman" w:hAnsi="Times New Roman"/>
          <w:sz w:val="24"/>
          <w:szCs w:val="24"/>
        </w:rPr>
        <w:t>251</w:t>
      </w:r>
      <w:r w:rsidR="0049007B" w:rsidRPr="0049007B">
        <w:rPr>
          <w:rFonts w:ascii="Times New Roman" w:hAnsi="Times New Roman"/>
          <w:sz w:val="24"/>
          <w:szCs w:val="24"/>
        </w:rPr>
        <w:t>968</w:t>
      </w:r>
      <w:r w:rsidR="00894681" w:rsidRPr="0049007B">
        <w:rPr>
          <w:rFonts w:ascii="Times New Roman" w:hAnsi="Times New Roman"/>
          <w:sz w:val="24"/>
          <w:szCs w:val="24"/>
        </w:rPr>
        <w:t>,</w:t>
      </w:r>
      <w:r w:rsidR="0049007B" w:rsidRPr="0049007B">
        <w:rPr>
          <w:rFonts w:ascii="Times New Roman" w:hAnsi="Times New Roman"/>
          <w:sz w:val="24"/>
          <w:szCs w:val="24"/>
        </w:rPr>
        <w:t>60</w:t>
      </w:r>
      <w:r w:rsidRPr="0049007B">
        <w:rPr>
          <w:rFonts w:ascii="Times New Roman" w:hAnsi="Times New Roman"/>
          <w:sz w:val="24"/>
          <w:szCs w:val="24"/>
        </w:rPr>
        <w:t xml:space="preserve"> Eur, šiuo metu patikėjimo teise valdomą Kretingos rajono </w:t>
      </w:r>
      <w:r w:rsidR="00894681" w:rsidRPr="0049007B">
        <w:rPr>
          <w:rFonts w:ascii="Times New Roman" w:hAnsi="Times New Roman"/>
          <w:sz w:val="24"/>
          <w:szCs w:val="24"/>
        </w:rPr>
        <w:t>švietimo centro</w:t>
      </w:r>
      <w:r w:rsidRPr="0049007B">
        <w:rPr>
          <w:rFonts w:ascii="Times New Roman" w:hAnsi="Times New Roman"/>
          <w:sz w:val="24"/>
          <w:szCs w:val="24"/>
        </w:rPr>
        <w:t>.</w:t>
      </w:r>
    </w:p>
    <w:p w14:paraId="634E07AB" w14:textId="77777777" w:rsidR="003A0E60" w:rsidRDefault="003A0E60" w:rsidP="008B7AD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9007B">
        <w:rPr>
          <w:rFonts w:ascii="Times New Roman" w:hAnsi="Times New Roman"/>
          <w:sz w:val="24"/>
          <w:szCs w:val="24"/>
        </w:rPr>
        <w:t xml:space="preserve">2. Įgalioti </w:t>
      </w:r>
      <w:r>
        <w:rPr>
          <w:rFonts w:ascii="Times New Roman" w:hAnsi="Times New Roman"/>
          <w:sz w:val="24"/>
          <w:szCs w:val="24"/>
        </w:rPr>
        <w:t xml:space="preserve">Kretingos rajono </w:t>
      </w:r>
      <w:r w:rsidR="00894681">
        <w:rPr>
          <w:rFonts w:ascii="Times New Roman" w:hAnsi="Times New Roman"/>
          <w:sz w:val="24"/>
          <w:szCs w:val="24"/>
        </w:rPr>
        <w:t>švietimo centro</w:t>
      </w:r>
      <w:r>
        <w:rPr>
          <w:rFonts w:ascii="Times New Roman" w:hAnsi="Times New Roman"/>
          <w:sz w:val="24"/>
          <w:szCs w:val="24"/>
        </w:rPr>
        <w:t xml:space="preserve"> direktorių pasirašyti 1 punkte nurodyto turto perdavimo ir priėmimo aktą.</w:t>
      </w:r>
    </w:p>
    <w:p w14:paraId="7BACC49E" w14:textId="3A64B159" w:rsidR="003A0E60" w:rsidRPr="008B7AD6" w:rsidRDefault="003A0E60" w:rsidP="008B7AD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C6919">
        <w:rPr>
          <w:rFonts w:ascii="Times New Roman" w:hAnsi="Times New Roman"/>
          <w:sz w:val="24"/>
          <w:szCs w:val="24"/>
        </w:rPr>
        <w:t xml:space="preserve">3. </w:t>
      </w:r>
      <w:r w:rsidRPr="003C6919">
        <w:rPr>
          <w:rFonts w:ascii="Times New Roman" w:hAnsi="Times New Roman"/>
          <w:sz w:val="24"/>
          <w:szCs w:val="24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 w:rsidRPr="003C6919">
        <w:rPr>
          <w:rFonts w:ascii="Times New Roman" w:hAnsi="Times New Roman"/>
          <w:sz w:val="24"/>
          <w:szCs w:val="24"/>
        </w:rPr>
        <w:t>apygardos administracinio teismo Klaipėdos rūmams (Galinio Pylimo g. 9, Klaipėdoje) per vieną mėnesį nuo šio sprendimo paskelbimo arba įteikimo suinteresuotam asmeniui dienos.</w:t>
      </w:r>
    </w:p>
    <w:p w14:paraId="2DFFEA5E" w14:textId="77777777" w:rsidR="003A0E60" w:rsidRPr="004E1695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CEF37C" w14:textId="1586F1C1" w:rsidR="003A0E60" w:rsidRPr="004E1695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Savivaldybės meras</w:t>
      </w:r>
    </w:p>
    <w:p w14:paraId="175FC600" w14:textId="74F535A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3B9B55" w14:textId="7777777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C2E199" w14:textId="7777777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557CA0" w14:textId="7777777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B63D0A" w14:textId="7777777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79509C9E" w14:textId="7777777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2495607F" w14:textId="7777777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11A3AECC" w14:textId="7777777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4F758699" w14:textId="7777777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6AB98827" w14:textId="7777777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6AA92193" w14:textId="7777777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7579E355" w14:textId="7777777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60133966" w14:textId="7777777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5C8DF244" w14:textId="7777777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4C941057" w14:textId="77777777" w:rsidR="00894681" w:rsidRDefault="00894681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6743BA30" w14:textId="7E183EE0" w:rsidR="00894681" w:rsidRDefault="00894681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03311748" w14:textId="0D56DB08" w:rsidR="008B7AD6" w:rsidRDefault="008B7AD6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581D8C63" w14:textId="009F9191" w:rsidR="008B7AD6" w:rsidRDefault="008B7AD6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04A0298B" w14:textId="0F666004" w:rsidR="008B7AD6" w:rsidRDefault="008B7AD6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657E1FFF" w14:textId="329E7075" w:rsidR="008B7AD6" w:rsidRDefault="008B7AD6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0125F1E2" w14:textId="77777777" w:rsidR="008B7AD6" w:rsidRDefault="008B7AD6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2C4AA273" w14:textId="77777777" w:rsidR="00894681" w:rsidRDefault="00894681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4646D58B" w14:textId="27BD1450" w:rsidR="003A0E60" w:rsidRPr="008B7AD6" w:rsidRDefault="00894681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7AD6">
        <w:rPr>
          <w:rFonts w:ascii="Times New Roman" w:hAnsi="Times New Roman"/>
          <w:sz w:val="24"/>
          <w:szCs w:val="24"/>
        </w:rPr>
        <w:t xml:space="preserve">Gintautė </w:t>
      </w:r>
      <w:proofErr w:type="spellStart"/>
      <w:r w:rsidRPr="008B7AD6">
        <w:rPr>
          <w:rFonts w:ascii="Times New Roman" w:hAnsi="Times New Roman"/>
          <w:sz w:val="24"/>
          <w:szCs w:val="24"/>
        </w:rPr>
        <w:t>Butavičiūtė</w:t>
      </w:r>
      <w:proofErr w:type="spellEnd"/>
      <w:r w:rsidR="003A0E60" w:rsidRPr="008B7AD6">
        <w:rPr>
          <w:rFonts w:ascii="Times New Roman" w:hAnsi="Times New Roman"/>
          <w:sz w:val="24"/>
          <w:szCs w:val="24"/>
        </w:rPr>
        <w:t xml:space="preserve"> </w:t>
      </w:r>
    </w:p>
    <w:p w14:paraId="267AFF14" w14:textId="77777777" w:rsidR="003A0E60" w:rsidRPr="008B7AD6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3A0E60" w:rsidRPr="008B7AD6" w:rsidSect="00FB6358">
          <w:headerReference w:type="default" r:id="rId7"/>
          <w:pgSz w:w="11906" w:h="16838" w:code="9"/>
          <w:pgMar w:top="1134" w:right="567" w:bottom="1134" w:left="1701" w:header="567" w:footer="567" w:gutter="0"/>
          <w:cols w:space="1296"/>
          <w:docGrid w:linePitch="360"/>
        </w:sectPr>
      </w:pPr>
    </w:p>
    <w:p w14:paraId="579863FA" w14:textId="77777777" w:rsidR="003A0E60" w:rsidRPr="004E1695" w:rsidRDefault="003A0E60" w:rsidP="003A0E60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4E1695">
        <w:rPr>
          <w:rFonts w:ascii="Times New Roman" w:hAnsi="Times New Roman"/>
          <w:b/>
          <w:bCs/>
          <w:sz w:val="24"/>
          <w:szCs w:val="24"/>
        </w:rPr>
        <w:lastRenderedPageBreak/>
        <w:t>AIŠKINAMASIS RAŠTAS</w:t>
      </w:r>
    </w:p>
    <w:p w14:paraId="0C405320" w14:textId="77777777" w:rsidR="003A0E60" w:rsidRPr="004E1695" w:rsidRDefault="003A0E60" w:rsidP="003A0E60">
      <w:pPr>
        <w:spacing w:after="0" w:line="240" w:lineRule="auto"/>
        <w:jc w:val="center"/>
        <w:rPr>
          <w:b/>
          <w:szCs w:val="24"/>
        </w:rPr>
      </w:pPr>
      <w:r w:rsidRPr="004E1695">
        <w:rPr>
          <w:rFonts w:ascii="Times New Roman" w:hAnsi="Times New Roman"/>
          <w:b/>
          <w:sz w:val="24"/>
          <w:szCs w:val="24"/>
        </w:rPr>
        <w:t>PRIE KRETINGOS RAJONO SAVIVALDYBĖS TARYBOS SPRENDIMO PROJEKTO „</w:t>
      </w:r>
      <w:r w:rsidRPr="004E1695">
        <w:rPr>
          <w:rFonts w:ascii="Times New Roman" w:hAnsi="Times New Roman"/>
          <w:b/>
          <w:bCs/>
          <w:sz w:val="24"/>
          <w:szCs w:val="24"/>
        </w:rPr>
        <w:t>D</w:t>
      </w:r>
      <w:r w:rsidRPr="004E1695">
        <w:rPr>
          <w:rFonts w:ascii="Times New Roman" w:hAnsi="Times New Roman"/>
          <w:b/>
          <w:sz w:val="24"/>
          <w:szCs w:val="24"/>
        </w:rPr>
        <w:t xml:space="preserve">ĖL </w:t>
      </w:r>
      <w:r>
        <w:rPr>
          <w:rFonts w:ascii="Times New Roman" w:hAnsi="Times New Roman"/>
          <w:b/>
          <w:sz w:val="24"/>
          <w:szCs w:val="24"/>
        </w:rPr>
        <w:t xml:space="preserve">KRETINGOS RAJONO </w:t>
      </w:r>
      <w:r w:rsidRPr="004E1695">
        <w:rPr>
          <w:rFonts w:ascii="Times New Roman" w:hAnsi="Times New Roman"/>
          <w:b/>
          <w:caps/>
          <w:sz w:val="24"/>
          <w:szCs w:val="24"/>
        </w:rPr>
        <w:t>SAVIVALDYBĖS TURTO PER</w:t>
      </w:r>
      <w:r>
        <w:rPr>
          <w:rFonts w:ascii="Times New Roman" w:hAnsi="Times New Roman"/>
          <w:b/>
          <w:caps/>
          <w:sz w:val="24"/>
          <w:szCs w:val="24"/>
        </w:rPr>
        <w:t>DAVIMO VALDYTI PATIKĖJIMO TEISE“</w:t>
      </w:r>
    </w:p>
    <w:p w14:paraId="1AC1BC48" w14:textId="77777777" w:rsidR="003A0E60" w:rsidRPr="004E1695" w:rsidRDefault="003A0E60" w:rsidP="008B7AD6">
      <w:pPr>
        <w:pStyle w:val="Pagrindinistekstas"/>
        <w:spacing w:after="0"/>
        <w:rPr>
          <w:b/>
          <w:szCs w:val="24"/>
        </w:rPr>
      </w:pPr>
    </w:p>
    <w:p w14:paraId="1560DED7" w14:textId="77777777" w:rsidR="003A0E60" w:rsidRDefault="003A0E60" w:rsidP="003A0E60">
      <w:pPr>
        <w:pStyle w:val="Pagrindinistekstas"/>
        <w:spacing w:after="0"/>
        <w:jc w:val="center"/>
        <w:rPr>
          <w:szCs w:val="24"/>
        </w:rPr>
      </w:pPr>
      <w:r w:rsidRPr="00B6382C">
        <w:rPr>
          <w:szCs w:val="24"/>
        </w:rPr>
        <w:t>20</w:t>
      </w:r>
      <w:r w:rsidR="00894681">
        <w:rPr>
          <w:szCs w:val="24"/>
        </w:rPr>
        <w:t>21</w:t>
      </w:r>
      <w:r>
        <w:rPr>
          <w:szCs w:val="24"/>
        </w:rPr>
        <w:t xml:space="preserve"> </w:t>
      </w:r>
      <w:r w:rsidRPr="00B6382C">
        <w:rPr>
          <w:szCs w:val="24"/>
        </w:rPr>
        <w:t>m.</w:t>
      </w:r>
      <w:r w:rsidR="002B4BA8">
        <w:rPr>
          <w:szCs w:val="24"/>
        </w:rPr>
        <w:t xml:space="preserve"> </w:t>
      </w:r>
      <w:r w:rsidR="00894681">
        <w:rPr>
          <w:szCs w:val="24"/>
        </w:rPr>
        <w:t>balandžio</w:t>
      </w:r>
      <w:r w:rsidR="002B4BA8">
        <w:rPr>
          <w:szCs w:val="24"/>
        </w:rPr>
        <w:t xml:space="preserve"> </w:t>
      </w:r>
      <w:r w:rsidR="00894681">
        <w:rPr>
          <w:szCs w:val="24"/>
        </w:rPr>
        <w:t>13</w:t>
      </w:r>
      <w:r w:rsidRPr="00B6382C">
        <w:rPr>
          <w:szCs w:val="24"/>
        </w:rPr>
        <w:t xml:space="preserve"> d.</w:t>
      </w:r>
    </w:p>
    <w:p w14:paraId="405198ED" w14:textId="77777777" w:rsidR="003A0E60" w:rsidRPr="00B6382C" w:rsidRDefault="003A0E60" w:rsidP="003A0E60">
      <w:pPr>
        <w:pStyle w:val="Pagrindinistekstas"/>
        <w:spacing w:after="0"/>
        <w:jc w:val="center"/>
        <w:rPr>
          <w:szCs w:val="24"/>
        </w:rPr>
      </w:pPr>
      <w:r>
        <w:rPr>
          <w:szCs w:val="24"/>
        </w:rPr>
        <w:t xml:space="preserve">Kretinga </w:t>
      </w:r>
    </w:p>
    <w:p w14:paraId="15648621" w14:textId="77777777" w:rsidR="003A0E60" w:rsidRPr="00082101" w:rsidRDefault="003A0E60" w:rsidP="003A0E60">
      <w:pPr>
        <w:pStyle w:val="Pagrindinistekstas"/>
        <w:spacing w:after="0"/>
        <w:rPr>
          <w:szCs w:val="24"/>
        </w:rPr>
      </w:pPr>
    </w:p>
    <w:p w14:paraId="4C7A6526" w14:textId="77777777" w:rsidR="003A0E60" w:rsidRDefault="003A0E60" w:rsidP="0049007B">
      <w:pPr>
        <w:spacing w:after="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5D5D91">
        <w:rPr>
          <w:rFonts w:ascii="Times New Roman" w:hAnsi="Times New Roman"/>
          <w:b/>
          <w:sz w:val="24"/>
          <w:szCs w:val="24"/>
        </w:rPr>
        <w:t>1.</w:t>
      </w:r>
      <w:r w:rsidRPr="005D5D91">
        <w:rPr>
          <w:rFonts w:ascii="Times New Roman" w:hAnsi="Times New Roman"/>
          <w:sz w:val="24"/>
          <w:szCs w:val="24"/>
        </w:rPr>
        <w:t xml:space="preserve"> </w:t>
      </w:r>
      <w:r w:rsidRPr="005D5D91">
        <w:rPr>
          <w:rFonts w:ascii="Times New Roman" w:hAnsi="Times New Roman"/>
          <w:b/>
          <w:sz w:val="24"/>
          <w:szCs w:val="24"/>
        </w:rPr>
        <w:t>Parengto sprendimo p</w:t>
      </w:r>
      <w:r w:rsidRPr="005D5D91">
        <w:rPr>
          <w:rFonts w:ascii="Times New Roman" w:hAnsi="Times New Roman"/>
          <w:b/>
          <w:bCs/>
          <w:sz w:val="24"/>
          <w:szCs w:val="24"/>
        </w:rPr>
        <w:t xml:space="preserve">rojekto tikslas ir uždaviniai. </w:t>
      </w:r>
    </w:p>
    <w:p w14:paraId="0E872F62" w14:textId="77777777" w:rsidR="003A0E60" w:rsidRDefault="003A0E60" w:rsidP="0049007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A616A">
        <w:rPr>
          <w:rFonts w:ascii="Times New Roman" w:hAnsi="Times New Roman"/>
          <w:bCs/>
          <w:sz w:val="24"/>
          <w:szCs w:val="24"/>
        </w:rPr>
        <w:t>P</w:t>
      </w:r>
      <w:r>
        <w:rPr>
          <w:rFonts w:ascii="Times New Roman" w:hAnsi="Times New Roman"/>
          <w:bCs/>
          <w:sz w:val="24"/>
          <w:szCs w:val="24"/>
        </w:rPr>
        <w:t>erduoti</w:t>
      </w:r>
      <w:r w:rsidRPr="005A61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Kretingos rajono savivaldybės administracijai patikėjimo teise valdyti, naudoti ir disponuoti </w:t>
      </w:r>
      <w:r w:rsidR="00E16FA7">
        <w:rPr>
          <w:rFonts w:ascii="Times New Roman" w:hAnsi="Times New Roman"/>
          <w:sz w:val="24"/>
          <w:szCs w:val="24"/>
        </w:rPr>
        <w:t>Kretingos rajono savivaldybė</w:t>
      </w:r>
      <w:r>
        <w:rPr>
          <w:rFonts w:ascii="Times New Roman" w:hAnsi="Times New Roman"/>
          <w:sz w:val="24"/>
          <w:szCs w:val="24"/>
        </w:rPr>
        <w:t xml:space="preserve">s turtą – </w:t>
      </w:r>
      <w:r w:rsidR="007B7447">
        <w:rPr>
          <w:rFonts w:ascii="Times New Roman" w:hAnsi="Times New Roman"/>
          <w:sz w:val="24"/>
          <w:szCs w:val="24"/>
        </w:rPr>
        <w:t>965,79</w:t>
      </w:r>
      <w:r w:rsidR="00E16F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ploto neg</w:t>
      </w:r>
      <w:r w:rsidR="00E16FA7">
        <w:rPr>
          <w:rFonts w:ascii="Times New Roman" w:hAnsi="Times New Roman"/>
          <w:sz w:val="24"/>
          <w:szCs w:val="24"/>
        </w:rPr>
        <w:t xml:space="preserve">yvenamąsias patalpas, </w:t>
      </w:r>
      <w:r w:rsidR="007B7447">
        <w:rPr>
          <w:rFonts w:ascii="Times New Roman" w:hAnsi="Times New Roman"/>
          <w:sz w:val="24"/>
          <w:szCs w:val="24"/>
        </w:rPr>
        <w:t>adresu</w:t>
      </w:r>
      <w:r w:rsidR="00E16FA7">
        <w:rPr>
          <w:rFonts w:ascii="Times New Roman" w:hAnsi="Times New Roman"/>
          <w:sz w:val="24"/>
          <w:szCs w:val="24"/>
        </w:rPr>
        <w:t xml:space="preserve"> </w:t>
      </w:r>
      <w:r w:rsidR="007B7447">
        <w:rPr>
          <w:rFonts w:ascii="Times New Roman" w:hAnsi="Times New Roman"/>
          <w:sz w:val="24"/>
          <w:szCs w:val="24"/>
        </w:rPr>
        <w:t>J. Pabrėžos</w:t>
      </w:r>
      <w:r>
        <w:rPr>
          <w:rFonts w:ascii="Times New Roman" w:hAnsi="Times New Roman"/>
          <w:sz w:val="24"/>
          <w:szCs w:val="24"/>
        </w:rPr>
        <w:t xml:space="preserve"> g. </w:t>
      </w:r>
      <w:r w:rsidRPr="00A02F1D">
        <w:rPr>
          <w:rFonts w:ascii="Times New Roman" w:hAnsi="Times New Roman"/>
          <w:sz w:val="24"/>
          <w:szCs w:val="24"/>
        </w:rPr>
        <w:t>8,</w:t>
      </w:r>
      <w:r>
        <w:rPr>
          <w:rFonts w:ascii="Times New Roman" w:hAnsi="Times New Roman"/>
          <w:sz w:val="24"/>
          <w:szCs w:val="24"/>
        </w:rPr>
        <w:t xml:space="preserve"> Kretinga.</w:t>
      </w:r>
      <w:r w:rsidRPr="003C6919">
        <w:rPr>
          <w:rFonts w:ascii="Times New Roman" w:hAnsi="Times New Roman"/>
          <w:sz w:val="24"/>
          <w:szCs w:val="24"/>
        </w:rPr>
        <w:t xml:space="preserve"> </w:t>
      </w:r>
    </w:p>
    <w:p w14:paraId="73318E80" w14:textId="77777777" w:rsidR="00E16FA7" w:rsidRDefault="003A0E60" w:rsidP="0049007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D5D91">
        <w:rPr>
          <w:rFonts w:ascii="Times New Roman" w:hAnsi="Times New Roman"/>
          <w:b/>
          <w:sz w:val="24"/>
          <w:szCs w:val="24"/>
        </w:rPr>
        <w:t>2. Kaip šiuo metu yra sureguliuoti sprendimo projekte aptarti klausimai</w:t>
      </w:r>
      <w:r w:rsidRPr="005D5D91">
        <w:rPr>
          <w:rFonts w:ascii="Times New Roman" w:hAnsi="Times New Roman"/>
          <w:sz w:val="24"/>
          <w:szCs w:val="24"/>
        </w:rPr>
        <w:t xml:space="preserve">. </w:t>
      </w:r>
    </w:p>
    <w:p w14:paraId="4F34C4C7" w14:textId="6E845B4A" w:rsidR="003A0E60" w:rsidRDefault="003A0E60" w:rsidP="0049007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Pr="005A616A">
        <w:rPr>
          <w:rFonts w:ascii="Times New Roman" w:hAnsi="Times New Roman"/>
          <w:sz w:val="24"/>
          <w:szCs w:val="24"/>
        </w:rPr>
        <w:t>retingos</w:t>
      </w:r>
      <w:r>
        <w:rPr>
          <w:rFonts w:ascii="Times New Roman" w:hAnsi="Times New Roman"/>
          <w:sz w:val="24"/>
          <w:szCs w:val="24"/>
        </w:rPr>
        <w:t xml:space="preserve"> rajono </w:t>
      </w:r>
      <w:r w:rsidR="007B7447">
        <w:rPr>
          <w:rFonts w:ascii="Times New Roman" w:hAnsi="Times New Roman"/>
          <w:sz w:val="24"/>
          <w:szCs w:val="24"/>
        </w:rPr>
        <w:t>švietimo centras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7674">
        <w:rPr>
          <w:rFonts w:ascii="Times New Roman" w:hAnsi="Times New Roman"/>
          <w:sz w:val="24"/>
          <w:szCs w:val="24"/>
        </w:rPr>
        <w:t>20</w:t>
      </w:r>
      <w:r w:rsidR="007B7447">
        <w:rPr>
          <w:rFonts w:ascii="Times New Roman" w:hAnsi="Times New Roman"/>
          <w:sz w:val="24"/>
          <w:szCs w:val="24"/>
        </w:rPr>
        <w:t>21</w:t>
      </w:r>
      <w:r w:rsidR="00E16FA7" w:rsidRPr="00F07674">
        <w:rPr>
          <w:rFonts w:ascii="Times New Roman" w:hAnsi="Times New Roman"/>
          <w:sz w:val="24"/>
          <w:szCs w:val="24"/>
        </w:rPr>
        <w:t xml:space="preserve"> m. </w:t>
      </w:r>
      <w:r w:rsidR="007B7447">
        <w:rPr>
          <w:rFonts w:ascii="Times New Roman" w:hAnsi="Times New Roman"/>
          <w:sz w:val="24"/>
          <w:szCs w:val="24"/>
        </w:rPr>
        <w:t>balandžio</w:t>
      </w:r>
      <w:r w:rsidR="00E16FA7" w:rsidRPr="00F07674">
        <w:rPr>
          <w:rFonts w:ascii="Times New Roman" w:hAnsi="Times New Roman"/>
          <w:sz w:val="24"/>
          <w:szCs w:val="24"/>
        </w:rPr>
        <w:t xml:space="preserve"> </w:t>
      </w:r>
      <w:r w:rsidR="00F07674" w:rsidRPr="00F07674">
        <w:rPr>
          <w:rFonts w:ascii="Times New Roman" w:hAnsi="Times New Roman"/>
          <w:sz w:val="24"/>
          <w:szCs w:val="24"/>
        </w:rPr>
        <w:t>1</w:t>
      </w:r>
      <w:r w:rsidRPr="00F07674">
        <w:rPr>
          <w:rFonts w:ascii="Times New Roman" w:hAnsi="Times New Roman"/>
          <w:sz w:val="24"/>
          <w:szCs w:val="24"/>
        </w:rPr>
        <w:t xml:space="preserve"> d. pateikė raštą Nr. </w:t>
      </w:r>
      <w:r w:rsidR="007B7447">
        <w:rPr>
          <w:rFonts w:ascii="Times New Roman" w:hAnsi="Times New Roman"/>
          <w:sz w:val="24"/>
          <w:szCs w:val="24"/>
        </w:rPr>
        <w:t>(4.8.) V5-29</w:t>
      </w:r>
      <w:r w:rsidR="00F07674">
        <w:rPr>
          <w:rFonts w:ascii="Times New Roman" w:hAnsi="Times New Roman"/>
          <w:sz w:val="24"/>
          <w:szCs w:val="24"/>
        </w:rPr>
        <w:t xml:space="preserve"> „Dėl patalpų perdavimo“</w:t>
      </w:r>
      <w:r w:rsidR="00466F28">
        <w:rPr>
          <w:rFonts w:ascii="Times New Roman" w:hAnsi="Times New Roman"/>
          <w:sz w:val="24"/>
          <w:szCs w:val="24"/>
        </w:rPr>
        <w:t>, kuriuo perduoda</w:t>
      </w:r>
      <w:r w:rsidR="007B7447">
        <w:rPr>
          <w:rFonts w:ascii="Times New Roman" w:hAnsi="Times New Roman"/>
          <w:sz w:val="24"/>
          <w:szCs w:val="24"/>
        </w:rPr>
        <w:t xml:space="preserve"> </w:t>
      </w:r>
      <w:r w:rsidR="00466F28">
        <w:rPr>
          <w:rFonts w:ascii="Times New Roman" w:hAnsi="Times New Roman"/>
          <w:sz w:val="24"/>
          <w:szCs w:val="24"/>
        </w:rPr>
        <w:t>965,79</w:t>
      </w:r>
      <w:r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 w:rsidR="00E16FA7">
        <w:rPr>
          <w:rFonts w:ascii="Times New Roman" w:hAnsi="Times New Roman"/>
          <w:sz w:val="24"/>
          <w:szCs w:val="24"/>
        </w:rPr>
        <w:t xml:space="preserve"> ploto negyvenamąsias patalpas </w:t>
      </w:r>
      <w:r w:rsidR="00466F28">
        <w:rPr>
          <w:rFonts w:ascii="Times New Roman" w:hAnsi="Times New Roman"/>
          <w:sz w:val="24"/>
          <w:szCs w:val="24"/>
        </w:rPr>
        <w:t>J. Pabrėžos</w:t>
      </w:r>
      <w:r>
        <w:rPr>
          <w:rFonts w:ascii="Times New Roman" w:hAnsi="Times New Roman"/>
          <w:sz w:val="24"/>
          <w:szCs w:val="24"/>
        </w:rPr>
        <w:t xml:space="preserve"> g. </w:t>
      </w:r>
      <w:r w:rsidRPr="00A02F1D">
        <w:rPr>
          <w:rFonts w:ascii="Times New Roman" w:hAnsi="Times New Roman"/>
          <w:sz w:val="24"/>
          <w:szCs w:val="24"/>
        </w:rPr>
        <w:t>8,</w:t>
      </w:r>
      <w:r>
        <w:rPr>
          <w:rFonts w:ascii="Times New Roman" w:hAnsi="Times New Roman"/>
          <w:sz w:val="24"/>
          <w:szCs w:val="24"/>
        </w:rPr>
        <w:t xml:space="preserve"> Kretinga</w:t>
      </w:r>
      <w:r w:rsidR="00466F28">
        <w:rPr>
          <w:rFonts w:ascii="Times New Roman" w:hAnsi="Times New Roman"/>
          <w:sz w:val="24"/>
          <w:szCs w:val="24"/>
        </w:rPr>
        <w:t>. Po reorganizacijos Kretingos švietimo centrui šių patalpų nuostatuose numatytoms veikloms vykdyti nebereikia.</w:t>
      </w:r>
      <w:r w:rsidR="00F07674">
        <w:rPr>
          <w:rFonts w:ascii="Times New Roman" w:hAnsi="Times New Roman"/>
          <w:sz w:val="24"/>
          <w:szCs w:val="24"/>
        </w:rPr>
        <w:t xml:space="preserve"> </w:t>
      </w:r>
      <w:r w:rsidR="00466F28">
        <w:rPr>
          <w:rFonts w:ascii="Times New Roman" w:hAnsi="Times New Roman"/>
          <w:sz w:val="24"/>
          <w:szCs w:val="24"/>
        </w:rPr>
        <w:t>S</w:t>
      </w:r>
      <w:r w:rsidR="00F07674">
        <w:rPr>
          <w:rFonts w:ascii="Times New Roman" w:hAnsi="Times New Roman"/>
          <w:sz w:val="24"/>
          <w:szCs w:val="24"/>
        </w:rPr>
        <w:t xml:space="preserve">iūloma </w:t>
      </w:r>
      <w:r w:rsidR="00466F28">
        <w:rPr>
          <w:rFonts w:ascii="Times New Roman" w:hAnsi="Times New Roman"/>
          <w:sz w:val="24"/>
          <w:szCs w:val="24"/>
        </w:rPr>
        <w:t xml:space="preserve">šias patalpas </w:t>
      </w:r>
      <w:r w:rsidR="00F07674">
        <w:rPr>
          <w:rFonts w:ascii="Times New Roman" w:hAnsi="Times New Roman"/>
          <w:sz w:val="24"/>
          <w:szCs w:val="24"/>
        </w:rPr>
        <w:t>perduoti naudoti</w:t>
      </w:r>
      <w:r>
        <w:rPr>
          <w:rFonts w:ascii="Times New Roman" w:hAnsi="Times New Roman"/>
          <w:sz w:val="24"/>
          <w:szCs w:val="24"/>
        </w:rPr>
        <w:t xml:space="preserve"> </w:t>
      </w:r>
      <w:r w:rsidR="00F07674">
        <w:rPr>
          <w:rFonts w:ascii="Times New Roman" w:hAnsi="Times New Roman"/>
          <w:sz w:val="24"/>
          <w:szCs w:val="24"/>
        </w:rPr>
        <w:t>Kretingos rajono savivaldybės administracijai</w:t>
      </w:r>
      <w:r w:rsidR="00466F28">
        <w:rPr>
          <w:rFonts w:ascii="Times New Roman" w:hAnsi="Times New Roman"/>
          <w:sz w:val="24"/>
          <w:szCs w:val="24"/>
        </w:rPr>
        <w:t>, į kurias įsikeltų savivaldybės administracijos skyriai iš Vilniaus g. 8, Kretinga ir J. K. Chodkevičiaus g. 10, Kretinga</w:t>
      </w:r>
      <w:r w:rsidR="00F07674">
        <w:rPr>
          <w:rFonts w:ascii="Times New Roman" w:hAnsi="Times New Roman"/>
          <w:sz w:val="24"/>
          <w:szCs w:val="24"/>
        </w:rPr>
        <w:t>.</w:t>
      </w:r>
    </w:p>
    <w:p w14:paraId="366DDEEF" w14:textId="77777777" w:rsidR="003A0E60" w:rsidRPr="00A56975" w:rsidRDefault="003A0E60" w:rsidP="0049007B">
      <w:pPr>
        <w:pStyle w:val="Pagrindinistekstas"/>
        <w:spacing w:after="0"/>
        <w:ind w:firstLine="1134"/>
        <w:jc w:val="both"/>
      </w:pPr>
      <w:r w:rsidRPr="00A56975">
        <w:t>Valstybės ir savivaldybių turto valdymo, naudojimo ir disponavimo juo įstatymo 1</w:t>
      </w:r>
      <w:r>
        <w:t>2</w:t>
      </w:r>
      <w:r w:rsidRPr="00A56975">
        <w:t xml:space="preserve"> str. 1 </w:t>
      </w:r>
      <w:r>
        <w:t xml:space="preserve">ir 2 </w:t>
      </w:r>
      <w:r w:rsidRPr="00A56975">
        <w:t xml:space="preserve">d. nurodo, kad Savivaldybei nuosavybės teise priklausančio turto savininko funkcijas įgyvendina savivaldybės Taryba. </w:t>
      </w:r>
      <w:r w:rsidRPr="00A56975">
        <w:rPr>
          <w:szCs w:val="24"/>
        </w:rPr>
        <w:t>Savivaldybė į</w:t>
      </w:r>
      <w:r>
        <w:rPr>
          <w:szCs w:val="24"/>
        </w:rPr>
        <w:t>staigos</w:t>
      </w:r>
      <w:r w:rsidRPr="00A56975">
        <w:rPr>
          <w:szCs w:val="24"/>
        </w:rPr>
        <w:t xml:space="preserve"> </w:t>
      </w:r>
      <w:r>
        <w:rPr>
          <w:szCs w:val="24"/>
        </w:rPr>
        <w:t xml:space="preserve">joms </w:t>
      </w:r>
      <w:r w:rsidRPr="00A56975">
        <w:rPr>
          <w:szCs w:val="24"/>
        </w:rPr>
        <w:t>patikėjimo teise</w:t>
      </w:r>
      <w:r>
        <w:rPr>
          <w:szCs w:val="24"/>
        </w:rPr>
        <w:t xml:space="preserve"> perduotą savivaldybių </w:t>
      </w:r>
      <w:r w:rsidRPr="00A56975">
        <w:rPr>
          <w:szCs w:val="24"/>
        </w:rPr>
        <w:t>turtą valdo, naudoja ir disponuoja</w:t>
      </w:r>
      <w:r w:rsidRPr="00804927">
        <w:rPr>
          <w:szCs w:val="24"/>
        </w:rPr>
        <w:t xml:space="preserve"> </w:t>
      </w:r>
      <w:r w:rsidRPr="00A56975">
        <w:rPr>
          <w:szCs w:val="24"/>
        </w:rPr>
        <w:t>juo</w:t>
      </w:r>
      <w:r>
        <w:rPr>
          <w:szCs w:val="24"/>
        </w:rPr>
        <w:t xml:space="preserve"> pagal įstatymus savivaldybių tarybų sprendimuose nustatyta tvarka</w:t>
      </w:r>
      <w:r w:rsidRPr="00A56975">
        <w:rPr>
          <w:szCs w:val="24"/>
        </w:rPr>
        <w:t xml:space="preserve">. </w:t>
      </w:r>
    </w:p>
    <w:p w14:paraId="300E4C18" w14:textId="77777777" w:rsidR="00E16FA7" w:rsidRDefault="003A0E60" w:rsidP="0049007B">
      <w:pPr>
        <w:pStyle w:val="Pagrindinistekstas"/>
        <w:spacing w:after="0"/>
        <w:ind w:firstLine="1134"/>
        <w:rPr>
          <w:szCs w:val="24"/>
        </w:rPr>
      </w:pPr>
      <w:r w:rsidRPr="005D5D91">
        <w:rPr>
          <w:b/>
          <w:szCs w:val="24"/>
        </w:rPr>
        <w:t>3. Lėšų poreikis sprendimui įgyvendinti, projekto ekonominis pagrindimas.</w:t>
      </w:r>
    </w:p>
    <w:p w14:paraId="2F8A0352" w14:textId="77777777" w:rsidR="00254CB9" w:rsidRPr="00254CB9" w:rsidRDefault="00254CB9" w:rsidP="0049007B">
      <w:pPr>
        <w:pStyle w:val="Pagrindinistekstas"/>
        <w:spacing w:after="0"/>
        <w:ind w:firstLine="1134"/>
        <w:rPr>
          <w:szCs w:val="24"/>
        </w:rPr>
      </w:pPr>
      <w:r w:rsidRPr="00254CB9">
        <w:rPr>
          <w:szCs w:val="24"/>
        </w:rPr>
        <w:t>Savivaldybės administracija turės valstybės įmonės Registrų centro Nekilnojamojo turto registre įregistruoti patikėjimo teisės priėmimo-perdavimo aktą.</w:t>
      </w:r>
    </w:p>
    <w:p w14:paraId="5CAE2905" w14:textId="77777777" w:rsidR="003A0E60" w:rsidRDefault="003A0E60" w:rsidP="0049007B">
      <w:pPr>
        <w:pStyle w:val="Pagrindinistekstas"/>
        <w:spacing w:after="0"/>
        <w:ind w:firstLine="1134"/>
        <w:jc w:val="both"/>
        <w:rPr>
          <w:bCs/>
          <w:spacing w:val="-2"/>
          <w:szCs w:val="24"/>
          <w:lang w:eastAsia="ru-RU"/>
        </w:rPr>
      </w:pPr>
      <w:r w:rsidRPr="00082101">
        <w:rPr>
          <w:b/>
          <w:szCs w:val="24"/>
        </w:rPr>
        <w:t>4. Vykdytojai.</w:t>
      </w:r>
      <w:r>
        <w:rPr>
          <w:b/>
          <w:szCs w:val="24"/>
        </w:rPr>
        <w:t xml:space="preserve"> </w:t>
      </w:r>
      <w:r w:rsidRPr="00A56975">
        <w:rPr>
          <w:szCs w:val="24"/>
        </w:rPr>
        <w:t>Savivaldybės administracija</w:t>
      </w:r>
      <w:r>
        <w:rPr>
          <w:szCs w:val="24"/>
        </w:rPr>
        <w:t xml:space="preserve"> ir K</w:t>
      </w:r>
      <w:r w:rsidRPr="005A616A">
        <w:rPr>
          <w:szCs w:val="24"/>
        </w:rPr>
        <w:t>retingos</w:t>
      </w:r>
      <w:r>
        <w:rPr>
          <w:szCs w:val="24"/>
        </w:rPr>
        <w:t xml:space="preserve"> rajono </w:t>
      </w:r>
      <w:r w:rsidR="00254CB9">
        <w:rPr>
          <w:szCs w:val="24"/>
        </w:rPr>
        <w:t>švietimo centras</w:t>
      </w:r>
      <w:r w:rsidRPr="00A56975">
        <w:rPr>
          <w:szCs w:val="24"/>
        </w:rPr>
        <w:t>.</w:t>
      </w:r>
    </w:p>
    <w:p w14:paraId="2068828E" w14:textId="77777777" w:rsidR="003A0E60" w:rsidRPr="00082101" w:rsidRDefault="003A0E60" w:rsidP="0049007B">
      <w:pPr>
        <w:pStyle w:val="Pagrindinistekstas"/>
        <w:spacing w:after="0"/>
        <w:ind w:firstLine="1134"/>
        <w:rPr>
          <w:bCs/>
          <w:szCs w:val="24"/>
        </w:rPr>
      </w:pPr>
      <w:r w:rsidRPr="00082101">
        <w:rPr>
          <w:b/>
          <w:bCs/>
          <w:szCs w:val="24"/>
        </w:rPr>
        <w:t>5. Įvykdymo terminai</w:t>
      </w:r>
      <w:r>
        <w:rPr>
          <w:bCs/>
          <w:szCs w:val="24"/>
        </w:rPr>
        <w:t>. 20</w:t>
      </w:r>
      <w:r w:rsidR="00254CB9">
        <w:rPr>
          <w:bCs/>
          <w:szCs w:val="24"/>
        </w:rPr>
        <w:t>21</w:t>
      </w:r>
      <w:r w:rsidRPr="00082101">
        <w:rPr>
          <w:bCs/>
          <w:szCs w:val="24"/>
        </w:rPr>
        <w:t xml:space="preserve"> m. </w:t>
      </w:r>
      <w:r w:rsidR="00254CB9">
        <w:rPr>
          <w:bCs/>
          <w:szCs w:val="24"/>
        </w:rPr>
        <w:t>gegužės</w:t>
      </w:r>
      <w:r>
        <w:rPr>
          <w:bCs/>
          <w:szCs w:val="24"/>
        </w:rPr>
        <w:t xml:space="preserve"> </w:t>
      </w:r>
      <w:r w:rsidRPr="00082101">
        <w:rPr>
          <w:bCs/>
          <w:szCs w:val="24"/>
        </w:rPr>
        <w:t xml:space="preserve">mėn. </w:t>
      </w:r>
    </w:p>
    <w:p w14:paraId="64653DFA" w14:textId="77777777" w:rsidR="003A0E60" w:rsidRPr="00AE7CF0" w:rsidRDefault="003A0E60" w:rsidP="0049007B">
      <w:pPr>
        <w:pStyle w:val="Pagrindinistekstas"/>
        <w:spacing w:after="0"/>
        <w:ind w:firstLine="1134"/>
        <w:rPr>
          <w:bCs/>
          <w:szCs w:val="24"/>
        </w:rPr>
      </w:pPr>
      <w:r>
        <w:rPr>
          <w:b/>
          <w:bCs/>
          <w:szCs w:val="24"/>
        </w:rPr>
        <w:t xml:space="preserve">6. Finansavimo šaltiniai. </w:t>
      </w:r>
      <w:r w:rsidRPr="00A56975">
        <w:rPr>
          <w:bCs/>
          <w:szCs w:val="24"/>
        </w:rPr>
        <w:t>Savivaldybės biudžetas.</w:t>
      </w:r>
      <w:r>
        <w:rPr>
          <w:b/>
          <w:bCs/>
          <w:szCs w:val="24"/>
        </w:rPr>
        <w:t xml:space="preserve"> </w:t>
      </w:r>
    </w:p>
    <w:p w14:paraId="1B078919" w14:textId="77777777" w:rsidR="003A0E60" w:rsidRDefault="003A0E60" w:rsidP="0049007B">
      <w:pPr>
        <w:pStyle w:val="Pagrindinistekstas"/>
        <w:spacing w:after="0"/>
        <w:ind w:firstLine="1134"/>
        <w:rPr>
          <w:b/>
          <w:bCs/>
          <w:szCs w:val="24"/>
        </w:rPr>
      </w:pPr>
      <w:r>
        <w:rPr>
          <w:b/>
          <w:bCs/>
          <w:szCs w:val="24"/>
        </w:rPr>
        <w:t>7. Teisės akto projekto antikorupcinis vertinimas.</w:t>
      </w:r>
    </w:p>
    <w:p w14:paraId="0B233F6E" w14:textId="64CB7466" w:rsidR="003A0E60" w:rsidRDefault="003A0E60" w:rsidP="0049007B">
      <w:pPr>
        <w:pStyle w:val="Pagrindinistekstas"/>
        <w:spacing w:after="0"/>
        <w:ind w:firstLine="1134"/>
        <w:jc w:val="both"/>
        <w:rPr>
          <w:b/>
          <w:bCs/>
          <w:color w:val="000000"/>
        </w:rPr>
      </w:pPr>
      <w:r>
        <w:rPr>
          <w:color w:val="000000"/>
        </w:rPr>
        <w:t>Teisės aktų projektų antikorupcinio vertinimo taisyklėse antikorupcinis vertinimas nenumatytas.</w:t>
      </w:r>
    </w:p>
    <w:p w14:paraId="62450D0A" w14:textId="77777777" w:rsidR="003A0E60" w:rsidRPr="005D5D91" w:rsidRDefault="003A0E60" w:rsidP="0049007B">
      <w:pPr>
        <w:pStyle w:val="Pagrindinistekstas"/>
        <w:spacing w:after="0"/>
        <w:ind w:firstLine="1134"/>
        <w:rPr>
          <w:b/>
          <w:bCs/>
          <w:szCs w:val="24"/>
        </w:rPr>
      </w:pPr>
      <w:r>
        <w:rPr>
          <w:b/>
          <w:bCs/>
          <w:szCs w:val="24"/>
        </w:rPr>
        <w:t>8</w:t>
      </w:r>
      <w:r w:rsidRPr="00082101">
        <w:rPr>
          <w:b/>
          <w:bCs/>
          <w:szCs w:val="24"/>
        </w:rPr>
        <w:t>.</w:t>
      </w:r>
      <w:r w:rsidRPr="00082101">
        <w:rPr>
          <w:bCs/>
          <w:szCs w:val="24"/>
        </w:rPr>
        <w:t xml:space="preserve"> </w:t>
      </w:r>
      <w:r w:rsidRPr="005D5D91">
        <w:rPr>
          <w:b/>
          <w:bCs/>
          <w:szCs w:val="24"/>
        </w:rPr>
        <w:t>Autorius ar autorių grupė.</w:t>
      </w:r>
    </w:p>
    <w:p w14:paraId="2C35756E" w14:textId="0A957A29" w:rsidR="00111E0E" w:rsidRPr="008B7AD6" w:rsidRDefault="003A0E60" w:rsidP="008B7AD6">
      <w:pPr>
        <w:spacing w:after="0" w:line="240" w:lineRule="auto"/>
        <w:ind w:firstLine="1134"/>
        <w:rPr>
          <w:rFonts w:ascii="Times New Roman" w:hAnsi="Times New Roman"/>
          <w:sz w:val="24"/>
          <w:szCs w:val="24"/>
        </w:rPr>
      </w:pPr>
      <w:r w:rsidRPr="005D5D91">
        <w:rPr>
          <w:rFonts w:ascii="Times New Roman" w:hAnsi="Times New Roman"/>
          <w:sz w:val="24"/>
          <w:szCs w:val="24"/>
        </w:rPr>
        <w:t xml:space="preserve">Vietinio ūkio ir turto valdymo </w:t>
      </w:r>
      <w:r>
        <w:rPr>
          <w:rFonts w:ascii="Times New Roman" w:hAnsi="Times New Roman"/>
          <w:sz w:val="24"/>
          <w:szCs w:val="24"/>
        </w:rPr>
        <w:t>skyriaus vedėjo pavaduotoja</w:t>
      </w:r>
      <w:r w:rsidRPr="005D5D91">
        <w:rPr>
          <w:rFonts w:ascii="Times New Roman" w:hAnsi="Times New Roman"/>
          <w:sz w:val="24"/>
          <w:szCs w:val="24"/>
        </w:rPr>
        <w:t xml:space="preserve"> </w:t>
      </w:r>
      <w:r w:rsidR="00254CB9">
        <w:rPr>
          <w:rFonts w:ascii="Times New Roman" w:hAnsi="Times New Roman"/>
          <w:sz w:val="24"/>
          <w:szCs w:val="24"/>
        </w:rPr>
        <w:t xml:space="preserve">Gintautė </w:t>
      </w:r>
      <w:proofErr w:type="spellStart"/>
      <w:r w:rsidR="00254CB9">
        <w:rPr>
          <w:rFonts w:ascii="Times New Roman" w:hAnsi="Times New Roman"/>
          <w:sz w:val="24"/>
          <w:szCs w:val="24"/>
        </w:rPr>
        <w:t>Butavičiūtė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sectPr w:rsidR="00111E0E" w:rsidRPr="008B7AD6" w:rsidSect="00FB6358">
      <w:headerReference w:type="default" r:id="rId8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696852" w14:textId="77777777" w:rsidR="002174DB" w:rsidRDefault="002174DB">
      <w:pPr>
        <w:spacing w:after="0" w:line="240" w:lineRule="auto"/>
      </w:pPr>
      <w:r>
        <w:separator/>
      </w:r>
    </w:p>
  </w:endnote>
  <w:endnote w:type="continuationSeparator" w:id="0">
    <w:p w14:paraId="7443935F" w14:textId="77777777" w:rsidR="002174DB" w:rsidRDefault="00217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DC9814" w14:textId="77777777" w:rsidR="002174DB" w:rsidRDefault="002174DB">
      <w:pPr>
        <w:spacing w:after="0" w:line="240" w:lineRule="auto"/>
      </w:pPr>
      <w:r>
        <w:separator/>
      </w:r>
    </w:p>
  </w:footnote>
  <w:footnote w:type="continuationSeparator" w:id="0">
    <w:p w14:paraId="1E688B00" w14:textId="77777777" w:rsidR="002174DB" w:rsidRDefault="00217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FDE5B3" w14:textId="77777777" w:rsidR="00E16FA7" w:rsidRPr="003C6919" w:rsidRDefault="00E16FA7" w:rsidP="00E16FA7">
    <w:pPr>
      <w:pStyle w:val="Antrats"/>
      <w:spacing w:after="0" w:line="240" w:lineRule="auto"/>
      <w:jc w:val="right"/>
      <w:rPr>
        <w:rFonts w:ascii="Times New Roman" w:hAnsi="Times New Roman"/>
        <w:b/>
        <w:sz w:val="24"/>
        <w:szCs w:val="24"/>
      </w:rPr>
    </w:pPr>
    <w:r w:rsidRPr="003C6919">
      <w:rPr>
        <w:rFonts w:ascii="Times New Roman" w:hAnsi="Times New Roman"/>
        <w:b/>
        <w:sz w:val="24"/>
        <w:szCs w:val="24"/>
      </w:rPr>
      <w:t>Projektas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D32651" w14:textId="77777777" w:rsidR="00E16FA7" w:rsidRPr="008B7AD6" w:rsidRDefault="00E16FA7" w:rsidP="008B7AD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E60"/>
    <w:rsid w:val="00111E0E"/>
    <w:rsid w:val="00180001"/>
    <w:rsid w:val="002174DB"/>
    <w:rsid w:val="00254CB9"/>
    <w:rsid w:val="002B09AE"/>
    <w:rsid w:val="002B4BA8"/>
    <w:rsid w:val="003729A9"/>
    <w:rsid w:val="003A0E60"/>
    <w:rsid w:val="003D6825"/>
    <w:rsid w:val="00421FF7"/>
    <w:rsid w:val="00454DAA"/>
    <w:rsid w:val="00466F28"/>
    <w:rsid w:val="0049007B"/>
    <w:rsid w:val="00515055"/>
    <w:rsid w:val="005A0662"/>
    <w:rsid w:val="005F4A53"/>
    <w:rsid w:val="00612463"/>
    <w:rsid w:val="00727984"/>
    <w:rsid w:val="0077243F"/>
    <w:rsid w:val="007B7447"/>
    <w:rsid w:val="00845FFE"/>
    <w:rsid w:val="00894681"/>
    <w:rsid w:val="008B7AD6"/>
    <w:rsid w:val="008E584A"/>
    <w:rsid w:val="009A73DA"/>
    <w:rsid w:val="009C3250"/>
    <w:rsid w:val="009C6897"/>
    <w:rsid w:val="00A23C13"/>
    <w:rsid w:val="00B51455"/>
    <w:rsid w:val="00BA5983"/>
    <w:rsid w:val="00CA5EED"/>
    <w:rsid w:val="00D42AC5"/>
    <w:rsid w:val="00DB4589"/>
    <w:rsid w:val="00DD094E"/>
    <w:rsid w:val="00E16FA7"/>
    <w:rsid w:val="00EB54E2"/>
    <w:rsid w:val="00F07674"/>
    <w:rsid w:val="00F25C7B"/>
    <w:rsid w:val="00F32A2E"/>
    <w:rsid w:val="00FB6358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73D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A0E60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3A0E60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3A0E60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3A0E6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A0E60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8B7AD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B7AD6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A0E60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3A0E60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3A0E60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3A0E6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A0E60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8B7AD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B7AD6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2547</Words>
  <Characters>1453</Characters>
  <Application>Microsoft Office Word</Application>
  <DocSecurity>0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2021-04-19T07:04:00Z</cp:lastPrinted>
  <dcterms:created xsi:type="dcterms:W3CDTF">2021-04-19T07:06:00Z</dcterms:created>
  <dcterms:modified xsi:type="dcterms:W3CDTF">2021-04-19T07:06:00Z</dcterms:modified>
</cp:coreProperties>
</file>