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AB174" w14:textId="77777777" w:rsidR="00C61AA3" w:rsidRPr="003E0835" w:rsidRDefault="00C61AA3" w:rsidP="00301897">
      <w:pPr>
        <w:jc w:val="center"/>
        <w:rPr>
          <w:b/>
          <w:bCs/>
          <w:caps/>
          <w:sz w:val="28"/>
          <w:szCs w:val="28"/>
        </w:rPr>
      </w:pPr>
      <w:r w:rsidRPr="003E0835">
        <w:rPr>
          <w:b/>
          <w:bCs/>
          <w:caps/>
          <w:sz w:val="28"/>
          <w:szCs w:val="28"/>
        </w:rPr>
        <w:t>KRETINGOS RAJONO SAVIVALDYBĖS taryba</w:t>
      </w:r>
    </w:p>
    <w:p w14:paraId="01167F78" w14:textId="77777777" w:rsidR="00C61AA3" w:rsidRPr="00301897" w:rsidRDefault="00C61AA3" w:rsidP="00301897">
      <w:pPr>
        <w:jc w:val="center"/>
        <w:rPr>
          <w:b/>
          <w:bCs/>
          <w:sz w:val="28"/>
          <w:szCs w:val="28"/>
        </w:rPr>
      </w:pPr>
    </w:p>
    <w:p w14:paraId="5724C747" w14:textId="77777777" w:rsidR="00C61AA3" w:rsidRPr="00301897" w:rsidRDefault="00C61AA3" w:rsidP="00301897">
      <w:pPr>
        <w:jc w:val="center"/>
        <w:rPr>
          <w:b/>
          <w:bCs/>
        </w:rPr>
      </w:pPr>
      <w:r w:rsidRPr="00301897">
        <w:rPr>
          <w:b/>
          <w:bCs/>
        </w:rPr>
        <w:t>SPRENDIMAS</w:t>
      </w:r>
    </w:p>
    <w:p w14:paraId="38FDE0D6" w14:textId="7721548E" w:rsidR="00C61AA3" w:rsidRPr="00832D25" w:rsidRDefault="00C61AA3" w:rsidP="00417F76">
      <w:pPr>
        <w:jc w:val="center"/>
        <w:rPr>
          <w:b/>
          <w:bCs/>
        </w:rPr>
      </w:pPr>
      <w:r>
        <w:rPr>
          <w:b/>
          <w:bCs/>
        </w:rPr>
        <w:t xml:space="preserve">DĖL KRETINGOS RAJONO SAVIVALDYBĖS </w:t>
      </w:r>
      <w:r w:rsidR="0090167B">
        <w:rPr>
          <w:b/>
          <w:bCs/>
        </w:rPr>
        <w:t xml:space="preserve">TARYBOS </w:t>
      </w:r>
      <w:r>
        <w:rPr>
          <w:b/>
          <w:bCs/>
        </w:rPr>
        <w:t>2020 M. SAUSIO 30 D. TARYBOS SPRENDIMO NR. T2-26 „</w:t>
      </w:r>
      <w:r w:rsidRPr="00D32F06">
        <w:rPr>
          <w:b/>
          <w:bCs/>
        </w:rPr>
        <w:t xml:space="preserve">DĖL VIEŠOSIOS ĮSTAIGOS KARTENOS PIRMINĖS SVEIKATOS PRIEŽIŪROS CENTRO </w:t>
      </w:r>
      <w:r>
        <w:rPr>
          <w:b/>
          <w:bCs/>
        </w:rPr>
        <w:t xml:space="preserve">DIREKTORIAUS </w:t>
      </w:r>
      <w:r w:rsidRPr="00D32F06">
        <w:rPr>
          <w:b/>
          <w:bCs/>
        </w:rPr>
        <w:t>DARBO UŽMOKESČIO NUSTATYMO</w:t>
      </w:r>
      <w:r>
        <w:rPr>
          <w:b/>
          <w:bCs/>
        </w:rPr>
        <w:t>“ PAKEITIMO</w:t>
      </w:r>
    </w:p>
    <w:p w14:paraId="71A414F7" w14:textId="77777777" w:rsidR="0073270B" w:rsidRPr="00832D25" w:rsidRDefault="0073270B" w:rsidP="00417F76">
      <w:pPr>
        <w:jc w:val="center"/>
      </w:pPr>
    </w:p>
    <w:p w14:paraId="3EC5319B" w14:textId="6B4C27D4" w:rsidR="00C61AA3" w:rsidRPr="00832D25" w:rsidRDefault="00C61AA3" w:rsidP="008D59AF">
      <w:pPr>
        <w:jc w:val="center"/>
      </w:pPr>
      <w:r w:rsidRPr="00832D25">
        <w:t>20</w:t>
      </w:r>
      <w:r w:rsidR="00D5307B">
        <w:t>21</w:t>
      </w:r>
      <w:r>
        <w:t xml:space="preserve"> m. </w:t>
      </w:r>
      <w:r w:rsidR="00F62812">
        <w:t>balandžio</w:t>
      </w:r>
      <w:r w:rsidR="00943ED9">
        <w:t xml:space="preserve"> 12 d</w:t>
      </w:r>
      <w:r w:rsidRPr="00832D25">
        <w:t xml:space="preserve">. Nr. </w:t>
      </w:r>
      <w:r w:rsidR="00D5307B">
        <w:t>T1</w:t>
      </w:r>
      <w:r>
        <w:t>-</w:t>
      </w:r>
      <w:r w:rsidR="00943ED9">
        <w:t>127</w:t>
      </w:r>
      <w:bookmarkStart w:id="0" w:name="_GoBack"/>
      <w:bookmarkEnd w:id="0"/>
    </w:p>
    <w:p w14:paraId="2E0CD41D" w14:textId="77777777" w:rsidR="00C61AA3" w:rsidRPr="00832D25" w:rsidRDefault="00C61AA3" w:rsidP="008D59AF">
      <w:pPr>
        <w:jc w:val="center"/>
      </w:pPr>
      <w:r w:rsidRPr="00832D25">
        <w:t>Kretinga</w:t>
      </w:r>
    </w:p>
    <w:p w14:paraId="3D3216FB" w14:textId="77777777" w:rsidR="00C61AA3" w:rsidRPr="00832D25" w:rsidRDefault="00C61AA3" w:rsidP="00417F76">
      <w:pPr>
        <w:ind w:firstLine="851"/>
        <w:jc w:val="both"/>
      </w:pPr>
    </w:p>
    <w:p w14:paraId="7AD3833A" w14:textId="351F8FA2" w:rsidR="00F62812" w:rsidRDefault="00F62812" w:rsidP="00F62812">
      <w:pPr>
        <w:ind w:firstLine="851"/>
        <w:jc w:val="both"/>
      </w:pPr>
      <w:r w:rsidRPr="00F62812">
        <w:t>Vadovaudamasi Lietuvos Respublikos vietos savivaldos įstatymo 18 straipsnio 1 dalimi, Lietuvos Respublikos sveikatos priežiūros įstaigų įstatymo 15</w:t>
      </w:r>
      <w:r w:rsidRPr="00F62812">
        <w:rPr>
          <w:vertAlign w:val="superscript"/>
        </w:rPr>
        <w:t>1</w:t>
      </w:r>
      <w:r w:rsidRPr="00F62812">
        <w:t xml:space="preserve"> ir 15</w:t>
      </w:r>
      <w:r w:rsidRPr="00F62812">
        <w:rPr>
          <w:vertAlign w:val="superscript"/>
        </w:rPr>
        <w:t>2</w:t>
      </w:r>
      <w:r w:rsidRPr="00F62812">
        <w:t xml:space="preserve"> straipsniais,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w:t>
      </w:r>
      <w:r w:rsidR="009D66A1">
        <w:t>alandžio 6 d. posėdžio protokolo Nr. T7-7 nutarimą,</w:t>
      </w:r>
      <w:r w:rsidRPr="00F62812">
        <w:t xml:space="preserve"> Kretingos rajono savivaldybė n u s p r e n d ž i a:</w:t>
      </w:r>
    </w:p>
    <w:p w14:paraId="68C6CE0F" w14:textId="5D1C65C3" w:rsidR="00C61AA3" w:rsidRDefault="00C61AA3" w:rsidP="00F62812">
      <w:pPr>
        <w:tabs>
          <w:tab w:val="left" w:pos="1276"/>
        </w:tabs>
        <w:ind w:firstLine="851"/>
        <w:jc w:val="both"/>
      </w:pPr>
      <w:r>
        <w:t>Pakeisti Kretingos rajono savivaldybės tarybo</w:t>
      </w:r>
      <w:r w:rsidR="00B3352C">
        <w:t>s 2020 m. sausio 30 d. sprendimo</w:t>
      </w:r>
      <w:r>
        <w:t xml:space="preserve"> Nr. T2-26 „Dėl viešosios įstaigos Kartenos pirminės sveikatos priežiūros centro direktoriaus darbo užmokesčio nustatymo“</w:t>
      </w:r>
      <w:r w:rsidR="00F62812">
        <w:t xml:space="preserve"> 2.2</w:t>
      </w:r>
      <w:r w:rsidR="00B3352C">
        <w:t xml:space="preserve"> </w:t>
      </w:r>
      <w:r w:rsidR="00F62812">
        <w:t>papunktį</w:t>
      </w:r>
      <w:r>
        <w:t xml:space="preserve"> ir jį išdėstyti taip:</w:t>
      </w:r>
    </w:p>
    <w:p w14:paraId="13311C60" w14:textId="4479C00B" w:rsidR="00C61AA3" w:rsidRDefault="00DB49F2" w:rsidP="007940CA">
      <w:pPr>
        <w:ind w:firstLine="851"/>
        <w:jc w:val="both"/>
      </w:pPr>
      <w:r>
        <w:t>„</w:t>
      </w:r>
      <w:r w:rsidR="000D1315">
        <w:t xml:space="preserve">2.2. </w:t>
      </w:r>
      <w:r w:rsidR="00C61AA3">
        <w:t>kintamąją mėne</w:t>
      </w:r>
      <w:r w:rsidR="00FD1058">
        <w:t>sinio darbo užmokesčio dalį – 20</w:t>
      </w:r>
      <w:r w:rsidR="00C61AA3">
        <w:t xml:space="preserve"> procentų mėnesinio darbo </w:t>
      </w:r>
      <w:r w:rsidR="00C61AA3" w:rsidRPr="003C5CB9">
        <w:t>užmokesčio</w:t>
      </w:r>
      <w:r w:rsidR="00C61AA3">
        <w:t xml:space="preserve"> pas</w:t>
      </w:r>
      <w:r w:rsidR="00F62812">
        <w:t>toviosios dalies dydžio nuo 2021 m. gegužės 1 d. iki 2022</w:t>
      </w:r>
      <w:r w:rsidR="00C61AA3">
        <w:t xml:space="preserve"> m. balandžio 30 d.“.</w:t>
      </w:r>
    </w:p>
    <w:p w14:paraId="666EE201" w14:textId="47E51172" w:rsidR="00C61AA3" w:rsidRPr="0092172A" w:rsidRDefault="00C61AA3" w:rsidP="007940CA">
      <w:pPr>
        <w:tabs>
          <w:tab w:val="left" w:pos="1134"/>
        </w:tabs>
        <w:ind w:firstLine="851"/>
        <w:jc w:val="both"/>
      </w:pPr>
      <w:r w:rsidRPr="00710B29">
        <w:t>Šis sprendimas gali būti skundžiamas</w:t>
      </w:r>
      <w:r w:rsidRPr="00710B29">
        <w:rPr>
          <w:lang w:eastAsia="lt-LT"/>
        </w:rPr>
        <w:t xml:space="preserve"> Administracinių bylų teisenos įstatymo nustatyta tvarka Lietuvos administracinių ginčų komisijos Klaipėdos apygardos skyriui (H. Manto g. 37, Klaipėdoje) arba Regionų </w:t>
      </w:r>
      <w:r w:rsidRPr="00710B29">
        <w:t>apygardos administracinio teismo Klaipėdos rūmams (Galinio Pylimo g. 9, Klaipėdoje) per vieną mėnesį nuo šio sprendimo paskelbimo arba įteikimo suinteresuotam asmeniui</w:t>
      </w:r>
      <w:r>
        <w:t xml:space="preserve"> </w:t>
      </w:r>
      <w:r w:rsidRPr="003C5CB9">
        <w:t>dienos,</w:t>
      </w:r>
      <w:r w:rsidRPr="00710B29">
        <w:t xml:space="preserve"> o dėl darbo ginčo dėl teisės – Klaipėdos </w:t>
      </w:r>
      <w:r>
        <w:t xml:space="preserve">darbo ginčų komisijai (Taikos </w:t>
      </w:r>
      <w:r w:rsidRPr="003C5CB9">
        <w:t>pr.</w:t>
      </w:r>
      <w:r w:rsidRPr="00710B29">
        <w:t xml:space="preserve"> 28, Klaipėdoje) per 3 mėnesius nuo tada, kai darbo santykių dalyvis sužinojo ar turėjo sužinoti apie jo teisių pažeidimą. </w:t>
      </w:r>
    </w:p>
    <w:p w14:paraId="46E13A32" w14:textId="77777777" w:rsidR="00C61AA3" w:rsidRPr="00584F80" w:rsidRDefault="00C61AA3" w:rsidP="00584F80">
      <w:pPr>
        <w:jc w:val="both"/>
      </w:pPr>
    </w:p>
    <w:p w14:paraId="49827757" w14:textId="77777777" w:rsidR="00C61AA3" w:rsidRPr="00832D25" w:rsidRDefault="00C61AA3" w:rsidP="006E2CDC">
      <w:pPr>
        <w:tabs>
          <w:tab w:val="center" w:pos="4820"/>
          <w:tab w:val="right" w:pos="9639"/>
        </w:tabs>
        <w:jc w:val="both"/>
      </w:pPr>
      <w:r w:rsidRPr="00832D25">
        <w:t>Savivaldybės meras</w:t>
      </w:r>
    </w:p>
    <w:p w14:paraId="2D292304" w14:textId="77777777" w:rsidR="00C61AA3" w:rsidRPr="00832D25" w:rsidRDefault="00C61AA3" w:rsidP="00417F76">
      <w:pPr>
        <w:jc w:val="both"/>
      </w:pPr>
    </w:p>
    <w:p w14:paraId="1E312533" w14:textId="77777777" w:rsidR="00C61AA3" w:rsidRPr="00832D25" w:rsidRDefault="00C61AA3" w:rsidP="00417F76">
      <w:pPr>
        <w:jc w:val="both"/>
      </w:pPr>
    </w:p>
    <w:p w14:paraId="5E6CD9B6" w14:textId="77777777" w:rsidR="00C61AA3" w:rsidRPr="00832D25" w:rsidRDefault="00C61AA3" w:rsidP="00417F76">
      <w:pPr>
        <w:jc w:val="both"/>
      </w:pPr>
    </w:p>
    <w:p w14:paraId="10E90033" w14:textId="77777777" w:rsidR="00C61AA3" w:rsidRPr="00832D25" w:rsidRDefault="00C61AA3" w:rsidP="00417F76">
      <w:pPr>
        <w:jc w:val="both"/>
      </w:pPr>
    </w:p>
    <w:p w14:paraId="55B95947" w14:textId="77777777" w:rsidR="00C61AA3" w:rsidRPr="00832D25" w:rsidRDefault="00C61AA3" w:rsidP="00417F76">
      <w:pPr>
        <w:jc w:val="both"/>
      </w:pPr>
    </w:p>
    <w:p w14:paraId="42A2CDD6" w14:textId="77777777" w:rsidR="00C61AA3" w:rsidRDefault="00C61AA3" w:rsidP="00417F76">
      <w:pPr>
        <w:jc w:val="both"/>
      </w:pPr>
    </w:p>
    <w:p w14:paraId="7ABF6ACC" w14:textId="77777777" w:rsidR="00F939D9" w:rsidRDefault="00F939D9" w:rsidP="00417F76">
      <w:pPr>
        <w:jc w:val="both"/>
      </w:pPr>
    </w:p>
    <w:p w14:paraId="1C710F12" w14:textId="77777777" w:rsidR="00F939D9" w:rsidRDefault="00F939D9" w:rsidP="00417F76">
      <w:pPr>
        <w:jc w:val="both"/>
      </w:pPr>
    </w:p>
    <w:p w14:paraId="385BDBDD" w14:textId="004C8728" w:rsidR="00D5307B" w:rsidRDefault="00D5307B" w:rsidP="00417F76">
      <w:pPr>
        <w:jc w:val="both"/>
      </w:pPr>
    </w:p>
    <w:p w14:paraId="12E9CAA6" w14:textId="3D0B10FE" w:rsidR="007940CA" w:rsidRDefault="007940CA" w:rsidP="00417F76">
      <w:pPr>
        <w:jc w:val="both"/>
      </w:pPr>
    </w:p>
    <w:p w14:paraId="6C97A62E" w14:textId="10CF1E9C" w:rsidR="007940CA" w:rsidRDefault="007940CA" w:rsidP="00417F76">
      <w:pPr>
        <w:jc w:val="both"/>
      </w:pPr>
    </w:p>
    <w:p w14:paraId="0B8DD86E" w14:textId="77777777" w:rsidR="00F62812" w:rsidRDefault="00F62812" w:rsidP="004A7774">
      <w:pPr>
        <w:tabs>
          <w:tab w:val="left" w:pos="4927"/>
        </w:tabs>
      </w:pPr>
    </w:p>
    <w:p w14:paraId="3B7CF163" w14:textId="77777777" w:rsidR="00F62812" w:rsidRDefault="00F62812" w:rsidP="004A7774">
      <w:pPr>
        <w:tabs>
          <w:tab w:val="left" w:pos="4927"/>
        </w:tabs>
      </w:pPr>
    </w:p>
    <w:p w14:paraId="370E7B36" w14:textId="5BB4A078" w:rsidR="00C61AA3" w:rsidRDefault="00C61AA3" w:rsidP="004A7774">
      <w:pPr>
        <w:tabs>
          <w:tab w:val="left" w:pos="4927"/>
        </w:tabs>
      </w:pPr>
      <w:r>
        <w:t xml:space="preserve">Zita </w:t>
      </w:r>
      <w:proofErr w:type="spellStart"/>
      <w:r>
        <w:t>Abelkienė</w:t>
      </w:r>
      <w:proofErr w:type="spellEnd"/>
    </w:p>
    <w:p w14:paraId="41999CDC" w14:textId="77777777" w:rsidR="00C61AA3" w:rsidRPr="002B0A8D" w:rsidRDefault="00C61AA3" w:rsidP="002B0A8D">
      <w:pPr>
        <w:jc w:val="center"/>
        <w:rPr>
          <w:b/>
          <w:bCs/>
        </w:rPr>
      </w:pPr>
      <w:r w:rsidRPr="002B0A8D">
        <w:rPr>
          <w:b/>
          <w:bCs/>
        </w:rPr>
        <w:lastRenderedPageBreak/>
        <w:t>AIŠKINAMASIS RAŠTAS</w:t>
      </w:r>
    </w:p>
    <w:p w14:paraId="3D238062" w14:textId="77777777" w:rsidR="00C61AA3" w:rsidRDefault="00C61AA3" w:rsidP="002B0A8D">
      <w:pPr>
        <w:jc w:val="center"/>
        <w:rPr>
          <w:b/>
          <w:bCs/>
        </w:rPr>
      </w:pPr>
      <w:r w:rsidRPr="002B0A8D">
        <w:rPr>
          <w:b/>
          <w:bCs/>
        </w:rPr>
        <w:t>PRIE KRETINGOS RAJONO SAVIVALDYBĖS TARYBOS SPRENDIMO PROJEKTO</w:t>
      </w:r>
    </w:p>
    <w:p w14:paraId="16010EFD" w14:textId="0EDEE4D5" w:rsidR="00C61AA3" w:rsidRPr="00832D25" w:rsidRDefault="007940CA" w:rsidP="0091788B">
      <w:pPr>
        <w:jc w:val="center"/>
        <w:rPr>
          <w:b/>
          <w:bCs/>
        </w:rPr>
      </w:pPr>
      <w:r>
        <w:rPr>
          <w:b/>
          <w:bCs/>
        </w:rPr>
        <w:t>„</w:t>
      </w:r>
      <w:r w:rsidR="00C61AA3">
        <w:rPr>
          <w:b/>
          <w:bCs/>
        </w:rPr>
        <w:t>DĖL KRETINGOS RAJONO SAVIVALDYBĖS 2020 M. SAUSIO 30 D. TARYBOS SPRENDIMO NR. T2-26 „</w:t>
      </w:r>
      <w:r w:rsidR="00C61AA3" w:rsidRPr="00D32F06">
        <w:rPr>
          <w:b/>
          <w:bCs/>
        </w:rPr>
        <w:t xml:space="preserve">DĖL VIEŠOSIOS ĮSTAIGOS KARTENOS PIRMINĖS SVEIKATOS PRIEŽIŪROS CENTRO </w:t>
      </w:r>
      <w:r w:rsidR="00C61AA3">
        <w:rPr>
          <w:b/>
          <w:bCs/>
        </w:rPr>
        <w:t xml:space="preserve">DIREKTORIAUS </w:t>
      </w:r>
      <w:r w:rsidR="00C61AA3" w:rsidRPr="00D32F06">
        <w:rPr>
          <w:b/>
          <w:bCs/>
        </w:rPr>
        <w:t>DARBO UŽMOKESČIO NUSTATYMO</w:t>
      </w:r>
      <w:r w:rsidR="00C61AA3">
        <w:rPr>
          <w:b/>
          <w:bCs/>
        </w:rPr>
        <w:t>“ PAKEITIMO</w:t>
      </w:r>
      <w:r>
        <w:rPr>
          <w:b/>
          <w:bCs/>
        </w:rPr>
        <w:t>“</w:t>
      </w:r>
    </w:p>
    <w:p w14:paraId="41A8BC27" w14:textId="77777777" w:rsidR="00C61AA3" w:rsidRPr="002B0A8D" w:rsidRDefault="00C61AA3" w:rsidP="002B0A8D">
      <w:pPr>
        <w:jc w:val="center"/>
        <w:rPr>
          <w:b/>
          <w:bCs/>
          <w:caps/>
        </w:rPr>
      </w:pPr>
    </w:p>
    <w:p w14:paraId="0146FF82" w14:textId="02BE879F" w:rsidR="00C61AA3" w:rsidRPr="002B0A8D" w:rsidRDefault="00F62812" w:rsidP="002B0A8D">
      <w:pPr>
        <w:jc w:val="center"/>
        <w:rPr>
          <w:caps/>
        </w:rPr>
      </w:pPr>
      <w:r>
        <w:rPr>
          <w:caps/>
        </w:rPr>
        <w:t>2021-04-06</w:t>
      </w:r>
    </w:p>
    <w:p w14:paraId="1BC4E1D0" w14:textId="77777777" w:rsidR="00C61AA3" w:rsidRPr="002B0A8D" w:rsidRDefault="00C61AA3" w:rsidP="002B0A8D">
      <w:pPr>
        <w:jc w:val="center"/>
        <w:rPr>
          <w:b/>
          <w:bCs/>
          <w:caps/>
        </w:rPr>
      </w:pPr>
    </w:p>
    <w:p w14:paraId="6B17BC42" w14:textId="77777777" w:rsidR="00C61AA3" w:rsidRDefault="00C61AA3" w:rsidP="00A41460">
      <w:pPr>
        <w:numPr>
          <w:ilvl w:val="0"/>
          <w:numId w:val="13"/>
        </w:numPr>
        <w:jc w:val="both"/>
        <w:rPr>
          <w:b/>
          <w:bCs/>
        </w:rPr>
      </w:pPr>
      <w:r w:rsidRPr="002B0A8D">
        <w:rPr>
          <w:b/>
          <w:bCs/>
        </w:rPr>
        <w:t>Parengto sprendimo projekto tikslas ir uždaviniai.</w:t>
      </w:r>
    </w:p>
    <w:p w14:paraId="089E1133" w14:textId="609C3FD4" w:rsidR="00C61AA3" w:rsidRPr="00A41460" w:rsidRDefault="00C61AA3" w:rsidP="00A41460">
      <w:pPr>
        <w:ind w:firstLine="851"/>
        <w:jc w:val="both"/>
      </w:pPr>
      <w:r w:rsidRPr="003C5CB9">
        <w:t>Tiks</w:t>
      </w:r>
      <w:r w:rsidR="00D9737B">
        <w:t>l</w:t>
      </w:r>
      <w:r w:rsidR="0054434C">
        <w:t>as –</w:t>
      </w:r>
      <w:r w:rsidRPr="003C5CB9">
        <w:t xml:space="preserve"> nustatyti VšĮ Kartenos pirminės sveikatos priežiūros centro direktoriaus</w:t>
      </w:r>
      <w:r w:rsidR="00D5307B">
        <w:t xml:space="preserve"> </w:t>
      </w:r>
      <w:r w:rsidRPr="003C5CB9">
        <w:t xml:space="preserve">mėnesinio darbo užmokesčio </w:t>
      </w:r>
      <w:r w:rsidR="00D5307B">
        <w:t>pastoviosios</w:t>
      </w:r>
      <w:r w:rsidRPr="003C5CB9">
        <w:t xml:space="preserve"> d</w:t>
      </w:r>
      <w:r w:rsidR="00D5307B">
        <w:t>alies dydį laikotarpiui nuo 2021-0</w:t>
      </w:r>
      <w:r w:rsidR="00F62812">
        <w:t>5-01 iki 2022-04-30</w:t>
      </w:r>
      <w:r w:rsidRPr="003C5CB9">
        <w:t>.</w:t>
      </w:r>
    </w:p>
    <w:p w14:paraId="33068BE6" w14:textId="77777777" w:rsidR="00C61AA3" w:rsidRPr="00D32F06" w:rsidRDefault="00C61AA3" w:rsidP="00A41460">
      <w:pPr>
        <w:ind w:firstLine="851"/>
        <w:jc w:val="both"/>
        <w:rPr>
          <w:b/>
          <w:bCs/>
        </w:rPr>
      </w:pPr>
      <w:r w:rsidRPr="00D32F06">
        <w:rPr>
          <w:b/>
          <w:bCs/>
        </w:rPr>
        <w:t>2. Kaip šiuo metu sureguliuoti projekte pateikti klausimai.</w:t>
      </w:r>
    </w:p>
    <w:p w14:paraId="25DD0CE1" w14:textId="20C9FF58" w:rsidR="00F62812" w:rsidRDefault="00F62812" w:rsidP="00F62812">
      <w:pPr>
        <w:ind w:firstLine="851"/>
        <w:jc w:val="both"/>
      </w:pPr>
      <w:r w:rsidRPr="003A7240">
        <w:t xml:space="preserve">Kintamoji – </w:t>
      </w:r>
      <w:r w:rsidR="00FD1058">
        <w:t>20</w:t>
      </w:r>
      <w:r w:rsidRPr="003A7240">
        <w:t xml:space="preserve"> procentų mėnesinio pastoviosios darbo užmokesčio</w:t>
      </w:r>
      <w:r>
        <w:t xml:space="preserve"> dalies dydžio nustatoma 2021-05-01–2022</w:t>
      </w:r>
      <w:r w:rsidRPr="003A7240">
        <w:t xml:space="preserve">-04-30 laikotarpiui, įvertinus sveikatos apsaugos </w:t>
      </w:r>
      <w:r>
        <w:t>ministro nustatytų rodiklių 2020</w:t>
      </w:r>
      <w:r w:rsidRPr="003A7240">
        <w:t xml:space="preserve"> m. siektinas reikšmes ir konkrečios įstaigos pasiektus rezultatus</w:t>
      </w:r>
      <w:r>
        <w:t>.</w:t>
      </w:r>
      <w:r w:rsidRPr="003A7240">
        <w:t xml:space="preserve"> Mėnesinio darbo užmokesčio kintamoji dalis apskaičiuojama susumavus įstaigos pateiktus rodiklius balais, kurie </w:t>
      </w:r>
      <w:r>
        <w:t>išreiškiami</w:t>
      </w:r>
      <w:r w:rsidRPr="003A7240">
        <w:t xml:space="preserve"> procentine išraiška. </w:t>
      </w:r>
    </w:p>
    <w:p w14:paraId="07F0DBD7" w14:textId="70DB4F41" w:rsidR="00F62812" w:rsidRPr="00F62812" w:rsidRDefault="00F62812" w:rsidP="00F62812">
      <w:pPr>
        <w:ind w:firstLine="851"/>
        <w:jc w:val="both"/>
      </w:pPr>
      <w:r>
        <w:t xml:space="preserve">Pagal įstaigos ir Valstybinės ligonių kasos pateiktus duomenis, surinkus </w:t>
      </w:r>
      <w:r w:rsidR="00FD1058">
        <w:t>70 balų</w:t>
      </w:r>
      <w:r>
        <w:t xml:space="preserve"> už siektinas reikšmes, VšĮ Kartenos pirminės sveikatos priežiūros centro direktoriui nustatoma </w:t>
      </w:r>
      <w:r w:rsidR="00FD1058">
        <w:t xml:space="preserve">20 </w:t>
      </w:r>
      <w:r>
        <w:t>proc. kintamoji darbo užmokesčio dalis.</w:t>
      </w:r>
    </w:p>
    <w:p w14:paraId="0297B177" w14:textId="64E6DE73" w:rsidR="00C61AA3" w:rsidRPr="002B0A8D" w:rsidRDefault="00C61AA3" w:rsidP="002B0A8D">
      <w:pPr>
        <w:ind w:firstLine="851"/>
        <w:jc w:val="both"/>
      </w:pPr>
      <w:r w:rsidRPr="002B0A8D">
        <w:rPr>
          <w:b/>
          <w:bCs/>
        </w:rPr>
        <w:t>3. Lėšų poreikis sprendimui įgyvendinti, projekto ekonominis pagrindimas.</w:t>
      </w:r>
    </w:p>
    <w:p w14:paraId="107FDE54" w14:textId="77777777" w:rsidR="00C61AA3" w:rsidRPr="002B0A8D" w:rsidRDefault="00C61AA3" w:rsidP="002B0A8D">
      <w:pPr>
        <w:ind w:firstLine="851"/>
        <w:jc w:val="both"/>
      </w:pPr>
      <w:r w:rsidRPr="002B0A8D">
        <w:t>Savivaldybės biudžeto lėšų sprendimui įgyvendinti nereikės.</w:t>
      </w:r>
    </w:p>
    <w:p w14:paraId="1480E38F" w14:textId="77777777" w:rsidR="00C61AA3" w:rsidRPr="002B0A8D" w:rsidRDefault="00C61AA3" w:rsidP="002B0A8D">
      <w:pPr>
        <w:ind w:firstLine="851"/>
        <w:jc w:val="both"/>
        <w:rPr>
          <w:b/>
          <w:bCs/>
        </w:rPr>
      </w:pPr>
      <w:r w:rsidRPr="002B0A8D">
        <w:rPr>
          <w:b/>
          <w:bCs/>
        </w:rPr>
        <w:t>4. Vykdytojas.</w:t>
      </w:r>
    </w:p>
    <w:p w14:paraId="2FA6A16B" w14:textId="77777777" w:rsidR="00C61AA3" w:rsidRPr="002B0A8D" w:rsidRDefault="00C61AA3" w:rsidP="002B0A8D">
      <w:pPr>
        <w:ind w:firstLine="851"/>
        <w:jc w:val="both"/>
      </w:pPr>
      <w:r w:rsidRPr="002B0A8D">
        <w:t xml:space="preserve">VšĮ </w:t>
      </w:r>
      <w:r>
        <w:t>Kartenos PSPC.</w:t>
      </w:r>
    </w:p>
    <w:p w14:paraId="268B4FC1" w14:textId="77777777" w:rsidR="00C61AA3" w:rsidRPr="002B0A8D" w:rsidRDefault="00C61AA3" w:rsidP="002B0A8D">
      <w:pPr>
        <w:ind w:firstLine="851"/>
        <w:rPr>
          <w:b/>
          <w:bCs/>
        </w:rPr>
      </w:pPr>
      <w:r w:rsidRPr="002B0A8D">
        <w:rPr>
          <w:b/>
          <w:bCs/>
        </w:rPr>
        <w:t>5. Įvykdymo terminai.</w:t>
      </w:r>
    </w:p>
    <w:p w14:paraId="497F5656" w14:textId="08A5F076" w:rsidR="00C61AA3" w:rsidRPr="002B0A8D" w:rsidRDefault="00F62812" w:rsidP="002B0A8D">
      <w:pPr>
        <w:ind w:firstLine="851"/>
        <w:jc w:val="both"/>
      </w:pPr>
      <w:r>
        <w:t>2021-05</w:t>
      </w:r>
      <w:r w:rsidR="0073270B">
        <w:t>-01–</w:t>
      </w:r>
      <w:r>
        <w:t>2022</w:t>
      </w:r>
      <w:r w:rsidR="00C61AA3">
        <w:t>-04-30</w:t>
      </w:r>
    </w:p>
    <w:p w14:paraId="351FF610" w14:textId="77777777" w:rsidR="00C61AA3" w:rsidRPr="002B0A8D" w:rsidRDefault="00C61AA3" w:rsidP="002B0A8D">
      <w:pPr>
        <w:ind w:firstLine="851"/>
        <w:rPr>
          <w:b/>
          <w:bCs/>
        </w:rPr>
      </w:pPr>
      <w:r w:rsidRPr="002B0A8D">
        <w:rPr>
          <w:b/>
          <w:bCs/>
        </w:rPr>
        <w:t>6.</w:t>
      </w:r>
      <w:r w:rsidRPr="002B0A8D">
        <w:t xml:space="preserve"> </w:t>
      </w:r>
      <w:r w:rsidRPr="002B0A8D">
        <w:rPr>
          <w:b/>
          <w:bCs/>
        </w:rPr>
        <w:t>Finansavimo šaltiniai.</w:t>
      </w:r>
    </w:p>
    <w:p w14:paraId="262F8EF8" w14:textId="77777777" w:rsidR="00C61AA3" w:rsidRPr="002B0A8D" w:rsidRDefault="00C61AA3" w:rsidP="002B0A8D">
      <w:pPr>
        <w:ind w:firstLine="851"/>
        <w:jc w:val="both"/>
      </w:pPr>
      <w:r w:rsidRPr="002B0A8D">
        <w:t>Įstaigos lėšos.</w:t>
      </w:r>
    </w:p>
    <w:p w14:paraId="098C7AB1" w14:textId="77777777" w:rsidR="00C61AA3" w:rsidRPr="002B0A8D" w:rsidRDefault="00C61AA3" w:rsidP="002B0A8D">
      <w:pPr>
        <w:ind w:firstLine="851"/>
        <w:jc w:val="both"/>
        <w:rPr>
          <w:b/>
          <w:bCs/>
        </w:rPr>
      </w:pPr>
      <w:r w:rsidRPr="002B0A8D">
        <w:rPr>
          <w:b/>
          <w:bCs/>
        </w:rPr>
        <w:t>7. Išvada dėl</w:t>
      </w:r>
      <w:r w:rsidRPr="002B0A8D">
        <w:t xml:space="preserve"> </w:t>
      </w:r>
      <w:r w:rsidRPr="002B0A8D">
        <w:rPr>
          <w:b/>
          <w:bCs/>
        </w:rPr>
        <w:t>teisės akto projekto teikimo antikorupciniam vertinimui.</w:t>
      </w:r>
    </w:p>
    <w:p w14:paraId="6D4B8D6C" w14:textId="77777777" w:rsidR="00C61AA3" w:rsidRPr="002B0A8D" w:rsidRDefault="00C61AA3" w:rsidP="002B0A8D">
      <w:pPr>
        <w:ind w:firstLine="851"/>
        <w:jc w:val="both"/>
        <w:rPr>
          <w:lang w:eastAsia="lt-LT"/>
        </w:rPr>
      </w:pPr>
      <w:r w:rsidRPr="002B0A8D">
        <w:rPr>
          <w:lang w:eastAsia="lt-LT"/>
        </w:rPr>
        <w:t>Teisės akto  projektas antikorupciniam vertinimui neteikiamas.</w:t>
      </w:r>
    </w:p>
    <w:p w14:paraId="067D6020" w14:textId="77777777" w:rsidR="00C61AA3" w:rsidRPr="002B0A8D" w:rsidRDefault="00C61AA3" w:rsidP="002B0A8D">
      <w:pPr>
        <w:ind w:firstLine="851"/>
        <w:rPr>
          <w:b/>
          <w:bCs/>
        </w:rPr>
      </w:pPr>
      <w:r w:rsidRPr="002B0A8D">
        <w:rPr>
          <w:b/>
          <w:bCs/>
        </w:rPr>
        <w:t>8. Autorius.</w:t>
      </w:r>
    </w:p>
    <w:p w14:paraId="12DD50B8" w14:textId="7F4FA331" w:rsidR="00C61AA3" w:rsidRDefault="00C61AA3" w:rsidP="006C6517">
      <w:pPr>
        <w:ind w:firstLine="851"/>
        <w:jc w:val="both"/>
      </w:pPr>
      <w:r w:rsidRPr="002B0A8D">
        <w:t xml:space="preserve">Zita </w:t>
      </w:r>
      <w:proofErr w:type="spellStart"/>
      <w:r w:rsidRPr="002B0A8D">
        <w:t>Abelkienė</w:t>
      </w:r>
      <w:proofErr w:type="spellEnd"/>
      <w:r w:rsidRPr="002B0A8D">
        <w:t xml:space="preserve">, </w:t>
      </w:r>
      <w:r>
        <w:t>Kretingos rajono savivaldybės administracijos savivaldybės gyd</w:t>
      </w:r>
      <w:r w:rsidR="0054434C">
        <w:t>y</w:t>
      </w:r>
      <w:r w:rsidR="00F62812">
        <w:t>toja (vyriausioji specialistė).</w:t>
      </w:r>
    </w:p>
    <w:sectPr w:rsidR="00C61AA3" w:rsidSect="00417F7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67BBC" w14:textId="77777777" w:rsidR="0076440B" w:rsidRDefault="0076440B" w:rsidP="00494D76">
      <w:r>
        <w:separator/>
      </w:r>
    </w:p>
  </w:endnote>
  <w:endnote w:type="continuationSeparator" w:id="0">
    <w:p w14:paraId="60589B87" w14:textId="77777777" w:rsidR="0076440B" w:rsidRDefault="0076440B"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EC74" w14:textId="77777777" w:rsidR="00C61AA3" w:rsidRDefault="00C61A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C985" w14:textId="77777777" w:rsidR="00C61AA3" w:rsidRDefault="00C61AA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89CE1" w14:textId="77777777" w:rsidR="00C61AA3" w:rsidRDefault="00C61A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8C2DC" w14:textId="77777777" w:rsidR="0076440B" w:rsidRDefault="0076440B" w:rsidP="00494D76">
      <w:r>
        <w:separator/>
      </w:r>
    </w:p>
  </w:footnote>
  <w:footnote w:type="continuationSeparator" w:id="0">
    <w:p w14:paraId="3AD3BFA1" w14:textId="77777777" w:rsidR="0076440B" w:rsidRDefault="0076440B"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7980" w14:textId="77777777" w:rsidR="00C61AA3" w:rsidRDefault="00C61A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A6902" w14:textId="77777777" w:rsidR="00C61AA3" w:rsidRDefault="00C61AA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7E45" w14:textId="77777777" w:rsidR="00C61AA3" w:rsidRPr="00285D78" w:rsidRDefault="00C61AA3" w:rsidP="00285D78">
    <w:pPr>
      <w:pStyle w:val="Antrats"/>
      <w:jc w:val="right"/>
      <w:rPr>
        <w:b/>
        <w:bCs/>
      </w:rPr>
    </w:pPr>
    <w:r w:rsidRPr="00285D78">
      <w:rPr>
        <w:b/>
        <w:bCs/>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6D3944"/>
    <w:multiLevelType w:val="multilevel"/>
    <w:tmpl w:val="43DE12A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5F79632A"/>
    <w:multiLevelType w:val="multilevel"/>
    <w:tmpl w:val="26665ED4"/>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1">
    <w:nsid w:val="6F6368DC"/>
    <w:multiLevelType w:val="hybridMultilevel"/>
    <w:tmpl w:val="00586A92"/>
    <w:lvl w:ilvl="0" w:tplc="FFE244DC">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0"/>
  </w:num>
  <w:num w:numId="3">
    <w:abstractNumId w:val="8"/>
  </w:num>
  <w:num w:numId="4">
    <w:abstractNumId w:val="5"/>
  </w:num>
  <w:num w:numId="5">
    <w:abstractNumId w:val="6"/>
  </w:num>
  <w:num w:numId="6">
    <w:abstractNumId w:val="0"/>
  </w:num>
  <w:num w:numId="7">
    <w:abstractNumId w:val="2"/>
  </w:num>
  <w:num w:numId="8">
    <w:abstractNumId w:val="9"/>
  </w:num>
  <w:num w:numId="9">
    <w:abstractNumId w:val="10"/>
  </w:num>
  <w:num w:numId="10">
    <w:abstractNumId w:val="4"/>
  </w:num>
  <w:num w:numId="11">
    <w:abstractNumId w:val="3"/>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26CD7"/>
    <w:rsid w:val="00032B0D"/>
    <w:rsid w:val="00037ECD"/>
    <w:rsid w:val="0005342A"/>
    <w:rsid w:val="00063C17"/>
    <w:rsid w:val="000653FC"/>
    <w:rsid w:val="00076D54"/>
    <w:rsid w:val="000800AC"/>
    <w:rsid w:val="00081B10"/>
    <w:rsid w:val="0008544F"/>
    <w:rsid w:val="00085E9C"/>
    <w:rsid w:val="000A55A7"/>
    <w:rsid w:val="000B5748"/>
    <w:rsid w:val="000C1BC6"/>
    <w:rsid w:val="000C54E5"/>
    <w:rsid w:val="000D1315"/>
    <w:rsid w:val="000D223A"/>
    <w:rsid w:val="000D2CBE"/>
    <w:rsid w:val="000E2DFD"/>
    <w:rsid w:val="000E33E0"/>
    <w:rsid w:val="000F0B6E"/>
    <w:rsid w:val="000F5CA6"/>
    <w:rsid w:val="00110268"/>
    <w:rsid w:val="00110B71"/>
    <w:rsid w:val="0011793B"/>
    <w:rsid w:val="00122606"/>
    <w:rsid w:val="00124762"/>
    <w:rsid w:val="001316E3"/>
    <w:rsid w:val="00133FA7"/>
    <w:rsid w:val="0013749B"/>
    <w:rsid w:val="00141EB9"/>
    <w:rsid w:val="00142C0A"/>
    <w:rsid w:val="00144B52"/>
    <w:rsid w:val="001506CC"/>
    <w:rsid w:val="001557DB"/>
    <w:rsid w:val="00160B8E"/>
    <w:rsid w:val="00167A95"/>
    <w:rsid w:val="00172681"/>
    <w:rsid w:val="00172EF1"/>
    <w:rsid w:val="00175D00"/>
    <w:rsid w:val="001761F2"/>
    <w:rsid w:val="00181866"/>
    <w:rsid w:val="00181F95"/>
    <w:rsid w:val="001A03EE"/>
    <w:rsid w:val="001A09C4"/>
    <w:rsid w:val="001B5E1F"/>
    <w:rsid w:val="001B7B14"/>
    <w:rsid w:val="001C308D"/>
    <w:rsid w:val="001C4449"/>
    <w:rsid w:val="001C6413"/>
    <w:rsid w:val="001E7BD9"/>
    <w:rsid w:val="001F4192"/>
    <w:rsid w:val="00200B38"/>
    <w:rsid w:val="00204A66"/>
    <w:rsid w:val="002176B4"/>
    <w:rsid w:val="00223537"/>
    <w:rsid w:val="00226F24"/>
    <w:rsid w:val="00243F3C"/>
    <w:rsid w:val="00244EC5"/>
    <w:rsid w:val="002608D9"/>
    <w:rsid w:val="00260C76"/>
    <w:rsid w:val="00263754"/>
    <w:rsid w:val="00274111"/>
    <w:rsid w:val="00275828"/>
    <w:rsid w:val="00285D78"/>
    <w:rsid w:val="0029484F"/>
    <w:rsid w:val="0029589A"/>
    <w:rsid w:val="002973BA"/>
    <w:rsid w:val="002974F8"/>
    <w:rsid w:val="002A1B56"/>
    <w:rsid w:val="002B0A8D"/>
    <w:rsid w:val="002B275E"/>
    <w:rsid w:val="002C7C24"/>
    <w:rsid w:val="002D1C2B"/>
    <w:rsid w:val="002E4A37"/>
    <w:rsid w:val="002F0350"/>
    <w:rsid w:val="002F4CEC"/>
    <w:rsid w:val="00301897"/>
    <w:rsid w:val="00304640"/>
    <w:rsid w:val="003154D4"/>
    <w:rsid w:val="00316DC5"/>
    <w:rsid w:val="00316DC7"/>
    <w:rsid w:val="00317AF9"/>
    <w:rsid w:val="003268C5"/>
    <w:rsid w:val="00330BB2"/>
    <w:rsid w:val="00331EA0"/>
    <w:rsid w:val="0033256E"/>
    <w:rsid w:val="00332853"/>
    <w:rsid w:val="00334B3A"/>
    <w:rsid w:val="00335CD1"/>
    <w:rsid w:val="00341212"/>
    <w:rsid w:val="00342761"/>
    <w:rsid w:val="003505D4"/>
    <w:rsid w:val="00355EB7"/>
    <w:rsid w:val="00364DF3"/>
    <w:rsid w:val="00365691"/>
    <w:rsid w:val="00367ADC"/>
    <w:rsid w:val="0037590D"/>
    <w:rsid w:val="00380670"/>
    <w:rsid w:val="00385349"/>
    <w:rsid w:val="0039083F"/>
    <w:rsid w:val="00394711"/>
    <w:rsid w:val="003A79D1"/>
    <w:rsid w:val="003C0417"/>
    <w:rsid w:val="003C0C69"/>
    <w:rsid w:val="003C32A0"/>
    <w:rsid w:val="003C5CB9"/>
    <w:rsid w:val="003D27A6"/>
    <w:rsid w:val="003E0835"/>
    <w:rsid w:val="003E774B"/>
    <w:rsid w:val="003F2793"/>
    <w:rsid w:val="003F3419"/>
    <w:rsid w:val="003F3ACD"/>
    <w:rsid w:val="00404575"/>
    <w:rsid w:val="00417F76"/>
    <w:rsid w:val="00420F97"/>
    <w:rsid w:val="00434197"/>
    <w:rsid w:val="00437B81"/>
    <w:rsid w:val="00437C6C"/>
    <w:rsid w:val="00455526"/>
    <w:rsid w:val="00462904"/>
    <w:rsid w:val="0046406A"/>
    <w:rsid w:val="00466C9E"/>
    <w:rsid w:val="00471879"/>
    <w:rsid w:val="004867D0"/>
    <w:rsid w:val="00487785"/>
    <w:rsid w:val="00491945"/>
    <w:rsid w:val="004924EA"/>
    <w:rsid w:val="00494D76"/>
    <w:rsid w:val="004A7774"/>
    <w:rsid w:val="004A7CFE"/>
    <w:rsid w:val="004B609F"/>
    <w:rsid w:val="004D0546"/>
    <w:rsid w:val="004D3E59"/>
    <w:rsid w:val="004E12E0"/>
    <w:rsid w:val="004E67CE"/>
    <w:rsid w:val="004F4F1F"/>
    <w:rsid w:val="0050509B"/>
    <w:rsid w:val="00505B80"/>
    <w:rsid w:val="00513465"/>
    <w:rsid w:val="00514D3A"/>
    <w:rsid w:val="0051616D"/>
    <w:rsid w:val="005271F1"/>
    <w:rsid w:val="00527AE4"/>
    <w:rsid w:val="00530F9D"/>
    <w:rsid w:val="00531127"/>
    <w:rsid w:val="005357CB"/>
    <w:rsid w:val="00543A51"/>
    <w:rsid w:val="0054434C"/>
    <w:rsid w:val="005565A1"/>
    <w:rsid w:val="00567549"/>
    <w:rsid w:val="0057027E"/>
    <w:rsid w:val="00570A11"/>
    <w:rsid w:val="00573E9C"/>
    <w:rsid w:val="005761AA"/>
    <w:rsid w:val="00584F80"/>
    <w:rsid w:val="00591AA2"/>
    <w:rsid w:val="00592032"/>
    <w:rsid w:val="00593E5E"/>
    <w:rsid w:val="00596989"/>
    <w:rsid w:val="005A16C4"/>
    <w:rsid w:val="005B3B95"/>
    <w:rsid w:val="005B5B98"/>
    <w:rsid w:val="005C1899"/>
    <w:rsid w:val="005D3142"/>
    <w:rsid w:val="005E3663"/>
    <w:rsid w:val="005E3F95"/>
    <w:rsid w:val="00601B03"/>
    <w:rsid w:val="00601D8F"/>
    <w:rsid w:val="00604194"/>
    <w:rsid w:val="00611482"/>
    <w:rsid w:val="00616B92"/>
    <w:rsid w:val="006265C1"/>
    <w:rsid w:val="00627480"/>
    <w:rsid w:val="00631AA7"/>
    <w:rsid w:val="0063423F"/>
    <w:rsid w:val="006356D7"/>
    <w:rsid w:val="00640E0F"/>
    <w:rsid w:val="00651B64"/>
    <w:rsid w:val="0065292D"/>
    <w:rsid w:val="00663241"/>
    <w:rsid w:val="00667BB3"/>
    <w:rsid w:val="00670C87"/>
    <w:rsid w:val="006869C1"/>
    <w:rsid w:val="00687709"/>
    <w:rsid w:val="006948D5"/>
    <w:rsid w:val="006A18DD"/>
    <w:rsid w:val="006B096E"/>
    <w:rsid w:val="006C6517"/>
    <w:rsid w:val="006D6C14"/>
    <w:rsid w:val="006E2CDC"/>
    <w:rsid w:val="006E4206"/>
    <w:rsid w:val="006E5B94"/>
    <w:rsid w:val="006E6064"/>
    <w:rsid w:val="006E7364"/>
    <w:rsid w:val="006E751A"/>
    <w:rsid w:val="006F2DC8"/>
    <w:rsid w:val="006F39D6"/>
    <w:rsid w:val="006F3FC8"/>
    <w:rsid w:val="007012B7"/>
    <w:rsid w:val="00705655"/>
    <w:rsid w:val="00710B29"/>
    <w:rsid w:val="007220EC"/>
    <w:rsid w:val="00726503"/>
    <w:rsid w:val="0073270B"/>
    <w:rsid w:val="00733EC7"/>
    <w:rsid w:val="0073611B"/>
    <w:rsid w:val="00737C7B"/>
    <w:rsid w:val="007401FF"/>
    <w:rsid w:val="00751A54"/>
    <w:rsid w:val="0076440B"/>
    <w:rsid w:val="00775A81"/>
    <w:rsid w:val="00777426"/>
    <w:rsid w:val="0079095A"/>
    <w:rsid w:val="00793DDB"/>
    <w:rsid w:val="007940CA"/>
    <w:rsid w:val="00796D6E"/>
    <w:rsid w:val="007A065C"/>
    <w:rsid w:val="007A15D2"/>
    <w:rsid w:val="007A3F58"/>
    <w:rsid w:val="007B60A0"/>
    <w:rsid w:val="007D3049"/>
    <w:rsid w:val="007E296E"/>
    <w:rsid w:val="007E3DB6"/>
    <w:rsid w:val="007E697F"/>
    <w:rsid w:val="00802B51"/>
    <w:rsid w:val="0081055E"/>
    <w:rsid w:val="0082528C"/>
    <w:rsid w:val="00832D25"/>
    <w:rsid w:val="00835629"/>
    <w:rsid w:val="00835D2F"/>
    <w:rsid w:val="00854E91"/>
    <w:rsid w:val="00856042"/>
    <w:rsid w:val="00861D89"/>
    <w:rsid w:val="008666C4"/>
    <w:rsid w:val="00867098"/>
    <w:rsid w:val="00874D41"/>
    <w:rsid w:val="008775CE"/>
    <w:rsid w:val="008A05E6"/>
    <w:rsid w:val="008A0B58"/>
    <w:rsid w:val="008A5DF3"/>
    <w:rsid w:val="008B2EEC"/>
    <w:rsid w:val="008C148A"/>
    <w:rsid w:val="008C68A2"/>
    <w:rsid w:val="008D3491"/>
    <w:rsid w:val="008D59AF"/>
    <w:rsid w:val="008D6188"/>
    <w:rsid w:val="008E3072"/>
    <w:rsid w:val="008E42DE"/>
    <w:rsid w:val="008F4637"/>
    <w:rsid w:val="0090167B"/>
    <w:rsid w:val="00910BE1"/>
    <w:rsid w:val="009111D8"/>
    <w:rsid w:val="0091788B"/>
    <w:rsid w:val="00920307"/>
    <w:rsid w:val="0092172A"/>
    <w:rsid w:val="0092579F"/>
    <w:rsid w:val="00930D1F"/>
    <w:rsid w:val="00943ED9"/>
    <w:rsid w:val="0095121F"/>
    <w:rsid w:val="00966F4F"/>
    <w:rsid w:val="009709E9"/>
    <w:rsid w:val="00971F67"/>
    <w:rsid w:val="00973D07"/>
    <w:rsid w:val="009863CF"/>
    <w:rsid w:val="0099795E"/>
    <w:rsid w:val="009C36EA"/>
    <w:rsid w:val="009C7E4E"/>
    <w:rsid w:val="009D5E7E"/>
    <w:rsid w:val="009D66A1"/>
    <w:rsid w:val="009E4D56"/>
    <w:rsid w:val="009E666A"/>
    <w:rsid w:val="00A0213A"/>
    <w:rsid w:val="00A16C74"/>
    <w:rsid w:val="00A213D6"/>
    <w:rsid w:val="00A26BD2"/>
    <w:rsid w:val="00A41460"/>
    <w:rsid w:val="00A44045"/>
    <w:rsid w:val="00A44243"/>
    <w:rsid w:val="00A519DB"/>
    <w:rsid w:val="00A6241B"/>
    <w:rsid w:val="00A7495E"/>
    <w:rsid w:val="00A9583C"/>
    <w:rsid w:val="00AA47FF"/>
    <w:rsid w:val="00AC6786"/>
    <w:rsid w:val="00AD7CDB"/>
    <w:rsid w:val="00AF7765"/>
    <w:rsid w:val="00B03248"/>
    <w:rsid w:val="00B043F0"/>
    <w:rsid w:val="00B1206F"/>
    <w:rsid w:val="00B15380"/>
    <w:rsid w:val="00B216BB"/>
    <w:rsid w:val="00B26182"/>
    <w:rsid w:val="00B3352C"/>
    <w:rsid w:val="00B3422D"/>
    <w:rsid w:val="00B45379"/>
    <w:rsid w:val="00B4614E"/>
    <w:rsid w:val="00B679F6"/>
    <w:rsid w:val="00B7280E"/>
    <w:rsid w:val="00B75C0E"/>
    <w:rsid w:val="00B8413C"/>
    <w:rsid w:val="00B855EC"/>
    <w:rsid w:val="00B9005E"/>
    <w:rsid w:val="00B91CCE"/>
    <w:rsid w:val="00B92EC6"/>
    <w:rsid w:val="00B94E2F"/>
    <w:rsid w:val="00BA71E4"/>
    <w:rsid w:val="00BB248F"/>
    <w:rsid w:val="00BC0897"/>
    <w:rsid w:val="00BD0133"/>
    <w:rsid w:val="00BE166F"/>
    <w:rsid w:val="00BF3BA6"/>
    <w:rsid w:val="00BF6923"/>
    <w:rsid w:val="00C066E4"/>
    <w:rsid w:val="00C07EAB"/>
    <w:rsid w:val="00C1049B"/>
    <w:rsid w:val="00C142E6"/>
    <w:rsid w:val="00C151C8"/>
    <w:rsid w:val="00C23C0A"/>
    <w:rsid w:val="00C31CE6"/>
    <w:rsid w:val="00C36650"/>
    <w:rsid w:val="00C40765"/>
    <w:rsid w:val="00C50426"/>
    <w:rsid w:val="00C523AA"/>
    <w:rsid w:val="00C61AA3"/>
    <w:rsid w:val="00C705CA"/>
    <w:rsid w:val="00C76A55"/>
    <w:rsid w:val="00C81287"/>
    <w:rsid w:val="00C820E2"/>
    <w:rsid w:val="00C877B3"/>
    <w:rsid w:val="00C9798B"/>
    <w:rsid w:val="00CA1B6F"/>
    <w:rsid w:val="00CA6255"/>
    <w:rsid w:val="00CB3793"/>
    <w:rsid w:val="00CB577A"/>
    <w:rsid w:val="00CC2E3D"/>
    <w:rsid w:val="00CC724C"/>
    <w:rsid w:val="00CD1418"/>
    <w:rsid w:val="00CD4A16"/>
    <w:rsid w:val="00CD6922"/>
    <w:rsid w:val="00CF09BD"/>
    <w:rsid w:val="00CF11FE"/>
    <w:rsid w:val="00CF44A1"/>
    <w:rsid w:val="00CF58FA"/>
    <w:rsid w:val="00CF5BE7"/>
    <w:rsid w:val="00CF708B"/>
    <w:rsid w:val="00CF7FC4"/>
    <w:rsid w:val="00D108E8"/>
    <w:rsid w:val="00D1227E"/>
    <w:rsid w:val="00D16B62"/>
    <w:rsid w:val="00D174D6"/>
    <w:rsid w:val="00D31807"/>
    <w:rsid w:val="00D31D83"/>
    <w:rsid w:val="00D32F06"/>
    <w:rsid w:val="00D330C5"/>
    <w:rsid w:val="00D463E7"/>
    <w:rsid w:val="00D5307B"/>
    <w:rsid w:val="00D55E6D"/>
    <w:rsid w:val="00D617A3"/>
    <w:rsid w:val="00D649C4"/>
    <w:rsid w:val="00D6759F"/>
    <w:rsid w:val="00D70CE7"/>
    <w:rsid w:val="00D7163C"/>
    <w:rsid w:val="00D76301"/>
    <w:rsid w:val="00D9737B"/>
    <w:rsid w:val="00DB49F2"/>
    <w:rsid w:val="00DB6241"/>
    <w:rsid w:val="00DB7D67"/>
    <w:rsid w:val="00DC3D7F"/>
    <w:rsid w:val="00DC537C"/>
    <w:rsid w:val="00DC67F0"/>
    <w:rsid w:val="00DD3162"/>
    <w:rsid w:val="00DD4F4F"/>
    <w:rsid w:val="00DD7E04"/>
    <w:rsid w:val="00DE260B"/>
    <w:rsid w:val="00DE3870"/>
    <w:rsid w:val="00DF0AF2"/>
    <w:rsid w:val="00E01A85"/>
    <w:rsid w:val="00E03F17"/>
    <w:rsid w:val="00E123E9"/>
    <w:rsid w:val="00E13A68"/>
    <w:rsid w:val="00E1432D"/>
    <w:rsid w:val="00E21076"/>
    <w:rsid w:val="00E267D4"/>
    <w:rsid w:val="00E306EF"/>
    <w:rsid w:val="00E33E6A"/>
    <w:rsid w:val="00E34965"/>
    <w:rsid w:val="00E5147D"/>
    <w:rsid w:val="00E533FF"/>
    <w:rsid w:val="00E566C8"/>
    <w:rsid w:val="00E60FEA"/>
    <w:rsid w:val="00E702AB"/>
    <w:rsid w:val="00E77526"/>
    <w:rsid w:val="00E9498D"/>
    <w:rsid w:val="00E9773E"/>
    <w:rsid w:val="00EC325B"/>
    <w:rsid w:val="00EC6FFB"/>
    <w:rsid w:val="00EE1887"/>
    <w:rsid w:val="00EF2829"/>
    <w:rsid w:val="00F13403"/>
    <w:rsid w:val="00F17CE7"/>
    <w:rsid w:val="00F222E7"/>
    <w:rsid w:val="00F22ED7"/>
    <w:rsid w:val="00F518A6"/>
    <w:rsid w:val="00F56550"/>
    <w:rsid w:val="00F62812"/>
    <w:rsid w:val="00F64640"/>
    <w:rsid w:val="00F71066"/>
    <w:rsid w:val="00F74D09"/>
    <w:rsid w:val="00F81E51"/>
    <w:rsid w:val="00F833E9"/>
    <w:rsid w:val="00F9087B"/>
    <w:rsid w:val="00F939D9"/>
    <w:rsid w:val="00F9641F"/>
    <w:rsid w:val="00FB52A7"/>
    <w:rsid w:val="00FB5676"/>
    <w:rsid w:val="00FB5772"/>
    <w:rsid w:val="00FB6083"/>
    <w:rsid w:val="00FB6A7E"/>
    <w:rsid w:val="00FC700F"/>
    <w:rsid w:val="00FD1058"/>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4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4528">
      <w:marLeft w:val="0"/>
      <w:marRight w:val="0"/>
      <w:marTop w:val="0"/>
      <w:marBottom w:val="0"/>
      <w:divBdr>
        <w:top w:val="none" w:sz="0" w:space="0" w:color="auto"/>
        <w:left w:val="none" w:sz="0" w:space="0" w:color="auto"/>
        <w:bottom w:val="none" w:sz="0" w:space="0" w:color="auto"/>
        <w:right w:val="none" w:sz="0" w:space="0" w:color="auto"/>
      </w:divBdr>
    </w:div>
    <w:div w:id="1067264532">
      <w:marLeft w:val="0"/>
      <w:marRight w:val="0"/>
      <w:marTop w:val="0"/>
      <w:marBottom w:val="0"/>
      <w:divBdr>
        <w:top w:val="none" w:sz="0" w:space="0" w:color="auto"/>
        <w:left w:val="none" w:sz="0" w:space="0" w:color="auto"/>
        <w:bottom w:val="none" w:sz="0" w:space="0" w:color="auto"/>
        <w:right w:val="none" w:sz="0" w:space="0" w:color="auto"/>
      </w:divBdr>
    </w:div>
    <w:div w:id="1067264533">
      <w:marLeft w:val="0"/>
      <w:marRight w:val="0"/>
      <w:marTop w:val="0"/>
      <w:marBottom w:val="0"/>
      <w:divBdr>
        <w:top w:val="none" w:sz="0" w:space="0" w:color="auto"/>
        <w:left w:val="none" w:sz="0" w:space="0" w:color="auto"/>
        <w:bottom w:val="none" w:sz="0" w:space="0" w:color="auto"/>
        <w:right w:val="none" w:sz="0" w:space="0" w:color="auto"/>
      </w:divBdr>
    </w:div>
    <w:div w:id="1067264534">
      <w:marLeft w:val="0"/>
      <w:marRight w:val="0"/>
      <w:marTop w:val="0"/>
      <w:marBottom w:val="0"/>
      <w:divBdr>
        <w:top w:val="none" w:sz="0" w:space="0" w:color="auto"/>
        <w:left w:val="none" w:sz="0" w:space="0" w:color="auto"/>
        <w:bottom w:val="none" w:sz="0" w:space="0" w:color="auto"/>
        <w:right w:val="none" w:sz="0" w:space="0" w:color="auto"/>
      </w:divBdr>
      <w:divsChild>
        <w:div w:id="1067264530">
          <w:marLeft w:val="0"/>
          <w:marRight w:val="0"/>
          <w:marTop w:val="0"/>
          <w:marBottom w:val="0"/>
          <w:divBdr>
            <w:top w:val="none" w:sz="0" w:space="0" w:color="auto"/>
            <w:left w:val="none" w:sz="0" w:space="0" w:color="auto"/>
            <w:bottom w:val="none" w:sz="0" w:space="0" w:color="auto"/>
            <w:right w:val="none" w:sz="0" w:space="0" w:color="auto"/>
          </w:divBdr>
        </w:div>
      </w:divsChild>
    </w:div>
    <w:div w:id="1067264536">
      <w:marLeft w:val="0"/>
      <w:marRight w:val="0"/>
      <w:marTop w:val="0"/>
      <w:marBottom w:val="0"/>
      <w:divBdr>
        <w:top w:val="none" w:sz="0" w:space="0" w:color="auto"/>
        <w:left w:val="none" w:sz="0" w:space="0" w:color="auto"/>
        <w:bottom w:val="none" w:sz="0" w:space="0" w:color="auto"/>
        <w:right w:val="none" w:sz="0" w:space="0" w:color="auto"/>
      </w:divBdr>
    </w:div>
    <w:div w:id="1067264537">
      <w:marLeft w:val="0"/>
      <w:marRight w:val="0"/>
      <w:marTop w:val="0"/>
      <w:marBottom w:val="0"/>
      <w:divBdr>
        <w:top w:val="none" w:sz="0" w:space="0" w:color="auto"/>
        <w:left w:val="none" w:sz="0" w:space="0" w:color="auto"/>
        <w:bottom w:val="none" w:sz="0" w:space="0" w:color="auto"/>
        <w:right w:val="none" w:sz="0" w:space="0" w:color="auto"/>
      </w:divBdr>
    </w:div>
    <w:div w:id="1067264538">
      <w:marLeft w:val="0"/>
      <w:marRight w:val="0"/>
      <w:marTop w:val="300"/>
      <w:marBottom w:val="300"/>
      <w:divBdr>
        <w:top w:val="none" w:sz="0" w:space="0" w:color="auto"/>
        <w:left w:val="none" w:sz="0" w:space="0" w:color="auto"/>
        <w:bottom w:val="none" w:sz="0" w:space="0" w:color="auto"/>
        <w:right w:val="none" w:sz="0" w:space="0" w:color="auto"/>
      </w:divBdr>
      <w:divsChild>
        <w:div w:id="1067264529">
          <w:marLeft w:val="0"/>
          <w:marRight w:val="0"/>
          <w:marTop w:val="0"/>
          <w:marBottom w:val="0"/>
          <w:divBdr>
            <w:top w:val="single" w:sz="12" w:space="0" w:color="AACDED"/>
            <w:left w:val="single" w:sz="12" w:space="0" w:color="AACDED"/>
            <w:bottom w:val="single" w:sz="12" w:space="0" w:color="AACDED"/>
            <w:right w:val="single" w:sz="12" w:space="0" w:color="AACDED"/>
          </w:divBdr>
          <w:divsChild>
            <w:div w:id="1067264539">
              <w:marLeft w:val="150"/>
              <w:marRight w:val="150"/>
              <w:marTop w:val="0"/>
              <w:marBottom w:val="0"/>
              <w:divBdr>
                <w:top w:val="none" w:sz="0" w:space="0" w:color="auto"/>
                <w:left w:val="none" w:sz="0" w:space="0" w:color="auto"/>
                <w:bottom w:val="none" w:sz="0" w:space="0" w:color="auto"/>
                <w:right w:val="none" w:sz="0" w:space="0" w:color="auto"/>
              </w:divBdr>
              <w:divsChild>
                <w:div w:id="1067264531">
                  <w:marLeft w:val="0"/>
                  <w:marRight w:val="0"/>
                  <w:marTop w:val="0"/>
                  <w:marBottom w:val="0"/>
                  <w:divBdr>
                    <w:top w:val="none" w:sz="0" w:space="0" w:color="auto"/>
                    <w:left w:val="none" w:sz="0" w:space="0" w:color="auto"/>
                    <w:bottom w:val="none" w:sz="0" w:space="0" w:color="auto"/>
                    <w:right w:val="none" w:sz="0" w:space="0" w:color="auto"/>
                  </w:divBdr>
                  <w:divsChild>
                    <w:div w:id="1067264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mero potvarkis</Template>
  <TotalTime>0</TotalTime>
  <Pages>2</Pages>
  <Words>2670</Words>
  <Characters>1523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Hewlett-Packard Company</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Hewlett-Packard Company</dc:creator>
  <cp:lastModifiedBy>user</cp:lastModifiedBy>
  <cp:revision>2</cp:revision>
  <cp:lastPrinted>2021-04-12T11:16:00Z</cp:lastPrinted>
  <dcterms:created xsi:type="dcterms:W3CDTF">2021-04-12T11:16:00Z</dcterms:created>
  <dcterms:modified xsi:type="dcterms:W3CDTF">2021-04-12T11:16:00Z</dcterms:modified>
</cp:coreProperties>
</file>