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3645BBC9" w:rsidR="00377B28" w:rsidRPr="00EF6A84" w:rsidRDefault="00CA2435" w:rsidP="002A141B">
      <w:pPr>
        <w:pStyle w:val="Pagrindinistekstas2"/>
        <w:spacing w:after="0" w:line="240" w:lineRule="auto"/>
        <w:ind w:firstLine="851"/>
        <w:jc w:val="center"/>
        <w:rPr>
          <w:b/>
          <w:bCs/>
          <w:szCs w:val="24"/>
        </w:rPr>
      </w:pPr>
      <w:r>
        <w:rPr>
          <w:b/>
          <w:bCs/>
          <w:szCs w:val="24"/>
        </w:rPr>
        <w:t>30</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RETINGOS RAJONO SAVIVALDYBĖS TARYBOS POSĖDŽIO</w:t>
      </w:r>
      <w:r w:rsidR="00952539" w:rsidRPr="00EF6A84">
        <w:rPr>
          <w:b/>
          <w:bCs/>
          <w:szCs w:val="24"/>
        </w:rPr>
        <w:t xml:space="preserve"> </w:t>
      </w:r>
    </w:p>
    <w:p w14:paraId="4078E64B" w14:textId="2DEAAADA" w:rsidR="00847A6D" w:rsidRPr="00EF6A84" w:rsidRDefault="00847A6D" w:rsidP="002A141B">
      <w:pPr>
        <w:pStyle w:val="Pagrindinistekstas2"/>
        <w:spacing w:after="0" w:line="240" w:lineRule="auto"/>
        <w:ind w:firstLine="851"/>
        <w:jc w:val="center"/>
        <w:rPr>
          <w:b/>
          <w:bCs/>
          <w:szCs w:val="24"/>
        </w:rPr>
      </w:pPr>
      <w:r w:rsidRPr="00EF6A84">
        <w:rPr>
          <w:b/>
          <w:bCs/>
          <w:szCs w:val="24"/>
        </w:rPr>
        <w:t>PROTOKOLAS</w:t>
      </w:r>
    </w:p>
    <w:p w14:paraId="4218EFD3" w14:textId="77777777" w:rsidR="00210C4A" w:rsidRPr="00EF6A84" w:rsidRDefault="00210C4A" w:rsidP="002A141B">
      <w:pPr>
        <w:pStyle w:val="Pagrindinistekstas2"/>
        <w:spacing w:after="0" w:line="240" w:lineRule="auto"/>
        <w:ind w:firstLine="851"/>
        <w:rPr>
          <w:b/>
          <w:bCs/>
          <w:szCs w:val="24"/>
        </w:rPr>
      </w:pPr>
    </w:p>
    <w:p w14:paraId="34A8A7DC" w14:textId="4D057B72" w:rsidR="00CB7D8E" w:rsidRPr="00F05ACD" w:rsidRDefault="00776514" w:rsidP="002A141B">
      <w:pPr>
        <w:pStyle w:val="Pagrindinistekstas2"/>
        <w:spacing w:after="0" w:line="240" w:lineRule="auto"/>
        <w:ind w:firstLine="851"/>
        <w:jc w:val="center"/>
        <w:rPr>
          <w:szCs w:val="24"/>
        </w:rPr>
      </w:pPr>
      <w:r w:rsidRPr="00F05ACD">
        <w:rPr>
          <w:szCs w:val="24"/>
        </w:rPr>
        <w:t>20</w:t>
      </w:r>
      <w:r w:rsidR="004E3152" w:rsidRPr="00F05ACD">
        <w:rPr>
          <w:szCs w:val="24"/>
        </w:rPr>
        <w:t>25</w:t>
      </w:r>
      <w:r w:rsidRPr="00F05ACD">
        <w:rPr>
          <w:szCs w:val="24"/>
        </w:rPr>
        <w:t xml:space="preserve"> m.</w:t>
      </w:r>
      <w:r w:rsidR="00552945" w:rsidRPr="00F05ACD">
        <w:rPr>
          <w:szCs w:val="24"/>
        </w:rPr>
        <w:t xml:space="preserve"> </w:t>
      </w:r>
      <w:r w:rsidR="007C1A1F" w:rsidRPr="00F05ACD">
        <w:rPr>
          <w:szCs w:val="24"/>
        </w:rPr>
        <w:t>b</w:t>
      </w:r>
      <w:r w:rsidR="00CA2435">
        <w:rPr>
          <w:szCs w:val="24"/>
        </w:rPr>
        <w:t>irželio</w:t>
      </w:r>
      <w:r w:rsidR="00B90F25">
        <w:rPr>
          <w:szCs w:val="24"/>
        </w:rPr>
        <w:t xml:space="preserve"> 2</w:t>
      </w:r>
      <w:r w:rsidR="00CA2435">
        <w:rPr>
          <w:szCs w:val="24"/>
        </w:rPr>
        <w:t xml:space="preserve"> </w:t>
      </w:r>
      <w:r w:rsidR="005D1D11" w:rsidRPr="00F05ACD">
        <w:rPr>
          <w:szCs w:val="24"/>
        </w:rPr>
        <w:t>d</w:t>
      </w:r>
      <w:r w:rsidRPr="00F05ACD">
        <w:rPr>
          <w:szCs w:val="24"/>
        </w:rPr>
        <w:t xml:space="preserve">. Nr. </w:t>
      </w:r>
      <w:r w:rsidR="00847A6D" w:rsidRPr="00F05ACD">
        <w:rPr>
          <w:szCs w:val="24"/>
        </w:rPr>
        <w:t>T</w:t>
      </w:r>
      <w:r w:rsidRPr="00F05ACD">
        <w:rPr>
          <w:szCs w:val="24"/>
        </w:rPr>
        <w:t>3-</w:t>
      </w:r>
      <w:r w:rsidR="00B90F25">
        <w:rPr>
          <w:szCs w:val="24"/>
        </w:rPr>
        <w:t>6</w:t>
      </w:r>
    </w:p>
    <w:p w14:paraId="341AE711" w14:textId="24FDB8D6" w:rsidR="00377B28" w:rsidRPr="00EF6A84" w:rsidRDefault="00377B28" w:rsidP="002A141B">
      <w:pPr>
        <w:pStyle w:val="Pagrindinistekstas2"/>
        <w:spacing w:after="0" w:line="240" w:lineRule="auto"/>
        <w:ind w:firstLine="851"/>
        <w:jc w:val="center"/>
        <w:rPr>
          <w:szCs w:val="24"/>
        </w:rPr>
      </w:pPr>
      <w:r w:rsidRPr="00EF6A84">
        <w:rPr>
          <w:szCs w:val="24"/>
        </w:rPr>
        <w:t>Kretinga</w:t>
      </w:r>
    </w:p>
    <w:p w14:paraId="2A74165C" w14:textId="77777777" w:rsidR="00945385" w:rsidRPr="00EF6A84" w:rsidRDefault="00945385" w:rsidP="002A141B">
      <w:pPr>
        <w:tabs>
          <w:tab w:val="left" w:pos="5663"/>
        </w:tabs>
        <w:ind w:firstLine="851"/>
        <w:jc w:val="both"/>
        <w:rPr>
          <w:szCs w:val="24"/>
        </w:rPr>
      </w:pPr>
    </w:p>
    <w:p w14:paraId="1C196DA9" w14:textId="193A4D1A" w:rsidR="00847A6D" w:rsidRPr="00E45D76" w:rsidRDefault="00847A6D" w:rsidP="002A141B">
      <w:pPr>
        <w:tabs>
          <w:tab w:val="left" w:pos="5663"/>
        </w:tabs>
        <w:ind w:firstLine="851"/>
        <w:jc w:val="both"/>
        <w:rPr>
          <w:szCs w:val="24"/>
        </w:rPr>
      </w:pPr>
      <w:r w:rsidRPr="00EF6A84">
        <w:rPr>
          <w:szCs w:val="24"/>
        </w:rPr>
        <w:t>Posėdis įvyko 202</w:t>
      </w:r>
      <w:r w:rsidR="00552945" w:rsidRPr="00EF6A84">
        <w:rPr>
          <w:szCs w:val="24"/>
        </w:rPr>
        <w:t>5</w:t>
      </w:r>
      <w:r w:rsidRPr="00EF6A84">
        <w:rPr>
          <w:szCs w:val="24"/>
        </w:rPr>
        <w:t>-</w:t>
      </w:r>
      <w:r w:rsidR="00552945" w:rsidRPr="00EF6A84">
        <w:rPr>
          <w:szCs w:val="24"/>
        </w:rPr>
        <w:t>0</w:t>
      </w:r>
      <w:r w:rsidR="00CA2435">
        <w:rPr>
          <w:szCs w:val="24"/>
        </w:rPr>
        <w:t>5</w:t>
      </w:r>
      <w:r w:rsidRPr="00EF6A84">
        <w:rPr>
          <w:szCs w:val="24"/>
        </w:rPr>
        <w:t>-</w:t>
      </w:r>
      <w:r w:rsidR="007C1A1F" w:rsidRPr="00E45D76">
        <w:rPr>
          <w:szCs w:val="24"/>
        </w:rPr>
        <w:t>2</w:t>
      </w:r>
      <w:r w:rsidR="00CA2435" w:rsidRPr="00E45D76">
        <w:rPr>
          <w:szCs w:val="24"/>
        </w:rPr>
        <w:t>9</w:t>
      </w:r>
      <w:r w:rsidRPr="00E45D76">
        <w:rPr>
          <w:szCs w:val="24"/>
        </w:rPr>
        <w:t xml:space="preserve"> </w:t>
      </w:r>
      <w:r w:rsidR="007C1A1F" w:rsidRPr="00E45D76">
        <w:rPr>
          <w:szCs w:val="24"/>
        </w:rPr>
        <w:t>10</w:t>
      </w:r>
      <w:r w:rsidRPr="00E45D76">
        <w:rPr>
          <w:szCs w:val="24"/>
        </w:rPr>
        <w:t>.00</w:t>
      </w:r>
      <w:r w:rsidR="00092E36" w:rsidRPr="00E45D76">
        <w:rPr>
          <w:szCs w:val="24"/>
        </w:rPr>
        <w:t xml:space="preserve"> </w:t>
      </w:r>
      <w:r w:rsidRPr="00E45D76">
        <w:rPr>
          <w:szCs w:val="24"/>
        </w:rPr>
        <w:t>–</w:t>
      </w:r>
      <w:r w:rsidR="00092E36" w:rsidRPr="00E45D76">
        <w:rPr>
          <w:szCs w:val="24"/>
        </w:rPr>
        <w:t xml:space="preserve"> </w:t>
      </w:r>
      <w:r w:rsidRPr="00E45D76">
        <w:rPr>
          <w:szCs w:val="24"/>
        </w:rPr>
        <w:t>1</w:t>
      </w:r>
      <w:r w:rsidR="00FA4EE0" w:rsidRPr="00E45D76">
        <w:rPr>
          <w:szCs w:val="24"/>
        </w:rPr>
        <w:t>2</w:t>
      </w:r>
      <w:r w:rsidR="007812C3" w:rsidRPr="00E45D76">
        <w:rPr>
          <w:szCs w:val="24"/>
        </w:rPr>
        <w:t>.</w:t>
      </w:r>
      <w:r w:rsidR="00974930" w:rsidRPr="00E45D76">
        <w:rPr>
          <w:szCs w:val="24"/>
        </w:rPr>
        <w:t>20</w:t>
      </w:r>
      <w:r w:rsidR="007812C3" w:rsidRPr="00E45D76">
        <w:rPr>
          <w:szCs w:val="24"/>
        </w:rPr>
        <w:t xml:space="preserve"> </w:t>
      </w:r>
      <w:r w:rsidRPr="00E45D76">
        <w:rPr>
          <w:szCs w:val="24"/>
        </w:rPr>
        <w:t>val.</w:t>
      </w:r>
    </w:p>
    <w:p w14:paraId="1690B514" w14:textId="77777777" w:rsidR="00847A6D" w:rsidRPr="00EF6A84" w:rsidRDefault="00847A6D" w:rsidP="002A141B">
      <w:pPr>
        <w:ind w:firstLine="851"/>
        <w:jc w:val="both"/>
        <w:rPr>
          <w:szCs w:val="24"/>
        </w:rPr>
      </w:pPr>
      <w:r w:rsidRPr="00EF6A84">
        <w:rPr>
          <w:szCs w:val="24"/>
        </w:rPr>
        <w:t>Posėdžio pirmininkas – Savivaldybės meras Antanas Kalnius.</w:t>
      </w:r>
    </w:p>
    <w:p w14:paraId="487F7B16" w14:textId="77777777" w:rsidR="00847A6D" w:rsidRPr="00EF6A84" w:rsidRDefault="00847A6D" w:rsidP="002A141B">
      <w:pPr>
        <w:ind w:firstLine="851"/>
        <w:jc w:val="both"/>
        <w:rPr>
          <w:szCs w:val="24"/>
        </w:rPr>
      </w:pPr>
      <w:r w:rsidRPr="00EF6A84">
        <w:rPr>
          <w:szCs w:val="24"/>
        </w:rPr>
        <w:t>Posėdžio sekretorė –</w:t>
      </w:r>
      <w:bookmarkStart w:id="0" w:name="_Hlk510536436"/>
      <w:r w:rsidRPr="00EF6A84">
        <w:rPr>
          <w:szCs w:val="24"/>
        </w:rPr>
        <w:t xml:space="preserve"> Kretingos rajono savivaldybės administracijos (toliau – Administracija) Bendrojo skyriaus vyriausioji specialistė </w:t>
      </w:r>
      <w:bookmarkEnd w:id="0"/>
      <w:r w:rsidRPr="00EF6A84">
        <w:rPr>
          <w:szCs w:val="24"/>
        </w:rPr>
        <w:t>Reda Pilelienė.</w:t>
      </w:r>
    </w:p>
    <w:p w14:paraId="5DA1C505" w14:textId="57105D14" w:rsidR="00847A6D" w:rsidRPr="00EF6A84" w:rsidRDefault="00847A6D" w:rsidP="002A141B">
      <w:pPr>
        <w:ind w:firstLine="851"/>
        <w:jc w:val="both"/>
        <w:rPr>
          <w:szCs w:val="24"/>
        </w:rPr>
      </w:pPr>
      <w:r w:rsidRPr="00EF6A84">
        <w:rPr>
          <w:szCs w:val="24"/>
        </w:rPr>
        <w:t xml:space="preserve">Iš viso Kretingos rajono savivaldybės taryboje (toliau – </w:t>
      </w:r>
      <w:r w:rsidR="00BF09AC" w:rsidRPr="00EF6A84">
        <w:rPr>
          <w:szCs w:val="24"/>
        </w:rPr>
        <w:t>t</w:t>
      </w:r>
      <w:r w:rsidRPr="00EF6A84">
        <w:rPr>
          <w:szCs w:val="24"/>
        </w:rPr>
        <w:t>aryba) – 2</w:t>
      </w:r>
      <w:r w:rsidR="0069010E" w:rsidRPr="00EF6A84">
        <w:rPr>
          <w:szCs w:val="24"/>
        </w:rPr>
        <w:t>5</w:t>
      </w:r>
      <w:r w:rsidRPr="00EF6A84">
        <w:rPr>
          <w:szCs w:val="24"/>
        </w:rPr>
        <w:t xml:space="preserve"> nariai.</w:t>
      </w:r>
    </w:p>
    <w:p w14:paraId="52F1170A" w14:textId="129DFDEC" w:rsidR="001966CF" w:rsidRPr="00EF6A84" w:rsidRDefault="001966CF" w:rsidP="001966CF">
      <w:pPr>
        <w:ind w:firstLine="851"/>
        <w:jc w:val="both"/>
        <w:rPr>
          <w:szCs w:val="24"/>
        </w:rPr>
      </w:pPr>
      <w:bookmarkStart w:id="1" w:name="_Hlk503940889"/>
      <w:r w:rsidRPr="00EF6A84">
        <w:rPr>
          <w:szCs w:val="24"/>
        </w:rPr>
        <w:t>Dalyvauja 2</w:t>
      </w:r>
      <w:r w:rsidR="00D42496" w:rsidRPr="00EF6A84">
        <w:rPr>
          <w:szCs w:val="24"/>
        </w:rPr>
        <w:t>5</w:t>
      </w:r>
      <w:r w:rsidRPr="00EF6A84">
        <w:rPr>
          <w:szCs w:val="24"/>
        </w:rPr>
        <w:t xml:space="preserve"> tarybos nariai (sąrašas pridedamas, protokolo Nr. T3-</w:t>
      </w:r>
      <w:r w:rsidR="00E4685D">
        <w:rPr>
          <w:szCs w:val="24"/>
        </w:rPr>
        <w:t>6</w:t>
      </w:r>
      <w:r w:rsidRPr="00EF6A84">
        <w:rPr>
          <w:szCs w:val="24"/>
        </w:rPr>
        <w:t xml:space="preserve"> 1 priedas).</w:t>
      </w:r>
    </w:p>
    <w:p w14:paraId="060DCE40" w14:textId="2591DC83" w:rsidR="001966CF" w:rsidRPr="00EF6A84" w:rsidRDefault="001966CF" w:rsidP="001966CF">
      <w:pPr>
        <w:ind w:firstLine="851"/>
        <w:jc w:val="both"/>
        <w:rPr>
          <w:szCs w:val="24"/>
        </w:rPr>
      </w:pPr>
      <w:r w:rsidRPr="00EF6A84">
        <w:rPr>
          <w:szCs w:val="24"/>
        </w:rPr>
        <w:t>Dalyvauja kviestieji asmenys (sąrašas pridedamas, protokolo Nr. T3-</w:t>
      </w:r>
      <w:r w:rsidR="00E4685D">
        <w:rPr>
          <w:szCs w:val="24"/>
        </w:rPr>
        <w:t>6</w:t>
      </w:r>
      <w:r w:rsidRPr="00EF6A84">
        <w:rPr>
          <w:szCs w:val="24"/>
        </w:rPr>
        <w:t xml:space="preserve"> 2 priedas).</w:t>
      </w:r>
    </w:p>
    <w:p w14:paraId="766D0606" w14:textId="17CADEEA" w:rsidR="004E287D" w:rsidRPr="00EF6A84" w:rsidRDefault="005844A6" w:rsidP="004E287D">
      <w:pPr>
        <w:ind w:firstLine="851"/>
        <w:jc w:val="both"/>
        <w:rPr>
          <w:szCs w:val="24"/>
        </w:rPr>
      </w:pPr>
      <w:r>
        <w:rPr>
          <w:szCs w:val="24"/>
        </w:rPr>
        <w:t>Posėdyje pareikšti n</w:t>
      </w:r>
      <w:r w:rsidR="004E287D" w:rsidRPr="00EF6A84">
        <w:rPr>
          <w:szCs w:val="24"/>
        </w:rPr>
        <w:t>usišalinimai (pridedama, protokolo Nr. T3-</w:t>
      </w:r>
      <w:r w:rsidR="00E4685D">
        <w:rPr>
          <w:szCs w:val="24"/>
        </w:rPr>
        <w:t>6</w:t>
      </w:r>
      <w:r w:rsidR="004E287D" w:rsidRPr="00EF6A84">
        <w:rPr>
          <w:szCs w:val="24"/>
        </w:rPr>
        <w:t xml:space="preserve"> 3 priedas).</w:t>
      </w:r>
    </w:p>
    <w:p w14:paraId="5729D1D5" w14:textId="6AC218B6" w:rsidR="0042644B" w:rsidRPr="00EF6A84" w:rsidRDefault="00847A6D" w:rsidP="002A141B">
      <w:pPr>
        <w:ind w:firstLine="851"/>
        <w:jc w:val="both"/>
        <w:rPr>
          <w:szCs w:val="24"/>
        </w:rPr>
      </w:pPr>
      <w:r w:rsidRPr="00EF6A84">
        <w:rPr>
          <w:szCs w:val="24"/>
        </w:rPr>
        <w:t xml:space="preserve">Darbotvarkė: </w:t>
      </w:r>
      <w:bookmarkStart w:id="2" w:name="_Hlk103326908"/>
    </w:p>
    <w:p w14:paraId="22C7F2EC" w14:textId="77777777" w:rsidR="00A40650" w:rsidRDefault="00A40650" w:rsidP="00A40650">
      <w:pPr>
        <w:numPr>
          <w:ilvl w:val="0"/>
          <w:numId w:val="8"/>
        </w:numPr>
        <w:shd w:val="clear" w:color="auto" w:fill="FFFFFF"/>
        <w:ind w:left="0" w:firstLine="851"/>
        <w:jc w:val="both"/>
        <w:rPr>
          <w:szCs w:val="24"/>
          <w:lang w:eastAsia="lt-LT"/>
        </w:rPr>
      </w:pPr>
      <w:r>
        <w:rPr>
          <w:szCs w:val="24"/>
          <w:lang w:eastAsia="lt-LT"/>
        </w:rPr>
        <w:t>Dėl 30-ojo rajono savivaldybės tarybos posėdžio darbotvarkės patvirtinimo.</w:t>
      </w:r>
    </w:p>
    <w:p w14:paraId="6BBF10CA"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2025 m. sausio 30 d. sprendimo Nr. T2-1 „Dėl Kretingos rajono savivaldybės 2025–2027 metų strateginio veiklos plano tvirtinimo“ pakeitimo.</w:t>
      </w:r>
    </w:p>
    <w:p w14:paraId="1BF3F30C"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2023 m. rugsėjo 28 d. sprendimo Nr. T2-266 „Dėl Kretingos rajono savivaldybės paramos verslui skyrimo komisijos sudarymo“ pakeitimo.</w:t>
      </w:r>
    </w:p>
    <w:p w14:paraId="78BFC8EE"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valstybinės žemės nuomos mokesčio tarifų nustatymo.</w:t>
      </w:r>
    </w:p>
    <w:p w14:paraId="708C4DCA"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2023 m. gegužės 25 d. sprendimo Nr. T2-146 „Dėl darbo grupės fiksuotų pajamų mokesčio dydžių, taikomų įsigyjant verslo liudijimus, ir nekilnojamojo turto mokesčio tarifams nustatyti sudarymo“ pakeitimo.</w:t>
      </w:r>
    </w:p>
    <w:p w14:paraId="51913DFC"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2024 m. Kretingos rajono savivaldybės metinių ataskaitų rinkinio patvirtinimo.</w:t>
      </w:r>
    </w:p>
    <w:p w14:paraId="4C03D346"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pritarimo Klaipėdos regiono plėtros tarybos dalyvio metiniam mokesčiui.</w:t>
      </w:r>
    </w:p>
    <w:p w14:paraId="49CCFF64"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2011 m. rugsėjo 29 d. sprendimo Nr. T2-379 „Dėl pritarimo Klaipėdos regiono savivaldybių asociacijos steigimui“ pakeitimo.</w:t>
      </w:r>
    </w:p>
    <w:p w14:paraId="586E8CCC"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garbės piliečio vardo suteikimo.</w:t>
      </w:r>
    </w:p>
    <w:p w14:paraId="241C5669"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kultūros ir meno premijų skyrimo.</w:t>
      </w:r>
    </w:p>
    <w:p w14:paraId="6E2BCDFD"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pritarimo bendradarbiavimo sutartims.</w:t>
      </w:r>
    </w:p>
    <w:p w14:paraId="218A4691"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2004 m. gegužės 27 d. sprendimo Nr. T2-152 „Dėl Kretingos muziejaus nuostatų, Kretingos muziejaus tarybos ir jos nuostatų tvirtinimo“ pakeitimo.</w:t>
      </w:r>
    </w:p>
    <w:p w14:paraId="50C1F2A1"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tarybos 2023 m. rugsėjo 28 d. sprendimo Nr. T2-270 „Dėl Kretingos sporto mokyklos Kretingos sporto centre teikiamų paslaugų kainų nustatymo“ pakeitimo.</w:t>
      </w:r>
    </w:p>
    <w:p w14:paraId="3B85EF0B"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pritarimo bendradarbiavimo sutarčiai.</w:t>
      </w:r>
    </w:p>
    <w:p w14:paraId="1C3049B2"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pritarimo gaisrų prevencijos Kretingos rajono savivaldybėje 2022–2024 metų programos 2024 metų ataskaitai.</w:t>
      </w:r>
    </w:p>
    <w:p w14:paraId="0387FD32"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infrastruktūros plėtros rėmimo programos ir jos administravimo lėšų panaudojimo 2022 m., 2023 m. ir 2024 m. ataskaitų ir Kretingos rajono savivaldybės infrastruktūros plėtros rėmimo programos lėšų panaudojimo 2025 m. plano patvirtinimo.</w:t>
      </w:r>
    </w:p>
    <w:p w14:paraId="13091E3D"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pritarimo bendradarbiavimo sutarties pasirašymui su akcine bendrove „Via Lietuva“.</w:t>
      </w:r>
    </w:p>
    <w:p w14:paraId="5FD9D10A"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lastRenderedPageBreak/>
        <w:t>Dėl Kretingos rajono savivaldybės tarybos 2023 m. spalio 26 d. sprendimo Nr. T2-301 „Dėl Kretingos rajono savivaldybės individualių nuotekų valymo įrenginių įrengimo išlaidų iš dalies kompensavimo tvarkos aprašo patvirtinimo“ pakeitimo.</w:t>
      </w:r>
    </w:p>
    <w:p w14:paraId="42356664"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vietinės rinkliavos už komunalinių atliekų surinkimą iš atliekų turėtojų ir atliekų tvarkymą netaikymo.</w:t>
      </w:r>
    </w:p>
    <w:p w14:paraId="15A5EA8A"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ilgalaikio materialiojo turto perdavimo valdyti, naudoti ir disponuoti juo patikėjimo teise Kretingos rajono savivaldybės visuomenės sveikatos biurui.</w:t>
      </w:r>
    </w:p>
    <w:p w14:paraId="19236C4E"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turto perdavimo valdyti, naudoti ir disponuoti juo patikėjimo teise Kretingos Simono Daukanto progimnazijai.</w:t>
      </w:r>
    </w:p>
    <w:p w14:paraId="7EFE9A57"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turto perdavimo valdyti, naudoti ir disponuoti juo patikėjimo teise Kretingos rajono savivaldybės viešajai įstaigai Salantų pirminės sveikatos priežiūros centrui.</w:t>
      </w:r>
    </w:p>
    <w:p w14:paraId="0873E9AE"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Kretingos rajono savivaldybės turto perdavimo naudotis panaudos pagrindais Lietuvos alkoholizmu sergančių žmonių artimųjų ir draugų bendrijai „Al-</w:t>
      </w:r>
      <w:proofErr w:type="spellStart"/>
      <w:r>
        <w:rPr>
          <w:rFonts w:eastAsia="Calibri"/>
          <w:bCs/>
          <w:szCs w:val="24"/>
        </w:rPr>
        <w:t>Anon</w:t>
      </w:r>
      <w:proofErr w:type="spellEnd"/>
      <w:r>
        <w:rPr>
          <w:rFonts w:eastAsia="Calibri"/>
          <w:bCs/>
          <w:szCs w:val="24"/>
        </w:rPr>
        <w:t>“.</w:t>
      </w:r>
    </w:p>
    <w:p w14:paraId="61D8653E"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sutikimo pripažinti ilgalaikį materialųjį savivaldybės turtą nereikalingu arba netinkamu naudoti.</w:t>
      </w:r>
    </w:p>
    <w:p w14:paraId="45B0DBBB"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kitos paskirties valstybinės žemės sklypo, esančio Klaipėdos g. 133C, Kretingoje, dalies perdavimo neatlygintinai naudotis Kretingos socialinių paslaugų centrui.</w:t>
      </w:r>
    </w:p>
    <w:p w14:paraId="2CEA7777"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2023 m. rugsėjo 19 d. valstybinės žemės nuomos sutarties Nr. 14SŽN-260-(14.14.62.) pakeitimo.</w:t>
      </w:r>
    </w:p>
    <w:p w14:paraId="39F5E49A" w14:textId="77777777" w:rsidR="00A40650" w:rsidRDefault="00A40650" w:rsidP="00A40650">
      <w:pPr>
        <w:pStyle w:val="Sraopastraipa"/>
        <w:numPr>
          <w:ilvl w:val="0"/>
          <w:numId w:val="8"/>
        </w:numPr>
        <w:ind w:left="0" w:firstLine="851"/>
        <w:jc w:val="both"/>
        <w:rPr>
          <w:rFonts w:eastAsia="Calibri"/>
          <w:bCs/>
          <w:szCs w:val="24"/>
        </w:rPr>
      </w:pPr>
      <w:r>
        <w:rPr>
          <w:rFonts w:eastAsia="Calibri"/>
          <w:bCs/>
          <w:szCs w:val="24"/>
        </w:rPr>
        <w:t>Dėl gatvės pavadinimo suteikimo ir gatvės geografinių charakteristikų pakeitimo Darbėnų seniūnijoje.</w:t>
      </w:r>
    </w:p>
    <w:p w14:paraId="294FAFA7" w14:textId="77777777" w:rsidR="00A40650" w:rsidRDefault="00A40650" w:rsidP="00A40650">
      <w:pPr>
        <w:pStyle w:val="Sraopastraipa"/>
        <w:numPr>
          <w:ilvl w:val="0"/>
          <w:numId w:val="8"/>
        </w:numPr>
        <w:ind w:left="0" w:firstLine="851"/>
        <w:jc w:val="both"/>
        <w:rPr>
          <w:rFonts w:eastAsia="Calibri"/>
          <w:bCs/>
          <w:szCs w:val="24"/>
        </w:rPr>
      </w:pPr>
      <w:r>
        <w:rPr>
          <w:szCs w:val="24"/>
          <w:shd w:val="clear" w:color="auto" w:fill="FFFFFF"/>
        </w:rPr>
        <w:t>Informacija.</w:t>
      </w:r>
    </w:p>
    <w:p w14:paraId="71126CFC" w14:textId="77777777" w:rsidR="00A40650" w:rsidRDefault="00A40650" w:rsidP="00A40650">
      <w:pPr>
        <w:pStyle w:val="Sraopastraipa"/>
        <w:numPr>
          <w:ilvl w:val="0"/>
          <w:numId w:val="8"/>
        </w:numPr>
        <w:ind w:left="0" w:firstLine="851"/>
        <w:rPr>
          <w:rFonts w:eastAsia="Calibri"/>
          <w:bCs/>
          <w:szCs w:val="24"/>
        </w:rPr>
      </w:pPr>
      <w:r>
        <w:rPr>
          <w:rFonts w:eastAsia="Calibri"/>
          <w:bCs/>
          <w:szCs w:val="24"/>
        </w:rPr>
        <w:t>Tarybos mažumos valanda.</w:t>
      </w:r>
    </w:p>
    <w:p w14:paraId="19845F53" w14:textId="77777777" w:rsidR="00AD2568" w:rsidRDefault="00AD2568" w:rsidP="00DF1731">
      <w:pPr>
        <w:shd w:val="clear" w:color="auto" w:fill="FFFFFF"/>
        <w:ind w:firstLine="851"/>
        <w:jc w:val="both"/>
        <w:rPr>
          <w:shd w:val="clear" w:color="auto" w:fill="FFFFFF"/>
        </w:rPr>
      </w:pPr>
    </w:p>
    <w:p w14:paraId="65522D17" w14:textId="0CF7CD1C" w:rsidR="00DF1731" w:rsidRPr="00EF6A84" w:rsidRDefault="00DF1731" w:rsidP="00DF1731">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33AFF145" w:rsidR="00D76F11" w:rsidRPr="00EF6A84" w:rsidRDefault="00D76F11" w:rsidP="00D76F11">
      <w:pPr>
        <w:pStyle w:val="prastasiniatinklio"/>
        <w:spacing w:before="0" w:beforeAutospacing="0" w:after="0" w:afterAutospacing="0"/>
        <w:ind w:firstLine="851"/>
        <w:jc w:val="both"/>
        <w:rPr>
          <w:shd w:val="clear" w:color="auto" w:fill="FFFFFF"/>
        </w:rPr>
      </w:pPr>
      <w:r w:rsidRPr="00EF6A84">
        <w:rPr>
          <w:shd w:val="clear" w:color="auto" w:fill="FFFFFF"/>
        </w:rPr>
        <w:t>Gyventojų tribūnoje pasisakė gyventoja</w:t>
      </w:r>
      <w:r w:rsidR="00E45D76">
        <w:rPr>
          <w:shd w:val="clear" w:color="auto" w:fill="FFFFFF"/>
        </w:rPr>
        <w:t>i</w:t>
      </w:r>
      <w:r w:rsidRPr="00EF6A84">
        <w:rPr>
          <w:shd w:val="clear" w:color="auto" w:fill="FFFFFF"/>
        </w:rPr>
        <w:t>.</w:t>
      </w:r>
    </w:p>
    <w:p w14:paraId="0FE97378" w14:textId="777420D9" w:rsidR="00AF32C2" w:rsidRDefault="00AF32C2" w:rsidP="00DF1731">
      <w:pPr>
        <w:pStyle w:val="prastasiniatinklio"/>
        <w:shd w:val="clear" w:color="auto" w:fill="FFFFFF"/>
        <w:spacing w:before="0" w:beforeAutospacing="0" w:after="0" w:afterAutospacing="0"/>
        <w:ind w:firstLine="851"/>
        <w:jc w:val="both"/>
        <w:rPr>
          <w:shd w:val="clear" w:color="auto" w:fill="FFFFFF"/>
        </w:rPr>
      </w:pPr>
      <w:r w:rsidRPr="00AF32C2">
        <w:rPr>
          <w:shd w:val="clear" w:color="auto" w:fill="FFFFFF"/>
        </w:rPr>
        <w:t>Po pasisakym</w:t>
      </w:r>
      <w:r w:rsidR="00606BD7">
        <w:rPr>
          <w:shd w:val="clear" w:color="auto" w:fill="FFFFFF"/>
        </w:rPr>
        <w:t>o</w:t>
      </w:r>
      <w:r w:rsidRPr="00AF32C2">
        <w:rPr>
          <w:shd w:val="clear" w:color="auto" w:fill="FFFFFF"/>
        </w:rPr>
        <w:t xml:space="preserve"> žodis buvo suteiktas Etikos komisijos pirmininkui, tarybos nariui Vaidui Kupreliui.</w:t>
      </w:r>
    </w:p>
    <w:p w14:paraId="09AC4B98" w14:textId="291E7133" w:rsidR="00DF1731" w:rsidRPr="00EF6A84" w:rsidRDefault="00DF1731" w:rsidP="00DF1731">
      <w:pPr>
        <w:pStyle w:val="prastasiniatinklio"/>
        <w:shd w:val="clear" w:color="auto" w:fill="FFFFFF"/>
        <w:spacing w:before="0" w:beforeAutospacing="0" w:after="0" w:afterAutospacing="0"/>
        <w:ind w:firstLine="851"/>
        <w:jc w:val="both"/>
        <w:rPr>
          <w:shd w:val="clear" w:color="auto" w:fill="FFFFFF"/>
        </w:rPr>
      </w:pPr>
      <w:r w:rsidRPr="00EF6A84">
        <w:rPr>
          <w:shd w:val="clear" w:color="auto" w:fill="FFFFFF"/>
        </w:rPr>
        <w:t xml:space="preserve">Tarybos posėdyje </w:t>
      </w:r>
      <w:r w:rsidRPr="003822C6">
        <w:rPr>
          <w:shd w:val="clear" w:color="auto" w:fill="FFFFFF"/>
        </w:rPr>
        <w:t>užsiregistravo 25 tarybos nariai</w:t>
      </w:r>
      <w:r w:rsidRPr="00EF6A84">
        <w:rPr>
          <w:shd w:val="clear" w:color="auto" w:fill="FFFFFF"/>
        </w:rPr>
        <w:t>.</w:t>
      </w:r>
    </w:p>
    <w:p w14:paraId="31DCAC95" w14:textId="4AB51528"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F6A84">
        <w:rPr>
          <w:szCs w:val="24"/>
          <w:lang w:eastAsia="lt-LT"/>
        </w:rPr>
        <w:t xml:space="preserve">Dėl </w:t>
      </w:r>
      <w:r w:rsidR="00AC15E2">
        <w:rPr>
          <w:szCs w:val="24"/>
          <w:lang w:eastAsia="lt-LT"/>
        </w:rPr>
        <w:t>30</w:t>
      </w:r>
      <w:r w:rsidRPr="00EF6A84">
        <w:rPr>
          <w:szCs w:val="24"/>
          <w:lang w:eastAsia="lt-LT"/>
        </w:rPr>
        <w:t>-ojo rajono savivaldybės tarybos posėdžio darbotvarkės patvirtinimo. Pranešėja</w:t>
      </w:r>
      <w:r w:rsidR="008522E5">
        <w:rPr>
          <w:szCs w:val="24"/>
          <w:lang w:eastAsia="lt-LT"/>
        </w:rPr>
        <w:t>s</w:t>
      </w:r>
      <w:r w:rsidRPr="00EF6A84">
        <w:rPr>
          <w:szCs w:val="24"/>
          <w:lang w:eastAsia="lt-LT"/>
        </w:rPr>
        <w:t xml:space="preserve"> – </w:t>
      </w:r>
      <w:r w:rsidR="008522E5">
        <w:rPr>
          <w:szCs w:val="24"/>
          <w:lang w:eastAsia="lt-LT"/>
        </w:rPr>
        <w:t>Antanas Kalnius.</w:t>
      </w:r>
    </w:p>
    <w:p w14:paraId="79D5A9F7" w14:textId="089FED57" w:rsidR="00DF1731" w:rsidRPr="00EF6A84" w:rsidRDefault="008522E5" w:rsidP="00DF1731">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Meras Antanas Kalnius </w:t>
      </w:r>
      <w:r w:rsidR="00DF1731" w:rsidRPr="00EF6A84">
        <w:rPr>
          <w:shd w:val="clear" w:color="auto" w:fill="FFFFFF"/>
        </w:rPr>
        <w:t>klausė, ar bus pasiūlymų dėl darbotvarkės.</w:t>
      </w:r>
    </w:p>
    <w:p w14:paraId="3E095666" w14:textId="6046D6E4" w:rsidR="00263D3C" w:rsidRPr="00D760ED" w:rsidRDefault="00E45D76" w:rsidP="00DF1731">
      <w:pPr>
        <w:ind w:firstLine="851"/>
        <w:jc w:val="both"/>
        <w:rPr>
          <w:szCs w:val="24"/>
        </w:rPr>
      </w:pPr>
      <w:r>
        <w:rPr>
          <w:szCs w:val="24"/>
        </w:rPr>
        <w:t>P</w:t>
      </w:r>
      <w:r w:rsidR="00EF4C07">
        <w:rPr>
          <w:szCs w:val="24"/>
        </w:rPr>
        <w:t>a</w:t>
      </w:r>
      <w:r w:rsidR="00263D3C" w:rsidRPr="00D760ED">
        <w:rPr>
          <w:szCs w:val="24"/>
        </w:rPr>
        <w:t>siūlymų dėl darbotvarkės nepateikta</w:t>
      </w:r>
      <w:r w:rsidR="00441B1F">
        <w:rPr>
          <w:szCs w:val="24"/>
        </w:rPr>
        <w:t>.</w:t>
      </w:r>
    </w:p>
    <w:p w14:paraId="1EB634A7" w14:textId="30A96DB3" w:rsidR="002B2461" w:rsidRPr="00EF4C07" w:rsidRDefault="002B2461" w:rsidP="00DF1731">
      <w:pPr>
        <w:ind w:firstLine="851"/>
        <w:jc w:val="both"/>
        <w:rPr>
          <w:szCs w:val="24"/>
        </w:rPr>
      </w:pPr>
      <w:r w:rsidRPr="002B2461">
        <w:rPr>
          <w:szCs w:val="24"/>
        </w:rPr>
        <w:t xml:space="preserve">Posėdžio pirmininkas Antanas Kalnius pakvietė balsuoti dėl </w:t>
      </w:r>
      <w:r w:rsidR="00E45D76">
        <w:rPr>
          <w:szCs w:val="24"/>
        </w:rPr>
        <w:t>30</w:t>
      </w:r>
      <w:r w:rsidRPr="002B2461">
        <w:rPr>
          <w:szCs w:val="24"/>
        </w:rPr>
        <w:t xml:space="preserve">-ojo Kretingos rajono </w:t>
      </w:r>
      <w:r w:rsidRPr="00EF4C07">
        <w:rPr>
          <w:szCs w:val="24"/>
        </w:rPr>
        <w:t>savivaldybės tarybos posėdžio darbotvarkės.</w:t>
      </w:r>
    </w:p>
    <w:p w14:paraId="5B910D2F" w14:textId="31DA4C84" w:rsidR="00DF1731" w:rsidRPr="00EF4C07" w:rsidRDefault="00DF1731" w:rsidP="00DF1731">
      <w:pPr>
        <w:ind w:firstLine="851"/>
        <w:jc w:val="both"/>
        <w:rPr>
          <w:szCs w:val="24"/>
        </w:rPr>
      </w:pPr>
      <w:r w:rsidRPr="00EF4C07">
        <w:rPr>
          <w:szCs w:val="24"/>
        </w:rPr>
        <w:t>Balsavo: už – 2</w:t>
      </w:r>
      <w:r w:rsidR="00D760ED" w:rsidRPr="00EF4C07">
        <w:rPr>
          <w:szCs w:val="24"/>
        </w:rPr>
        <w:t>5</w:t>
      </w:r>
      <w:r w:rsidRPr="00EF4C07">
        <w:rPr>
          <w:szCs w:val="24"/>
        </w:rPr>
        <w:t>, prieš – 0, susilaikė – 0.</w:t>
      </w:r>
    </w:p>
    <w:p w14:paraId="66B3ADF2" w14:textId="10F85ECB" w:rsidR="00DF1731" w:rsidRPr="00EF4C07" w:rsidRDefault="00DF1731" w:rsidP="00DF1731">
      <w:pPr>
        <w:ind w:firstLine="851"/>
        <w:jc w:val="both"/>
        <w:rPr>
          <w:szCs w:val="24"/>
        </w:rPr>
      </w:pPr>
      <w:r w:rsidRPr="00EF4C07">
        <w:rPr>
          <w:szCs w:val="24"/>
        </w:rPr>
        <w:t xml:space="preserve">NUTARTA. </w:t>
      </w:r>
      <w:r w:rsidR="00E45D76" w:rsidRPr="00EF4C07">
        <w:rPr>
          <w:szCs w:val="24"/>
        </w:rPr>
        <w:t>30</w:t>
      </w:r>
      <w:r w:rsidRPr="00EF4C07">
        <w:rPr>
          <w:szCs w:val="24"/>
        </w:rPr>
        <w:t>-ojo rajono savivaldybės tarybos posėdžio darbotvarkei</w:t>
      </w:r>
      <w:r w:rsidR="00441B1F" w:rsidRPr="00EF4C07">
        <w:rPr>
          <w:szCs w:val="24"/>
        </w:rPr>
        <w:t xml:space="preserve"> </w:t>
      </w:r>
      <w:r w:rsidRPr="00EF4C07">
        <w:rPr>
          <w:szCs w:val="24"/>
        </w:rPr>
        <w:t>pritarta.</w:t>
      </w:r>
    </w:p>
    <w:p w14:paraId="676EF43E" w14:textId="0A19D19D" w:rsidR="00441B1F" w:rsidRPr="00EF4C07" w:rsidRDefault="00441B1F" w:rsidP="00441B1F">
      <w:pPr>
        <w:ind w:firstLine="851"/>
        <w:jc w:val="both"/>
        <w:rPr>
          <w:szCs w:val="24"/>
        </w:rPr>
      </w:pPr>
      <w:r w:rsidRPr="00EF4C07">
        <w:rPr>
          <w:szCs w:val="24"/>
        </w:rPr>
        <w:t>Meras Antanas Kalnius klausė ar bus nusišalinimų nuo svarstomų klausimų.</w:t>
      </w:r>
    </w:p>
    <w:p w14:paraId="26F3976A" w14:textId="4D47CF30" w:rsidR="0031301B" w:rsidRPr="009232CF" w:rsidRDefault="0031301B" w:rsidP="0031301B">
      <w:pPr>
        <w:ind w:firstLine="851"/>
        <w:jc w:val="both"/>
        <w:rPr>
          <w:szCs w:val="24"/>
          <w:shd w:val="clear" w:color="auto" w:fill="FFFFFF"/>
        </w:rPr>
      </w:pPr>
      <w:r w:rsidRPr="00441B1F">
        <w:rPr>
          <w:szCs w:val="24"/>
          <w:lang w:eastAsia="lt-LT"/>
        </w:rPr>
        <w:t>Tarybos nar</w:t>
      </w:r>
      <w:r w:rsidR="00C348B7" w:rsidRPr="00441B1F">
        <w:rPr>
          <w:szCs w:val="24"/>
          <w:lang w:eastAsia="lt-LT"/>
        </w:rPr>
        <w:t xml:space="preserve">ys Rokas Venckus </w:t>
      </w:r>
      <w:r w:rsidRPr="00441B1F">
        <w:rPr>
          <w:szCs w:val="24"/>
          <w:lang w:eastAsia="lt-LT"/>
        </w:rPr>
        <w:t xml:space="preserve">pareiškė norą nusišalinti nuo </w:t>
      </w:r>
      <w:r w:rsidR="00E45D76">
        <w:rPr>
          <w:szCs w:val="24"/>
          <w:lang w:eastAsia="lt-LT"/>
        </w:rPr>
        <w:t>10</w:t>
      </w:r>
      <w:r w:rsidRPr="00441B1F">
        <w:rPr>
          <w:szCs w:val="24"/>
          <w:lang w:eastAsia="lt-LT"/>
        </w:rPr>
        <w:t xml:space="preserve"> </w:t>
      </w:r>
      <w:r w:rsidR="00C348B7" w:rsidRPr="00441B1F">
        <w:rPr>
          <w:szCs w:val="24"/>
          <w:lang w:eastAsia="lt-LT"/>
        </w:rPr>
        <w:t>da</w:t>
      </w:r>
      <w:r w:rsidRPr="00441B1F">
        <w:rPr>
          <w:szCs w:val="24"/>
          <w:lang w:eastAsia="lt-LT"/>
        </w:rPr>
        <w:t>rbotvarkės klausim</w:t>
      </w:r>
      <w:r w:rsidR="00C348B7" w:rsidRPr="00441B1F">
        <w:rPr>
          <w:szCs w:val="24"/>
          <w:lang w:eastAsia="lt-LT"/>
        </w:rPr>
        <w:t>o</w:t>
      </w:r>
      <w:r w:rsidRPr="00441B1F">
        <w:rPr>
          <w:szCs w:val="24"/>
          <w:lang w:eastAsia="lt-LT"/>
        </w:rPr>
        <w:t xml:space="preserve"> </w:t>
      </w:r>
      <w:r w:rsidR="00E45D76">
        <w:rPr>
          <w:szCs w:val="24"/>
          <w:lang w:eastAsia="lt-LT"/>
        </w:rPr>
        <w:t>(sp</w:t>
      </w:r>
      <w:r w:rsidR="00E45D76">
        <w:rPr>
          <w:lang w:eastAsia="lt-LT"/>
        </w:rPr>
        <w:t xml:space="preserve">rendimo projektas </w:t>
      </w:r>
      <w:r w:rsidR="00E45D76" w:rsidRPr="009232CF">
        <w:rPr>
          <w:lang w:eastAsia="lt-LT"/>
        </w:rPr>
        <w:t>Nr. T1-206 „</w:t>
      </w:r>
      <w:r w:rsidR="00E45D76" w:rsidRPr="009232CF">
        <w:rPr>
          <w:rFonts w:eastAsia="Calibri"/>
          <w:bCs/>
          <w:szCs w:val="24"/>
        </w:rPr>
        <w:t>Dėl Kretingos rajono savivaldybės kultūros ir meno premijų skyrimo“</w:t>
      </w:r>
      <w:r w:rsidR="00D37EAF" w:rsidRPr="009232CF">
        <w:rPr>
          <w:rFonts w:eastAsia="Calibri"/>
          <w:bCs/>
          <w:szCs w:val="24"/>
        </w:rPr>
        <w:t>)</w:t>
      </w:r>
      <w:r w:rsidR="00C348B7" w:rsidRPr="009232CF">
        <w:rPr>
          <w:rFonts w:eastAsia="Calibri"/>
          <w:bCs/>
          <w:szCs w:val="24"/>
        </w:rPr>
        <w:t>.</w:t>
      </w:r>
      <w:r w:rsidR="00C348B7" w:rsidRPr="009232CF">
        <w:rPr>
          <w:szCs w:val="24"/>
          <w:shd w:val="clear" w:color="auto" w:fill="FFFFFF"/>
        </w:rPr>
        <w:t xml:space="preserve"> </w:t>
      </w:r>
      <w:r w:rsidR="00511DB4" w:rsidRPr="009232CF">
        <w:rPr>
          <w:szCs w:val="24"/>
          <w:lang w:eastAsia="lt-LT"/>
        </w:rPr>
        <w:t xml:space="preserve">Motyvas – </w:t>
      </w:r>
      <w:r w:rsidR="005C4A79" w:rsidRPr="009232CF">
        <w:rPr>
          <w:szCs w:val="24"/>
          <w:lang w:eastAsia="lt-LT"/>
        </w:rPr>
        <w:t>premijuojamas žmogus, Artūras Patamsis, dirbantis Kretingos muziejuje, priklauso jo skyriui ir yra jam pavaldus.</w:t>
      </w:r>
    </w:p>
    <w:p w14:paraId="4A4C443E" w14:textId="7AEAB11D" w:rsidR="0031301B" w:rsidRDefault="0031301B" w:rsidP="0031301B">
      <w:pPr>
        <w:ind w:firstLine="851"/>
        <w:jc w:val="both"/>
        <w:rPr>
          <w:rFonts w:eastAsia="Calibri"/>
          <w:bCs/>
          <w:szCs w:val="24"/>
        </w:rPr>
      </w:pPr>
      <w:r w:rsidRPr="00022F1F">
        <w:rPr>
          <w:szCs w:val="24"/>
          <w:lang w:eastAsia="lt-LT"/>
        </w:rPr>
        <w:t xml:space="preserve">Tarybos narys </w:t>
      </w:r>
      <w:r w:rsidR="00C348B7" w:rsidRPr="00022F1F">
        <w:rPr>
          <w:szCs w:val="24"/>
          <w:lang w:eastAsia="lt-LT"/>
        </w:rPr>
        <w:t xml:space="preserve">Povilas </w:t>
      </w:r>
      <w:proofErr w:type="spellStart"/>
      <w:r w:rsidRPr="00022F1F">
        <w:rPr>
          <w:szCs w:val="24"/>
          <w:lang w:eastAsia="lt-LT"/>
        </w:rPr>
        <w:t>Černeckis</w:t>
      </w:r>
      <w:proofErr w:type="spellEnd"/>
      <w:r w:rsidRPr="00022F1F">
        <w:rPr>
          <w:szCs w:val="24"/>
          <w:lang w:eastAsia="lt-LT"/>
        </w:rPr>
        <w:t xml:space="preserve"> pareiškė norą nusišalinti nuo </w:t>
      </w:r>
      <w:r w:rsidR="00E45D76">
        <w:rPr>
          <w:szCs w:val="24"/>
          <w:lang w:eastAsia="lt-LT"/>
        </w:rPr>
        <w:t>17</w:t>
      </w:r>
      <w:r w:rsidRPr="00022F1F">
        <w:rPr>
          <w:szCs w:val="24"/>
          <w:lang w:eastAsia="lt-LT"/>
        </w:rPr>
        <w:t xml:space="preserve"> darbotvarkės klausimo (</w:t>
      </w:r>
      <w:r w:rsidR="00E45D76">
        <w:rPr>
          <w:szCs w:val="24"/>
          <w:lang w:eastAsia="lt-LT"/>
        </w:rPr>
        <w:t>s</w:t>
      </w:r>
      <w:r w:rsidR="00E45D76">
        <w:rPr>
          <w:lang w:eastAsia="lt-LT"/>
        </w:rPr>
        <w:t>prendimo projektas Nr. T1-213 „</w:t>
      </w:r>
      <w:r w:rsidR="00E45D76" w:rsidRPr="003B449C">
        <w:rPr>
          <w:rFonts w:eastAsia="Calibri"/>
          <w:bCs/>
          <w:szCs w:val="24"/>
        </w:rPr>
        <w:t>Dėl pritarimo bendradarbiavimo sutarties pasirašymui su akcine bendrove „Via Lietuva</w:t>
      </w:r>
      <w:r w:rsidR="00E45D76" w:rsidRPr="000514B9">
        <w:rPr>
          <w:rFonts w:eastAsia="Calibri"/>
          <w:bCs/>
          <w:szCs w:val="24"/>
        </w:rPr>
        <w:t>“</w:t>
      </w:r>
      <w:r w:rsidR="00E45D76">
        <w:rPr>
          <w:rFonts w:eastAsia="Calibri"/>
          <w:bCs/>
          <w:szCs w:val="24"/>
        </w:rPr>
        <w:t>)</w:t>
      </w:r>
      <w:r w:rsidR="00E45D76" w:rsidRPr="000514B9">
        <w:rPr>
          <w:bCs/>
          <w:szCs w:val="24"/>
          <w:shd w:val="clear" w:color="auto" w:fill="FFFFFF"/>
        </w:rPr>
        <w:t xml:space="preserve">. </w:t>
      </w:r>
      <w:r w:rsidR="00E01495">
        <w:rPr>
          <w:rFonts w:eastAsia="Calibri"/>
          <w:bCs/>
          <w:szCs w:val="24"/>
        </w:rPr>
        <w:t>Motyvas – darbiniai santykiai.</w:t>
      </w:r>
    </w:p>
    <w:p w14:paraId="3A10B2A6" w14:textId="6A4EA273" w:rsidR="00AB6449" w:rsidRDefault="00AB6449" w:rsidP="00AB6449">
      <w:pPr>
        <w:ind w:firstLine="851"/>
        <w:jc w:val="both"/>
        <w:rPr>
          <w:szCs w:val="24"/>
          <w:lang w:eastAsia="lt-LT"/>
        </w:rPr>
      </w:pPr>
      <w:r>
        <w:rPr>
          <w:szCs w:val="24"/>
          <w:lang w:eastAsia="lt-LT"/>
        </w:rPr>
        <w:t>Daugiau nusišalinimų nebuvo.</w:t>
      </w:r>
    </w:p>
    <w:p w14:paraId="1499CB33" w14:textId="015FB09C" w:rsidR="0036403C" w:rsidRPr="00EF6A84" w:rsidRDefault="0036403C" w:rsidP="00AB6449">
      <w:pPr>
        <w:ind w:firstLine="851"/>
        <w:jc w:val="both"/>
        <w:rPr>
          <w:szCs w:val="24"/>
          <w:lang w:eastAsia="lt-LT"/>
        </w:rPr>
      </w:pPr>
      <w:r w:rsidRPr="00EF6A84">
        <w:rPr>
          <w:szCs w:val="24"/>
          <w:lang w:eastAsia="lt-LT"/>
        </w:rPr>
        <w:t>Vyko balsavima</w:t>
      </w:r>
      <w:r w:rsidR="00764DA6">
        <w:rPr>
          <w:szCs w:val="24"/>
          <w:lang w:eastAsia="lt-LT"/>
        </w:rPr>
        <w:t>i</w:t>
      </w:r>
      <w:r w:rsidRPr="00EF6A84">
        <w:rPr>
          <w:szCs w:val="24"/>
          <w:lang w:eastAsia="lt-LT"/>
        </w:rPr>
        <w:t xml:space="preserve"> dėl tarybos narių nusišalinimų.</w:t>
      </w:r>
    </w:p>
    <w:p w14:paraId="3D46F744" w14:textId="64A48B31" w:rsidR="0034512F" w:rsidRPr="00EF6A84" w:rsidRDefault="0034512F" w:rsidP="0034512F">
      <w:pPr>
        <w:ind w:firstLine="851"/>
        <w:jc w:val="both"/>
        <w:rPr>
          <w:szCs w:val="24"/>
          <w:lang w:eastAsia="lt-LT"/>
        </w:rPr>
      </w:pPr>
      <w:r w:rsidRPr="00EF6A84">
        <w:rPr>
          <w:szCs w:val="24"/>
          <w:lang w:eastAsia="lt-LT"/>
        </w:rPr>
        <w:t>Iš posėdžių salės išėjo tarybos nar</w:t>
      </w:r>
      <w:r>
        <w:rPr>
          <w:szCs w:val="24"/>
          <w:lang w:eastAsia="lt-LT"/>
        </w:rPr>
        <w:t>ys Rokas Venckus</w:t>
      </w:r>
      <w:r w:rsidRPr="00EF6A84">
        <w:rPr>
          <w:szCs w:val="24"/>
          <w:lang w:eastAsia="lt-LT"/>
        </w:rPr>
        <w:t>.</w:t>
      </w:r>
    </w:p>
    <w:p w14:paraId="6688C4A4" w14:textId="33C5B930" w:rsidR="0034512F" w:rsidRPr="00EF6A84" w:rsidRDefault="0034512F" w:rsidP="0034512F">
      <w:pPr>
        <w:ind w:firstLine="851"/>
        <w:jc w:val="both"/>
        <w:rPr>
          <w:lang w:eastAsia="lt-LT"/>
        </w:rPr>
      </w:pPr>
      <w:r w:rsidRPr="00EF6A84">
        <w:rPr>
          <w:lang w:eastAsia="lt-LT"/>
        </w:rPr>
        <w:t>Balsuota dėl tarybos nar</w:t>
      </w:r>
      <w:r>
        <w:rPr>
          <w:lang w:eastAsia="lt-LT"/>
        </w:rPr>
        <w:t xml:space="preserve">io Roko Venckaus </w:t>
      </w:r>
      <w:r w:rsidRPr="00EF6A84">
        <w:rPr>
          <w:lang w:eastAsia="lt-LT"/>
        </w:rPr>
        <w:t xml:space="preserve">nusišalinimo nuo </w:t>
      </w:r>
      <w:r w:rsidR="00E45D76">
        <w:rPr>
          <w:lang w:eastAsia="lt-LT"/>
        </w:rPr>
        <w:t>10</w:t>
      </w:r>
      <w:r w:rsidRPr="00EF6A84">
        <w:rPr>
          <w:lang w:eastAsia="lt-LT"/>
        </w:rPr>
        <w:t xml:space="preserve"> darbotvarkės klausimo.</w:t>
      </w:r>
    </w:p>
    <w:p w14:paraId="27ECB8B9" w14:textId="19CCD560" w:rsidR="0034512F" w:rsidRPr="00EF6A84" w:rsidRDefault="0034512F" w:rsidP="0034512F">
      <w:pPr>
        <w:ind w:firstLine="851"/>
        <w:jc w:val="both"/>
        <w:rPr>
          <w:szCs w:val="24"/>
        </w:rPr>
      </w:pPr>
      <w:r w:rsidRPr="00EF6A84">
        <w:rPr>
          <w:szCs w:val="24"/>
        </w:rPr>
        <w:t xml:space="preserve">Balsavo: už – </w:t>
      </w:r>
      <w:r w:rsidR="00E45D76">
        <w:rPr>
          <w:szCs w:val="24"/>
        </w:rPr>
        <w:t>7</w:t>
      </w:r>
      <w:r w:rsidRPr="00EF6A84">
        <w:rPr>
          <w:szCs w:val="24"/>
        </w:rPr>
        <w:t>, prieš – 1</w:t>
      </w:r>
      <w:r w:rsidR="00E45D76">
        <w:rPr>
          <w:szCs w:val="24"/>
        </w:rPr>
        <w:t>1</w:t>
      </w:r>
      <w:r w:rsidRPr="00EF6A84">
        <w:rPr>
          <w:szCs w:val="24"/>
        </w:rPr>
        <w:t xml:space="preserve">, susilaikė – </w:t>
      </w:r>
      <w:r>
        <w:rPr>
          <w:szCs w:val="24"/>
        </w:rPr>
        <w:t>3</w:t>
      </w:r>
      <w:r w:rsidRPr="00EF6A84">
        <w:rPr>
          <w:szCs w:val="24"/>
        </w:rPr>
        <w:t>.</w:t>
      </w:r>
    </w:p>
    <w:p w14:paraId="3F774F53" w14:textId="6896A95A" w:rsidR="0034512F" w:rsidRDefault="0034512F" w:rsidP="0034512F">
      <w:pPr>
        <w:ind w:firstLine="851"/>
        <w:jc w:val="both"/>
        <w:rPr>
          <w:lang w:eastAsia="lt-LT"/>
        </w:rPr>
      </w:pPr>
      <w:r w:rsidRPr="00EF6A84">
        <w:rPr>
          <w:szCs w:val="24"/>
        </w:rPr>
        <w:t>NUTARTA. Nepritarta ta</w:t>
      </w:r>
      <w:r w:rsidRPr="00EF6A84">
        <w:rPr>
          <w:lang w:eastAsia="lt-LT"/>
        </w:rPr>
        <w:t>rybos nar</w:t>
      </w:r>
      <w:r>
        <w:rPr>
          <w:lang w:eastAsia="lt-LT"/>
        </w:rPr>
        <w:t xml:space="preserve">io Roko Venckaus </w:t>
      </w:r>
      <w:r w:rsidRPr="00EF6A84">
        <w:rPr>
          <w:lang w:eastAsia="lt-LT"/>
        </w:rPr>
        <w:t xml:space="preserve">nusišalinimui nuo </w:t>
      </w:r>
      <w:r w:rsidR="00E45D76">
        <w:rPr>
          <w:lang w:eastAsia="lt-LT"/>
        </w:rPr>
        <w:t>10</w:t>
      </w:r>
      <w:r w:rsidRPr="00EF6A84">
        <w:rPr>
          <w:lang w:eastAsia="lt-LT"/>
        </w:rPr>
        <w:t xml:space="preserve"> darbotvarkės klausimo.</w:t>
      </w:r>
    </w:p>
    <w:p w14:paraId="687751BE" w14:textId="67725525" w:rsidR="00A7454A" w:rsidRPr="00EF6A84" w:rsidRDefault="00A7454A" w:rsidP="00A7454A">
      <w:pPr>
        <w:ind w:firstLine="851"/>
        <w:jc w:val="both"/>
        <w:rPr>
          <w:lang w:eastAsia="lt-LT"/>
        </w:rPr>
      </w:pPr>
      <w:r w:rsidRPr="00EF6A84">
        <w:rPr>
          <w:lang w:eastAsia="lt-LT"/>
        </w:rPr>
        <w:lastRenderedPageBreak/>
        <w:t>Į posėdžių salę grįžo tarybos nar</w:t>
      </w:r>
      <w:r>
        <w:rPr>
          <w:lang w:eastAsia="lt-LT"/>
        </w:rPr>
        <w:t>ys Rokas Venckus.</w:t>
      </w:r>
    </w:p>
    <w:p w14:paraId="39891B79" w14:textId="2276CF11" w:rsidR="00A7454A" w:rsidRPr="00EF6A84" w:rsidRDefault="00A7454A" w:rsidP="00A7454A">
      <w:pPr>
        <w:ind w:firstLine="851"/>
        <w:jc w:val="both"/>
        <w:rPr>
          <w:szCs w:val="24"/>
          <w:lang w:eastAsia="lt-LT"/>
        </w:rPr>
      </w:pPr>
      <w:r w:rsidRPr="00EF6A84">
        <w:rPr>
          <w:szCs w:val="24"/>
          <w:lang w:eastAsia="lt-LT"/>
        </w:rPr>
        <w:t>Iš posėdžių salės išėjo tarybos nar</w:t>
      </w:r>
      <w:r>
        <w:rPr>
          <w:szCs w:val="24"/>
          <w:lang w:eastAsia="lt-LT"/>
        </w:rPr>
        <w:t xml:space="preserve">ys Povilas </w:t>
      </w:r>
      <w:proofErr w:type="spellStart"/>
      <w:r>
        <w:rPr>
          <w:szCs w:val="24"/>
          <w:lang w:eastAsia="lt-LT"/>
        </w:rPr>
        <w:t>Černeckis</w:t>
      </w:r>
      <w:proofErr w:type="spellEnd"/>
      <w:r>
        <w:rPr>
          <w:szCs w:val="24"/>
          <w:lang w:eastAsia="lt-LT"/>
        </w:rPr>
        <w:t>.</w:t>
      </w:r>
    </w:p>
    <w:p w14:paraId="5F2AECE1" w14:textId="6B2F193D" w:rsidR="0034512F" w:rsidRPr="00EF6A84" w:rsidRDefault="0034512F" w:rsidP="0034512F">
      <w:pPr>
        <w:ind w:firstLine="851"/>
        <w:jc w:val="both"/>
        <w:rPr>
          <w:lang w:eastAsia="lt-LT"/>
        </w:rPr>
      </w:pPr>
      <w:r w:rsidRPr="00EF6A84">
        <w:rPr>
          <w:lang w:eastAsia="lt-LT"/>
        </w:rPr>
        <w:t xml:space="preserve">Balsuota dėl tarybos nario </w:t>
      </w:r>
      <w:r w:rsidR="00A7454A">
        <w:rPr>
          <w:lang w:eastAsia="lt-LT"/>
        </w:rPr>
        <w:t xml:space="preserve">Povilo </w:t>
      </w:r>
      <w:proofErr w:type="spellStart"/>
      <w:r w:rsidR="00A7454A">
        <w:rPr>
          <w:lang w:eastAsia="lt-LT"/>
        </w:rPr>
        <w:t>Černeckio</w:t>
      </w:r>
      <w:proofErr w:type="spellEnd"/>
      <w:r w:rsidR="00A7454A">
        <w:rPr>
          <w:lang w:eastAsia="lt-LT"/>
        </w:rPr>
        <w:t xml:space="preserve"> </w:t>
      </w:r>
      <w:r w:rsidRPr="00EF6A84">
        <w:rPr>
          <w:lang w:eastAsia="lt-LT"/>
        </w:rPr>
        <w:t xml:space="preserve">nusišalinimo nuo </w:t>
      </w:r>
      <w:r w:rsidR="00A93DE5">
        <w:rPr>
          <w:lang w:eastAsia="lt-LT"/>
        </w:rPr>
        <w:t>17</w:t>
      </w:r>
      <w:r w:rsidRPr="00EF6A84">
        <w:rPr>
          <w:lang w:eastAsia="lt-LT"/>
        </w:rPr>
        <w:t xml:space="preserve"> darbotvarkės klausimo.</w:t>
      </w:r>
    </w:p>
    <w:p w14:paraId="0CCE69C1" w14:textId="7C4D4200" w:rsidR="0034512F" w:rsidRPr="00EF6A84" w:rsidRDefault="0034512F" w:rsidP="0034512F">
      <w:pPr>
        <w:ind w:firstLine="851"/>
        <w:jc w:val="both"/>
        <w:rPr>
          <w:szCs w:val="24"/>
        </w:rPr>
      </w:pPr>
      <w:r w:rsidRPr="00EF6A84">
        <w:rPr>
          <w:szCs w:val="24"/>
        </w:rPr>
        <w:t xml:space="preserve">Balsavo: už – </w:t>
      </w:r>
      <w:r w:rsidR="00A93DE5">
        <w:rPr>
          <w:szCs w:val="24"/>
        </w:rPr>
        <w:t>7</w:t>
      </w:r>
      <w:r w:rsidRPr="00EF6A84">
        <w:rPr>
          <w:szCs w:val="24"/>
        </w:rPr>
        <w:t>, prieš – 1</w:t>
      </w:r>
      <w:r w:rsidR="00A93DE5">
        <w:rPr>
          <w:szCs w:val="24"/>
        </w:rPr>
        <w:t>4</w:t>
      </w:r>
      <w:r w:rsidRPr="00EF6A84">
        <w:rPr>
          <w:szCs w:val="24"/>
        </w:rPr>
        <w:t xml:space="preserve">, susilaikė – </w:t>
      </w:r>
      <w:r w:rsidR="00A93DE5">
        <w:rPr>
          <w:szCs w:val="24"/>
        </w:rPr>
        <w:t>1</w:t>
      </w:r>
      <w:r w:rsidRPr="00EF6A84">
        <w:rPr>
          <w:szCs w:val="24"/>
        </w:rPr>
        <w:t>.</w:t>
      </w:r>
    </w:p>
    <w:p w14:paraId="65BBC7CF" w14:textId="203FA022" w:rsidR="0034512F" w:rsidRPr="00EF6A84" w:rsidRDefault="0034512F" w:rsidP="0034512F">
      <w:pPr>
        <w:ind w:firstLine="851"/>
        <w:jc w:val="both"/>
        <w:rPr>
          <w:lang w:eastAsia="lt-LT"/>
        </w:rPr>
      </w:pPr>
      <w:r w:rsidRPr="00EF6A84">
        <w:rPr>
          <w:szCs w:val="24"/>
        </w:rPr>
        <w:t>NUTARTA. Nepritarta ta</w:t>
      </w:r>
      <w:r w:rsidRPr="00EF6A84">
        <w:rPr>
          <w:lang w:eastAsia="lt-LT"/>
        </w:rPr>
        <w:t>rybos nar</w:t>
      </w:r>
      <w:r w:rsidR="00A7454A">
        <w:rPr>
          <w:lang w:eastAsia="lt-LT"/>
        </w:rPr>
        <w:t xml:space="preserve">io Povilo </w:t>
      </w:r>
      <w:proofErr w:type="spellStart"/>
      <w:r w:rsidR="00A7454A">
        <w:rPr>
          <w:lang w:eastAsia="lt-LT"/>
        </w:rPr>
        <w:t>Černeckio</w:t>
      </w:r>
      <w:proofErr w:type="spellEnd"/>
      <w:r w:rsidR="00A7454A">
        <w:rPr>
          <w:lang w:eastAsia="lt-LT"/>
        </w:rPr>
        <w:t xml:space="preserve"> </w:t>
      </w:r>
      <w:r w:rsidRPr="00EF6A84">
        <w:rPr>
          <w:lang w:eastAsia="lt-LT"/>
        </w:rPr>
        <w:t xml:space="preserve">nusišalinimui nuo </w:t>
      </w:r>
      <w:r w:rsidR="00A93DE5">
        <w:rPr>
          <w:lang w:eastAsia="lt-LT"/>
        </w:rPr>
        <w:t>17</w:t>
      </w:r>
      <w:r w:rsidRPr="00EF6A84">
        <w:rPr>
          <w:lang w:eastAsia="lt-LT"/>
        </w:rPr>
        <w:t xml:space="preserve"> darbotvarkės klausimo.</w:t>
      </w:r>
    </w:p>
    <w:p w14:paraId="6FED40F7" w14:textId="3D001505" w:rsidR="0034512F" w:rsidRPr="00EF6A84" w:rsidRDefault="0034512F" w:rsidP="0034512F">
      <w:pPr>
        <w:ind w:firstLine="851"/>
        <w:jc w:val="both"/>
        <w:rPr>
          <w:lang w:eastAsia="lt-LT"/>
        </w:rPr>
      </w:pPr>
      <w:r w:rsidRPr="00EF6A84">
        <w:rPr>
          <w:lang w:eastAsia="lt-LT"/>
        </w:rPr>
        <w:t>Į posėdžių salę grįžo tarybos nar</w:t>
      </w:r>
      <w:r w:rsidR="00A7454A">
        <w:rPr>
          <w:lang w:eastAsia="lt-LT"/>
        </w:rPr>
        <w:t xml:space="preserve">ys Povilas </w:t>
      </w:r>
      <w:proofErr w:type="spellStart"/>
      <w:r w:rsidR="00AD5CDF">
        <w:rPr>
          <w:lang w:eastAsia="lt-LT"/>
        </w:rPr>
        <w:t>Černeckis</w:t>
      </w:r>
      <w:proofErr w:type="spellEnd"/>
      <w:r w:rsidR="00AD5CDF">
        <w:rPr>
          <w:lang w:eastAsia="lt-LT"/>
        </w:rPr>
        <w:t>.</w:t>
      </w:r>
    </w:p>
    <w:p w14:paraId="5D7DAE23" w14:textId="1968CE64" w:rsidR="00DA195B" w:rsidRDefault="00A93DE5" w:rsidP="0031301B">
      <w:pPr>
        <w:ind w:firstLine="851"/>
        <w:jc w:val="both"/>
        <w:rPr>
          <w:lang w:eastAsia="lt-LT"/>
        </w:rPr>
      </w:pPr>
      <w:r>
        <w:rPr>
          <w:lang w:eastAsia="lt-LT"/>
        </w:rPr>
        <w:t>Toliau p</w:t>
      </w:r>
      <w:r w:rsidR="00DA195B">
        <w:rPr>
          <w:lang w:eastAsia="lt-LT"/>
        </w:rPr>
        <w:t>osėdyje dalyvavo 2</w:t>
      </w:r>
      <w:r>
        <w:rPr>
          <w:lang w:eastAsia="lt-LT"/>
        </w:rPr>
        <w:t>5</w:t>
      </w:r>
      <w:r w:rsidR="00DA195B">
        <w:rPr>
          <w:lang w:eastAsia="lt-LT"/>
        </w:rPr>
        <w:t xml:space="preserve"> tarybos nariai.</w:t>
      </w:r>
    </w:p>
    <w:p w14:paraId="106F5356" w14:textId="5DF18F4C" w:rsidR="003B449C" w:rsidRDefault="003B449C" w:rsidP="003B449C">
      <w:pPr>
        <w:ind w:firstLine="851"/>
        <w:jc w:val="both"/>
        <w:rPr>
          <w:szCs w:val="24"/>
          <w:shd w:val="clear" w:color="auto" w:fill="FFFFFF"/>
        </w:rPr>
      </w:pPr>
      <w:r>
        <w:rPr>
          <w:lang w:eastAsia="lt-LT"/>
        </w:rPr>
        <w:t xml:space="preserve">2. </w:t>
      </w:r>
      <w:r w:rsidR="002B31C5">
        <w:rPr>
          <w:lang w:eastAsia="lt-LT"/>
        </w:rPr>
        <w:t>SVARSTYTA. Sprendimo projektas Nr. T1-217 „</w:t>
      </w:r>
      <w:r w:rsidRPr="00290403">
        <w:rPr>
          <w:rFonts w:eastAsia="Calibri"/>
          <w:bCs/>
          <w:szCs w:val="24"/>
        </w:rPr>
        <w:t>Dėl Kretingos rajono savivaldybės tarybos 2025 m. sausio 30 d. sprendimo Nr. T2-1 „Dėl Kretingos rajono savivaldybės 2025–2027 metų strateginio veiklos plano tvirtinimo“ pakeitimo</w:t>
      </w:r>
      <w:r w:rsidR="002B31C5">
        <w:rPr>
          <w:rFonts w:eastAsia="Calibri"/>
          <w:bCs/>
          <w:szCs w:val="24"/>
        </w:rPr>
        <w:t>“.</w:t>
      </w:r>
      <w:r w:rsidRPr="00290403">
        <w:rPr>
          <w:szCs w:val="24"/>
          <w:shd w:val="clear" w:color="auto" w:fill="FFFFFF"/>
        </w:rPr>
        <w:t xml:space="preserve"> Pranešėja – L</w:t>
      </w:r>
      <w:r w:rsidR="002B31C5">
        <w:rPr>
          <w:szCs w:val="24"/>
          <w:shd w:val="clear" w:color="auto" w:fill="FFFFFF"/>
        </w:rPr>
        <w:t>ukrecija</w:t>
      </w:r>
      <w:r w:rsidRPr="00290403">
        <w:rPr>
          <w:szCs w:val="24"/>
          <w:shd w:val="clear" w:color="auto" w:fill="FFFFFF"/>
        </w:rPr>
        <w:t xml:space="preserve"> Lengvinė.</w:t>
      </w:r>
    </w:p>
    <w:p w14:paraId="7B81B75A" w14:textId="1C821E2B" w:rsidR="006C418D" w:rsidRDefault="006C418D" w:rsidP="00F90D13">
      <w:pPr>
        <w:ind w:firstLine="851"/>
        <w:jc w:val="both"/>
        <w:rPr>
          <w:szCs w:val="24"/>
        </w:rPr>
      </w:pPr>
      <w:r>
        <w:rPr>
          <w:szCs w:val="24"/>
        </w:rPr>
        <w:t xml:space="preserve">Kalbėjo tarybos nariai Giedrius Petreikis, Jolanta Gedvilaitė, Justė Stonkutė, </w:t>
      </w:r>
      <w:r w:rsidR="00764DA6">
        <w:rPr>
          <w:szCs w:val="24"/>
        </w:rPr>
        <w:t>A</w:t>
      </w:r>
      <w:r>
        <w:rPr>
          <w:szCs w:val="24"/>
        </w:rPr>
        <w:t xml:space="preserve">dministracijos direktorė Vilma </w:t>
      </w:r>
      <w:proofErr w:type="spellStart"/>
      <w:r>
        <w:rPr>
          <w:szCs w:val="24"/>
        </w:rPr>
        <w:t>Preibienė</w:t>
      </w:r>
      <w:proofErr w:type="spellEnd"/>
      <w:r>
        <w:rPr>
          <w:szCs w:val="24"/>
        </w:rPr>
        <w:t>.</w:t>
      </w:r>
    </w:p>
    <w:p w14:paraId="0D12508A" w14:textId="77777777" w:rsidR="006C418D" w:rsidRDefault="006C418D" w:rsidP="00F90D13">
      <w:pPr>
        <w:ind w:firstLine="851"/>
        <w:jc w:val="both"/>
        <w:rPr>
          <w:szCs w:val="24"/>
        </w:rPr>
      </w:pPr>
      <w:r>
        <w:rPr>
          <w:szCs w:val="24"/>
        </w:rPr>
        <w:t>Pasiūlymų balsavimui nepateikta.</w:t>
      </w:r>
    </w:p>
    <w:p w14:paraId="65FA10FE" w14:textId="77777777" w:rsidR="00F90D13" w:rsidRPr="00592BFE" w:rsidRDefault="00F90D13" w:rsidP="00F90D13">
      <w:pPr>
        <w:ind w:firstLine="851"/>
        <w:jc w:val="both"/>
        <w:rPr>
          <w:szCs w:val="24"/>
        </w:rPr>
      </w:pPr>
      <w:r w:rsidRPr="00592BFE">
        <w:rPr>
          <w:szCs w:val="24"/>
        </w:rPr>
        <w:t>Balsuota dėl pateikto sprendimo projekto.</w:t>
      </w:r>
    </w:p>
    <w:p w14:paraId="456AD77C" w14:textId="7502A774" w:rsidR="00F90D13" w:rsidRPr="00592BFE" w:rsidRDefault="00F90D13" w:rsidP="00F90D13">
      <w:pPr>
        <w:tabs>
          <w:tab w:val="left" w:pos="-142"/>
        </w:tabs>
        <w:ind w:firstLine="851"/>
        <w:jc w:val="both"/>
        <w:rPr>
          <w:szCs w:val="24"/>
        </w:rPr>
      </w:pPr>
      <w:r w:rsidRPr="00592BFE">
        <w:rPr>
          <w:szCs w:val="24"/>
        </w:rPr>
        <w:t xml:space="preserve">Balsavo: už – </w:t>
      </w:r>
      <w:r w:rsidR="00F055C2">
        <w:rPr>
          <w:szCs w:val="24"/>
        </w:rPr>
        <w:t>1</w:t>
      </w:r>
      <w:r w:rsidRPr="00592BFE">
        <w:rPr>
          <w:szCs w:val="24"/>
        </w:rPr>
        <w:t xml:space="preserve">4, prieš – 0, susilaikė – </w:t>
      </w:r>
      <w:r w:rsidR="00F055C2">
        <w:rPr>
          <w:szCs w:val="24"/>
        </w:rPr>
        <w:t>11</w:t>
      </w:r>
      <w:r w:rsidRPr="00592BFE">
        <w:rPr>
          <w:szCs w:val="24"/>
        </w:rPr>
        <w:t>.</w:t>
      </w:r>
    </w:p>
    <w:p w14:paraId="2ED98983" w14:textId="64E6B685"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0</w:t>
      </w:r>
      <w:r w:rsidRPr="00592BFE">
        <w:rPr>
          <w:szCs w:val="24"/>
        </w:rPr>
        <w:t>.</w:t>
      </w:r>
    </w:p>
    <w:p w14:paraId="19DCB135" w14:textId="2AD29E95" w:rsidR="003B449C" w:rsidRDefault="003B449C" w:rsidP="003B449C">
      <w:pPr>
        <w:ind w:firstLine="851"/>
        <w:jc w:val="both"/>
        <w:rPr>
          <w:szCs w:val="24"/>
          <w:shd w:val="clear" w:color="auto" w:fill="FFFFFF"/>
        </w:rPr>
      </w:pPr>
      <w:r>
        <w:rPr>
          <w:szCs w:val="24"/>
          <w:shd w:val="clear" w:color="auto" w:fill="FFFFFF"/>
        </w:rPr>
        <w:t xml:space="preserve">3. </w:t>
      </w:r>
      <w:r w:rsidR="002B31C5">
        <w:rPr>
          <w:lang w:eastAsia="lt-LT"/>
        </w:rPr>
        <w:t>SVARSTYTA. Sprendimo projektas Nr. T1-</w:t>
      </w:r>
      <w:r w:rsidR="00B4197F">
        <w:rPr>
          <w:lang w:eastAsia="lt-LT"/>
        </w:rPr>
        <w:t>201 „</w:t>
      </w:r>
      <w:r w:rsidRPr="00CF1392">
        <w:rPr>
          <w:rFonts w:eastAsia="Calibri"/>
          <w:bCs/>
          <w:szCs w:val="24"/>
        </w:rPr>
        <w:t>Dėl Kretingos rajono savivaldybės tarybos 2023 m. rugsėjo 28 d. sprendimo Nr. T2-266 „Dėl Kretingos rajono savivaldybės paramos verslui skyrimo komisijos sudarymo“ pakeitimo</w:t>
      </w:r>
      <w:r w:rsidR="00B4197F">
        <w:rPr>
          <w:rFonts w:eastAsia="Calibri"/>
          <w:bCs/>
          <w:szCs w:val="24"/>
        </w:rPr>
        <w:t>“.</w:t>
      </w:r>
      <w:r w:rsidRPr="00B97E78">
        <w:rPr>
          <w:szCs w:val="24"/>
          <w:shd w:val="clear" w:color="auto" w:fill="FFFFFF"/>
        </w:rPr>
        <w:t xml:space="preserve"> Pranešėja – </w:t>
      </w:r>
      <w:r>
        <w:rPr>
          <w:szCs w:val="24"/>
          <w:shd w:val="clear" w:color="auto" w:fill="FFFFFF"/>
        </w:rPr>
        <w:t>J</w:t>
      </w:r>
      <w:r w:rsidR="00F93A37">
        <w:rPr>
          <w:szCs w:val="24"/>
          <w:shd w:val="clear" w:color="auto" w:fill="FFFFFF"/>
        </w:rPr>
        <w:t>ulija</w:t>
      </w:r>
      <w:r>
        <w:rPr>
          <w:szCs w:val="24"/>
          <w:shd w:val="clear" w:color="auto" w:fill="FFFFFF"/>
        </w:rPr>
        <w:t xml:space="preserve"> </w:t>
      </w:r>
      <w:proofErr w:type="spellStart"/>
      <w:r>
        <w:rPr>
          <w:szCs w:val="24"/>
          <w:shd w:val="clear" w:color="auto" w:fill="FFFFFF"/>
        </w:rPr>
        <w:t>Jakaitė</w:t>
      </w:r>
      <w:proofErr w:type="spellEnd"/>
      <w:r>
        <w:rPr>
          <w:szCs w:val="24"/>
          <w:shd w:val="clear" w:color="auto" w:fill="FFFFFF"/>
        </w:rPr>
        <w:t>.</w:t>
      </w:r>
    </w:p>
    <w:p w14:paraId="0513FD59" w14:textId="77777777" w:rsidR="00F90D13" w:rsidRPr="00592BFE" w:rsidRDefault="00F90D13" w:rsidP="00F90D13">
      <w:pPr>
        <w:ind w:firstLine="851"/>
        <w:jc w:val="both"/>
        <w:rPr>
          <w:szCs w:val="24"/>
        </w:rPr>
      </w:pPr>
      <w:r w:rsidRPr="00592BFE">
        <w:rPr>
          <w:szCs w:val="24"/>
        </w:rPr>
        <w:t>Nebuvo pasisakiusiųjų, pasiūlymų balsavimui nepateikta.</w:t>
      </w:r>
    </w:p>
    <w:p w14:paraId="6AEAE757" w14:textId="77777777" w:rsidR="00F90D13" w:rsidRPr="00592BFE" w:rsidRDefault="00F90D13" w:rsidP="00F90D13">
      <w:pPr>
        <w:ind w:firstLine="851"/>
        <w:jc w:val="both"/>
        <w:rPr>
          <w:szCs w:val="24"/>
        </w:rPr>
      </w:pPr>
      <w:r w:rsidRPr="00592BFE">
        <w:rPr>
          <w:szCs w:val="24"/>
        </w:rPr>
        <w:t>Balsuota dėl pateikto sprendimo projekto.</w:t>
      </w:r>
    </w:p>
    <w:p w14:paraId="50B9F4A8" w14:textId="383A1002" w:rsidR="00F90D13" w:rsidRPr="00592BFE" w:rsidRDefault="00F90D13" w:rsidP="00F90D13">
      <w:pPr>
        <w:tabs>
          <w:tab w:val="left" w:pos="-142"/>
        </w:tabs>
        <w:ind w:firstLine="851"/>
        <w:jc w:val="both"/>
        <w:rPr>
          <w:szCs w:val="24"/>
        </w:rPr>
      </w:pPr>
      <w:r w:rsidRPr="00592BFE">
        <w:rPr>
          <w:szCs w:val="24"/>
        </w:rPr>
        <w:t>Balsavo: už – 2</w:t>
      </w:r>
      <w:r w:rsidR="00A44BDF">
        <w:rPr>
          <w:szCs w:val="24"/>
        </w:rPr>
        <w:t>5</w:t>
      </w:r>
      <w:r w:rsidRPr="00592BFE">
        <w:rPr>
          <w:szCs w:val="24"/>
        </w:rPr>
        <w:t>, prieš – 0, susilaikė – 0.</w:t>
      </w:r>
    </w:p>
    <w:p w14:paraId="08EBBB35" w14:textId="30898084"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1</w:t>
      </w:r>
      <w:r w:rsidRPr="00592BFE">
        <w:rPr>
          <w:szCs w:val="24"/>
        </w:rPr>
        <w:t>.</w:t>
      </w:r>
    </w:p>
    <w:p w14:paraId="25BBB00F" w14:textId="46CC0A92" w:rsidR="003B449C" w:rsidRDefault="003B449C" w:rsidP="003B449C">
      <w:pPr>
        <w:ind w:firstLine="851"/>
        <w:jc w:val="both"/>
        <w:rPr>
          <w:szCs w:val="24"/>
          <w:shd w:val="clear" w:color="auto" w:fill="FFFFFF"/>
        </w:rPr>
      </w:pPr>
      <w:r>
        <w:rPr>
          <w:rFonts w:eastAsia="Calibri"/>
          <w:bCs/>
          <w:szCs w:val="24"/>
        </w:rPr>
        <w:t xml:space="preserve">4. </w:t>
      </w:r>
      <w:r w:rsidR="002B31C5">
        <w:rPr>
          <w:lang w:eastAsia="lt-LT"/>
        </w:rPr>
        <w:t>SVARSTYTA. Sprendimo projektas Nr. T1-</w:t>
      </w:r>
      <w:r w:rsidR="00B4197F">
        <w:rPr>
          <w:lang w:eastAsia="lt-LT"/>
        </w:rPr>
        <w:t>198 „</w:t>
      </w:r>
      <w:r w:rsidRPr="00CF1392">
        <w:rPr>
          <w:rFonts w:eastAsia="Calibri"/>
          <w:bCs/>
          <w:szCs w:val="24"/>
        </w:rPr>
        <w:t>Dėl valstybinės žemės nuomos mokesčio tarifų nustatymo</w:t>
      </w:r>
      <w:r w:rsidR="00B4197F">
        <w:rPr>
          <w:rFonts w:eastAsia="Calibri"/>
          <w:bCs/>
          <w:szCs w:val="24"/>
        </w:rPr>
        <w:t>“.</w:t>
      </w:r>
      <w:r w:rsidRPr="00B97E78">
        <w:rPr>
          <w:szCs w:val="24"/>
          <w:shd w:val="clear" w:color="auto" w:fill="FFFFFF"/>
        </w:rPr>
        <w:t xml:space="preserve"> Pranešėja – </w:t>
      </w:r>
      <w:r>
        <w:rPr>
          <w:szCs w:val="24"/>
          <w:shd w:val="clear" w:color="auto" w:fill="FFFFFF"/>
        </w:rPr>
        <w:t>A</w:t>
      </w:r>
      <w:r w:rsidR="00F93A37">
        <w:rPr>
          <w:szCs w:val="24"/>
          <w:shd w:val="clear" w:color="auto" w:fill="FFFFFF"/>
        </w:rPr>
        <w:t>lma</w:t>
      </w:r>
      <w:r>
        <w:rPr>
          <w:szCs w:val="24"/>
          <w:shd w:val="clear" w:color="auto" w:fill="FFFFFF"/>
        </w:rPr>
        <w:t xml:space="preserve"> </w:t>
      </w:r>
      <w:proofErr w:type="spellStart"/>
      <w:r>
        <w:rPr>
          <w:szCs w:val="24"/>
          <w:shd w:val="clear" w:color="auto" w:fill="FFFFFF"/>
        </w:rPr>
        <w:t>Rumbutienė</w:t>
      </w:r>
      <w:proofErr w:type="spellEnd"/>
      <w:r>
        <w:rPr>
          <w:szCs w:val="24"/>
          <w:shd w:val="clear" w:color="auto" w:fill="FFFFFF"/>
        </w:rPr>
        <w:t>.</w:t>
      </w:r>
    </w:p>
    <w:p w14:paraId="1AABE30F" w14:textId="77777777" w:rsidR="00F90D13" w:rsidRPr="00592BFE" w:rsidRDefault="00F90D13" w:rsidP="00F90D13">
      <w:pPr>
        <w:ind w:firstLine="851"/>
        <w:jc w:val="both"/>
        <w:rPr>
          <w:szCs w:val="24"/>
        </w:rPr>
      </w:pPr>
      <w:r w:rsidRPr="00592BFE">
        <w:rPr>
          <w:szCs w:val="24"/>
        </w:rPr>
        <w:t>Nebuvo pasisakiusiųjų, pasiūlymų balsavimui nepateikta.</w:t>
      </w:r>
    </w:p>
    <w:p w14:paraId="4F3289B2" w14:textId="77777777" w:rsidR="00F90D13" w:rsidRPr="00592BFE" w:rsidRDefault="00F90D13" w:rsidP="00F90D13">
      <w:pPr>
        <w:ind w:firstLine="851"/>
        <w:jc w:val="both"/>
        <w:rPr>
          <w:szCs w:val="24"/>
        </w:rPr>
      </w:pPr>
      <w:r w:rsidRPr="00592BFE">
        <w:rPr>
          <w:szCs w:val="24"/>
        </w:rPr>
        <w:t>Balsuota dėl pateikto sprendimo projekto.</w:t>
      </w:r>
    </w:p>
    <w:p w14:paraId="60D943EF" w14:textId="77777777" w:rsidR="00F90D13" w:rsidRPr="00592BFE" w:rsidRDefault="00F90D13" w:rsidP="00F90D13">
      <w:pPr>
        <w:tabs>
          <w:tab w:val="left" w:pos="-142"/>
        </w:tabs>
        <w:ind w:firstLine="851"/>
        <w:jc w:val="both"/>
        <w:rPr>
          <w:szCs w:val="24"/>
        </w:rPr>
      </w:pPr>
      <w:r w:rsidRPr="00592BFE">
        <w:rPr>
          <w:szCs w:val="24"/>
        </w:rPr>
        <w:t>Balsavo: už – 24, prieš – 0, susilaikė – 0.</w:t>
      </w:r>
    </w:p>
    <w:p w14:paraId="0A10129A" w14:textId="6BEE821A"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2</w:t>
      </w:r>
      <w:r w:rsidRPr="00592BFE">
        <w:rPr>
          <w:szCs w:val="24"/>
        </w:rPr>
        <w:t>.</w:t>
      </w:r>
    </w:p>
    <w:p w14:paraId="78CF64F9" w14:textId="238DBEE6" w:rsidR="003B449C" w:rsidRDefault="003B449C" w:rsidP="003B449C">
      <w:pPr>
        <w:ind w:firstLine="851"/>
        <w:jc w:val="both"/>
        <w:rPr>
          <w:szCs w:val="24"/>
          <w:shd w:val="clear" w:color="auto" w:fill="FFFFFF"/>
        </w:rPr>
      </w:pPr>
      <w:r>
        <w:rPr>
          <w:rFonts w:eastAsia="Calibri"/>
          <w:bCs/>
          <w:szCs w:val="24"/>
        </w:rPr>
        <w:t xml:space="preserve">5. </w:t>
      </w:r>
      <w:r w:rsidR="002B31C5">
        <w:rPr>
          <w:lang w:eastAsia="lt-LT"/>
        </w:rPr>
        <w:t>SVARSTYTA. Sprendimo projektas Nr. T1-</w:t>
      </w:r>
      <w:r w:rsidR="00B4197F">
        <w:rPr>
          <w:lang w:eastAsia="lt-LT"/>
        </w:rPr>
        <w:t>196 „</w:t>
      </w:r>
      <w:r w:rsidRPr="003B449C">
        <w:rPr>
          <w:rFonts w:eastAsia="Calibri"/>
          <w:bCs/>
          <w:szCs w:val="24"/>
        </w:rPr>
        <w:t>Dėl Kretingos rajono savivaldybės tarybos 2023 m. gegužės 25 d. sprendimo Nr. T2-146 „Dėl darbo grupės fiksuotų pajamų mokesčio dydžių, taikomų įsigyjant verslo liudijimus, ir nekilnojamojo turto mokesčio tarifams nustatyti sudarymo“ pakeitimo</w:t>
      </w:r>
      <w:r w:rsidR="00B4197F">
        <w:rPr>
          <w:rFonts w:eastAsia="Calibri"/>
          <w:bCs/>
          <w:szCs w:val="24"/>
        </w:rPr>
        <w:t>“.</w:t>
      </w:r>
      <w:r w:rsidRPr="003B449C">
        <w:rPr>
          <w:szCs w:val="24"/>
          <w:shd w:val="clear" w:color="auto" w:fill="FFFFFF"/>
        </w:rPr>
        <w:t xml:space="preserve"> Pranešėja – A</w:t>
      </w:r>
      <w:r w:rsidR="00F93A37">
        <w:rPr>
          <w:szCs w:val="24"/>
          <w:shd w:val="clear" w:color="auto" w:fill="FFFFFF"/>
        </w:rPr>
        <w:t>lma</w:t>
      </w:r>
      <w:r w:rsidRPr="003B449C">
        <w:rPr>
          <w:szCs w:val="24"/>
          <w:shd w:val="clear" w:color="auto" w:fill="FFFFFF"/>
        </w:rPr>
        <w:t xml:space="preserve"> </w:t>
      </w:r>
      <w:proofErr w:type="spellStart"/>
      <w:r w:rsidRPr="003B449C">
        <w:rPr>
          <w:szCs w:val="24"/>
          <w:shd w:val="clear" w:color="auto" w:fill="FFFFFF"/>
        </w:rPr>
        <w:t>Rumbutienė</w:t>
      </w:r>
      <w:proofErr w:type="spellEnd"/>
      <w:r w:rsidRPr="003B449C">
        <w:rPr>
          <w:szCs w:val="24"/>
          <w:shd w:val="clear" w:color="auto" w:fill="FFFFFF"/>
        </w:rPr>
        <w:t>.</w:t>
      </w:r>
      <w:r>
        <w:rPr>
          <w:szCs w:val="24"/>
          <w:shd w:val="clear" w:color="auto" w:fill="FFFFFF"/>
        </w:rPr>
        <w:t xml:space="preserve"> </w:t>
      </w:r>
    </w:p>
    <w:p w14:paraId="77330F60" w14:textId="77777777" w:rsidR="00F90D13" w:rsidRPr="00592BFE" w:rsidRDefault="00F90D13" w:rsidP="00F90D13">
      <w:pPr>
        <w:ind w:firstLine="851"/>
        <w:jc w:val="both"/>
        <w:rPr>
          <w:szCs w:val="24"/>
        </w:rPr>
      </w:pPr>
      <w:r w:rsidRPr="00592BFE">
        <w:rPr>
          <w:szCs w:val="24"/>
        </w:rPr>
        <w:t>Nebuvo pasisakiusiųjų, pasiūlymų balsavimui nepateikta.</w:t>
      </w:r>
    </w:p>
    <w:p w14:paraId="7CE1CD62" w14:textId="77777777" w:rsidR="00F90D13" w:rsidRPr="00592BFE" w:rsidRDefault="00F90D13" w:rsidP="00F90D13">
      <w:pPr>
        <w:ind w:firstLine="851"/>
        <w:jc w:val="both"/>
        <w:rPr>
          <w:szCs w:val="24"/>
        </w:rPr>
      </w:pPr>
      <w:r w:rsidRPr="00592BFE">
        <w:rPr>
          <w:szCs w:val="24"/>
        </w:rPr>
        <w:t>Balsuota dėl pateikto sprendimo projekto.</w:t>
      </w:r>
    </w:p>
    <w:p w14:paraId="7D9134F0" w14:textId="56AEC1F1" w:rsidR="00F90D13" w:rsidRPr="00592BFE" w:rsidRDefault="00F90D13" w:rsidP="00F90D13">
      <w:pPr>
        <w:tabs>
          <w:tab w:val="left" w:pos="-142"/>
        </w:tabs>
        <w:ind w:firstLine="851"/>
        <w:jc w:val="both"/>
        <w:rPr>
          <w:szCs w:val="24"/>
        </w:rPr>
      </w:pPr>
      <w:r w:rsidRPr="00592BFE">
        <w:rPr>
          <w:szCs w:val="24"/>
        </w:rPr>
        <w:t>Balsavo: už – 2</w:t>
      </w:r>
      <w:r w:rsidR="00A44BDF">
        <w:rPr>
          <w:szCs w:val="24"/>
        </w:rPr>
        <w:t>5</w:t>
      </w:r>
      <w:r w:rsidRPr="00592BFE">
        <w:rPr>
          <w:szCs w:val="24"/>
        </w:rPr>
        <w:t>, prieš – 0, susilaikė – 0.</w:t>
      </w:r>
    </w:p>
    <w:p w14:paraId="46A8E3A2" w14:textId="42460EEB"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3</w:t>
      </w:r>
      <w:r w:rsidRPr="00592BFE">
        <w:rPr>
          <w:szCs w:val="24"/>
        </w:rPr>
        <w:t>.</w:t>
      </w:r>
    </w:p>
    <w:p w14:paraId="0989B72F" w14:textId="0CDC0A28" w:rsidR="003B449C" w:rsidRDefault="003B449C" w:rsidP="003B449C">
      <w:pPr>
        <w:ind w:firstLine="851"/>
        <w:jc w:val="both"/>
        <w:rPr>
          <w:szCs w:val="24"/>
          <w:shd w:val="clear" w:color="auto" w:fill="FFFFFF"/>
        </w:rPr>
      </w:pPr>
      <w:r>
        <w:rPr>
          <w:rFonts w:eastAsia="Calibri"/>
          <w:bCs/>
          <w:szCs w:val="24"/>
        </w:rPr>
        <w:t xml:space="preserve">6. </w:t>
      </w:r>
      <w:r w:rsidR="002B31C5">
        <w:rPr>
          <w:lang w:eastAsia="lt-LT"/>
        </w:rPr>
        <w:t>SVARSTYTA. Sprendimo projektas Nr. T1-</w:t>
      </w:r>
      <w:r w:rsidR="00B4197F">
        <w:rPr>
          <w:lang w:eastAsia="lt-LT"/>
        </w:rPr>
        <w:t>208 „</w:t>
      </w:r>
      <w:r w:rsidRPr="003B449C">
        <w:rPr>
          <w:rFonts w:eastAsia="Calibri"/>
          <w:bCs/>
          <w:szCs w:val="24"/>
        </w:rPr>
        <w:t>Dėl 2024 m. Kretingos rajono savivaldybės metinių ataskaitų rinkinio patvirtinimo</w:t>
      </w:r>
      <w:r w:rsidR="00B4197F">
        <w:rPr>
          <w:rFonts w:eastAsia="Calibri"/>
          <w:bCs/>
          <w:szCs w:val="24"/>
        </w:rPr>
        <w:t>“.</w:t>
      </w:r>
      <w:r w:rsidRPr="003B449C">
        <w:rPr>
          <w:szCs w:val="24"/>
          <w:shd w:val="clear" w:color="auto" w:fill="FFFFFF"/>
        </w:rPr>
        <w:t xml:space="preserve"> Pranešėjas – A</w:t>
      </w:r>
      <w:r w:rsidR="00F93A37">
        <w:rPr>
          <w:szCs w:val="24"/>
          <w:shd w:val="clear" w:color="auto" w:fill="FFFFFF"/>
        </w:rPr>
        <w:t xml:space="preserve">ntanas </w:t>
      </w:r>
      <w:r w:rsidRPr="003B449C">
        <w:rPr>
          <w:szCs w:val="24"/>
          <w:shd w:val="clear" w:color="auto" w:fill="FFFFFF"/>
        </w:rPr>
        <w:t>Kalnius.</w:t>
      </w:r>
      <w:r>
        <w:rPr>
          <w:szCs w:val="24"/>
          <w:shd w:val="clear" w:color="auto" w:fill="FFFFFF"/>
        </w:rPr>
        <w:t xml:space="preserve"> </w:t>
      </w:r>
    </w:p>
    <w:p w14:paraId="073B6712" w14:textId="77777777" w:rsidR="00A44BDF" w:rsidRDefault="00A44BDF" w:rsidP="00A44BDF">
      <w:pPr>
        <w:ind w:firstLine="851"/>
        <w:jc w:val="both"/>
        <w:rPr>
          <w:szCs w:val="24"/>
        </w:rPr>
      </w:pPr>
      <w:r>
        <w:rPr>
          <w:szCs w:val="24"/>
        </w:rPr>
        <w:t xml:space="preserve">Kalbėjo tarybos nariai Tomas </w:t>
      </w:r>
      <w:proofErr w:type="spellStart"/>
      <w:r>
        <w:rPr>
          <w:szCs w:val="24"/>
        </w:rPr>
        <w:t>Abelkis</w:t>
      </w:r>
      <w:proofErr w:type="spellEnd"/>
      <w:r>
        <w:rPr>
          <w:szCs w:val="24"/>
        </w:rPr>
        <w:t xml:space="preserve">, Jolanta Gedvilaitė, Justė Stonkutė, Steponas Baltuonis, Juozas Mažeika, Ekonomikos ir biudžeto skyriaus vedėja Alma </w:t>
      </w:r>
      <w:proofErr w:type="spellStart"/>
      <w:r>
        <w:rPr>
          <w:szCs w:val="24"/>
        </w:rPr>
        <w:t>Rumbutienė</w:t>
      </w:r>
      <w:proofErr w:type="spellEnd"/>
      <w:r>
        <w:rPr>
          <w:szCs w:val="24"/>
        </w:rPr>
        <w:t>.</w:t>
      </w:r>
    </w:p>
    <w:p w14:paraId="49CD7679" w14:textId="04203587" w:rsidR="00A44BDF" w:rsidRDefault="00A44BDF" w:rsidP="00F90D13">
      <w:pPr>
        <w:ind w:firstLine="851"/>
        <w:jc w:val="both"/>
        <w:rPr>
          <w:szCs w:val="24"/>
        </w:rPr>
      </w:pPr>
      <w:r>
        <w:rPr>
          <w:szCs w:val="24"/>
        </w:rPr>
        <w:t>Pasiūlymų balsavimui nepateikta.</w:t>
      </w:r>
    </w:p>
    <w:p w14:paraId="7553AFED" w14:textId="77777777" w:rsidR="00F90D13" w:rsidRPr="00592BFE" w:rsidRDefault="00F90D13" w:rsidP="00F90D13">
      <w:pPr>
        <w:ind w:firstLine="851"/>
        <w:jc w:val="both"/>
        <w:rPr>
          <w:szCs w:val="24"/>
        </w:rPr>
      </w:pPr>
      <w:r w:rsidRPr="00592BFE">
        <w:rPr>
          <w:szCs w:val="24"/>
        </w:rPr>
        <w:t>Balsuota dėl pateikto sprendimo projekto.</w:t>
      </w:r>
    </w:p>
    <w:p w14:paraId="26911D72" w14:textId="04A895EB" w:rsidR="00F90D13" w:rsidRPr="00592BFE" w:rsidRDefault="00F90D13" w:rsidP="00F90D13">
      <w:pPr>
        <w:tabs>
          <w:tab w:val="left" w:pos="-142"/>
        </w:tabs>
        <w:ind w:firstLine="851"/>
        <w:jc w:val="both"/>
        <w:rPr>
          <w:szCs w:val="24"/>
        </w:rPr>
      </w:pPr>
      <w:r w:rsidRPr="00592BFE">
        <w:rPr>
          <w:szCs w:val="24"/>
        </w:rPr>
        <w:t xml:space="preserve">Balsavo: už – </w:t>
      </w:r>
      <w:r w:rsidR="00DB5941">
        <w:rPr>
          <w:szCs w:val="24"/>
        </w:rPr>
        <w:t>17</w:t>
      </w:r>
      <w:r w:rsidRPr="00592BFE">
        <w:rPr>
          <w:szCs w:val="24"/>
        </w:rPr>
        <w:t xml:space="preserve">, prieš – 0, susilaikė – </w:t>
      </w:r>
      <w:r w:rsidR="00DB5941">
        <w:rPr>
          <w:szCs w:val="24"/>
        </w:rPr>
        <w:t>8</w:t>
      </w:r>
      <w:r w:rsidRPr="00592BFE">
        <w:rPr>
          <w:szCs w:val="24"/>
        </w:rPr>
        <w:t>.</w:t>
      </w:r>
    </w:p>
    <w:p w14:paraId="28236C1E" w14:textId="4F6B4B2E"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4</w:t>
      </w:r>
      <w:r w:rsidRPr="00592BFE">
        <w:rPr>
          <w:szCs w:val="24"/>
        </w:rPr>
        <w:t>.</w:t>
      </w:r>
    </w:p>
    <w:p w14:paraId="59286F6D" w14:textId="676AC5DE" w:rsidR="003B449C" w:rsidRDefault="003B449C" w:rsidP="003B449C">
      <w:pPr>
        <w:ind w:firstLine="851"/>
        <w:jc w:val="both"/>
        <w:rPr>
          <w:szCs w:val="24"/>
          <w:shd w:val="clear" w:color="auto" w:fill="FFFFFF"/>
        </w:rPr>
      </w:pPr>
      <w:r>
        <w:rPr>
          <w:rFonts w:eastAsia="Calibri"/>
          <w:bCs/>
          <w:szCs w:val="24"/>
        </w:rPr>
        <w:t xml:space="preserve">7. </w:t>
      </w:r>
      <w:r w:rsidR="002B31C5">
        <w:rPr>
          <w:lang w:eastAsia="lt-LT"/>
        </w:rPr>
        <w:t>SVARSTYTA. Sprendimo projektas Nr. T1-</w:t>
      </w:r>
      <w:r w:rsidR="00AF13F2">
        <w:rPr>
          <w:lang w:eastAsia="lt-LT"/>
        </w:rPr>
        <w:t>211 „</w:t>
      </w:r>
      <w:r w:rsidRPr="003B449C">
        <w:rPr>
          <w:rFonts w:eastAsia="Calibri"/>
          <w:bCs/>
          <w:szCs w:val="24"/>
        </w:rPr>
        <w:t>Dėl pritarimo Klaipėdos regiono plėtros tarybos dalyvio metiniam mokesčiui</w:t>
      </w:r>
      <w:r w:rsidR="000B7003">
        <w:rPr>
          <w:rFonts w:eastAsia="Calibri"/>
          <w:bCs/>
          <w:szCs w:val="24"/>
        </w:rPr>
        <w:t>“.</w:t>
      </w:r>
      <w:r w:rsidRPr="003B449C">
        <w:rPr>
          <w:szCs w:val="24"/>
          <w:shd w:val="clear" w:color="auto" w:fill="FFFFFF"/>
        </w:rPr>
        <w:t xml:space="preserve"> Pranešėja – V</w:t>
      </w:r>
      <w:r w:rsidR="00F93A37">
        <w:rPr>
          <w:szCs w:val="24"/>
          <w:shd w:val="clear" w:color="auto" w:fill="FFFFFF"/>
        </w:rPr>
        <w:t>iktorija</w:t>
      </w:r>
      <w:r w:rsidRPr="003B449C">
        <w:rPr>
          <w:szCs w:val="24"/>
          <w:shd w:val="clear" w:color="auto" w:fill="FFFFFF"/>
        </w:rPr>
        <w:t xml:space="preserve"> Karčiauskienė.</w:t>
      </w:r>
      <w:r>
        <w:rPr>
          <w:szCs w:val="24"/>
          <w:shd w:val="clear" w:color="auto" w:fill="FFFFFF"/>
        </w:rPr>
        <w:t xml:space="preserve"> </w:t>
      </w:r>
    </w:p>
    <w:p w14:paraId="272A8391" w14:textId="77777777" w:rsidR="00F90D13" w:rsidRPr="00592BFE" w:rsidRDefault="00F90D13" w:rsidP="00F90D13">
      <w:pPr>
        <w:ind w:firstLine="851"/>
        <w:jc w:val="both"/>
        <w:rPr>
          <w:szCs w:val="24"/>
        </w:rPr>
      </w:pPr>
      <w:r w:rsidRPr="00592BFE">
        <w:rPr>
          <w:szCs w:val="24"/>
        </w:rPr>
        <w:t>Nebuvo pasisakiusiųjų, pasiūlymų balsavimui nepateikta.</w:t>
      </w:r>
    </w:p>
    <w:p w14:paraId="250614F7" w14:textId="77777777" w:rsidR="00F90D13" w:rsidRPr="00592BFE" w:rsidRDefault="00F90D13" w:rsidP="00F90D13">
      <w:pPr>
        <w:ind w:firstLine="851"/>
        <w:jc w:val="both"/>
        <w:rPr>
          <w:szCs w:val="24"/>
        </w:rPr>
      </w:pPr>
      <w:r w:rsidRPr="00592BFE">
        <w:rPr>
          <w:szCs w:val="24"/>
        </w:rPr>
        <w:t>Balsuota dėl pateikto sprendimo projekto.</w:t>
      </w:r>
    </w:p>
    <w:p w14:paraId="755EFF8D" w14:textId="77777777" w:rsidR="00F90D13" w:rsidRPr="00592BFE" w:rsidRDefault="00F90D13" w:rsidP="00F90D13">
      <w:pPr>
        <w:tabs>
          <w:tab w:val="left" w:pos="-142"/>
        </w:tabs>
        <w:ind w:firstLine="851"/>
        <w:jc w:val="both"/>
        <w:rPr>
          <w:szCs w:val="24"/>
        </w:rPr>
      </w:pPr>
      <w:r w:rsidRPr="00592BFE">
        <w:rPr>
          <w:szCs w:val="24"/>
        </w:rPr>
        <w:t>Balsavo: už – 24, prieš – 0, susilaikė – 0.</w:t>
      </w:r>
    </w:p>
    <w:p w14:paraId="587EAA6C" w14:textId="6621BBC3" w:rsidR="00F90D13" w:rsidRPr="00592BFE" w:rsidRDefault="00F90D13" w:rsidP="00F90D13">
      <w:pPr>
        <w:shd w:val="clear" w:color="auto" w:fill="FFFFFF"/>
        <w:ind w:firstLine="851"/>
        <w:jc w:val="both"/>
        <w:rPr>
          <w:szCs w:val="24"/>
          <w:lang w:eastAsia="lt-LT"/>
        </w:rPr>
      </w:pPr>
      <w:r w:rsidRPr="00592BFE">
        <w:rPr>
          <w:szCs w:val="24"/>
        </w:rPr>
        <w:t>NUTARTA. Priimti sprendimą Nr. T2-19</w:t>
      </w:r>
      <w:r w:rsidR="00E11180">
        <w:rPr>
          <w:szCs w:val="24"/>
        </w:rPr>
        <w:t>5</w:t>
      </w:r>
      <w:r w:rsidRPr="00592BFE">
        <w:rPr>
          <w:szCs w:val="24"/>
        </w:rPr>
        <w:t>.</w:t>
      </w:r>
    </w:p>
    <w:p w14:paraId="056235A0" w14:textId="5617A4B0" w:rsidR="003B449C" w:rsidRDefault="003B449C" w:rsidP="003B449C">
      <w:pPr>
        <w:ind w:firstLine="851"/>
        <w:jc w:val="both"/>
        <w:rPr>
          <w:szCs w:val="24"/>
          <w:shd w:val="clear" w:color="auto" w:fill="FFFFFF"/>
        </w:rPr>
      </w:pPr>
      <w:r>
        <w:rPr>
          <w:rFonts w:eastAsia="Calibri"/>
          <w:bCs/>
          <w:szCs w:val="24"/>
        </w:rPr>
        <w:lastRenderedPageBreak/>
        <w:t xml:space="preserve">8. </w:t>
      </w:r>
      <w:r w:rsidR="002B31C5">
        <w:rPr>
          <w:lang w:eastAsia="lt-LT"/>
        </w:rPr>
        <w:t>SVARSTYTA. Sprendimo projektas Nr. T1-</w:t>
      </w:r>
      <w:r w:rsidR="000B7003">
        <w:rPr>
          <w:lang w:eastAsia="lt-LT"/>
        </w:rPr>
        <w:t>184 „</w:t>
      </w:r>
      <w:r w:rsidRPr="003B449C">
        <w:rPr>
          <w:rFonts w:eastAsia="Calibri"/>
          <w:bCs/>
          <w:szCs w:val="24"/>
        </w:rPr>
        <w:t>Dėl Kretingos rajono savivaldybės tarybos 2011 m. rugsėjo 29 d. sprendimo Nr. T2-379 „Dėl pritarimo Klaipėdos regiono savivaldybių asociacijos steigimui“ pakeitimo</w:t>
      </w:r>
      <w:r w:rsidR="000B7003">
        <w:rPr>
          <w:rFonts w:eastAsia="Calibri"/>
          <w:bCs/>
          <w:szCs w:val="24"/>
        </w:rPr>
        <w:t>“.</w:t>
      </w:r>
      <w:r w:rsidRPr="003B449C">
        <w:rPr>
          <w:szCs w:val="24"/>
          <w:shd w:val="clear" w:color="auto" w:fill="FFFFFF"/>
        </w:rPr>
        <w:t xml:space="preserve"> Pranešėja – V</w:t>
      </w:r>
      <w:r w:rsidR="00F93A37">
        <w:rPr>
          <w:szCs w:val="24"/>
          <w:shd w:val="clear" w:color="auto" w:fill="FFFFFF"/>
        </w:rPr>
        <w:t>iktorija</w:t>
      </w:r>
      <w:r w:rsidRPr="003B449C">
        <w:rPr>
          <w:szCs w:val="24"/>
          <w:shd w:val="clear" w:color="auto" w:fill="FFFFFF"/>
        </w:rPr>
        <w:t xml:space="preserve"> Karčiauskienė.</w:t>
      </w:r>
      <w:r>
        <w:rPr>
          <w:szCs w:val="24"/>
          <w:shd w:val="clear" w:color="auto" w:fill="FFFFFF"/>
        </w:rPr>
        <w:t xml:space="preserve"> </w:t>
      </w:r>
    </w:p>
    <w:p w14:paraId="6CCC4DD1" w14:textId="77777777" w:rsidR="00F56F70" w:rsidRPr="00592BFE" w:rsidRDefault="00F56F70" w:rsidP="00F56F70">
      <w:pPr>
        <w:ind w:firstLine="851"/>
        <w:jc w:val="both"/>
        <w:rPr>
          <w:szCs w:val="24"/>
        </w:rPr>
      </w:pPr>
      <w:r w:rsidRPr="00592BFE">
        <w:rPr>
          <w:szCs w:val="24"/>
        </w:rPr>
        <w:t>Nebuvo pasisakiusiųjų, pasiūlymų balsavimui nepateikta.</w:t>
      </w:r>
    </w:p>
    <w:p w14:paraId="74D24AD3" w14:textId="77777777" w:rsidR="00F56F70" w:rsidRPr="00592BFE" w:rsidRDefault="00F56F70" w:rsidP="00F56F70">
      <w:pPr>
        <w:ind w:firstLine="851"/>
        <w:jc w:val="both"/>
        <w:rPr>
          <w:szCs w:val="24"/>
        </w:rPr>
      </w:pPr>
      <w:r w:rsidRPr="00592BFE">
        <w:rPr>
          <w:szCs w:val="24"/>
        </w:rPr>
        <w:t>Balsuota dėl pateikto sprendimo projekto.</w:t>
      </w:r>
    </w:p>
    <w:p w14:paraId="428D8341" w14:textId="6E1D9B09" w:rsidR="00F56F70" w:rsidRPr="00592BFE" w:rsidRDefault="00F56F70" w:rsidP="00F56F70">
      <w:pPr>
        <w:tabs>
          <w:tab w:val="left" w:pos="-142"/>
        </w:tabs>
        <w:ind w:firstLine="851"/>
        <w:jc w:val="both"/>
        <w:rPr>
          <w:szCs w:val="24"/>
        </w:rPr>
      </w:pPr>
      <w:r w:rsidRPr="00592BFE">
        <w:rPr>
          <w:szCs w:val="24"/>
        </w:rPr>
        <w:t xml:space="preserve">Balsavo: už – 24, prieš – 0, susilaikė – </w:t>
      </w:r>
      <w:r w:rsidR="00820CDA">
        <w:rPr>
          <w:szCs w:val="24"/>
        </w:rPr>
        <w:t>1</w:t>
      </w:r>
      <w:r w:rsidRPr="00592BFE">
        <w:rPr>
          <w:szCs w:val="24"/>
        </w:rPr>
        <w:t>.</w:t>
      </w:r>
    </w:p>
    <w:p w14:paraId="49F11F2B" w14:textId="59B6A78E" w:rsidR="00F56F70" w:rsidRPr="00592BFE" w:rsidRDefault="00F56F70" w:rsidP="00F56F70">
      <w:pPr>
        <w:shd w:val="clear" w:color="auto" w:fill="FFFFFF"/>
        <w:ind w:firstLine="851"/>
        <w:jc w:val="both"/>
        <w:rPr>
          <w:szCs w:val="24"/>
          <w:lang w:eastAsia="lt-LT"/>
        </w:rPr>
      </w:pPr>
      <w:r w:rsidRPr="00592BFE">
        <w:rPr>
          <w:szCs w:val="24"/>
        </w:rPr>
        <w:t>NUTARTA. Priimti sprendimą Nr. T2-19</w:t>
      </w:r>
      <w:r w:rsidR="00E11180">
        <w:rPr>
          <w:szCs w:val="24"/>
        </w:rPr>
        <w:t>6</w:t>
      </w:r>
      <w:r w:rsidRPr="00592BFE">
        <w:rPr>
          <w:szCs w:val="24"/>
        </w:rPr>
        <w:t>.</w:t>
      </w:r>
    </w:p>
    <w:p w14:paraId="1EB4E93D" w14:textId="7E7150BF" w:rsidR="003B449C" w:rsidRDefault="003B449C" w:rsidP="003B449C">
      <w:pPr>
        <w:ind w:firstLine="851"/>
        <w:jc w:val="both"/>
        <w:rPr>
          <w:szCs w:val="24"/>
          <w:shd w:val="clear" w:color="auto" w:fill="FFFFFF"/>
        </w:rPr>
      </w:pPr>
      <w:r>
        <w:rPr>
          <w:rFonts w:eastAsia="Calibri"/>
          <w:bCs/>
          <w:szCs w:val="24"/>
        </w:rPr>
        <w:t xml:space="preserve">9. </w:t>
      </w:r>
      <w:r w:rsidR="002B31C5">
        <w:rPr>
          <w:lang w:eastAsia="lt-LT"/>
        </w:rPr>
        <w:t>SVARSTYTA. Sprendimo projektas Nr. T1-</w:t>
      </w:r>
      <w:r w:rsidR="000B7003">
        <w:rPr>
          <w:lang w:eastAsia="lt-LT"/>
        </w:rPr>
        <w:t>197 „</w:t>
      </w:r>
      <w:r w:rsidRPr="003B449C">
        <w:rPr>
          <w:rFonts w:eastAsia="Calibri"/>
          <w:bCs/>
          <w:szCs w:val="24"/>
        </w:rPr>
        <w:t>Dėl Kretingos rajono garbės piliečio vardo suteikimo</w:t>
      </w:r>
      <w:r w:rsidR="000B7003">
        <w:rPr>
          <w:rFonts w:eastAsia="Calibri"/>
          <w:bCs/>
          <w:szCs w:val="24"/>
        </w:rPr>
        <w:t xml:space="preserve">“. </w:t>
      </w:r>
      <w:r w:rsidRPr="003B449C">
        <w:rPr>
          <w:szCs w:val="24"/>
          <w:shd w:val="clear" w:color="auto" w:fill="FFFFFF"/>
        </w:rPr>
        <w:t>Pranešėja – D</w:t>
      </w:r>
      <w:r w:rsidR="00F93A37">
        <w:rPr>
          <w:szCs w:val="24"/>
          <w:shd w:val="clear" w:color="auto" w:fill="FFFFFF"/>
        </w:rPr>
        <w:t>alia</w:t>
      </w:r>
      <w:r w:rsidRPr="003B449C">
        <w:rPr>
          <w:szCs w:val="24"/>
          <w:shd w:val="clear" w:color="auto" w:fill="FFFFFF"/>
        </w:rPr>
        <w:t xml:space="preserve"> </w:t>
      </w:r>
      <w:proofErr w:type="spellStart"/>
      <w:r w:rsidRPr="003B449C">
        <w:rPr>
          <w:szCs w:val="24"/>
          <w:shd w:val="clear" w:color="auto" w:fill="FFFFFF"/>
        </w:rPr>
        <w:t>Činkienė</w:t>
      </w:r>
      <w:proofErr w:type="spellEnd"/>
      <w:r w:rsidRPr="003B449C">
        <w:rPr>
          <w:szCs w:val="24"/>
          <w:shd w:val="clear" w:color="auto" w:fill="FFFFFF"/>
        </w:rPr>
        <w:t>.</w:t>
      </w:r>
    </w:p>
    <w:p w14:paraId="0C2EDF7B" w14:textId="48C543F6" w:rsidR="00F02E6F" w:rsidRDefault="00F02E6F" w:rsidP="00D95590">
      <w:pPr>
        <w:ind w:firstLine="851"/>
        <w:jc w:val="both"/>
        <w:rPr>
          <w:szCs w:val="24"/>
        </w:rPr>
      </w:pPr>
      <w:r>
        <w:rPr>
          <w:szCs w:val="24"/>
        </w:rPr>
        <w:t>Kalbėjo tarybos nariai Justė Stonkutė, Vaidas Kuprelis.</w:t>
      </w:r>
    </w:p>
    <w:p w14:paraId="43AD07F1" w14:textId="166CF04F" w:rsidR="00D95590" w:rsidRPr="00592BFE" w:rsidRDefault="00F02E6F" w:rsidP="00D95590">
      <w:pPr>
        <w:ind w:firstLine="851"/>
        <w:jc w:val="both"/>
        <w:rPr>
          <w:szCs w:val="24"/>
        </w:rPr>
      </w:pPr>
      <w:r>
        <w:rPr>
          <w:szCs w:val="24"/>
        </w:rPr>
        <w:t>P</w:t>
      </w:r>
      <w:r w:rsidR="00D95590" w:rsidRPr="00592BFE">
        <w:rPr>
          <w:szCs w:val="24"/>
        </w:rPr>
        <w:t>asiūlymų balsavimui nepateikta.</w:t>
      </w:r>
    </w:p>
    <w:p w14:paraId="601670A1" w14:textId="77777777" w:rsidR="00D95590" w:rsidRPr="00592BFE" w:rsidRDefault="00D95590" w:rsidP="00D95590">
      <w:pPr>
        <w:ind w:firstLine="851"/>
        <w:jc w:val="both"/>
        <w:rPr>
          <w:szCs w:val="24"/>
        </w:rPr>
      </w:pPr>
      <w:r w:rsidRPr="00592BFE">
        <w:rPr>
          <w:szCs w:val="24"/>
        </w:rPr>
        <w:t>Balsuota dėl pateikto sprendimo projekto.</w:t>
      </w:r>
    </w:p>
    <w:p w14:paraId="57EBC6A6" w14:textId="21CE6CA4" w:rsidR="00D95590" w:rsidRPr="00592BFE" w:rsidRDefault="00D95590" w:rsidP="00D95590">
      <w:pPr>
        <w:tabs>
          <w:tab w:val="left" w:pos="-142"/>
        </w:tabs>
        <w:ind w:firstLine="851"/>
        <w:jc w:val="both"/>
        <w:rPr>
          <w:szCs w:val="24"/>
        </w:rPr>
      </w:pPr>
      <w:r w:rsidRPr="00592BFE">
        <w:rPr>
          <w:szCs w:val="24"/>
        </w:rPr>
        <w:t>Balsavo: už – 2</w:t>
      </w:r>
      <w:r w:rsidR="008674BD">
        <w:rPr>
          <w:szCs w:val="24"/>
        </w:rPr>
        <w:t>5</w:t>
      </w:r>
      <w:r w:rsidRPr="00592BFE">
        <w:rPr>
          <w:szCs w:val="24"/>
        </w:rPr>
        <w:t>, prieš – 0, susilaikė – 0.</w:t>
      </w:r>
    </w:p>
    <w:p w14:paraId="0B30B94E" w14:textId="6D397F72" w:rsidR="00D95590" w:rsidRPr="00592BFE" w:rsidRDefault="00D95590" w:rsidP="00D95590">
      <w:pPr>
        <w:shd w:val="clear" w:color="auto" w:fill="FFFFFF"/>
        <w:ind w:firstLine="851"/>
        <w:jc w:val="both"/>
        <w:rPr>
          <w:szCs w:val="24"/>
          <w:lang w:eastAsia="lt-LT"/>
        </w:rPr>
      </w:pPr>
      <w:r w:rsidRPr="00592BFE">
        <w:rPr>
          <w:szCs w:val="24"/>
        </w:rPr>
        <w:t>NUTARTA. Priimti sprendimą Nr. T2-19</w:t>
      </w:r>
      <w:r w:rsidR="00E11180">
        <w:rPr>
          <w:szCs w:val="24"/>
        </w:rPr>
        <w:t>7</w:t>
      </w:r>
      <w:r w:rsidRPr="00592BFE">
        <w:rPr>
          <w:szCs w:val="24"/>
        </w:rPr>
        <w:t>.</w:t>
      </w:r>
    </w:p>
    <w:p w14:paraId="73BC156B" w14:textId="5C33B116" w:rsidR="003B449C" w:rsidRDefault="003B449C" w:rsidP="003B449C">
      <w:pPr>
        <w:ind w:firstLine="851"/>
        <w:jc w:val="both"/>
        <w:rPr>
          <w:szCs w:val="24"/>
          <w:shd w:val="clear" w:color="auto" w:fill="FFFFFF"/>
        </w:rPr>
      </w:pPr>
      <w:r>
        <w:rPr>
          <w:rFonts w:eastAsia="Calibri"/>
          <w:bCs/>
          <w:szCs w:val="24"/>
        </w:rPr>
        <w:t xml:space="preserve">10. </w:t>
      </w:r>
      <w:r w:rsidR="002B31C5">
        <w:rPr>
          <w:lang w:eastAsia="lt-LT"/>
        </w:rPr>
        <w:t>SVARSTYTA. Sprendimo projektas Nr. T1-</w:t>
      </w:r>
      <w:r w:rsidR="000B7003">
        <w:rPr>
          <w:lang w:eastAsia="lt-LT"/>
        </w:rPr>
        <w:t>206 „</w:t>
      </w:r>
      <w:r w:rsidRPr="003B449C">
        <w:rPr>
          <w:rFonts w:eastAsia="Calibri"/>
          <w:bCs/>
          <w:szCs w:val="24"/>
        </w:rPr>
        <w:t>Dėl Kretingos rajono savivaldybės kultūros ir meno premijų skyrimo</w:t>
      </w:r>
      <w:r w:rsidR="000B7003">
        <w:rPr>
          <w:rFonts w:eastAsia="Calibri"/>
          <w:bCs/>
          <w:szCs w:val="24"/>
        </w:rPr>
        <w:t>“.</w:t>
      </w:r>
      <w:r w:rsidRPr="003B449C">
        <w:rPr>
          <w:szCs w:val="24"/>
          <w:shd w:val="clear" w:color="auto" w:fill="FFFFFF"/>
        </w:rPr>
        <w:t xml:space="preserve"> Pranešėja – D</w:t>
      </w:r>
      <w:r w:rsidR="00F93A37">
        <w:rPr>
          <w:szCs w:val="24"/>
          <w:shd w:val="clear" w:color="auto" w:fill="FFFFFF"/>
        </w:rPr>
        <w:t>alia</w:t>
      </w:r>
      <w:r w:rsidRPr="003B449C">
        <w:rPr>
          <w:szCs w:val="24"/>
          <w:shd w:val="clear" w:color="auto" w:fill="FFFFFF"/>
        </w:rPr>
        <w:t xml:space="preserve"> </w:t>
      </w:r>
      <w:proofErr w:type="spellStart"/>
      <w:r w:rsidRPr="003B449C">
        <w:rPr>
          <w:szCs w:val="24"/>
          <w:shd w:val="clear" w:color="auto" w:fill="FFFFFF"/>
        </w:rPr>
        <w:t>Činkienė</w:t>
      </w:r>
      <w:proofErr w:type="spellEnd"/>
      <w:r w:rsidRPr="003B449C">
        <w:rPr>
          <w:szCs w:val="24"/>
          <w:shd w:val="clear" w:color="auto" w:fill="FFFFFF"/>
        </w:rPr>
        <w:t>.</w:t>
      </w:r>
    </w:p>
    <w:p w14:paraId="01649D4A" w14:textId="77777777" w:rsidR="00C40040" w:rsidRPr="00592BFE" w:rsidRDefault="00C40040" w:rsidP="00C40040">
      <w:pPr>
        <w:ind w:firstLine="851"/>
        <w:jc w:val="both"/>
        <w:rPr>
          <w:szCs w:val="24"/>
        </w:rPr>
      </w:pPr>
      <w:r w:rsidRPr="00592BFE">
        <w:rPr>
          <w:szCs w:val="24"/>
        </w:rPr>
        <w:t>Nebuvo pasisakiusiųjų, pasiūlymų balsavimui nepateikta.</w:t>
      </w:r>
    </w:p>
    <w:p w14:paraId="0BF2BF0E" w14:textId="77777777" w:rsidR="00C40040" w:rsidRPr="00592BFE" w:rsidRDefault="00C40040" w:rsidP="00C40040">
      <w:pPr>
        <w:ind w:firstLine="851"/>
        <w:jc w:val="both"/>
        <w:rPr>
          <w:szCs w:val="24"/>
        </w:rPr>
      </w:pPr>
      <w:r w:rsidRPr="00592BFE">
        <w:rPr>
          <w:szCs w:val="24"/>
        </w:rPr>
        <w:t>Balsuota dėl pateikto sprendimo projekto.</w:t>
      </w:r>
    </w:p>
    <w:p w14:paraId="7A984524" w14:textId="22B470C1" w:rsidR="00C40040" w:rsidRPr="00592BFE" w:rsidRDefault="00C40040" w:rsidP="00C40040">
      <w:pPr>
        <w:tabs>
          <w:tab w:val="left" w:pos="-142"/>
        </w:tabs>
        <w:ind w:firstLine="851"/>
        <w:jc w:val="both"/>
        <w:rPr>
          <w:szCs w:val="24"/>
        </w:rPr>
      </w:pPr>
      <w:r w:rsidRPr="00592BFE">
        <w:rPr>
          <w:szCs w:val="24"/>
        </w:rPr>
        <w:t>Balsavo: už – 2</w:t>
      </w:r>
      <w:r w:rsidR="007A27CE">
        <w:rPr>
          <w:szCs w:val="24"/>
        </w:rPr>
        <w:t>5</w:t>
      </w:r>
      <w:r w:rsidRPr="00592BFE">
        <w:rPr>
          <w:szCs w:val="24"/>
        </w:rPr>
        <w:t>, prieš – 0, susilaikė – 0.</w:t>
      </w:r>
    </w:p>
    <w:p w14:paraId="3EA15F3E" w14:textId="6912D1F6" w:rsidR="00C40040" w:rsidRPr="00592BFE" w:rsidRDefault="00C40040" w:rsidP="00C40040">
      <w:pPr>
        <w:shd w:val="clear" w:color="auto" w:fill="FFFFFF"/>
        <w:ind w:firstLine="851"/>
        <w:jc w:val="both"/>
        <w:rPr>
          <w:szCs w:val="24"/>
          <w:lang w:eastAsia="lt-LT"/>
        </w:rPr>
      </w:pPr>
      <w:r w:rsidRPr="00592BFE">
        <w:rPr>
          <w:szCs w:val="24"/>
        </w:rPr>
        <w:t>NUTARTA. Priimti sprendimą Nr. T2-19</w:t>
      </w:r>
      <w:r>
        <w:rPr>
          <w:szCs w:val="24"/>
        </w:rPr>
        <w:t>8</w:t>
      </w:r>
      <w:r w:rsidRPr="00592BFE">
        <w:rPr>
          <w:szCs w:val="24"/>
        </w:rPr>
        <w:t>.</w:t>
      </w:r>
    </w:p>
    <w:p w14:paraId="01F07BC8" w14:textId="461D8304" w:rsidR="003B449C" w:rsidRDefault="003B449C" w:rsidP="003B449C">
      <w:pPr>
        <w:ind w:firstLine="851"/>
        <w:jc w:val="both"/>
        <w:rPr>
          <w:szCs w:val="24"/>
          <w:shd w:val="clear" w:color="auto" w:fill="FFFFFF"/>
        </w:rPr>
      </w:pPr>
      <w:r>
        <w:rPr>
          <w:rFonts w:eastAsia="Calibri"/>
          <w:bCs/>
          <w:szCs w:val="24"/>
        </w:rPr>
        <w:t xml:space="preserve">11. </w:t>
      </w:r>
      <w:r w:rsidR="002B31C5">
        <w:rPr>
          <w:lang w:eastAsia="lt-LT"/>
        </w:rPr>
        <w:t>SVARSTYTA. Sprendimo projektas Nr. T1-</w:t>
      </w:r>
      <w:r w:rsidR="000B7003">
        <w:rPr>
          <w:lang w:eastAsia="lt-LT"/>
        </w:rPr>
        <w:t>215 „</w:t>
      </w:r>
      <w:r w:rsidRPr="003B449C">
        <w:rPr>
          <w:rFonts w:eastAsia="Calibri"/>
          <w:bCs/>
          <w:szCs w:val="24"/>
        </w:rPr>
        <w:t>Dėl pritarimo bendradarbiavimo sutartims</w:t>
      </w:r>
      <w:r w:rsidR="000B7003">
        <w:rPr>
          <w:rFonts w:eastAsia="Calibri"/>
          <w:bCs/>
          <w:szCs w:val="24"/>
        </w:rPr>
        <w:t>“.</w:t>
      </w:r>
      <w:r w:rsidRPr="003B449C">
        <w:rPr>
          <w:szCs w:val="24"/>
          <w:shd w:val="clear" w:color="auto" w:fill="FFFFFF"/>
        </w:rPr>
        <w:t xml:space="preserve"> Pranešėja – D</w:t>
      </w:r>
      <w:r w:rsidR="00F93A37">
        <w:rPr>
          <w:szCs w:val="24"/>
          <w:shd w:val="clear" w:color="auto" w:fill="FFFFFF"/>
        </w:rPr>
        <w:t>alia</w:t>
      </w:r>
      <w:r w:rsidRPr="003B449C">
        <w:rPr>
          <w:szCs w:val="24"/>
          <w:shd w:val="clear" w:color="auto" w:fill="FFFFFF"/>
        </w:rPr>
        <w:t xml:space="preserve"> </w:t>
      </w:r>
      <w:proofErr w:type="spellStart"/>
      <w:r w:rsidRPr="003B449C">
        <w:rPr>
          <w:szCs w:val="24"/>
          <w:shd w:val="clear" w:color="auto" w:fill="FFFFFF"/>
        </w:rPr>
        <w:t>Činkienė</w:t>
      </w:r>
      <w:proofErr w:type="spellEnd"/>
      <w:r w:rsidRPr="003B449C">
        <w:rPr>
          <w:szCs w:val="24"/>
          <w:shd w:val="clear" w:color="auto" w:fill="FFFFFF"/>
        </w:rPr>
        <w:t>.</w:t>
      </w:r>
    </w:p>
    <w:p w14:paraId="051E1B15" w14:textId="03FC2CBC" w:rsidR="007A27CE" w:rsidRDefault="007A27CE" w:rsidP="007A27CE">
      <w:pPr>
        <w:ind w:firstLine="851"/>
        <w:jc w:val="both"/>
        <w:rPr>
          <w:szCs w:val="24"/>
        </w:rPr>
      </w:pPr>
      <w:r>
        <w:rPr>
          <w:szCs w:val="24"/>
        </w:rPr>
        <w:t>Kalbėjo tarybos narys Vaidas Kuprelis.</w:t>
      </w:r>
    </w:p>
    <w:p w14:paraId="737CB9B1" w14:textId="5E8DC2A1" w:rsidR="002B31C5" w:rsidRPr="00592BFE" w:rsidRDefault="007A27CE" w:rsidP="002B31C5">
      <w:pPr>
        <w:ind w:firstLine="851"/>
        <w:jc w:val="both"/>
        <w:rPr>
          <w:szCs w:val="24"/>
        </w:rPr>
      </w:pPr>
      <w:r>
        <w:rPr>
          <w:szCs w:val="24"/>
        </w:rPr>
        <w:t>P</w:t>
      </w:r>
      <w:r w:rsidR="002B31C5" w:rsidRPr="00592BFE">
        <w:rPr>
          <w:szCs w:val="24"/>
        </w:rPr>
        <w:t>asiūlymų balsavimui nepateikta.</w:t>
      </w:r>
    </w:p>
    <w:p w14:paraId="12ECB85C" w14:textId="77777777" w:rsidR="002B31C5" w:rsidRPr="00592BFE" w:rsidRDefault="002B31C5" w:rsidP="002B31C5">
      <w:pPr>
        <w:ind w:firstLine="851"/>
        <w:jc w:val="both"/>
        <w:rPr>
          <w:szCs w:val="24"/>
        </w:rPr>
      </w:pPr>
      <w:r w:rsidRPr="00592BFE">
        <w:rPr>
          <w:szCs w:val="24"/>
        </w:rPr>
        <w:t>Balsuota dėl pateikto sprendimo projekto.</w:t>
      </w:r>
    </w:p>
    <w:p w14:paraId="1E695B0B" w14:textId="4978513E" w:rsidR="002B31C5" w:rsidRPr="00592BFE" w:rsidRDefault="002B31C5" w:rsidP="002B31C5">
      <w:pPr>
        <w:tabs>
          <w:tab w:val="left" w:pos="-142"/>
        </w:tabs>
        <w:ind w:firstLine="851"/>
        <w:jc w:val="both"/>
        <w:rPr>
          <w:szCs w:val="24"/>
        </w:rPr>
      </w:pPr>
      <w:r w:rsidRPr="00592BFE">
        <w:rPr>
          <w:szCs w:val="24"/>
        </w:rPr>
        <w:t>Balsavo: už – 2</w:t>
      </w:r>
      <w:r w:rsidR="00EF00A5">
        <w:rPr>
          <w:szCs w:val="24"/>
        </w:rPr>
        <w:t>5</w:t>
      </w:r>
      <w:r w:rsidRPr="00592BFE">
        <w:rPr>
          <w:szCs w:val="24"/>
        </w:rPr>
        <w:t>, prieš – 0, susilaikė – 0.</w:t>
      </w:r>
    </w:p>
    <w:p w14:paraId="4AD6829F" w14:textId="31304D9E" w:rsidR="002B31C5" w:rsidRPr="00592BFE" w:rsidRDefault="002B31C5" w:rsidP="002B31C5">
      <w:pPr>
        <w:shd w:val="clear" w:color="auto" w:fill="FFFFFF"/>
        <w:ind w:firstLine="851"/>
        <w:jc w:val="both"/>
        <w:rPr>
          <w:szCs w:val="24"/>
          <w:lang w:eastAsia="lt-LT"/>
        </w:rPr>
      </w:pPr>
      <w:r w:rsidRPr="00592BFE">
        <w:rPr>
          <w:szCs w:val="24"/>
        </w:rPr>
        <w:t>NUTARTA. Priimti sprendimą Nr. T2-19</w:t>
      </w:r>
      <w:r w:rsidR="00C40040">
        <w:rPr>
          <w:szCs w:val="24"/>
        </w:rPr>
        <w:t>9</w:t>
      </w:r>
      <w:r w:rsidRPr="00592BFE">
        <w:rPr>
          <w:szCs w:val="24"/>
        </w:rPr>
        <w:t>.</w:t>
      </w:r>
    </w:p>
    <w:p w14:paraId="2803DBE6" w14:textId="051DC50F" w:rsidR="007E2D44" w:rsidRDefault="003B449C" w:rsidP="007E2D44">
      <w:pPr>
        <w:ind w:firstLine="851"/>
        <w:jc w:val="both"/>
        <w:rPr>
          <w:szCs w:val="24"/>
          <w:shd w:val="clear" w:color="auto" w:fill="FFFFFF"/>
        </w:rPr>
      </w:pPr>
      <w:r>
        <w:rPr>
          <w:rFonts w:eastAsia="Calibri"/>
          <w:bCs/>
          <w:szCs w:val="24"/>
        </w:rPr>
        <w:t xml:space="preserve">12. </w:t>
      </w:r>
      <w:r w:rsidR="002B31C5">
        <w:rPr>
          <w:lang w:eastAsia="lt-LT"/>
        </w:rPr>
        <w:t>SVARSTYTA. Sprendimo projektas Nr. T1-</w:t>
      </w:r>
      <w:r w:rsidR="000514B9">
        <w:rPr>
          <w:lang w:eastAsia="lt-LT"/>
        </w:rPr>
        <w:t>214 „</w:t>
      </w:r>
      <w:r w:rsidRPr="003B449C">
        <w:rPr>
          <w:rFonts w:eastAsia="Calibri"/>
          <w:bCs/>
          <w:szCs w:val="24"/>
        </w:rPr>
        <w:t>Dėl Kretingos rajono savivaldybės tarybos 2004 m. gegužės 27 d. sprendimo Nr. T2-152 „Dėl Kretingos muziejaus nuostatų, Kretingos muziejaus tarybos ir jos nuostatų tvirtinimo“ pakeitimo</w:t>
      </w:r>
      <w:r w:rsidR="000514B9">
        <w:rPr>
          <w:rFonts w:eastAsia="Calibri"/>
          <w:bCs/>
          <w:szCs w:val="24"/>
        </w:rPr>
        <w:t>“.</w:t>
      </w:r>
      <w:r w:rsidRPr="003B449C">
        <w:rPr>
          <w:szCs w:val="24"/>
          <w:shd w:val="clear" w:color="auto" w:fill="FFFFFF"/>
        </w:rPr>
        <w:t xml:space="preserve"> Pranešėja – D</w:t>
      </w:r>
      <w:r w:rsidR="00F93A37">
        <w:rPr>
          <w:szCs w:val="24"/>
          <w:shd w:val="clear" w:color="auto" w:fill="FFFFFF"/>
        </w:rPr>
        <w:t>alia</w:t>
      </w:r>
      <w:r w:rsidRPr="003B449C">
        <w:rPr>
          <w:szCs w:val="24"/>
          <w:shd w:val="clear" w:color="auto" w:fill="FFFFFF"/>
        </w:rPr>
        <w:t xml:space="preserve"> </w:t>
      </w:r>
      <w:proofErr w:type="spellStart"/>
      <w:r w:rsidRPr="003B449C">
        <w:rPr>
          <w:szCs w:val="24"/>
          <w:shd w:val="clear" w:color="auto" w:fill="FFFFFF"/>
        </w:rPr>
        <w:t>Činkienė</w:t>
      </w:r>
      <w:proofErr w:type="spellEnd"/>
      <w:r w:rsidRPr="003B449C">
        <w:rPr>
          <w:szCs w:val="24"/>
          <w:shd w:val="clear" w:color="auto" w:fill="FFFFFF"/>
        </w:rPr>
        <w:t>.</w:t>
      </w:r>
      <w:r w:rsidR="007E2D44">
        <w:rPr>
          <w:szCs w:val="24"/>
          <w:shd w:val="clear" w:color="auto" w:fill="FFFFFF"/>
        </w:rPr>
        <w:t xml:space="preserve"> </w:t>
      </w:r>
    </w:p>
    <w:p w14:paraId="19A2D47F" w14:textId="77777777" w:rsidR="002B31C5" w:rsidRPr="00592BFE" w:rsidRDefault="002B31C5" w:rsidP="002B31C5">
      <w:pPr>
        <w:ind w:firstLine="851"/>
        <w:jc w:val="both"/>
        <w:rPr>
          <w:szCs w:val="24"/>
        </w:rPr>
      </w:pPr>
      <w:r w:rsidRPr="00592BFE">
        <w:rPr>
          <w:szCs w:val="24"/>
        </w:rPr>
        <w:t>Nebuvo pasisakiusiųjų, pasiūlymų balsavimui nepateikta.</w:t>
      </w:r>
    </w:p>
    <w:p w14:paraId="16BED7F8" w14:textId="77777777" w:rsidR="002B31C5" w:rsidRPr="00592BFE" w:rsidRDefault="002B31C5" w:rsidP="002B31C5">
      <w:pPr>
        <w:ind w:firstLine="851"/>
        <w:jc w:val="both"/>
        <w:rPr>
          <w:szCs w:val="24"/>
        </w:rPr>
      </w:pPr>
      <w:r w:rsidRPr="00592BFE">
        <w:rPr>
          <w:szCs w:val="24"/>
        </w:rPr>
        <w:t>Balsuota dėl pateikto sprendimo projekto.</w:t>
      </w:r>
    </w:p>
    <w:p w14:paraId="326FF1AD" w14:textId="2E12EAD6" w:rsidR="002B31C5" w:rsidRPr="00592BFE" w:rsidRDefault="002B31C5" w:rsidP="002B31C5">
      <w:pPr>
        <w:tabs>
          <w:tab w:val="left" w:pos="-142"/>
        </w:tabs>
        <w:ind w:firstLine="851"/>
        <w:jc w:val="both"/>
        <w:rPr>
          <w:szCs w:val="24"/>
        </w:rPr>
      </w:pPr>
      <w:r w:rsidRPr="00592BFE">
        <w:rPr>
          <w:szCs w:val="24"/>
        </w:rPr>
        <w:t xml:space="preserve">Balsavo: už – 24, prieš – 0, susilaikė – </w:t>
      </w:r>
      <w:r w:rsidR="00EF00A5">
        <w:rPr>
          <w:szCs w:val="24"/>
        </w:rPr>
        <w:t>1</w:t>
      </w:r>
      <w:r w:rsidRPr="00592BFE">
        <w:rPr>
          <w:szCs w:val="24"/>
        </w:rPr>
        <w:t>.</w:t>
      </w:r>
    </w:p>
    <w:p w14:paraId="0B97569D" w14:textId="3EA3A338"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C40040">
        <w:rPr>
          <w:szCs w:val="24"/>
        </w:rPr>
        <w:t>200</w:t>
      </w:r>
      <w:r w:rsidRPr="00592BFE">
        <w:rPr>
          <w:szCs w:val="24"/>
        </w:rPr>
        <w:t>.</w:t>
      </w:r>
    </w:p>
    <w:p w14:paraId="6CD4B203" w14:textId="75380B1D" w:rsidR="007E2D44" w:rsidRDefault="003B449C" w:rsidP="007E2D44">
      <w:pPr>
        <w:ind w:firstLine="851"/>
        <w:jc w:val="both"/>
        <w:rPr>
          <w:szCs w:val="24"/>
          <w:shd w:val="clear" w:color="auto" w:fill="FFFFFF"/>
        </w:rPr>
      </w:pPr>
      <w:r>
        <w:rPr>
          <w:rFonts w:eastAsia="Calibri"/>
          <w:bCs/>
          <w:szCs w:val="24"/>
        </w:rPr>
        <w:t xml:space="preserve">13. </w:t>
      </w:r>
      <w:r w:rsidR="002B31C5">
        <w:rPr>
          <w:lang w:eastAsia="lt-LT"/>
        </w:rPr>
        <w:t>SVARSTYTA. Sprendimo projektas Nr. T1-</w:t>
      </w:r>
      <w:r w:rsidR="000514B9">
        <w:rPr>
          <w:lang w:eastAsia="lt-LT"/>
        </w:rPr>
        <w:t>210 „</w:t>
      </w:r>
      <w:r w:rsidRPr="003B449C">
        <w:rPr>
          <w:rFonts w:eastAsia="Calibri"/>
          <w:bCs/>
          <w:szCs w:val="24"/>
        </w:rPr>
        <w:t>Dėl Kretingos rajono savivaldybės tarybos 2023 m. rugsėjo 28 d. sprendimo Nr. T2-270 „Dėl Kretingos sporto mokyklos Kretingos sporto centre teikiamų paslaugų kainų nustatymo“ pakeitimo</w:t>
      </w:r>
      <w:r w:rsidR="000514B9">
        <w:rPr>
          <w:rFonts w:eastAsia="Calibri"/>
          <w:bCs/>
          <w:szCs w:val="24"/>
        </w:rPr>
        <w:t>“.</w:t>
      </w:r>
      <w:r w:rsidRPr="003B449C">
        <w:rPr>
          <w:szCs w:val="24"/>
          <w:shd w:val="clear" w:color="auto" w:fill="FFFFFF"/>
        </w:rPr>
        <w:t xml:space="preserve"> Pranešėja – A</w:t>
      </w:r>
      <w:r w:rsidR="00F93A37">
        <w:rPr>
          <w:szCs w:val="24"/>
          <w:shd w:val="clear" w:color="auto" w:fill="FFFFFF"/>
        </w:rPr>
        <w:t>sta</w:t>
      </w:r>
      <w:r w:rsidRPr="003B449C">
        <w:rPr>
          <w:szCs w:val="24"/>
          <w:shd w:val="clear" w:color="auto" w:fill="FFFFFF"/>
        </w:rPr>
        <w:t xml:space="preserve"> Burbienė.</w:t>
      </w:r>
    </w:p>
    <w:p w14:paraId="7790B2D7" w14:textId="77777777" w:rsidR="002B31C5" w:rsidRPr="00592BFE" w:rsidRDefault="002B31C5" w:rsidP="002B31C5">
      <w:pPr>
        <w:ind w:firstLine="851"/>
        <w:jc w:val="both"/>
        <w:rPr>
          <w:szCs w:val="24"/>
        </w:rPr>
      </w:pPr>
      <w:r w:rsidRPr="00592BFE">
        <w:rPr>
          <w:szCs w:val="24"/>
        </w:rPr>
        <w:t>Nebuvo pasisakiusiųjų, pasiūlymų balsavimui nepateikta.</w:t>
      </w:r>
    </w:p>
    <w:p w14:paraId="0529E83B" w14:textId="77777777" w:rsidR="002B31C5" w:rsidRPr="00592BFE" w:rsidRDefault="002B31C5" w:rsidP="002B31C5">
      <w:pPr>
        <w:ind w:firstLine="851"/>
        <w:jc w:val="both"/>
        <w:rPr>
          <w:szCs w:val="24"/>
        </w:rPr>
      </w:pPr>
      <w:r w:rsidRPr="00592BFE">
        <w:rPr>
          <w:szCs w:val="24"/>
        </w:rPr>
        <w:t>Balsuota dėl pateikto sprendimo projekto.</w:t>
      </w:r>
    </w:p>
    <w:p w14:paraId="33BED84E" w14:textId="5ED58018" w:rsidR="002B31C5" w:rsidRPr="00592BFE" w:rsidRDefault="002B31C5" w:rsidP="002B31C5">
      <w:pPr>
        <w:tabs>
          <w:tab w:val="left" w:pos="-142"/>
        </w:tabs>
        <w:ind w:firstLine="851"/>
        <w:jc w:val="both"/>
        <w:rPr>
          <w:szCs w:val="24"/>
        </w:rPr>
      </w:pPr>
      <w:r w:rsidRPr="00592BFE">
        <w:rPr>
          <w:szCs w:val="24"/>
        </w:rPr>
        <w:t>Balsavo: už – 2</w:t>
      </w:r>
      <w:r w:rsidR="00EF00A5">
        <w:rPr>
          <w:szCs w:val="24"/>
        </w:rPr>
        <w:t>5</w:t>
      </w:r>
      <w:r w:rsidRPr="00592BFE">
        <w:rPr>
          <w:szCs w:val="24"/>
        </w:rPr>
        <w:t>, prieš – 0, susilaikė – 0.</w:t>
      </w:r>
    </w:p>
    <w:p w14:paraId="3B7CFD01" w14:textId="311F7CC9"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1</w:t>
      </w:r>
      <w:r w:rsidRPr="00592BFE">
        <w:rPr>
          <w:szCs w:val="24"/>
        </w:rPr>
        <w:t>.</w:t>
      </w:r>
    </w:p>
    <w:p w14:paraId="25941773" w14:textId="4F31690C" w:rsidR="007E2D44" w:rsidRDefault="003B449C" w:rsidP="007E2D44">
      <w:pPr>
        <w:ind w:firstLine="851"/>
        <w:jc w:val="both"/>
        <w:rPr>
          <w:szCs w:val="24"/>
          <w:shd w:val="clear" w:color="auto" w:fill="FFFFFF"/>
        </w:rPr>
      </w:pPr>
      <w:r>
        <w:rPr>
          <w:rFonts w:eastAsia="Calibri"/>
          <w:bCs/>
          <w:szCs w:val="24"/>
        </w:rPr>
        <w:t xml:space="preserve">14. </w:t>
      </w:r>
      <w:r w:rsidR="002B31C5">
        <w:rPr>
          <w:lang w:eastAsia="lt-LT"/>
        </w:rPr>
        <w:t>SVARSTYTA. Sprendimo projektas Nr. T1-</w:t>
      </w:r>
      <w:r w:rsidR="000514B9">
        <w:rPr>
          <w:lang w:eastAsia="lt-LT"/>
        </w:rPr>
        <w:t>205 „</w:t>
      </w:r>
      <w:r w:rsidRPr="003B449C">
        <w:rPr>
          <w:rFonts w:eastAsia="Calibri"/>
          <w:bCs/>
          <w:szCs w:val="24"/>
        </w:rPr>
        <w:t>Dėl pritarimo bendradarbiavimo sutarčiai</w:t>
      </w:r>
      <w:r w:rsidR="000514B9">
        <w:rPr>
          <w:rFonts w:eastAsia="Calibri"/>
          <w:bCs/>
          <w:szCs w:val="24"/>
        </w:rPr>
        <w:t>“.</w:t>
      </w:r>
      <w:r w:rsidRPr="003B449C">
        <w:rPr>
          <w:szCs w:val="24"/>
          <w:shd w:val="clear" w:color="auto" w:fill="FFFFFF"/>
        </w:rPr>
        <w:t xml:space="preserve"> Pranešėja – I</w:t>
      </w:r>
      <w:r w:rsidR="00F93A37">
        <w:rPr>
          <w:szCs w:val="24"/>
          <w:shd w:val="clear" w:color="auto" w:fill="FFFFFF"/>
        </w:rPr>
        <w:t>nga</w:t>
      </w:r>
      <w:r w:rsidRPr="003B449C">
        <w:rPr>
          <w:szCs w:val="24"/>
          <w:shd w:val="clear" w:color="auto" w:fill="FFFFFF"/>
        </w:rPr>
        <w:t xml:space="preserve"> </w:t>
      </w:r>
      <w:proofErr w:type="spellStart"/>
      <w:r w:rsidRPr="003B449C">
        <w:rPr>
          <w:szCs w:val="24"/>
          <w:shd w:val="clear" w:color="auto" w:fill="FFFFFF"/>
        </w:rPr>
        <w:t>Biliūnaitė-Rušinskė</w:t>
      </w:r>
      <w:proofErr w:type="spellEnd"/>
      <w:r w:rsidRPr="003B449C">
        <w:rPr>
          <w:szCs w:val="24"/>
          <w:shd w:val="clear" w:color="auto" w:fill="FFFFFF"/>
        </w:rPr>
        <w:t>.</w:t>
      </w:r>
      <w:r w:rsidR="007E2D44">
        <w:rPr>
          <w:szCs w:val="24"/>
          <w:shd w:val="clear" w:color="auto" w:fill="FFFFFF"/>
        </w:rPr>
        <w:t xml:space="preserve"> </w:t>
      </w:r>
    </w:p>
    <w:p w14:paraId="5F23A267" w14:textId="77777777" w:rsidR="002B31C5" w:rsidRPr="00592BFE" w:rsidRDefault="002B31C5" w:rsidP="002B31C5">
      <w:pPr>
        <w:ind w:firstLine="851"/>
        <w:jc w:val="both"/>
        <w:rPr>
          <w:szCs w:val="24"/>
        </w:rPr>
      </w:pPr>
      <w:r w:rsidRPr="00592BFE">
        <w:rPr>
          <w:szCs w:val="24"/>
        </w:rPr>
        <w:t>Nebuvo pasisakiusiųjų, pasiūlymų balsavimui nepateikta.</w:t>
      </w:r>
    </w:p>
    <w:p w14:paraId="751A2AAC" w14:textId="77777777" w:rsidR="002B31C5" w:rsidRPr="00592BFE" w:rsidRDefault="002B31C5" w:rsidP="002B31C5">
      <w:pPr>
        <w:ind w:firstLine="851"/>
        <w:jc w:val="both"/>
        <w:rPr>
          <w:szCs w:val="24"/>
        </w:rPr>
      </w:pPr>
      <w:r w:rsidRPr="00592BFE">
        <w:rPr>
          <w:szCs w:val="24"/>
        </w:rPr>
        <w:t>Balsuota dėl pateikto sprendimo projekto.</w:t>
      </w:r>
    </w:p>
    <w:p w14:paraId="07E3FFD9" w14:textId="77777777" w:rsidR="002B31C5" w:rsidRPr="00592BFE" w:rsidRDefault="002B31C5" w:rsidP="002B31C5">
      <w:pPr>
        <w:tabs>
          <w:tab w:val="left" w:pos="-142"/>
        </w:tabs>
        <w:ind w:firstLine="851"/>
        <w:jc w:val="both"/>
        <w:rPr>
          <w:szCs w:val="24"/>
        </w:rPr>
      </w:pPr>
      <w:r w:rsidRPr="00592BFE">
        <w:rPr>
          <w:szCs w:val="24"/>
        </w:rPr>
        <w:t>Balsavo: už – 24, prieš – 0, susilaikė – 0.</w:t>
      </w:r>
    </w:p>
    <w:p w14:paraId="50DAE8F2" w14:textId="2D8B0CDB"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2</w:t>
      </w:r>
      <w:r w:rsidRPr="00592BFE">
        <w:rPr>
          <w:szCs w:val="24"/>
        </w:rPr>
        <w:t>.</w:t>
      </w:r>
    </w:p>
    <w:p w14:paraId="76945900" w14:textId="4B67B62F" w:rsidR="002B31C5" w:rsidRDefault="003B449C" w:rsidP="007E2D44">
      <w:pPr>
        <w:ind w:firstLine="851"/>
        <w:jc w:val="both"/>
        <w:rPr>
          <w:szCs w:val="24"/>
          <w:shd w:val="clear" w:color="auto" w:fill="FFFFFF"/>
        </w:rPr>
      </w:pPr>
      <w:r>
        <w:rPr>
          <w:rFonts w:eastAsia="Calibri"/>
          <w:bCs/>
          <w:szCs w:val="24"/>
        </w:rPr>
        <w:t xml:space="preserve">15. </w:t>
      </w:r>
      <w:r w:rsidR="002B31C5">
        <w:rPr>
          <w:lang w:eastAsia="lt-LT"/>
        </w:rPr>
        <w:t>SVARSTYTA. Sprendimo projektas Nr. T1-</w:t>
      </w:r>
      <w:r w:rsidR="000514B9">
        <w:rPr>
          <w:lang w:eastAsia="lt-LT"/>
        </w:rPr>
        <w:t>200 „</w:t>
      </w:r>
      <w:r w:rsidRPr="003B449C">
        <w:rPr>
          <w:rFonts w:eastAsia="Calibri"/>
          <w:bCs/>
          <w:szCs w:val="24"/>
        </w:rPr>
        <w:t>Dėl pritarimo gaisrų prevencijos Kretingos rajono savivaldybėje 2022–2024 metų programos 2024 metų ataskaitai</w:t>
      </w:r>
      <w:r w:rsidR="000514B9">
        <w:rPr>
          <w:rFonts w:eastAsia="Calibri"/>
          <w:bCs/>
          <w:szCs w:val="24"/>
        </w:rPr>
        <w:t>“.</w:t>
      </w:r>
      <w:r w:rsidRPr="003B449C">
        <w:rPr>
          <w:szCs w:val="24"/>
          <w:shd w:val="clear" w:color="auto" w:fill="FFFFFF"/>
        </w:rPr>
        <w:t xml:space="preserve"> Pranešėjas – R</w:t>
      </w:r>
      <w:r w:rsidR="00F93A37">
        <w:rPr>
          <w:szCs w:val="24"/>
          <w:shd w:val="clear" w:color="auto" w:fill="FFFFFF"/>
        </w:rPr>
        <w:t xml:space="preserve">olandas </w:t>
      </w:r>
      <w:r w:rsidRPr="003B449C">
        <w:rPr>
          <w:szCs w:val="24"/>
          <w:shd w:val="clear" w:color="auto" w:fill="FFFFFF"/>
        </w:rPr>
        <w:t>Pocius.</w:t>
      </w:r>
    </w:p>
    <w:p w14:paraId="65A5CC29" w14:textId="20698DA3" w:rsidR="003341FE" w:rsidRDefault="003341FE" w:rsidP="002B31C5">
      <w:pPr>
        <w:ind w:firstLine="851"/>
        <w:jc w:val="both"/>
        <w:rPr>
          <w:szCs w:val="24"/>
        </w:rPr>
      </w:pPr>
      <w:r>
        <w:rPr>
          <w:szCs w:val="24"/>
        </w:rPr>
        <w:t xml:space="preserve">Kalbėjo meras Antanas Kalnius, tarybos nariai Steponas Baltuonis, </w:t>
      </w:r>
      <w:proofErr w:type="spellStart"/>
      <w:r>
        <w:rPr>
          <w:szCs w:val="24"/>
        </w:rPr>
        <w:t>Gileta</w:t>
      </w:r>
      <w:proofErr w:type="spellEnd"/>
      <w:r>
        <w:rPr>
          <w:szCs w:val="24"/>
        </w:rPr>
        <w:t xml:space="preserve"> </w:t>
      </w:r>
      <w:proofErr w:type="spellStart"/>
      <w:r>
        <w:rPr>
          <w:szCs w:val="24"/>
        </w:rPr>
        <w:t>Gedvilienė</w:t>
      </w:r>
      <w:proofErr w:type="spellEnd"/>
      <w:r>
        <w:rPr>
          <w:szCs w:val="24"/>
        </w:rPr>
        <w:t xml:space="preserve">, Tomas </w:t>
      </w:r>
      <w:proofErr w:type="spellStart"/>
      <w:r>
        <w:rPr>
          <w:szCs w:val="24"/>
        </w:rPr>
        <w:t>Abelkis</w:t>
      </w:r>
      <w:proofErr w:type="spellEnd"/>
      <w:r>
        <w:rPr>
          <w:szCs w:val="24"/>
        </w:rPr>
        <w:t xml:space="preserve">, </w:t>
      </w:r>
      <w:r w:rsidR="00771FB8">
        <w:rPr>
          <w:szCs w:val="24"/>
        </w:rPr>
        <w:t>A</w:t>
      </w:r>
      <w:r>
        <w:rPr>
          <w:szCs w:val="24"/>
        </w:rPr>
        <w:t xml:space="preserve">dministracijos direktorė Vilma </w:t>
      </w:r>
      <w:proofErr w:type="spellStart"/>
      <w:r>
        <w:rPr>
          <w:szCs w:val="24"/>
        </w:rPr>
        <w:t>Preibienė</w:t>
      </w:r>
      <w:proofErr w:type="spellEnd"/>
      <w:r>
        <w:rPr>
          <w:szCs w:val="24"/>
        </w:rPr>
        <w:t xml:space="preserve">, Civilinės saugos ir viešosios tvarkos skyriaus parengties pareigūnas </w:t>
      </w:r>
      <w:r w:rsidR="00393EAF">
        <w:rPr>
          <w:szCs w:val="24"/>
        </w:rPr>
        <w:t xml:space="preserve">(patarėjas) </w:t>
      </w:r>
      <w:r>
        <w:rPr>
          <w:szCs w:val="24"/>
        </w:rPr>
        <w:t>Rolandas Pocius.</w:t>
      </w:r>
    </w:p>
    <w:p w14:paraId="76B5DBDF" w14:textId="7C4F12AD" w:rsidR="002B31C5" w:rsidRPr="00592BFE" w:rsidRDefault="003341FE" w:rsidP="002B31C5">
      <w:pPr>
        <w:ind w:firstLine="851"/>
        <w:jc w:val="both"/>
        <w:rPr>
          <w:szCs w:val="24"/>
        </w:rPr>
      </w:pPr>
      <w:r>
        <w:rPr>
          <w:szCs w:val="24"/>
        </w:rPr>
        <w:lastRenderedPageBreak/>
        <w:t>P</w:t>
      </w:r>
      <w:r w:rsidR="002B31C5" w:rsidRPr="00592BFE">
        <w:rPr>
          <w:szCs w:val="24"/>
        </w:rPr>
        <w:t>asiūlymų balsavimui nepateikta.</w:t>
      </w:r>
    </w:p>
    <w:p w14:paraId="39C0F92A" w14:textId="77777777" w:rsidR="002B31C5" w:rsidRPr="00592BFE" w:rsidRDefault="002B31C5" w:rsidP="002B31C5">
      <w:pPr>
        <w:ind w:firstLine="851"/>
        <w:jc w:val="both"/>
        <w:rPr>
          <w:szCs w:val="24"/>
        </w:rPr>
      </w:pPr>
      <w:r w:rsidRPr="00592BFE">
        <w:rPr>
          <w:szCs w:val="24"/>
        </w:rPr>
        <w:t>Balsuota dėl pateikto sprendimo projekto.</w:t>
      </w:r>
    </w:p>
    <w:p w14:paraId="3B23A38A" w14:textId="4E896CFD" w:rsidR="002B31C5" w:rsidRPr="00592BFE" w:rsidRDefault="002B31C5" w:rsidP="002B31C5">
      <w:pPr>
        <w:tabs>
          <w:tab w:val="left" w:pos="-142"/>
        </w:tabs>
        <w:ind w:firstLine="851"/>
        <w:jc w:val="both"/>
        <w:rPr>
          <w:szCs w:val="24"/>
        </w:rPr>
      </w:pPr>
      <w:r w:rsidRPr="00592BFE">
        <w:rPr>
          <w:szCs w:val="24"/>
        </w:rPr>
        <w:t>Balsavo: už – 2</w:t>
      </w:r>
      <w:r w:rsidR="00351B34">
        <w:rPr>
          <w:szCs w:val="24"/>
        </w:rPr>
        <w:t>5</w:t>
      </w:r>
      <w:r w:rsidRPr="00592BFE">
        <w:rPr>
          <w:szCs w:val="24"/>
        </w:rPr>
        <w:t>, prieš – 0, susilaikė – 0.</w:t>
      </w:r>
    </w:p>
    <w:p w14:paraId="6145B275" w14:textId="1E2F3BF9"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3</w:t>
      </w:r>
      <w:r w:rsidRPr="00592BFE">
        <w:rPr>
          <w:szCs w:val="24"/>
        </w:rPr>
        <w:t>.</w:t>
      </w:r>
    </w:p>
    <w:p w14:paraId="1AFD0F2C" w14:textId="7AD480E5" w:rsidR="007E2D44" w:rsidRDefault="003B449C" w:rsidP="007E2D44">
      <w:pPr>
        <w:ind w:firstLine="851"/>
        <w:jc w:val="both"/>
        <w:rPr>
          <w:szCs w:val="24"/>
          <w:shd w:val="clear" w:color="auto" w:fill="FFFFFF"/>
        </w:rPr>
      </w:pPr>
      <w:r>
        <w:rPr>
          <w:rFonts w:eastAsia="Calibri"/>
          <w:bCs/>
          <w:szCs w:val="24"/>
        </w:rPr>
        <w:t xml:space="preserve">16. </w:t>
      </w:r>
      <w:r w:rsidR="002B31C5">
        <w:rPr>
          <w:lang w:eastAsia="lt-LT"/>
        </w:rPr>
        <w:t>SVARSTYTA. Sprendimo projektas Nr. T1-</w:t>
      </w:r>
      <w:r w:rsidR="000514B9">
        <w:rPr>
          <w:lang w:eastAsia="lt-LT"/>
        </w:rPr>
        <w:t>219 „</w:t>
      </w:r>
      <w:r w:rsidRPr="003B449C">
        <w:rPr>
          <w:rFonts w:eastAsia="Calibri"/>
          <w:bCs/>
          <w:szCs w:val="24"/>
        </w:rPr>
        <w:t>Dėl Kretingos rajono savivaldybės infrastruktūros plėtros rėmimo programos ir jos administravimo lėšų panaudojimo 2022 m., 2023 m. ir 2024 m. ataskaitų ir Kretingos rajono savivaldybės infrastruktūros plėtros rėmimo programos lėšų panaudojimo 2025 m. plano patvirtinimo</w:t>
      </w:r>
      <w:r w:rsidR="000514B9">
        <w:rPr>
          <w:rFonts w:eastAsia="Calibri"/>
          <w:bCs/>
          <w:szCs w:val="24"/>
        </w:rPr>
        <w:t>“.</w:t>
      </w:r>
      <w:r w:rsidRPr="003B449C">
        <w:rPr>
          <w:szCs w:val="24"/>
          <w:shd w:val="clear" w:color="auto" w:fill="FFFFFF"/>
        </w:rPr>
        <w:t xml:space="preserve"> Pranešėjas – P</w:t>
      </w:r>
      <w:r w:rsidR="00F93A37">
        <w:rPr>
          <w:szCs w:val="24"/>
          <w:shd w:val="clear" w:color="auto" w:fill="FFFFFF"/>
        </w:rPr>
        <w:t>etras</w:t>
      </w:r>
      <w:r w:rsidRPr="003B449C">
        <w:rPr>
          <w:szCs w:val="24"/>
          <w:shd w:val="clear" w:color="auto" w:fill="FFFFFF"/>
        </w:rPr>
        <w:t xml:space="preserve"> </w:t>
      </w:r>
      <w:proofErr w:type="spellStart"/>
      <w:r w:rsidRPr="003B449C">
        <w:rPr>
          <w:szCs w:val="24"/>
          <w:shd w:val="clear" w:color="auto" w:fill="FFFFFF"/>
        </w:rPr>
        <w:t>Šadreika</w:t>
      </w:r>
      <w:proofErr w:type="spellEnd"/>
      <w:r w:rsidRPr="003B449C">
        <w:rPr>
          <w:szCs w:val="24"/>
          <w:shd w:val="clear" w:color="auto" w:fill="FFFFFF"/>
        </w:rPr>
        <w:t>.</w:t>
      </w:r>
    </w:p>
    <w:p w14:paraId="65827E1A" w14:textId="77777777" w:rsidR="00351B34" w:rsidRDefault="00351B34" w:rsidP="002B31C5">
      <w:pPr>
        <w:ind w:firstLine="851"/>
        <w:jc w:val="both"/>
        <w:rPr>
          <w:szCs w:val="24"/>
        </w:rPr>
      </w:pPr>
      <w:r>
        <w:rPr>
          <w:szCs w:val="24"/>
        </w:rPr>
        <w:t>Kalbėjo tarybos narė Jolanta Gedvilaitė.</w:t>
      </w:r>
    </w:p>
    <w:p w14:paraId="0433C2F6" w14:textId="6571A9CF" w:rsidR="002B31C5" w:rsidRPr="00592BFE" w:rsidRDefault="00351B34" w:rsidP="002B31C5">
      <w:pPr>
        <w:ind w:firstLine="851"/>
        <w:jc w:val="both"/>
        <w:rPr>
          <w:szCs w:val="24"/>
        </w:rPr>
      </w:pPr>
      <w:r>
        <w:rPr>
          <w:szCs w:val="24"/>
        </w:rPr>
        <w:t>Pasiū</w:t>
      </w:r>
      <w:r w:rsidR="002B31C5" w:rsidRPr="00592BFE">
        <w:rPr>
          <w:szCs w:val="24"/>
        </w:rPr>
        <w:t>lymų balsavimui nepateikta.</w:t>
      </w:r>
    </w:p>
    <w:p w14:paraId="50CB1183" w14:textId="77777777" w:rsidR="002B31C5" w:rsidRPr="00592BFE" w:rsidRDefault="002B31C5" w:rsidP="002B31C5">
      <w:pPr>
        <w:ind w:firstLine="851"/>
        <w:jc w:val="both"/>
        <w:rPr>
          <w:szCs w:val="24"/>
        </w:rPr>
      </w:pPr>
      <w:r w:rsidRPr="00592BFE">
        <w:rPr>
          <w:szCs w:val="24"/>
        </w:rPr>
        <w:t>Balsuota dėl pateikto sprendimo projekto.</w:t>
      </w:r>
    </w:p>
    <w:p w14:paraId="196BA6A2" w14:textId="109516BF" w:rsidR="002B31C5" w:rsidRPr="00592BFE" w:rsidRDefault="002B31C5" w:rsidP="002B31C5">
      <w:pPr>
        <w:tabs>
          <w:tab w:val="left" w:pos="-142"/>
        </w:tabs>
        <w:ind w:firstLine="851"/>
        <w:jc w:val="both"/>
        <w:rPr>
          <w:szCs w:val="24"/>
        </w:rPr>
      </w:pPr>
      <w:r w:rsidRPr="00592BFE">
        <w:rPr>
          <w:szCs w:val="24"/>
        </w:rPr>
        <w:t>Balsavo: už – 2</w:t>
      </w:r>
      <w:r w:rsidR="00345F87">
        <w:rPr>
          <w:szCs w:val="24"/>
        </w:rPr>
        <w:t>5</w:t>
      </w:r>
      <w:r w:rsidRPr="00592BFE">
        <w:rPr>
          <w:szCs w:val="24"/>
        </w:rPr>
        <w:t>, prieš – 0, susilaikė – 0.</w:t>
      </w:r>
    </w:p>
    <w:p w14:paraId="51E458BC" w14:textId="021E2DB8"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4</w:t>
      </w:r>
      <w:r w:rsidRPr="00592BFE">
        <w:rPr>
          <w:szCs w:val="24"/>
        </w:rPr>
        <w:t>.</w:t>
      </w:r>
    </w:p>
    <w:p w14:paraId="02BAED62" w14:textId="79EC8DD2" w:rsidR="007E2D44" w:rsidRDefault="003B449C" w:rsidP="007E2D44">
      <w:pPr>
        <w:ind w:firstLine="851"/>
        <w:jc w:val="both"/>
        <w:rPr>
          <w:szCs w:val="24"/>
          <w:shd w:val="clear" w:color="auto" w:fill="FFFFFF"/>
        </w:rPr>
      </w:pPr>
      <w:r>
        <w:rPr>
          <w:rFonts w:eastAsia="Calibri"/>
          <w:bCs/>
          <w:szCs w:val="24"/>
        </w:rPr>
        <w:t xml:space="preserve">17. </w:t>
      </w:r>
      <w:r w:rsidR="002B31C5">
        <w:rPr>
          <w:lang w:eastAsia="lt-LT"/>
        </w:rPr>
        <w:t>SVARSTYTA. Sprendimo projektas Nr. T1-</w:t>
      </w:r>
      <w:r w:rsidR="000514B9">
        <w:rPr>
          <w:lang w:eastAsia="lt-LT"/>
        </w:rPr>
        <w:t>213 „</w:t>
      </w:r>
      <w:r w:rsidRPr="003B449C">
        <w:rPr>
          <w:rFonts w:eastAsia="Calibri"/>
          <w:bCs/>
          <w:szCs w:val="24"/>
        </w:rPr>
        <w:t>Dėl pritarimo bendradarbiavimo sutarties pasirašymui su akcine bendrove „Via Lietuva</w:t>
      </w:r>
      <w:r w:rsidRPr="000514B9">
        <w:rPr>
          <w:rFonts w:eastAsia="Calibri"/>
          <w:bCs/>
          <w:szCs w:val="24"/>
        </w:rPr>
        <w:t>“</w:t>
      </w:r>
      <w:r w:rsidR="000514B9" w:rsidRPr="000514B9">
        <w:rPr>
          <w:bCs/>
          <w:szCs w:val="24"/>
          <w:shd w:val="clear" w:color="auto" w:fill="FFFFFF"/>
        </w:rPr>
        <w:t>.</w:t>
      </w:r>
      <w:r w:rsidRPr="000514B9">
        <w:rPr>
          <w:bCs/>
          <w:szCs w:val="24"/>
          <w:shd w:val="clear" w:color="auto" w:fill="FFFFFF"/>
        </w:rPr>
        <w:t xml:space="preserve"> P</w:t>
      </w:r>
      <w:r w:rsidRPr="003B449C">
        <w:rPr>
          <w:szCs w:val="24"/>
          <w:shd w:val="clear" w:color="auto" w:fill="FFFFFF"/>
        </w:rPr>
        <w:t>ranešėja – S</w:t>
      </w:r>
      <w:r w:rsidR="00F93A37">
        <w:rPr>
          <w:szCs w:val="24"/>
          <w:shd w:val="clear" w:color="auto" w:fill="FFFFFF"/>
        </w:rPr>
        <w:t>igutė</w:t>
      </w:r>
      <w:r w:rsidRPr="003B449C">
        <w:rPr>
          <w:szCs w:val="24"/>
          <w:shd w:val="clear" w:color="auto" w:fill="FFFFFF"/>
        </w:rPr>
        <w:t xml:space="preserve"> </w:t>
      </w:r>
      <w:proofErr w:type="spellStart"/>
      <w:r w:rsidRPr="003B449C">
        <w:rPr>
          <w:szCs w:val="24"/>
          <w:shd w:val="clear" w:color="auto" w:fill="FFFFFF"/>
        </w:rPr>
        <w:t>Jazbutienė</w:t>
      </w:r>
      <w:proofErr w:type="spellEnd"/>
      <w:r w:rsidRPr="003B449C">
        <w:rPr>
          <w:szCs w:val="24"/>
          <w:shd w:val="clear" w:color="auto" w:fill="FFFFFF"/>
        </w:rPr>
        <w:t>.</w:t>
      </w:r>
    </w:p>
    <w:p w14:paraId="344FB70E" w14:textId="77777777" w:rsidR="002B31C5" w:rsidRPr="00592BFE" w:rsidRDefault="002B31C5" w:rsidP="002B31C5">
      <w:pPr>
        <w:ind w:firstLine="851"/>
        <w:jc w:val="both"/>
        <w:rPr>
          <w:szCs w:val="24"/>
        </w:rPr>
      </w:pPr>
      <w:r w:rsidRPr="00592BFE">
        <w:rPr>
          <w:szCs w:val="24"/>
        </w:rPr>
        <w:t>Nebuvo pasisakiusiųjų, pasiūlymų balsavimui nepateikta.</w:t>
      </w:r>
    </w:p>
    <w:p w14:paraId="712E51AD" w14:textId="77777777" w:rsidR="002B31C5" w:rsidRPr="00592BFE" w:rsidRDefault="002B31C5" w:rsidP="002B31C5">
      <w:pPr>
        <w:ind w:firstLine="851"/>
        <w:jc w:val="both"/>
        <w:rPr>
          <w:szCs w:val="24"/>
        </w:rPr>
      </w:pPr>
      <w:r w:rsidRPr="00592BFE">
        <w:rPr>
          <w:szCs w:val="24"/>
        </w:rPr>
        <w:t>Balsuota dėl pateikto sprendimo projekto.</w:t>
      </w:r>
    </w:p>
    <w:p w14:paraId="19003F87" w14:textId="1DDF467B" w:rsidR="002B31C5" w:rsidRPr="00592BFE" w:rsidRDefault="002B31C5" w:rsidP="002B31C5">
      <w:pPr>
        <w:tabs>
          <w:tab w:val="left" w:pos="-142"/>
        </w:tabs>
        <w:ind w:firstLine="851"/>
        <w:jc w:val="both"/>
        <w:rPr>
          <w:szCs w:val="24"/>
        </w:rPr>
      </w:pPr>
      <w:r w:rsidRPr="00592BFE">
        <w:rPr>
          <w:szCs w:val="24"/>
        </w:rPr>
        <w:t>Balsavo: už – 2</w:t>
      </w:r>
      <w:r w:rsidR="00345F87">
        <w:rPr>
          <w:szCs w:val="24"/>
        </w:rPr>
        <w:t>3</w:t>
      </w:r>
      <w:r w:rsidRPr="00592BFE">
        <w:rPr>
          <w:szCs w:val="24"/>
        </w:rPr>
        <w:t>, prieš – 0, susilaikė – 0.</w:t>
      </w:r>
    </w:p>
    <w:p w14:paraId="3991E440" w14:textId="7975C287"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5</w:t>
      </w:r>
      <w:r w:rsidRPr="00592BFE">
        <w:rPr>
          <w:szCs w:val="24"/>
        </w:rPr>
        <w:t>.</w:t>
      </w:r>
    </w:p>
    <w:p w14:paraId="03CCA1A8" w14:textId="05E8C15A" w:rsidR="007E2D44" w:rsidRDefault="003B449C" w:rsidP="007E2D44">
      <w:pPr>
        <w:ind w:firstLine="851"/>
        <w:jc w:val="both"/>
        <w:rPr>
          <w:szCs w:val="24"/>
          <w:shd w:val="clear" w:color="auto" w:fill="FFFFFF"/>
        </w:rPr>
      </w:pPr>
      <w:r>
        <w:rPr>
          <w:rFonts w:eastAsia="Calibri"/>
          <w:bCs/>
          <w:szCs w:val="24"/>
        </w:rPr>
        <w:t xml:space="preserve">18. </w:t>
      </w:r>
      <w:r w:rsidR="002B31C5">
        <w:rPr>
          <w:lang w:eastAsia="lt-LT"/>
        </w:rPr>
        <w:t>SVARSTYTA. Sprendimo projektas Nr. T1-</w:t>
      </w:r>
      <w:r w:rsidR="00ED12D6">
        <w:rPr>
          <w:lang w:eastAsia="lt-LT"/>
        </w:rPr>
        <w:t>199 „</w:t>
      </w:r>
      <w:r w:rsidRPr="003B449C">
        <w:rPr>
          <w:rFonts w:eastAsia="Calibri"/>
          <w:bCs/>
          <w:szCs w:val="24"/>
        </w:rPr>
        <w:t>Dėl Kretingos rajono savivaldybės tarybos 2023 m. spalio 26 d. sprendimo Nr. T2-301 „Dėl Kretingos rajono savivaldybės individualių nuotekų valymo įrenginių įrengimo išlaidų iš dalies kompensavimo tvarkos aprašo patvirtinimo“ pakeitimo</w:t>
      </w:r>
      <w:r w:rsidR="00ED12D6">
        <w:rPr>
          <w:rFonts w:eastAsia="Calibri"/>
          <w:bCs/>
          <w:szCs w:val="24"/>
        </w:rPr>
        <w:t>“.</w:t>
      </w:r>
      <w:r w:rsidRPr="003B449C">
        <w:rPr>
          <w:szCs w:val="24"/>
          <w:shd w:val="clear" w:color="auto" w:fill="FFFFFF"/>
        </w:rPr>
        <w:t xml:space="preserve"> Pranešėja – R</w:t>
      </w:r>
      <w:r w:rsidR="00F93A37">
        <w:rPr>
          <w:szCs w:val="24"/>
          <w:shd w:val="clear" w:color="auto" w:fill="FFFFFF"/>
        </w:rPr>
        <w:t>enata</w:t>
      </w:r>
      <w:r w:rsidR="00345F87">
        <w:rPr>
          <w:szCs w:val="24"/>
          <w:shd w:val="clear" w:color="auto" w:fill="FFFFFF"/>
        </w:rPr>
        <w:t xml:space="preserve"> </w:t>
      </w:r>
      <w:proofErr w:type="spellStart"/>
      <w:r w:rsidRPr="003B449C">
        <w:rPr>
          <w:szCs w:val="24"/>
          <w:shd w:val="clear" w:color="auto" w:fill="FFFFFF"/>
        </w:rPr>
        <w:t>Ambrazevičienė</w:t>
      </w:r>
      <w:proofErr w:type="spellEnd"/>
      <w:r w:rsidRPr="003B449C">
        <w:rPr>
          <w:szCs w:val="24"/>
          <w:shd w:val="clear" w:color="auto" w:fill="FFFFFF"/>
        </w:rPr>
        <w:t>.</w:t>
      </w:r>
    </w:p>
    <w:p w14:paraId="421FED96" w14:textId="77777777" w:rsidR="00345F87" w:rsidRDefault="00345F87" w:rsidP="00345F87">
      <w:pPr>
        <w:ind w:firstLine="851"/>
        <w:jc w:val="both"/>
        <w:rPr>
          <w:szCs w:val="24"/>
        </w:rPr>
      </w:pPr>
      <w:r>
        <w:rPr>
          <w:szCs w:val="24"/>
        </w:rPr>
        <w:t>Kalbėjo tarybos narė Jolanta Gedvilaitė.</w:t>
      </w:r>
    </w:p>
    <w:p w14:paraId="687D2A86" w14:textId="5DC48A17" w:rsidR="002B31C5" w:rsidRPr="00592BFE" w:rsidRDefault="00345F87" w:rsidP="002B31C5">
      <w:pPr>
        <w:ind w:firstLine="851"/>
        <w:jc w:val="both"/>
        <w:rPr>
          <w:szCs w:val="24"/>
        </w:rPr>
      </w:pPr>
      <w:r>
        <w:rPr>
          <w:szCs w:val="24"/>
        </w:rPr>
        <w:t>P</w:t>
      </w:r>
      <w:r w:rsidR="002B31C5" w:rsidRPr="00592BFE">
        <w:rPr>
          <w:szCs w:val="24"/>
        </w:rPr>
        <w:t>asiūlymų balsavimui nepateikta.</w:t>
      </w:r>
    </w:p>
    <w:p w14:paraId="24D5498C" w14:textId="77777777" w:rsidR="002B31C5" w:rsidRPr="00592BFE" w:rsidRDefault="002B31C5" w:rsidP="002B31C5">
      <w:pPr>
        <w:ind w:firstLine="851"/>
        <w:jc w:val="both"/>
        <w:rPr>
          <w:szCs w:val="24"/>
        </w:rPr>
      </w:pPr>
      <w:r w:rsidRPr="00592BFE">
        <w:rPr>
          <w:szCs w:val="24"/>
        </w:rPr>
        <w:t>Balsuota dėl pateikto sprendimo projekto.</w:t>
      </w:r>
    </w:p>
    <w:p w14:paraId="257344CC" w14:textId="07EA5F2A" w:rsidR="002B31C5" w:rsidRPr="00592BFE" w:rsidRDefault="002B31C5" w:rsidP="002B31C5">
      <w:pPr>
        <w:tabs>
          <w:tab w:val="left" w:pos="-142"/>
        </w:tabs>
        <w:ind w:firstLine="851"/>
        <w:jc w:val="both"/>
        <w:rPr>
          <w:szCs w:val="24"/>
        </w:rPr>
      </w:pPr>
      <w:r w:rsidRPr="00592BFE">
        <w:rPr>
          <w:szCs w:val="24"/>
        </w:rPr>
        <w:t>Balsavo: už – 2</w:t>
      </w:r>
      <w:r w:rsidR="001346F8">
        <w:rPr>
          <w:szCs w:val="24"/>
        </w:rPr>
        <w:t>5</w:t>
      </w:r>
      <w:r w:rsidRPr="00592BFE">
        <w:rPr>
          <w:szCs w:val="24"/>
        </w:rPr>
        <w:t>, prieš – 0, susilaikė – 0.</w:t>
      </w:r>
    </w:p>
    <w:p w14:paraId="5222FDC8" w14:textId="6D108C4B"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6</w:t>
      </w:r>
      <w:r w:rsidRPr="00592BFE">
        <w:rPr>
          <w:szCs w:val="24"/>
        </w:rPr>
        <w:t>.</w:t>
      </w:r>
    </w:p>
    <w:p w14:paraId="6266A0EA" w14:textId="25830E64" w:rsidR="001346F8" w:rsidRDefault="003B449C" w:rsidP="001346F8">
      <w:pPr>
        <w:ind w:firstLine="851"/>
        <w:jc w:val="both"/>
        <w:rPr>
          <w:szCs w:val="24"/>
          <w:shd w:val="clear" w:color="auto" w:fill="FFFFFF"/>
        </w:rPr>
      </w:pPr>
      <w:r>
        <w:rPr>
          <w:rFonts w:eastAsia="Calibri"/>
          <w:bCs/>
          <w:szCs w:val="24"/>
        </w:rPr>
        <w:t xml:space="preserve">19. </w:t>
      </w:r>
      <w:r w:rsidR="002B31C5">
        <w:rPr>
          <w:lang w:eastAsia="lt-LT"/>
        </w:rPr>
        <w:t>SVARSTYTA. Sprendimo projektas Nr. T1-</w:t>
      </w:r>
      <w:r w:rsidR="00ED12D6">
        <w:rPr>
          <w:lang w:eastAsia="lt-LT"/>
        </w:rPr>
        <w:t>212 „</w:t>
      </w:r>
      <w:r w:rsidRPr="003B449C">
        <w:rPr>
          <w:rFonts w:eastAsia="Calibri"/>
          <w:bCs/>
          <w:szCs w:val="24"/>
        </w:rPr>
        <w:t>Dėl vietinės rinkliavos už komunalinių atliekų surinkimą iš atliekų turėtojų ir atliekų tvarkymą netaikymo</w:t>
      </w:r>
      <w:r w:rsidR="00ED12D6">
        <w:rPr>
          <w:rFonts w:eastAsia="Calibri"/>
          <w:bCs/>
          <w:szCs w:val="24"/>
        </w:rPr>
        <w:t>“.</w:t>
      </w:r>
      <w:r w:rsidRPr="003B449C">
        <w:rPr>
          <w:szCs w:val="24"/>
          <w:shd w:val="clear" w:color="auto" w:fill="FFFFFF"/>
        </w:rPr>
        <w:t xml:space="preserve"> Pranešėja – </w:t>
      </w:r>
      <w:r w:rsidR="001346F8" w:rsidRPr="003B449C">
        <w:rPr>
          <w:szCs w:val="24"/>
          <w:shd w:val="clear" w:color="auto" w:fill="FFFFFF"/>
        </w:rPr>
        <w:t>R</w:t>
      </w:r>
      <w:r w:rsidR="001346F8">
        <w:rPr>
          <w:szCs w:val="24"/>
          <w:shd w:val="clear" w:color="auto" w:fill="FFFFFF"/>
        </w:rPr>
        <w:t xml:space="preserve">enata </w:t>
      </w:r>
      <w:proofErr w:type="spellStart"/>
      <w:r w:rsidR="001346F8" w:rsidRPr="003B449C">
        <w:rPr>
          <w:szCs w:val="24"/>
          <w:shd w:val="clear" w:color="auto" w:fill="FFFFFF"/>
        </w:rPr>
        <w:t>Ambrazevičienė</w:t>
      </w:r>
      <w:proofErr w:type="spellEnd"/>
      <w:r w:rsidR="001346F8" w:rsidRPr="003B449C">
        <w:rPr>
          <w:szCs w:val="24"/>
          <w:shd w:val="clear" w:color="auto" w:fill="FFFFFF"/>
        </w:rPr>
        <w:t>.</w:t>
      </w:r>
    </w:p>
    <w:p w14:paraId="5C189070" w14:textId="77777777" w:rsidR="002B31C5" w:rsidRPr="00592BFE" w:rsidRDefault="002B31C5" w:rsidP="002B31C5">
      <w:pPr>
        <w:ind w:firstLine="851"/>
        <w:jc w:val="both"/>
        <w:rPr>
          <w:szCs w:val="24"/>
        </w:rPr>
      </w:pPr>
      <w:r w:rsidRPr="00592BFE">
        <w:rPr>
          <w:szCs w:val="24"/>
        </w:rPr>
        <w:t>Nebuvo pasisakiusiųjų, pasiūlymų balsavimui nepateikta.</w:t>
      </w:r>
    </w:p>
    <w:p w14:paraId="3569FD8B" w14:textId="77777777" w:rsidR="002B31C5" w:rsidRPr="00592BFE" w:rsidRDefault="002B31C5" w:rsidP="002B31C5">
      <w:pPr>
        <w:ind w:firstLine="851"/>
        <w:jc w:val="both"/>
        <w:rPr>
          <w:szCs w:val="24"/>
        </w:rPr>
      </w:pPr>
      <w:r w:rsidRPr="00592BFE">
        <w:rPr>
          <w:szCs w:val="24"/>
        </w:rPr>
        <w:t>Balsuota dėl pateikto sprendimo projekto.</w:t>
      </w:r>
    </w:p>
    <w:p w14:paraId="3E3083B4" w14:textId="4EF9A095" w:rsidR="002B31C5" w:rsidRPr="00592BFE" w:rsidRDefault="002B31C5" w:rsidP="002B31C5">
      <w:pPr>
        <w:tabs>
          <w:tab w:val="left" w:pos="-142"/>
        </w:tabs>
        <w:ind w:firstLine="851"/>
        <w:jc w:val="both"/>
        <w:rPr>
          <w:szCs w:val="24"/>
        </w:rPr>
      </w:pPr>
      <w:r w:rsidRPr="00592BFE">
        <w:rPr>
          <w:szCs w:val="24"/>
        </w:rPr>
        <w:t>Balsavo: už – 2</w:t>
      </w:r>
      <w:r w:rsidR="00C74AFE">
        <w:rPr>
          <w:szCs w:val="24"/>
        </w:rPr>
        <w:t>5</w:t>
      </w:r>
      <w:r w:rsidRPr="00592BFE">
        <w:rPr>
          <w:szCs w:val="24"/>
        </w:rPr>
        <w:t>, prieš – 0, susilaikė – 0.</w:t>
      </w:r>
    </w:p>
    <w:p w14:paraId="663971CC" w14:textId="58544E1C"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7</w:t>
      </w:r>
      <w:r w:rsidRPr="00592BFE">
        <w:rPr>
          <w:szCs w:val="24"/>
        </w:rPr>
        <w:t>.</w:t>
      </w:r>
    </w:p>
    <w:p w14:paraId="6F82478F" w14:textId="0D48A4E2" w:rsidR="007E2D44" w:rsidRDefault="003B449C" w:rsidP="007E2D44">
      <w:pPr>
        <w:ind w:firstLine="851"/>
        <w:jc w:val="both"/>
        <w:rPr>
          <w:szCs w:val="24"/>
          <w:shd w:val="clear" w:color="auto" w:fill="FFFFFF"/>
        </w:rPr>
      </w:pPr>
      <w:r>
        <w:rPr>
          <w:rFonts w:eastAsia="Calibri"/>
          <w:bCs/>
          <w:szCs w:val="24"/>
        </w:rPr>
        <w:t xml:space="preserve">20. </w:t>
      </w:r>
      <w:r w:rsidR="002B31C5">
        <w:rPr>
          <w:lang w:eastAsia="lt-LT"/>
        </w:rPr>
        <w:t>SVARSTYTA. Sprendimo projektas Nr. T1-</w:t>
      </w:r>
      <w:r w:rsidR="00ED12D6">
        <w:rPr>
          <w:lang w:eastAsia="lt-LT"/>
        </w:rPr>
        <w:t>216 „</w:t>
      </w:r>
      <w:r w:rsidRPr="003B449C">
        <w:rPr>
          <w:rFonts w:eastAsia="Calibri"/>
          <w:bCs/>
          <w:szCs w:val="24"/>
        </w:rPr>
        <w:t>Dėl ilgalaikio materialiojo turto perdavimo valdyti, naudoti ir disponuoti juo patikėjimo teise Kretingos rajono savivaldybės visuomenės sveikatos biurui</w:t>
      </w:r>
      <w:r w:rsidR="00ED12D6">
        <w:rPr>
          <w:rFonts w:eastAsia="Calibri"/>
          <w:bCs/>
          <w:szCs w:val="24"/>
        </w:rPr>
        <w:t>“.</w:t>
      </w:r>
      <w:r w:rsidRPr="003B449C">
        <w:rPr>
          <w:szCs w:val="24"/>
          <w:shd w:val="clear" w:color="auto" w:fill="FFFFFF"/>
        </w:rPr>
        <w:t xml:space="preserve"> Pranešėja – S</w:t>
      </w:r>
      <w:r w:rsidR="00F93A37">
        <w:rPr>
          <w:szCs w:val="24"/>
          <w:shd w:val="clear" w:color="auto" w:fill="FFFFFF"/>
        </w:rPr>
        <w:t>imona</w:t>
      </w:r>
      <w:r w:rsidR="00771FB8">
        <w:rPr>
          <w:szCs w:val="24"/>
          <w:shd w:val="clear" w:color="auto" w:fill="FFFFFF"/>
        </w:rPr>
        <w:t xml:space="preserve"> </w:t>
      </w:r>
      <w:r w:rsidRPr="003B449C">
        <w:rPr>
          <w:szCs w:val="24"/>
          <w:shd w:val="clear" w:color="auto" w:fill="FFFFFF"/>
        </w:rPr>
        <w:t>Baublienė.</w:t>
      </w:r>
    </w:p>
    <w:p w14:paraId="59F2051C" w14:textId="77777777" w:rsidR="002B31C5" w:rsidRPr="00592BFE" w:rsidRDefault="002B31C5" w:rsidP="002B31C5">
      <w:pPr>
        <w:ind w:firstLine="851"/>
        <w:jc w:val="both"/>
        <w:rPr>
          <w:szCs w:val="24"/>
        </w:rPr>
      </w:pPr>
      <w:r w:rsidRPr="00592BFE">
        <w:rPr>
          <w:szCs w:val="24"/>
        </w:rPr>
        <w:t>Nebuvo pasisakiusiųjų, pasiūlymų balsavimui nepateikta.</w:t>
      </w:r>
    </w:p>
    <w:p w14:paraId="34BAE780" w14:textId="77777777" w:rsidR="002B31C5" w:rsidRPr="00592BFE" w:rsidRDefault="002B31C5" w:rsidP="002B31C5">
      <w:pPr>
        <w:ind w:firstLine="851"/>
        <w:jc w:val="both"/>
        <w:rPr>
          <w:szCs w:val="24"/>
        </w:rPr>
      </w:pPr>
      <w:r w:rsidRPr="00592BFE">
        <w:rPr>
          <w:szCs w:val="24"/>
        </w:rPr>
        <w:t>Balsuota dėl pateikto sprendimo projekto.</w:t>
      </w:r>
    </w:p>
    <w:p w14:paraId="014FFBA9" w14:textId="77777777" w:rsidR="002B31C5" w:rsidRPr="00592BFE" w:rsidRDefault="002B31C5" w:rsidP="002B31C5">
      <w:pPr>
        <w:tabs>
          <w:tab w:val="left" w:pos="-142"/>
        </w:tabs>
        <w:ind w:firstLine="851"/>
        <w:jc w:val="both"/>
        <w:rPr>
          <w:szCs w:val="24"/>
        </w:rPr>
      </w:pPr>
      <w:r w:rsidRPr="00592BFE">
        <w:rPr>
          <w:szCs w:val="24"/>
        </w:rPr>
        <w:t>Balsavo: už – 24, prieš – 0, susilaikė – 0.</w:t>
      </w:r>
    </w:p>
    <w:p w14:paraId="747633EB" w14:textId="414C8495"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8</w:t>
      </w:r>
      <w:r w:rsidRPr="00592BFE">
        <w:rPr>
          <w:szCs w:val="24"/>
        </w:rPr>
        <w:t>.</w:t>
      </w:r>
    </w:p>
    <w:p w14:paraId="3AB914A3" w14:textId="20730114" w:rsidR="007E2D44" w:rsidRDefault="003B449C" w:rsidP="007E2D44">
      <w:pPr>
        <w:ind w:firstLine="851"/>
        <w:jc w:val="both"/>
        <w:rPr>
          <w:szCs w:val="24"/>
          <w:shd w:val="clear" w:color="auto" w:fill="FFFFFF"/>
        </w:rPr>
      </w:pPr>
      <w:r>
        <w:rPr>
          <w:rFonts w:eastAsia="Calibri"/>
          <w:bCs/>
          <w:szCs w:val="24"/>
        </w:rPr>
        <w:t xml:space="preserve">21. </w:t>
      </w:r>
      <w:r w:rsidR="002B31C5">
        <w:rPr>
          <w:lang w:eastAsia="lt-LT"/>
        </w:rPr>
        <w:t>SVARSTYTA. Sprendimo projektas Nr. T1-</w:t>
      </w:r>
      <w:r w:rsidR="00ED12D6">
        <w:rPr>
          <w:lang w:eastAsia="lt-LT"/>
        </w:rPr>
        <w:t>203 „</w:t>
      </w:r>
      <w:r w:rsidRPr="003B449C">
        <w:rPr>
          <w:rFonts w:eastAsia="Calibri"/>
          <w:bCs/>
          <w:szCs w:val="24"/>
        </w:rPr>
        <w:t>Dėl Kretingos rajono savivaldybės turto perdavimo valdyti, naudoti ir disponuoti juo patikėjimo teise Kretingos Simono Daukanto progimnazijai</w:t>
      </w:r>
      <w:r w:rsidR="00ED12D6">
        <w:rPr>
          <w:rFonts w:eastAsia="Calibri"/>
          <w:bCs/>
          <w:szCs w:val="24"/>
        </w:rPr>
        <w:t>“.</w:t>
      </w:r>
      <w:r w:rsidRPr="003B449C">
        <w:rPr>
          <w:szCs w:val="24"/>
          <w:shd w:val="clear" w:color="auto" w:fill="FFFFFF"/>
        </w:rPr>
        <w:t xml:space="preserve"> Pranešėja – S</w:t>
      </w:r>
      <w:r w:rsidR="00F93A37">
        <w:rPr>
          <w:szCs w:val="24"/>
          <w:shd w:val="clear" w:color="auto" w:fill="FFFFFF"/>
        </w:rPr>
        <w:t xml:space="preserve">imona </w:t>
      </w:r>
      <w:r w:rsidRPr="003B449C">
        <w:rPr>
          <w:szCs w:val="24"/>
          <w:shd w:val="clear" w:color="auto" w:fill="FFFFFF"/>
        </w:rPr>
        <w:t>Baublienė.</w:t>
      </w:r>
    </w:p>
    <w:p w14:paraId="0242C9EC" w14:textId="77777777" w:rsidR="002B31C5" w:rsidRPr="00592BFE" w:rsidRDefault="002B31C5" w:rsidP="002B31C5">
      <w:pPr>
        <w:ind w:firstLine="851"/>
        <w:jc w:val="both"/>
        <w:rPr>
          <w:szCs w:val="24"/>
        </w:rPr>
      </w:pPr>
      <w:r w:rsidRPr="00592BFE">
        <w:rPr>
          <w:szCs w:val="24"/>
        </w:rPr>
        <w:t>Nebuvo pasisakiusiųjų, pasiūlymų balsavimui nepateikta.</w:t>
      </w:r>
    </w:p>
    <w:p w14:paraId="57490906" w14:textId="77777777" w:rsidR="002B31C5" w:rsidRPr="00592BFE" w:rsidRDefault="002B31C5" w:rsidP="002B31C5">
      <w:pPr>
        <w:ind w:firstLine="851"/>
        <w:jc w:val="both"/>
        <w:rPr>
          <w:szCs w:val="24"/>
        </w:rPr>
      </w:pPr>
      <w:r w:rsidRPr="00592BFE">
        <w:rPr>
          <w:szCs w:val="24"/>
        </w:rPr>
        <w:t>Balsuota dėl pateikto sprendimo projekto.</w:t>
      </w:r>
    </w:p>
    <w:p w14:paraId="27EBFE0E" w14:textId="77777777" w:rsidR="002B31C5" w:rsidRPr="00592BFE" w:rsidRDefault="002B31C5" w:rsidP="002B31C5">
      <w:pPr>
        <w:tabs>
          <w:tab w:val="left" w:pos="-142"/>
        </w:tabs>
        <w:ind w:firstLine="851"/>
        <w:jc w:val="both"/>
        <w:rPr>
          <w:szCs w:val="24"/>
        </w:rPr>
      </w:pPr>
      <w:r w:rsidRPr="00592BFE">
        <w:rPr>
          <w:szCs w:val="24"/>
        </w:rPr>
        <w:t>Balsavo: už – 24, prieš – 0, susilaikė – 0.</w:t>
      </w:r>
    </w:p>
    <w:p w14:paraId="237E2585" w14:textId="6D296488"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20</w:t>
      </w:r>
      <w:r w:rsidR="00C40040">
        <w:rPr>
          <w:szCs w:val="24"/>
        </w:rPr>
        <w:t>9</w:t>
      </w:r>
      <w:r w:rsidRPr="00592BFE">
        <w:rPr>
          <w:szCs w:val="24"/>
        </w:rPr>
        <w:t>.</w:t>
      </w:r>
    </w:p>
    <w:p w14:paraId="6C8C1646" w14:textId="7BD03802" w:rsidR="002B31C5" w:rsidRDefault="003B449C" w:rsidP="007E2D44">
      <w:pPr>
        <w:ind w:firstLine="851"/>
        <w:jc w:val="both"/>
        <w:rPr>
          <w:szCs w:val="24"/>
          <w:shd w:val="clear" w:color="auto" w:fill="FFFFFF"/>
        </w:rPr>
      </w:pPr>
      <w:r>
        <w:rPr>
          <w:rFonts w:eastAsia="Calibri"/>
          <w:bCs/>
          <w:szCs w:val="24"/>
        </w:rPr>
        <w:t xml:space="preserve">22. </w:t>
      </w:r>
      <w:r w:rsidR="002B31C5">
        <w:rPr>
          <w:lang w:eastAsia="lt-LT"/>
        </w:rPr>
        <w:t>SVARSTYTA. Sprendimo projektas Nr. T1-</w:t>
      </w:r>
      <w:r w:rsidR="00ED12D6">
        <w:rPr>
          <w:lang w:eastAsia="lt-LT"/>
        </w:rPr>
        <w:t>204 „</w:t>
      </w:r>
      <w:r w:rsidRPr="003B449C">
        <w:rPr>
          <w:rFonts w:eastAsia="Calibri"/>
          <w:bCs/>
          <w:szCs w:val="24"/>
        </w:rPr>
        <w:t>Dėl Kretingos rajono savivaldybės turto perdavimo valdyti, naudoti ir disponuoti juo patikėjimo teise Kretingos rajono savivaldybės viešajai įstaigai Salantų pirminės sveikatos priežiūros centrui</w:t>
      </w:r>
      <w:r w:rsidR="00ED12D6">
        <w:rPr>
          <w:rFonts w:eastAsia="Calibri"/>
          <w:bCs/>
          <w:szCs w:val="24"/>
        </w:rPr>
        <w:t>“.</w:t>
      </w:r>
      <w:r w:rsidRPr="003B449C">
        <w:rPr>
          <w:szCs w:val="24"/>
          <w:shd w:val="clear" w:color="auto" w:fill="FFFFFF"/>
        </w:rPr>
        <w:t xml:space="preserve"> Pranešėja – S</w:t>
      </w:r>
      <w:r w:rsidR="00F93A37">
        <w:rPr>
          <w:szCs w:val="24"/>
          <w:shd w:val="clear" w:color="auto" w:fill="FFFFFF"/>
        </w:rPr>
        <w:t>imona</w:t>
      </w:r>
      <w:r w:rsidRPr="003B449C">
        <w:rPr>
          <w:szCs w:val="24"/>
          <w:shd w:val="clear" w:color="auto" w:fill="FFFFFF"/>
        </w:rPr>
        <w:t xml:space="preserve"> Baublienė.</w:t>
      </w:r>
    </w:p>
    <w:p w14:paraId="09A7E385" w14:textId="77777777" w:rsidR="002B31C5" w:rsidRPr="00592BFE" w:rsidRDefault="002B31C5" w:rsidP="002B31C5">
      <w:pPr>
        <w:ind w:firstLine="851"/>
        <w:jc w:val="both"/>
        <w:rPr>
          <w:szCs w:val="24"/>
        </w:rPr>
      </w:pPr>
      <w:r w:rsidRPr="00592BFE">
        <w:rPr>
          <w:szCs w:val="24"/>
        </w:rPr>
        <w:t>Nebuvo pasisakiusiųjų, pasiūlymų balsavimui nepateikta.</w:t>
      </w:r>
    </w:p>
    <w:p w14:paraId="08D02948" w14:textId="77777777" w:rsidR="002B31C5" w:rsidRPr="00592BFE" w:rsidRDefault="002B31C5" w:rsidP="002B31C5">
      <w:pPr>
        <w:ind w:firstLine="851"/>
        <w:jc w:val="both"/>
        <w:rPr>
          <w:szCs w:val="24"/>
        </w:rPr>
      </w:pPr>
      <w:r w:rsidRPr="00592BFE">
        <w:rPr>
          <w:szCs w:val="24"/>
        </w:rPr>
        <w:lastRenderedPageBreak/>
        <w:t>Balsuota dėl pateikto sprendimo projekto.</w:t>
      </w:r>
    </w:p>
    <w:p w14:paraId="34CC58F8" w14:textId="5F41382F" w:rsidR="002B31C5" w:rsidRPr="00592BFE" w:rsidRDefault="002B31C5" w:rsidP="002B31C5">
      <w:pPr>
        <w:tabs>
          <w:tab w:val="left" w:pos="-142"/>
        </w:tabs>
        <w:ind w:firstLine="851"/>
        <w:jc w:val="both"/>
        <w:rPr>
          <w:szCs w:val="24"/>
        </w:rPr>
      </w:pPr>
      <w:r w:rsidRPr="00592BFE">
        <w:rPr>
          <w:szCs w:val="24"/>
        </w:rPr>
        <w:t>Balsavo: už – 2</w:t>
      </w:r>
      <w:r w:rsidR="00C74AFE">
        <w:rPr>
          <w:szCs w:val="24"/>
        </w:rPr>
        <w:t>5</w:t>
      </w:r>
      <w:r w:rsidRPr="00592BFE">
        <w:rPr>
          <w:szCs w:val="24"/>
        </w:rPr>
        <w:t>, prieš – 0, susilaikė – 0.</w:t>
      </w:r>
    </w:p>
    <w:p w14:paraId="1E7DE335" w14:textId="492B92E5"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w:t>
      </w:r>
      <w:r w:rsidR="00C40040">
        <w:rPr>
          <w:szCs w:val="24"/>
        </w:rPr>
        <w:t>10</w:t>
      </w:r>
      <w:r w:rsidRPr="00592BFE">
        <w:rPr>
          <w:szCs w:val="24"/>
        </w:rPr>
        <w:t>.</w:t>
      </w:r>
    </w:p>
    <w:p w14:paraId="3AA98651" w14:textId="3BCD4FA0" w:rsidR="007E2D44" w:rsidRDefault="003B449C" w:rsidP="007E2D44">
      <w:pPr>
        <w:ind w:firstLine="851"/>
        <w:jc w:val="both"/>
        <w:rPr>
          <w:szCs w:val="24"/>
          <w:shd w:val="clear" w:color="auto" w:fill="FFFFFF"/>
        </w:rPr>
      </w:pPr>
      <w:r>
        <w:rPr>
          <w:rFonts w:eastAsia="Calibri"/>
          <w:bCs/>
          <w:szCs w:val="24"/>
        </w:rPr>
        <w:t xml:space="preserve">23. </w:t>
      </w:r>
      <w:r w:rsidR="002B31C5">
        <w:rPr>
          <w:lang w:eastAsia="lt-LT"/>
        </w:rPr>
        <w:t>SVARSTYTA. Sprendimo projektas Nr. T1-</w:t>
      </w:r>
      <w:r w:rsidR="001E1E92">
        <w:rPr>
          <w:lang w:eastAsia="lt-LT"/>
        </w:rPr>
        <w:t>207 „</w:t>
      </w:r>
      <w:r w:rsidRPr="003B449C">
        <w:rPr>
          <w:rFonts w:eastAsia="Calibri"/>
          <w:bCs/>
          <w:szCs w:val="24"/>
        </w:rPr>
        <w:t>Dėl Kretingos rajono savivaldybės turto perdavimo naudotis panaudos pagrindais Lietuvos alkoholizmu sergančių žmonių artimųjų ir draugų bendrijai „Al-</w:t>
      </w:r>
      <w:proofErr w:type="spellStart"/>
      <w:r w:rsidRPr="003B449C">
        <w:rPr>
          <w:rFonts w:eastAsia="Calibri"/>
          <w:bCs/>
          <w:szCs w:val="24"/>
        </w:rPr>
        <w:t>Anon</w:t>
      </w:r>
      <w:proofErr w:type="spellEnd"/>
      <w:r w:rsidRPr="003B449C">
        <w:rPr>
          <w:rFonts w:eastAsia="Calibri"/>
          <w:bCs/>
          <w:szCs w:val="24"/>
        </w:rPr>
        <w:t>“</w:t>
      </w:r>
      <w:r w:rsidR="001E1E92">
        <w:rPr>
          <w:rFonts w:eastAsia="Calibri"/>
          <w:bCs/>
          <w:szCs w:val="24"/>
        </w:rPr>
        <w:t>.</w:t>
      </w:r>
      <w:r w:rsidRPr="003B449C">
        <w:rPr>
          <w:szCs w:val="24"/>
          <w:shd w:val="clear" w:color="auto" w:fill="FFFFFF"/>
        </w:rPr>
        <w:t xml:space="preserve"> Pranešėja – S</w:t>
      </w:r>
      <w:r w:rsidR="00F93A37">
        <w:rPr>
          <w:szCs w:val="24"/>
          <w:shd w:val="clear" w:color="auto" w:fill="FFFFFF"/>
        </w:rPr>
        <w:t>imona</w:t>
      </w:r>
      <w:r w:rsidRPr="003B449C">
        <w:rPr>
          <w:szCs w:val="24"/>
          <w:shd w:val="clear" w:color="auto" w:fill="FFFFFF"/>
        </w:rPr>
        <w:t xml:space="preserve"> Baublienė.</w:t>
      </w:r>
    </w:p>
    <w:p w14:paraId="2A0882DC" w14:textId="77777777" w:rsidR="002B31C5" w:rsidRPr="00592BFE" w:rsidRDefault="002B31C5" w:rsidP="002B31C5">
      <w:pPr>
        <w:ind w:firstLine="851"/>
        <w:jc w:val="both"/>
        <w:rPr>
          <w:szCs w:val="24"/>
        </w:rPr>
      </w:pPr>
      <w:r w:rsidRPr="00592BFE">
        <w:rPr>
          <w:szCs w:val="24"/>
        </w:rPr>
        <w:t>Nebuvo pasisakiusiųjų, pasiūlymų balsavimui nepateikta.</w:t>
      </w:r>
    </w:p>
    <w:p w14:paraId="239103BF" w14:textId="77777777" w:rsidR="002B31C5" w:rsidRPr="00592BFE" w:rsidRDefault="002B31C5" w:rsidP="002B31C5">
      <w:pPr>
        <w:ind w:firstLine="851"/>
        <w:jc w:val="both"/>
        <w:rPr>
          <w:szCs w:val="24"/>
        </w:rPr>
      </w:pPr>
      <w:r w:rsidRPr="00592BFE">
        <w:rPr>
          <w:szCs w:val="24"/>
        </w:rPr>
        <w:t>Balsuota dėl pateikto sprendimo projekto.</w:t>
      </w:r>
    </w:p>
    <w:p w14:paraId="0D49775A" w14:textId="1F3BBE42" w:rsidR="002B31C5" w:rsidRPr="00592BFE" w:rsidRDefault="002B31C5" w:rsidP="002B31C5">
      <w:pPr>
        <w:tabs>
          <w:tab w:val="left" w:pos="-142"/>
        </w:tabs>
        <w:ind w:firstLine="851"/>
        <w:jc w:val="both"/>
        <w:rPr>
          <w:szCs w:val="24"/>
        </w:rPr>
      </w:pPr>
      <w:r w:rsidRPr="00592BFE">
        <w:rPr>
          <w:szCs w:val="24"/>
        </w:rPr>
        <w:t>Balsavo: už – 2</w:t>
      </w:r>
      <w:r w:rsidR="00C74AFE">
        <w:rPr>
          <w:szCs w:val="24"/>
        </w:rPr>
        <w:t>5</w:t>
      </w:r>
      <w:r w:rsidRPr="00592BFE">
        <w:rPr>
          <w:szCs w:val="24"/>
        </w:rPr>
        <w:t>, prieš – 0, susilaikė – 0.</w:t>
      </w:r>
    </w:p>
    <w:p w14:paraId="56747DAD" w14:textId="0633955C"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E11180">
        <w:rPr>
          <w:szCs w:val="24"/>
        </w:rPr>
        <w:t>21</w:t>
      </w:r>
      <w:r w:rsidR="00C40040">
        <w:rPr>
          <w:szCs w:val="24"/>
        </w:rPr>
        <w:t>1</w:t>
      </w:r>
      <w:r w:rsidRPr="00592BFE">
        <w:rPr>
          <w:szCs w:val="24"/>
        </w:rPr>
        <w:t>.</w:t>
      </w:r>
    </w:p>
    <w:p w14:paraId="1819D2B7" w14:textId="1BC06863" w:rsidR="007E2D44" w:rsidRDefault="003B449C" w:rsidP="007E2D44">
      <w:pPr>
        <w:ind w:firstLine="851"/>
        <w:jc w:val="both"/>
        <w:rPr>
          <w:szCs w:val="24"/>
          <w:shd w:val="clear" w:color="auto" w:fill="FFFFFF"/>
        </w:rPr>
      </w:pPr>
      <w:r>
        <w:rPr>
          <w:rFonts w:eastAsia="Calibri"/>
          <w:bCs/>
          <w:szCs w:val="24"/>
        </w:rPr>
        <w:t xml:space="preserve">24. </w:t>
      </w:r>
      <w:r w:rsidR="002B31C5">
        <w:rPr>
          <w:lang w:eastAsia="lt-LT"/>
        </w:rPr>
        <w:t>SVARSTYTA. Sprendimo projektas Nr. T1-</w:t>
      </w:r>
      <w:r w:rsidR="001E1E92">
        <w:rPr>
          <w:lang w:eastAsia="lt-LT"/>
        </w:rPr>
        <w:t>218 „</w:t>
      </w:r>
      <w:r w:rsidRPr="003B449C">
        <w:rPr>
          <w:rFonts w:eastAsia="Calibri"/>
          <w:bCs/>
          <w:szCs w:val="24"/>
        </w:rPr>
        <w:t>Dėl sutikimo pripažinti ilgalaikį materialųjį savivaldybės turtą nereikalingu arba netinkamu naudoti</w:t>
      </w:r>
      <w:r w:rsidR="001E1E92">
        <w:rPr>
          <w:rFonts w:eastAsia="Calibri"/>
          <w:bCs/>
          <w:szCs w:val="24"/>
        </w:rPr>
        <w:t>“.</w:t>
      </w:r>
      <w:r w:rsidRPr="003B449C">
        <w:rPr>
          <w:szCs w:val="24"/>
          <w:shd w:val="clear" w:color="auto" w:fill="FFFFFF"/>
        </w:rPr>
        <w:t xml:space="preserve"> Pranešėja – S. Baublienė.</w:t>
      </w:r>
    </w:p>
    <w:p w14:paraId="598862C1" w14:textId="48069B8C" w:rsidR="00C74AFE" w:rsidRDefault="00C74AFE" w:rsidP="002B31C5">
      <w:pPr>
        <w:ind w:firstLine="851"/>
        <w:jc w:val="both"/>
        <w:rPr>
          <w:szCs w:val="24"/>
        </w:rPr>
      </w:pPr>
      <w:r>
        <w:rPr>
          <w:szCs w:val="24"/>
        </w:rPr>
        <w:t xml:space="preserve">Kalbėjo </w:t>
      </w:r>
      <w:r w:rsidR="00003534">
        <w:rPr>
          <w:szCs w:val="24"/>
        </w:rPr>
        <w:t>A</w:t>
      </w:r>
      <w:r>
        <w:rPr>
          <w:szCs w:val="24"/>
        </w:rPr>
        <w:t xml:space="preserve">dministracijos direktorė Vilma </w:t>
      </w:r>
      <w:proofErr w:type="spellStart"/>
      <w:r>
        <w:rPr>
          <w:szCs w:val="24"/>
        </w:rPr>
        <w:t>Preibienė</w:t>
      </w:r>
      <w:proofErr w:type="spellEnd"/>
      <w:r>
        <w:rPr>
          <w:szCs w:val="24"/>
        </w:rPr>
        <w:t>.</w:t>
      </w:r>
    </w:p>
    <w:p w14:paraId="3326A5B2" w14:textId="0E4D0971" w:rsidR="002B31C5" w:rsidRPr="00592BFE" w:rsidRDefault="00C74AFE" w:rsidP="002B31C5">
      <w:pPr>
        <w:ind w:firstLine="851"/>
        <w:jc w:val="both"/>
        <w:rPr>
          <w:szCs w:val="24"/>
        </w:rPr>
      </w:pPr>
      <w:r>
        <w:rPr>
          <w:szCs w:val="24"/>
        </w:rPr>
        <w:t>P</w:t>
      </w:r>
      <w:r w:rsidR="002B31C5" w:rsidRPr="00592BFE">
        <w:rPr>
          <w:szCs w:val="24"/>
        </w:rPr>
        <w:t>asiūlymų balsavimui nepateikta.</w:t>
      </w:r>
    </w:p>
    <w:p w14:paraId="6CAF6405" w14:textId="77777777" w:rsidR="002B31C5" w:rsidRPr="00592BFE" w:rsidRDefault="002B31C5" w:rsidP="002B31C5">
      <w:pPr>
        <w:ind w:firstLine="851"/>
        <w:jc w:val="both"/>
        <w:rPr>
          <w:szCs w:val="24"/>
        </w:rPr>
      </w:pPr>
      <w:r w:rsidRPr="00592BFE">
        <w:rPr>
          <w:szCs w:val="24"/>
        </w:rPr>
        <w:t>Balsuota dėl pateikto sprendimo projekto.</w:t>
      </w:r>
    </w:p>
    <w:p w14:paraId="1F9D032A" w14:textId="0DF26F00" w:rsidR="002B31C5" w:rsidRPr="00592BFE" w:rsidRDefault="002B31C5" w:rsidP="002B31C5">
      <w:pPr>
        <w:tabs>
          <w:tab w:val="left" w:pos="-142"/>
        </w:tabs>
        <w:ind w:firstLine="851"/>
        <w:jc w:val="both"/>
        <w:rPr>
          <w:szCs w:val="24"/>
        </w:rPr>
      </w:pPr>
      <w:r w:rsidRPr="00592BFE">
        <w:rPr>
          <w:szCs w:val="24"/>
        </w:rPr>
        <w:t>Balsavo: už – 2</w:t>
      </w:r>
      <w:r w:rsidR="00C84E47">
        <w:rPr>
          <w:szCs w:val="24"/>
        </w:rPr>
        <w:t>5</w:t>
      </w:r>
      <w:r w:rsidRPr="00592BFE">
        <w:rPr>
          <w:szCs w:val="24"/>
        </w:rPr>
        <w:t>, prieš – 0, susilaikė – 0.</w:t>
      </w:r>
    </w:p>
    <w:p w14:paraId="658F12BC" w14:textId="01414C06"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AA7C27">
        <w:rPr>
          <w:szCs w:val="24"/>
        </w:rPr>
        <w:t>21</w:t>
      </w:r>
      <w:r w:rsidR="00C40040">
        <w:rPr>
          <w:szCs w:val="24"/>
        </w:rPr>
        <w:t>2</w:t>
      </w:r>
      <w:r w:rsidRPr="00592BFE">
        <w:rPr>
          <w:szCs w:val="24"/>
        </w:rPr>
        <w:t>.</w:t>
      </w:r>
    </w:p>
    <w:p w14:paraId="10742873" w14:textId="1F08850D" w:rsidR="007E2D44" w:rsidRDefault="003B449C" w:rsidP="007E2D44">
      <w:pPr>
        <w:ind w:firstLine="851"/>
        <w:jc w:val="both"/>
        <w:rPr>
          <w:szCs w:val="24"/>
          <w:shd w:val="clear" w:color="auto" w:fill="FFFFFF"/>
        </w:rPr>
      </w:pPr>
      <w:r>
        <w:rPr>
          <w:rFonts w:eastAsia="Calibri"/>
          <w:bCs/>
          <w:szCs w:val="24"/>
        </w:rPr>
        <w:t xml:space="preserve">25. </w:t>
      </w:r>
      <w:r w:rsidR="002B31C5">
        <w:rPr>
          <w:lang w:eastAsia="lt-LT"/>
        </w:rPr>
        <w:t>SVARSTYTA. Sprendimo projektas Nr. T1-</w:t>
      </w:r>
      <w:r w:rsidR="001E1E92">
        <w:rPr>
          <w:lang w:eastAsia="lt-LT"/>
        </w:rPr>
        <w:t>209 „</w:t>
      </w:r>
      <w:r w:rsidRPr="003B449C">
        <w:rPr>
          <w:rFonts w:eastAsia="Calibri"/>
          <w:bCs/>
          <w:szCs w:val="24"/>
        </w:rPr>
        <w:t>Dėl kitos paskirties valstybinės žemės sklypo, esančio Klaipėdos g. 133C, Kretingoje, dalies perdavimo neatlygintinai naudotis Kretingos socialinių paslaugų centrui</w:t>
      </w:r>
      <w:r w:rsidR="001E1E92">
        <w:rPr>
          <w:rFonts w:eastAsia="Calibri"/>
          <w:bCs/>
          <w:szCs w:val="24"/>
        </w:rPr>
        <w:t>“.</w:t>
      </w:r>
      <w:r w:rsidRPr="003B449C">
        <w:rPr>
          <w:szCs w:val="24"/>
          <w:shd w:val="clear" w:color="auto" w:fill="FFFFFF"/>
        </w:rPr>
        <w:t xml:space="preserve"> Pranešėjas – K</w:t>
      </w:r>
      <w:r w:rsidR="00F93A37">
        <w:rPr>
          <w:szCs w:val="24"/>
          <w:shd w:val="clear" w:color="auto" w:fill="FFFFFF"/>
        </w:rPr>
        <w:t>ęstutis</w:t>
      </w:r>
      <w:r w:rsidRPr="003B449C">
        <w:rPr>
          <w:szCs w:val="24"/>
          <w:shd w:val="clear" w:color="auto" w:fill="FFFFFF"/>
        </w:rPr>
        <w:t xml:space="preserve"> Butrimas.</w:t>
      </w:r>
    </w:p>
    <w:p w14:paraId="37E2E16D" w14:textId="77777777" w:rsidR="002B31C5" w:rsidRPr="00592BFE" w:rsidRDefault="002B31C5" w:rsidP="002B31C5">
      <w:pPr>
        <w:ind w:firstLine="851"/>
        <w:jc w:val="both"/>
        <w:rPr>
          <w:szCs w:val="24"/>
        </w:rPr>
      </w:pPr>
      <w:r w:rsidRPr="00592BFE">
        <w:rPr>
          <w:szCs w:val="24"/>
        </w:rPr>
        <w:t>Nebuvo pasisakiusiųjų, pasiūlymų balsavimui nepateikta.</w:t>
      </w:r>
    </w:p>
    <w:p w14:paraId="15EEF4E8" w14:textId="77777777" w:rsidR="002B31C5" w:rsidRPr="00592BFE" w:rsidRDefault="002B31C5" w:rsidP="002B31C5">
      <w:pPr>
        <w:ind w:firstLine="851"/>
        <w:jc w:val="both"/>
        <w:rPr>
          <w:szCs w:val="24"/>
        </w:rPr>
      </w:pPr>
      <w:r w:rsidRPr="00592BFE">
        <w:rPr>
          <w:szCs w:val="24"/>
        </w:rPr>
        <w:t>Balsuota dėl pateikto sprendimo projekto.</w:t>
      </w:r>
    </w:p>
    <w:p w14:paraId="0B3627C0" w14:textId="111EAD8E" w:rsidR="002B31C5" w:rsidRPr="00592BFE" w:rsidRDefault="002B31C5" w:rsidP="002B31C5">
      <w:pPr>
        <w:tabs>
          <w:tab w:val="left" w:pos="-142"/>
        </w:tabs>
        <w:ind w:firstLine="851"/>
        <w:jc w:val="both"/>
        <w:rPr>
          <w:szCs w:val="24"/>
        </w:rPr>
      </w:pPr>
      <w:r w:rsidRPr="00592BFE">
        <w:rPr>
          <w:szCs w:val="24"/>
        </w:rPr>
        <w:t>Balsavo: už – 2</w:t>
      </w:r>
      <w:r w:rsidR="00C84E47">
        <w:rPr>
          <w:szCs w:val="24"/>
        </w:rPr>
        <w:t>3</w:t>
      </w:r>
      <w:r w:rsidRPr="00592BFE">
        <w:rPr>
          <w:szCs w:val="24"/>
        </w:rPr>
        <w:t>, prieš – 0, susilaikė – 0.</w:t>
      </w:r>
    </w:p>
    <w:p w14:paraId="379F9E75" w14:textId="58360AD3" w:rsidR="002B31C5" w:rsidRDefault="002B31C5" w:rsidP="002B31C5">
      <w:pPr>
        <w:shd w:val="clear" w:color="auto" w:fill="FFFFFF"/>
        <w:ind w:firstLine="851"/>
        <w:jc w:val="both"/>
        <w:rPr>
          <w:szCs w:val="24"/>
        </w:rPr>
      </w:pPr>
      <w:r w:rsidRPr="00592BFE">
        <w:rPr>
          <w:szCs w:val="24"/>
        </w:rPr>
        <w:t>NUTARTA. Priimti sprendimą Nr. T2-</w:t>
      </w:r>
      <w:r w:rsidR="00AA7C27">
        <w:rPr>
          <w:szCs w:val="24"/>
        </w:rPr>
        <w:t>21</w:t>
      </w:r>
      <w:r w:rsidR="00C40040">
        <w:rPr>
          <w:szCs w:val="24"/>
        </w:rPr>
        <w:t>3</w:t>
      </w:r>
      <w:r w:rsidRPr="00592BFE">
        <w:rPr>
          <w:szCs w:val="24"/>
        </w:rPr>
        <w:t>.</w:t>
      </w:r>
    </w:p>
    <w:p w14:paraId="0B874EFA" w14:textId="46A3DF46" w:rsidR="00C84E47" w:rsidRDefault="00C84E47" w:rsidP="002B31C5">
      <w:pPr>
        <w:shd w:val="clear" w:color="auto" w:fill="FFFFFF"/>
        <w:ind w:firstLine="851"/>
        <w:jc w:val="both"/>
        <w:rPr>
          <w:szCs w:val="24"/>
        </w:rPr>
      </w:pPr>
      <w:r>
        <w:rPr>
          <w:szCs w:val="24"/>
        </w:rPr>
        <w:t xml:space="preserve">Po balsavimo kalbėjo tarybos narė Jolanta </w:t>
      </w:r>
      <w:proofErr w:type="spellStart"/>
      <w:r>
        <w:rPr>
          <w:szCs w:val="24"/>
        </w:rPr>
        <w:t>Girdvainė</w:t>
      </w:r>
      <w:proofErr w:type="spellEnd"/>
      <w:r>
        <w:rPr>
          <w:szCs w:val="24"/>
        </w:rPr>
        <w:t>.</w:t>
      </w:r>
    </w:p>
    <w:p w14:paraId="07E3BBAF" w14:textId="3A78B561" w:rsidR="00C84E47" w:rsidRPr="00592BFE" w:rsidRDefault="00C84E47" w:rsidP="00C84E47">
      <w:pPr>
        <w:ind w:firstLine="851"/>
        <w:jc w:val="both"/>
        <w:rPr>
          <w:szCs w:val="24"/>
        </w:rPr>
      </w:pPr>
      <w:r>
        <w:rPr>
          <w:szCs w:val="24"/>
        </w:rPr>
        <w:t>P</w:t>
      </w:r>
      <w:r w:rsidRPr="00592BFE">
        <w:rPr>
          <w:szCs w:val="24"/>
        </w:rPr>
        <w:t>asiūlymų balsavimui nepateikta.</w:t>
      </w:r>
    </w:p>
    <w:p w14:paraId="30C5F85A" w14:textId="114060F3" w:rsidR="007E2D44" w:rsidRDefault="003B449C" w:rsidP="007E2D44">
      <w:pPr>
        <w:ind w:firstLine="851"/>
        <w:jc w:val="both"/>
        <w:rPr>
          <w:szCs w:val="24"/>
          <w:shd w:val="clear" w:color="auto" w:fill="FFFFFF"/>
        </w:rPr>
      </w:pPr>
      <w:r>
        <w:rPr>
          <w:rFonts w:eastAsia="Calibri"/>
          <w:bCs/>
          <w:szCs w:val="24"/>
        </w:rPr>
        <w:t xml:space="preserve">26. </w:t>
      </w:r>
      <w:r w:rsidR="002B31C5">
        <w:rPr>
          <w:lang w:eastAsia="lt-LT"/>
        </w:rPr>
        <w:t>SVARSTYTA. Sprendimo projektas Nr. T1-</w:t>
      </w:r>
      <w:r w:rsidR="001E1E92">
        <w:rPr>
          <w:lang w:eastAsia="lt-LT"/>
        </w:rPr>
        <w:t>159 „</w:t>
      </w:r>
      <w:r w:rsidRPr="003B449C">
        <w:rPr>
          <w:rFonts w:eastAsia="Calibri"/>
          <w:bCs/>
          <w:szCs w:val="24"/>
        </w:rPr>
        <w:t>Dėl 2023 m. rugsėjo 19 d. valstybinės žemės nuomos sutarties Nr. 14SŽN-260-(14.14.62.) pakeitimo</w:t>
      </w:r>
      <w:r w:rsidR="001E1E92">
        <w:rPr>
          <w:rFonts w:eastAsia="Calibri"/>
          <w:bCs/>
          <w:szCs w:val="24"/>
        </w:rPr>
        <w:t>“.</w:t>
      </w:r>
      <w:r w:rsidRPr="003B449C">
        <w:rPr>
          <w:szCs w:val="24"/>
          <w:shd w:val="clear" w:color="auto" w:fill="FFFFFF"/>
        </w:rPr>
        <w:t xml:space="preserve"> Pranešėjas – K</w:t>
      </w:r>
      <w:r w:rsidR="00F93A37">
        <w:rPr>
          <w:szCs w:val="24"/>
          <w:shd w:val="clear" w:color="auto" w:fill="FFFFFF"/>
        </w:rPr>
        <w:t>ęstutis</w:t>
      </w:r>
      <w:r w:rsidRPr="003B449C">
        <w:rPr>
          <w:szCs w:val="24"/>
          <w:shd w:val="clear" w:color="auto" w:fill="FFFFFF"/>
        </w:rPr>
        <w:t xml:space="preserve"> Butrimas.</w:t>
      </w:r>
      <w:r w:rsidR="007E2D44">
        <w:rPr>
          <w:szCs w:val="24"/>
          <w:shd w:val="clear" w:color="auto" w:fill="FFFFFF"/>
        </w:rPr>
        <w:t xml:space="preserve"> </w:t>
      </w:r>
    </w:p>
    <w:p w14:paraId="358F11FC" w14:textId="77777777" w:rsidR="002B31C5" w:rsidRPr="00592BFE" w:rsidRDefault="002B31C5" w:rsidP="002B31C5">
      <w:pPr>
        <w:ind w:firstLine="851"/>
        <w:jc w:val="both"/>
        <w:rPr>
          <w:szCs w:val="24"/>
        </w:rPr>
      </w:pPr>
      <w:r w:rsidRPr="00592BFE">
        <w:rPr>
          <w:szCs w:val="24"/>
        </w:rPr>
        <w:t>Nebuvo pasisakiusiųjų, pasiūlymų balsavimui nepateikta.</w:t>
      </w:r>
    </w:p>
    <w:p w14:paraId="4CB1D088" w14:textId="77777777" w:rsidR="002B31C5" w:rsidRPr="00592BFE" w:rsidRDefault="002B31C5" w:rsidP="002B31C5">
      <w:pPr>
        <w:ind w:firstLine="851"/>
        <w:jc w:val="both"/>
        <w:rPr>
          <w:szCs w:val="24"/>
        </w:rPr>
      </w:pPr>
      <w:r w:rsidRPr="00592BFE">
        <w:rPr>
          <w:szCs w:val="24"/>
        </w:rPr>
        <w:t>Balsuota dėl pateikto sprendimo projekto.</w:t>
      </w:r>
    </w:p>
    <w:p w14:paraId="5C99BF08" w14:textId="77777777" w:rsidR="002B31C5" w:rsidRPr="00592BFE" w:rsidRDefault="002B31C5" w:rsidP="002B31C5">
      <w:pPr>
        <w:tabs>
          <w:tab w:val="left" w:pos="-142"/>
        </w:tabs>
        <w:ind w:firstLine="851"/>
        <w:jc w:val="both"/>
        <w:rPr>
          <w:szCs w:val="24"/>
        </w:rPr>
      </w:pPr>
      <w:r w:rsidRPr="00592BFE">
        <w:rPr>
          <w:szCs w:val="24"/>
        </w:rPr>
        <w:t>Balsavo: už – 24, prieš – 0, susilaikė – 0.</w:t>
      </w:r>
    </w:p>
    <w:p w14:paraId="114276A4" w14:textId="34EC62A8"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AA7C27">
        <w:rPr>
          <w:szCs w:val="24"/>
        </w:rPr>
        <w:t>21</w:t>
      </w:r>
      <w:r w:rsidR="00C40040">
        <w:rPr>
          <w:szCs w:val="24"/>
        </w:rPr>
        <w:t>4</w:t>
      </w:r>
      <w:r w:rsidRPr="00592BFE">
        <w:rPr>
          <w:szCs w:val="24"/>
        </w:rPr>
        <w:t>.</w:t>
      </w:r>
    </w:p>
    <w:p w14:paraId="394735F4" w14:textId="42D885F3" w:rsidR="007E2D44" w:rsidRDefault="003B449C" w:rsidP="007E2D44">
      <w:pPr>
        <w:ind w:firstLine="851"/>
        <w:jc w:val="both"/>
        <w:rPr>
          <w:szCs w:val="24"/>
          <w:shd w:val="clear" w:color="auto" w:fill="FFFFFF"/>
        </w:rPr>
      </w:pPr>
      <w:r>
        <w:rPr>
          <w:rFonts w:eastAsia="Calibri"/>
          <w:bCs/>
          <w:szCs w:val="24"/>
        </w:rPr>
        <w:t xml:space="preserve">27. </w:t>
      </w:r>
      <w:r w:rsidR="002B31C5">
        <w:rPr>
          <w:lang w:eastAsia="lt-LT"/>
        </w:rPr>
        <w:t>SVARSTYTA. Sprendimo projektas Nr. T1-</w:t>
      </w:r>
      <w:r w:rsidR="001E1E92">
        <w:rPr>
          <w:lang w:eastAsia="lt-LT"/>
        </w:rPr>
        <w:t>195 „</w:t>
      </w:r>
      <w:r w:rsidRPr="003B449C">
        <w:rPr>
          <w:rFonts w:eastAsia="Calibri"/>
          <w:bCs/>
          <w:szCs w:val="24"/>
        </w:rPr>
        <w:t>Dėl gatvės pavadinimo suteikimo ir gatvės geografinių charakteristikų pakeitimo Darbėnų seniūnijoje</w:t>
      </w:r>
      <w:r w:rsidR="001E1E92">
        <w:rPr>
          <w:rFonts w:eastAsia="Calibri"/>
          <w:bCs/>
          <w:szCs w:val="24"/>
        </w:rPr>
        <w:t>“.</w:t>
      </w:r>
      <w:r w:rsidRPr="003B449C">
        <w:rPr>
          <w:szCs w:val="24"/>
          <w:shd w:val="clear" w:color="auto" w:fill="FFFFFF"/>
        </w:rPr>
        <w:t xml:space="preserve"> Pranešėja – </w:t>
      </w:r>
      <w:r w:rsidR="00DB6D6A">
        <w:rPr>
          <w:szCs w:val="24"/>
          <w:shd w:val="clear" w:color="auto" w:fill="FFFFFF"/>
        </w:rPr>
        <w:t>V</w:t>
      </w:r>
      <w:r w:rsidR="00F93A37">
        <w:rPr>
          <w:szCs w:val="24"/>
          <w:shd w:val="clear" w:color="auto" w:fill="FFFFFF"/>
        </w:rPr>
        <w:t>ilma</w:t>
      </w:r>
      <w:r w:rsidR="00DB6D6A">
        <w:rPr>
          <w:szCs w:val="24"/>
          <w:shd w:val="clear" w:color="auto" w:fill="FFFFFF"/>
        </w:rPr>
        <w:t xml:space="preserve"> </w:t>
      </w:r>
      <w:proofErr w:type="spellStart"/>
      <w:r w:rsidR="00DB6D6A">
        <w:rPr>
          <w:szCs w:val="24"/>
          <w:shd w:val="clear" w:color="auto" w:fill="FFFFFF"/>
        </w:rPr>
        <w:t>Priebienė</w:t>
      </w:r>
      <w:proofErr w:type="spellEnd"/>
      <w:r w:rsidR="00DB6D6A">
        <w:rPr>
          <w:szCs w:val="24"/>
          <w:shd w:val="clear" w:color="auto" w:fill="FFFFFF"/>
        </w:rPr>
        <w:t>.</w:t>
      </w:r>
    </w:p>
    <w:p w14:paraId="49B7B237" w14:textId="1114DE58" w:rsidR="00DB6D6A" w:rsidRDefault="00DB6D6A" w:rsidP="002B31C5">
      <w:pPr>
        <w:ind w:firstLine="851"/>
        <w:jc w:val="both"/>
        <w:rPr>
          <w:szCs w:val="24"/>
        </w:rPr>
      </w:pPr>
      <w:r>
        <w:rPr>
          <w:szCs w:val="24"/>
        </w:rPr>
        <w:t xml:space="preserve">Kalbėjo </w:t>
      </w:r>
      <w:r w:rsidR="00003534">
        <w:rPr>
          <w:szCs w:val="24"/>
        </w:rPr>
        <w:t>A</w:t>
      </w:r>
      <w:r>
        <w:rPr>
          <w:szCs w:val="24"/>
        </w:rPr>
        <w:t xml:space="preserve">dministracijos direktorė Vilma </w:t>
      </w:r>
      <w:proofErr w:type="spellStart"/>
      <w:r>
        <w:rPr>
          <w:szCs w:val="24"/>
        </w:rPr>
        <w:t>Preibienė</w:t>
      </w:r>
      <w:proofErr w:type="spellEnd"/>
      <w:r>
        <w:rPr>
          <w:szCs w:val="24"/>
        </w:rPr>
        <w:t>.</w:t>
      </w:r>
    </w:p>
    <w:p w14:paraId="5C5B95EC" w14:textId="49A13C84" w:rsidR="002B31C5" w:rsidRPr="00592BFE" w:rsidRDefault="00DB6D6A" w:rsidP="002B31C5">
      <w:pPr>
        <w:ind w:firstLine="851"/>
        <w:jc w:val="both"/>
        <w:rPr>
          <w:szCs w:val="24"/>
        </w:rPr>
      </w:pPr>
      <w:r>
        <w:rPr>
          <w:szCs w:val="24"/>
        </w:rPr>
        <w:t>P</w:t>
      </w:r>
      <w:r w:rsidR="002B31C5" w:rsidRPr="00592BFE">
        <w:rPr>
          <w:szCs w:val="24"/>
        </w:rPr>
        <w:t>asiūlymų balsavimui nepateikta.</w:t>
      </w:r>
    </w:p>
    <w:p w14:paraId="40937126" w14:textId="77777777" w:rsidR="002B31C5" w:rsidRPr="00592BFE" w:rsidRDefault="002B31C5" w:rsidP="002B31C5">
      <w:pPr>
        <w:ind w:firstLine="851"/>
        <w:jc w:val="both"/>
        <w:rPr>
          <w:szCs w:val="24"/>
        </w:rPr>
      </w:pPr>
      <w:r w:rsidRPr="00592BFE">
        <w:rPr>
          <w:szCs w:val="24"/>
        </w:rPr>
        <w:t>Balsuota dėl pateikto sprendimo projekto.</w:t>
      </w:r>
    </w:p>
    <w:p w14:paraId="7368A6A7" w14:textId="77777777" w:rsidR="002B31C5" w:rsidRPr="00592BFE" w:rsidRDefault="002B31C5" w:rsidP="002B31C5">
      <w:pPr>
        <w:tabs>
          <w:tab w:val="left" w:pos="-142"/>
        </w:tabs>
        <w:ind w:firstLine="851"/>
        <w:jc w:val="both"/>
        <w:rPr>
          <w:szCs w:val="24"/>
        </w:rPr>
      </w:pPr>
      <w:r w:rsidRPr="00592BFE">
        <w:rPr>
          <w:szCs w:val="24"/>
        </w:rPr>
        <w:t>Balsavo: už – 24, prieš – 0, susilaikė – 0.</w:t>
      </w:r>
    </w:p>
    <w:p w14:paraId="10CE4B6F" w14:textId="29F64043" w:rsidR="002B31C5" w:rsidRPr="00592BFE" w:rsidRDefault="002B31C5" w:rsidP="002B31C5">
      <w:pPr>
        <w:shd w:val="clear" w:color="auto" w:fill="FFFFFF"/>
        <w:ind w:firstLine="851"/>
        <w:jc w:val="both"/>
        <w:rPr>
          <w:szCs w:val="24"/>
          <w:lang w:eastAsia="lt-LT"/>
        </w:rPr>
      </w:pPr>
      <w:r w:rsidRPr="00592BFE">
        <w:rPr>
          <w:szCs w:val="24"/>
        </w:rPr>
        <w:t>NUTARTA. Priimti sprendimą Nr. T2-</w:t>
      </w:r>
      <w:r w:rsidR="00C40040">
        <w:rPr>
          <w:szCs w:val="24"/>
        </w:rPr>
        <w:t>215</w:t>
      </w:r>
      <w:r w:rsidRPr="00592BFE">
        <w:rPr>
          <w:szCs w:val="24"/>
        </w:rPr>
        <w:t>.</w:t>
      </w:r>
    </w:p>
    <w:p w14:paraId="302CC91C" w14:textId="5D6CBBC1" w:rsidR="003B449C" w:rsidRPr="003B449C" w:rsidRDefault="003B449C" w:rsidP="007E2D44">
      <w:pPr>
        <w:ind w:firstLine="851"/>
        <w:jc w:val="both"/>
        <w:rPr>
          <w:rFonts w:eastAsia="Calibri"/>
          <w:bCs/>
          <w:szCs w:val="24"/>
        </w:rPr>
      </w:pPr>
      <w:r>
        <w:rPr>
          <w:rFonts w:eastAsia="Calibri"/>
          <w:bCs/>
          <w:szCs w:val="24"/>
        </w:rPr>
        <w:t>2</w:t>
      </w:r>
      <w:r w:rsidR="00DB6D6A">
        <w:rPr>
          <w:rFonts w:eastAsia="Calibri"/>
          <w:bCs/>
          <w:szCs w:val="24"/>
        </w:rPr>
        <w:t>8</w:t>
      </w:r>
      <w:r>
        <w:rPr>
          <w:rFonts w:eastAsia="Calibri"/>
          <w:bCs/>
          <w:szCs w:val="24"/>
        </w:rPr>
        <w:t xml:space="preserve">. </w:t>
      </w:r>
      <w:r w:rsidRPr="003B449C">
        <w:rPr>
          <w:rFonts w:eastAsia="Calibri"/>
          <w:bCs/>
          <w:szCs w:val="24"/>
        </w:rPr>
        <w:t>Tarybos mažumos valanda.</w:t>
      </w:r>
    </w:p>
    <w:p w14:paraId="510659BD" w14:textId="41A6ADE0" w:rsidR="001E0DCF" w:rsidRDefault="001E0DCF" w:rsidP="00020421">
      <w:pPr>
        <w:ind w:firstLine="851"/>
        <w:jc w:val="both"/>
        <w:rPr>
          <w:lang w:eastAsia="ar-SA"/>
        </w:rPr>
      </w:pPr>
      <w:r w:rsidRPr="001E0DCF">
        <w:rPr>
          <w:lang w:eastAsia="ar-SA"/>
        </w:rPr>
        <w:t>Tarybos narė Jolanta Gedvilaitė išreiškė norą aptarti mažumos valandos tvarką, nes reglamente nėra detaliai aprašyta, kaip ši valanda turėtų vykti. Nors numatyta, kad mažumos valanda vyksta kas pusmetį, ji siūlė susitarti, kad kiekvienas narys galėtų užduoti po du klausimus</w:t>
      </w:r>
      <w:r w:rsidR="004F7FA7">
        <w:rPr>
          <w:lang w:eastAsia="ar-SA"/>
        </w:rPr>
        <w:t xml:space="preserve"> ir </w:t>
      </w:r>
      <w:r w:rsidRPr="001E0DCF">
        <w:rPr>
          <w:lang w:eastAsia="ar-SA"/>
        </w:rPr>
        <w:t>klausimai netaptų pasisakymais. Taip pat siūlė skirti vieną minutę klausimui užduoti ir tris minutes atsakymui, kad visi spėtų pateikti savo klausimus per nustatytą laiką.</w:t>
      </w:r>
    </w:p>
    <w:p w14:paraId="3307637A" w14:textId="1BAA723A" w:rsidR="00DB6D6A" w:rsidRDefault="00A11F85" w:rsidP="00020421">
      <w:pPr>
        <w:ind w:firstLine="851"/>
        <w:jc w:val="both"/>
        <w:rPr>
          <w:lang w:eastAsia="ar-SA"/>
        </w:rPr>
      </w:pPr>
      <w:r w:rsidRPr="00A11F85">
        <w:rPr>
          <w:lang w:eastAsia="ar-SA"/>
        </w:rPr>
        <w:t xml:space="preserve">Meras </w:t>
      </w:r>
      <w:r w:rsidR="004F7FA7">
        <w:rPr>
          <w:lang w:eastAsia="ar-SA"/>
        </w:rPr>
        <w:t xml:space="preserve">Antanas Kalnius pažymėjo, </w:t>
      </w:r>
      <w:r w:rsidRPr="00A11F85">
        <w:rPr>
          <w:lang w:eastAsia="ar-SA"/>
        </w:rPr>
        <w:t>kad nors kitose savivaldybėse galbūt opozicijai nesuteikiama galimybė klausti, jų savivaldybėje visada stengiamasi atsakyti į pateiktus klausimus. Jei tuo metu atsakymo nėra, jis pateikiamas vėliau, todėl ragino drąsiai užduoti klausimus.</w:t>
      </w:r>
    </w:p>
    <w:p w14:paraId="639996D5" w14:textId="53100B9A" w:rsidR="009E6E52" w:rsidRPr="009E6E52" w:rsidRDefault="002771B0" w:rsidP="009E6E52">
      <w:pPr>
        <w:ind w:firstLine="851"/>
        <w:jc w:val="both"/>
        <w:rPr>
          <w:lang w:eastAsia="ar-SA"/>
        </w:rPr>
      </w:pPr>
      <w:r w:rsidRPr="001E0DCF">
        <w:rPr>
          <w:lang w:eastAsia="ar-SA"/>
        </w:rPr>
        <w:t xml:space="preserve">Tarybos narė </w:t>
      </w:r>
      <w:r w:rsidR="009E6E52" w:rsidRPr="009E6E52">
        <w:rPr>
          <w:lang w:eastAsia="ar-SA"/>
        </w:rPr>
        <w:t>Jolanta Gedvilaitė iškėlė klausimą dėl Kretingos rajono savivaldybės Žemės ūkio skyriaus veiklos organizavimo, nes šiuo metu skyrius neturi nuolatinio vedėjo. Laikinai šias pareigas eina savivaldybės vyriausiasis inžinierius, tačiau jo pagrindinės funkcijos susijusios ne su žemės ūkiu, o su savivaldybės infrastruktūros plėtra. Todėl kilo abejonių, ar toks sprendimas užtikrina tinkamą žemės ūkio sektoriaus interesų atstovavimą bei efektyvų skyriaus darbą.</w:t>
      </w:r>
      <w:r w:rsidR="009E6E52">
        <w:rPr>
          <w:lang w:eastAsia="ar-SA"/>
        </w:rPr>
        <w:t xml:space="preserve"> </w:t>
      </w:r>
      <w:r w:rsidR="009E6E52" w:rsidRPr="009E6E52">
        <w:rPr>
          <w:lang w:eastAsia="ar-SA"/>
        </w:rPr>
        <w:t xml:space="preserve">Ji taip pat atkreipė </w:t>
      </w:r>
      <w:r w:rsidR="009E6E52" w:rsidRPr="009E6E52">
        <w:rPr>
          <w:lang w:eastAsia="ar-SA"/>
        </w:rPr>
        <w:lastRenderedPageBreak/>
        <w:t xml:space="preserve">dėmesį į tai, kad pagal savivaldybės kontrolės ir audito rekomendacijas matyti, jog vyriausiasis inžinierius jau dabar nespėja su savo tiesioginėmis pareigomis – fiksuojami darbo vėlavimai. </w:t>
      </w:r>
      <w:r w:rsidR="00304CA4">
        <w:rPr>
          <w:lang w:eastAsia="ar-SA"/>
        </w:rPr>
        <w:t>T</w:t>
      </w:r>
      <w:r w:rsidR="009E6E52" w:rsidRPr="009E6E52">
        <w:rPr>
          <w:lang w:eastAsia="ar-SA"/>
        </w:rPr>
        <w:t>arybos narė informavo, kad gauna gyventojų skundų dėl infrastruktūros problemų, kas rodo, jog papildomų pareigų priskyrimas inžinieriui gali dar labiau apsunkinti jo darbą.</w:t>
      </w:r>
      <w:r w:rsidR="009E6E52">
        <w:rPr>
          <w:lang w:eastAsia="ar-SA"/>
        </w:rPr>
        <w:t xml:space="preserve"> </w:t>
      </w:r>
      <w:r w:rsidR="009E6E52" w:rsidRPr="009E6E52">
        <w:rPr>
          <w:lang w:eastAsia="ar-SA"/>
        </w:rPr>
        <w:t>Todėl ji teiravosi, ar savivaldybėje buvo svarstoma galimybė laikinai pavesti Žemės ūkio skyriaus vadovavimą kitam tame skyriuje dirbančiam specialistui ar pavaduotojui, kuris geriau išmano žemės ūkio sritį. Taip pat ji klausė, ar yra planuojamas konkursas į nuolatinio skyriaus vedėjo pareigas ir kada jis galėtų būti paskelbtas.</w:t>
      </w:r>
    </w:p>
    <w:p w14:paraId="4FFE33D2" w14:textId="6C8C01F2" w:rsidR="009E6E52" w:rsidRPr="009E6E52" w:rsidRDefault="00742E14" w:rsidP="009E6E52">
      <w:pPr>
        <w:ind w:firstLine="851"/>
        <w:jc w:val="both"/>
        <w:rPr>
          <w:lang w:eastAsia="ar-SA"/>
        </w:rPr>
      </w:pPr>
      <w:r>
        <w:rPr>
          <w:lang w:eastAsia="ar-SA"/>
        </w:rPr>
        <w:t xml:space="preserve">Administracijos direktorė </w:t>
      </w:r>
      <w:r w:rsidR="009E6E52" w:rsidRPr="009E6E52">
        <w:rPr>
          <w:lang w:eastAsia="ar-SA"/>
        </w:rPr>
        <w:t xml:space="preserve">Vilma </w:t>
      </w:r>
      <w:proofErr w:type="spellStart"/>
      <w:r w:rsidR="009E6E52" w:rsidRPr="009E6E52">
        <w:rPr>
          <w:lang w:eastAsia="ar-SA"/>
        </w:rPr>
        <w:t>Preibienė</w:t>
      </w:r>
      <w:proofErr w:type="spellEnd"/>
      <w:r w:rsidR="009E6E52" w:rsidRPr="009E6E52">
        <w:rPr>
          <w:lang w:eastAsia="ar-SA"/>
        </w:rPr>
        <w:t xml:space="preserve"> paaiškino, kad pagal galiojančius teisės aktus (Biudžetinių įstaigų įstatymą), nuo 2024 metų biudžetinės įstaigos vadovas turi teisę savarankiškai spręsti dėl struktūros ir darbuotojų pareigybių aprašymų, o tai nebepriklauso tarybos kompetencijai.</w:t>
      </w:r>
      <w:r w:rsidR="009E6E52">
        <w:rPr>
          <w:lang w:eastAsia="ar-SA"/>
        </w:rPr>
        <w:t xml:space="preserve"> </w:t>
      </w:r>
      <w:r w:rsidR="009E6E52" w:rsidRPr="009E6E52">
        <w:rPr>
          <w:lang w:eastAsia="ar-SA"/>
        </w:rPr>
        <w:t xml:space="preserve">Ji informavo, kad Žemės ūkio skyriaus vedėjas išėjo iš pareigų nepilnai prieš du mėnesius. Iš pradžių laikinas vadovavimas buvo pavestas pavaduotojai, tačiau šiuo metu ji atostogauja, todėl laikinai paskirtas vyriausiasis inžinierius. Pasak </w:t>
      </w:r>
      <w:r w:rsidR="009E6E52">
        <w:rPr>
          <w:lang w:eastAsia="ar-SA"/>
        </w:rPr>
        <w:t xml:space="preserve">Vilmos </w:t>
      </w:r>
      <w:proofErr w:type="spellStart"/>
      <w:r w:rsidR="009E6E52" w:rsidRPr="009E6E52">
        <w:rPr>
          <w:lang w:eastAsia="ar-SA"/>
        </w:rPr>
        <w:t>Preibienės</w:t>
      </w:r>
      <w:proofErr w:type="spellEnd"/>
      <w:r w:rsidR="009E6E52" w:rsidRPr="009E6E52">
        <w:rPr>
          <w:lang w:eastAsia="ar-SA"/>
        </w:rPr>
        <w:t>, šis darbuotojas turi atitinkamą išsilavinimą ir šiuo metu studijuoja melioracijos programą, todėl, jos teigimu, turi kompetencijos laikinai eiti šias pareigas. Dėl struktūros pokyčių sprendimai esą priimami savalaikiai.</w:t>
      </w:r>
    </w:p>
    <w:p w14:paraId="7515D9CA" w14:textId="79BF256B" w:rsidR="00DB6D6A" w:rsidRDefault="002771B0" w:rsidP="00020421">
      <w:pPr>
        <w:ind w:firstLine="851"/>
        <w:jc w:val="both"/>
        <w:rPr>
          <w:lang w:eastAsia="ar-SA"/>
        </w:rPr>
      </w:pPr>
      <w:r w:rsidRPr="001E0DCF">
        <w:rPr>
          <w:lang w:eastAsia="ar-SA"/>
        </w:rPr>
        <w:t xml:space="preserve">Tarybos narė </w:t>
      </w:r>
      <w:r w:rsidR="00CE6E05" w:rsidRPr="00CE6E05">
        <w:rPr>
          <w:lang w:eastAsia="ar-SA"/>
        </w:rPr>
        <w:t xml:space="preserve">Jolanta Gedvilaitė išreiškė susirūpinimą dėl katastrofiškos taršos situacijos </w:t>
      </w:r>
      <w:proofErr w:type="spellStart"/>
      <w:r w:rsidR="00CE6E05" w:rsidRPr="00CE6E05">
        <w:rPr>
          <w:lang w:eastAsia="ar-SA"/>
        </w:rPr>
        <w:t>Žibos</w:t>
      </w:r>
      <w:proofErr w:type="spellEnd"/>
      <w:r w:rsidR="00CE6E05" w:rsidRPr="00CE6E05">
        <w:rPr>
          <w:lang w:eastAsia="ar-SA"/>
        </w:rPr>
        <w:t xml:space="preserve"> upelyje. Ji klausė, kodėl apie tai nebuvo informuota taryba, kodėl nesiūlomi sprendimai, nors gyventojai nebegali pakęsti esamos padėties. Pasak jos, nėra aiškios atsakingų tarnybų pozicijos dėl tyrimų ar veiksmų, nors informacija esą jau pasiekusi ir Aplinkos ministeriją. Ji teiravosi, ar svarstoma galimybė rekonstruoti, atnaujinti ar plėsti nuotekų valyklą, nes šis klausimas tiesiogiai veikia gyventojų sveikatą ir gyvenimo kokybę.</w:t>
      </w:r>
    </w:p>
    <w:p w14:paraId="36F9F8E0" w14:textId="3DF8A246" w:rsidR="00F45E9B" w:rsidRPr="00F45E9B" w:rsidRDefault="00F45E9B" w:rsidP="00F45E9B">
      <w:pPr>
        <w:ind w:firstLine="851"/>
        <w:jc w:val="both"/>
        <w:rPr>
          <w:lang w:eastAsia="ar-SA"/>
        </w:rPr>
      </w:pPr>
      <w:r w:rsidRPr="00F45E9B">
        <w:rPr>
          <w:lang w:eastAsia="ar-SA"/>
        </w:rPr>
        <w:t>Meras Antanas Kalnius pripažino, kad V</w:t>
      </w:r>
      <w:r w:rsidR="00304CA4">
        <w:rPr>
          <w:lang w:eastAsia="ar-SA"/>
        </w:rPr>
        <w:t>y</w:t>
      </w:r>
      <w:r w:rsidRPr="00F45E9B">
        <w:rPr>
          <w:lang w:eastAsia="ar-SA"/>
        </w:rPr>
        <w:t>dmantuose esantys nuotekų valymo įrenginiai, eksploatuojami nuo 2015 m., jau tuomet buvo per maži sparčiai augančiai gyvenvietei. Situacija tikrai sudėtinga, gyventojai pagrįstai reiškia nepasitenkinimą, tačiau ji nėra kritinė – įrenginiai veikia, nors ir perkrautu režimu.</w:t>
      </w:r>
      <w:r>
        <w:rPr>
          <w:lang w:eastAsia="ar-SA"/>
        </w:rPr>
        <w:t xml:space="preserve"> </w:t>
      </w:r>
      <w:r w:rsidRPr="00F45E9B">
        <w:rPr>
          <w:lang w:eastAsia="ar-SA"/>
        </w:rPr>
        <w:t>Meras informavo, kad nuo birželio 2 d. „Kretingos vandenys“ pradės planinius nelegalių lietaus nuotekų prisijungimų tikrinimus visoje V</w:t>
      </w:r>
      <w:r w:rsidR="00304CA4">
        <w:rPr>
          <w:lang w:eastAsia="ar-SA"/>
        </w:rPr>
        <w:t>y</w:t>
      </w:r>
      <w:r w:rsidRPr="00F45E9B">
        <w:rPr>
          <w:lang w:eastAsia="ar-SA"/>
        </w:rPr>
        <w:t>dmantų gyvenvietėje, nes iki birželio 1 d. gyventojai turėjo laiko prisitaikyti. Be to, kartu su „Kretingos vandenimis“ jau pradėtas naujų nuotekų valymo įrenginių projektavimas – parinkta teritorija, nustatytas preliminarus poreikis ir kaina. Gavus tikslius skaičiavimus, bus kreiptasi į tarybą dėl pritarimo projektui. Pasak mero, problema sprendžiama nuosekliai ir prižiūrima.</w:t>
      </w:r>
    </w:p>
    <w:p w14:paraId="5B564B2C" w14:textId="3CF9B8BB" w:rsidR="00DB6D6A" w:rsidRDefault="002771B0" w:rsidP="00020421">
      <w:pPr>
        <w:ind w:firstLine="851"/>
        <w:jc w:val="both"/>
        <w:rPr>
          <w:lang w:eastAsia="ar-SA"/>
        </w:rPr>
      </w:pPr>
      <w:r w:rsidRPr="001E0DCF">
        <w:rPr>
          <w:lang w:eastAsia="ar-SA"/>
        </w:rPr>
        <w:t>Tarybos nar</w:t>
      </w:r>
      <w:r>
        <w:rPr>
          <w:lang w:eastAsia="ar-SA"/>
        </w:rPr>
        <w:t>ys</w:t>
      </w:r>
      <w:r w:rsidRPr="001E0DCF">
        <w:rPr>
          <w:lang w:eastAsia="ar-SA"/>
        </w:rPr>
        <w:t xml:space="preserve"> </w:t>
      </w:r>
      <w:r w:rsidR="007A1592" w:rsidRPr="007A1592">
        <w:rPr>
          <w:lang w:eastAsia="ar-SA"/>
        </w:rPr>
        <w:t xml:space="preserve">Tomas </w:t>
      </w:r>
      <w:proofErr w:type="spellStart"/>
      <w:r w:rsidR="007A1592" w:rsidRPr="007A1592">
        <w:rPr>
          <w:lang w:eastAsia="ar-SA"/>
        </w:rPr>
        <w:t>Abelkis</w:t>
      </w:r>
      <w:proofErr w:type="spellEnd"/>
      <w:r w:rsidR="007A1592" w:rsidRPr="007A1592">
        <w:rPr>
          <w:lang w:eastAsia="ar-SA"/>
        </w:rPr>
        <w:t xml:space="preserve"> kalbėjo apie sudėtingą situaciją su Marijos </w:t>
      </w:r>
      <w:proofErr w:type="spellStart"/>
      <w:r w:rsidR="007A1592" w:rsidRPr="007A1592">
        <w:rPr>
          <w:lang w:eastAsia="ar-SA"/>
        </w:rPr>
        <w:t>Tiškevičiūtės</w:t>
      </w:r>
      <w:proofErr w:type="spellEnd"/>
      <w:r w:rsidR="007A1592" w:rsidRPr="007A1592">
        <w:rPr>
          <w:lang w:eastAsia="ar-SA"/>
        </w:rPr>
        <w:t xml:space="preserve"> mokykla, kuri sulaukė didelio visuomenės dėmesio. Jis pabrėžė, kad galbūt reikėjo atsargiau vertinti šį atvejį, atsižvelgiant į ten dirbančių žmonių emocinę būklę ir darbo sąlygas. </w:t>
      </w:r>
      <w:r w:rsidR="00304CA4">
        <w:rPr>
          <w:lang w:eastAsia="ar-SA"/>
        </w:rPr>
        <w:t xml:space="preserve">T. </w:t>
      </w:r>
      <w:proofErr w:type="spellStart"/>
      <w:r w:rsidR="007A1592" w:rsidRPr="007A1592">
        <w:rPr>
          <w:lang w:eastAsia="ar-SA"/>
        </w:rPr>
        <w:t>Abelkis</w:t>
      </w:r>
      <w:proofErr w:type="spellEnd"/>
      <w:r w:rsidR="007A1592" w:rsidRPr="007A1592">
        <w:rPr>
          <w:lang w:eastAsia="ar-SA"/>
        </w:rPr>
        <w:t xml:space="preserve"> pažymėjo, kad dirbant su ypatingų poreikių vaikais tenka susidurti su iššūkiais, o darbuotojai yra atsidavę specialistai, kurių nėra lengva pakeisti. Jis siūlė ateityje jautresnį požiūrį į tokius klausimus ir bendrą situacijos analizę prieš skelbiant griežtas nuomones.</w:t>
      </w:r>
    </w:p>
    <w:p w14:paraId="34A10625" w14:textId="5B03A81D" w:rsidR="00DB6D6A" w:rsidRDefault="0057442D" w:rsidP="00020421">
      <w:pPr>
        <w:ind w:firstLine="851"/>
        <w:jc w:val="both"/>
        <w:rPr>
          <w:lang w:eastAsia="ar-SA"/>
        </w:rPr>
      </w:pPr>
      <w:r w:rsidRPr="0057442D">
        <w:rPr>
          <w:lang w:eastAsia="ar-SA"/>
        </w:rPr>
        <w:t xml:space="preserve">Meras Antanas Kalnius pabrėžė, kad blogiausia būtų bandyti slėpti problemas ar tylėti apie jas. Jis sutinka, kad atvirumas yra svarbus – pripažinti esamą problemą, ieškoti sprendimų ir padėti visoms pusėms. Meras patvirtino, kad situacija su Marijos </w:t>
      </w:r>
      <w:proofErr w:type="spellStart"/>
      <w:r w:rsidRPr="0057442D">
        <w:rPr>
          <w:lang w:eastAsia="ar-SA"/>
        </w:rPr>
        <w:t>Tiškevičiūtės</w:t>
      </w:r>
      <w:proofErr w:type="spellEnd"/>
      <w:r w:rsidRPr="0057442D">
        <w:rPr>
          <w:lang w:eastAsia="ar-SA"/>
        </w:rPr>
        <w:t xml:space="preserve"> mokykla buvo aptarta su tėvais, vaikais ir specialistais, o švietimo įstaigose dirbantys darbuotojai aktyviai sprendžia kylančias problemas. Jis ragino ne</w:t>
      </w:r>
      <w:r w:rsidR="00304CA4">
        <w:rPr>
          <w:lang w:eastAsia="ar-SA"/>
        </w:rPr>
        <w:t>s</w:t>
      </w:r>
      <w:r w:rsidRPr="0057442D">
        <w:rPr>
          <w:lang w:eastAsia="ar-SA"/>
        </w:rPr>
        <w:t>lėpti sunkumų, nes tik taip galima juos išspręsti.</w:t>
      </w:r>
    </w:p>
    <w:p w14:paraId="60B2E92A" w14:textId="702024D0" w:rsidR="0057442D" w:rsidRDefault="002771B0" w:rsidP="00020421">
      <w:pPr>
        <w:ind w:firstLine="851"/>
        <w:jc w:val="both"/>
        <w:rPr>
          <w:lang w:eastAsia="ar-SA"/>
        </w:rPr>
      </w:pPr>
      <w:r w:rsidRPr="001E0DCF">
        <w:rPr>
          <w:lang w:eastAsia="ar-SA"/>
        </w:rPr>
        <w:t>Tarybos nar</w:t>
      </w:r>
      <w:r>
        <w:rPr>
          <w:lang w:eastAsia="ar-SA"/>
        </w:rPr>
        <w:t>ys</w:t>
      </w:r>
      <w:r w:rsidRPr="001E0DCF">
        <w:rPr>
          <w:lang w:eastAsia="ar-SA"/>
        </w:rPr>
        <w:t xml:space="preserve"> </w:t>
      </w:r>
      <w:r w:rsidR="00193000" w:rsidRPr="00193000">
        <w:rPr>
          <w:lang w:eastAsia="ar-SA"/>
        </w:rPr>
        <w:t xml:space="preserve">Tomas </w:t>
      </w:r>
      <w:proofErr w:type="spellStart"/>
      <w:r w:rsidR="00193000" w:rsidRPr="00193000">
        <w:rPr>
          <w:lang w:eastAsia="ar-SA"/>
        </w:rPr>
        <w:t>Abelkis</w:t>
      </w:r>
      <w:proofErr w:type="spellEnd"/>
      <w:r w:rsidR="00193000" w:rsidRPr="00193000">
        <w:rPr>
          <w:lang w:eastAsia="ar-SA"/>
        </w:rPr>
        <w:t xml:space="preserve"> siūlė jautriose situacijose elgtis taip, kad darbuotojams būtų mažiau sukrėtimo ar smūgio. Jis pritarė, kad situaciją reikėjo išaiškinti, tačiau svarbu tai padaryti atsakingai ir pateikti visuomenei aiškų paaiškinimą.</w:t>
      </w:r>
    </w:p>
    <w:p w14:paraId="25598C37" w14:textId="19B0F465" w:rsidR="0057442D" w:rsidRDefault="002771B0" w:rsidP="00020421">
      <w:pPr>
        <w:ind w:firstLine="851"/>
        <w:jc w:val="both"/>
        <w:rPr>
          <w:lang w:eastAsia="ar-SA"/>
        </w:rPr>
      </w:pPr>
      <w:r w:rsidRPr="001E0DCF">
        <w:rPr>
          <w:lang w:eastAsia="ar-SA"/>
        </w:rPr>
        <w:t>Tarybos nar</w:t>
      </w:r>
      <w:r>
        <w:rPr>
          <w:lang w:eastAsia="ar-SA"/>
        </w:rPr>
        <w:t>ys</w:t>
      </w:r>
      <w:r w:rsidRPr="001E0DCF">
        <w:rPr>
          <w:lang w:eastAsia="ar-SA"/>
        </w:rPr>
        <w:t xml:space="preserve"> </w:t>
      </w:r>
      <w:r w:rsidR="0073140B" w:rsidRPr="0073140B">
        <w:rPr>
          <w:lang w:eastAsia="ar-SA"/>
        </w:rPr>
        <w:t xml:space="preserve">Vytautas </w:t>
      </w:r>
      <w:proofErr w:type="spellStart"/>
      <w:r w:rsidR="0073140B" w:rsidRPr="0073140B">
        <w:rPr>
          <w:lang w:eastAsia="ar-SA"/>
        </w:rPr>
        <w:t>Ročys</w:t>
      </w:r>
      <w:proofErr w:type="spellEnd"/>
      <w:r w:rsidR="0073140B" w:rsidRPr="0073140B">
        <w:rPr>
          <w:lang w:eastAsia="ar-SA"/>
        </w:rPr>
        <w:t xml:space="preserve"> pabrėžė, kad mokyklos vadovė daug kartų konsultavosi su juo dėl darbuotojų situacijos ir pati priėmė sprendimą</w:t>
      </w:r>
      <w:r w:rsidR="00304CA4">
        <w:rPr>
          <w:lang w:eastAsia="ar-SA"/>
        </w:rPr>
        <w:t>.</w:t>
      </w:r>
      <w:r w:rsidR="0073140B" w:rsidRPr="0073140B">
        <w:rPr>
          <w:lang w:eastAsia="ar-SA"/>
        </w:rPr>
        <w:t xml:space="preserve"> Jis teigė, jog darbuotojų sprendimas išeiti iš darbo buvo jų pačių apsisprendimas, be jokio išorinio spaudimo, todėl negalima kvestionuoti jų pasirinkimo. </w:t>
      </w:r>
      <w:r w:rsidR="00AD6260">
        <w:rPr>
          <w:lang w:eastAsia="ar-SA"/>
        </w:rPr>
        <w:t xml:space="preserve">V. </w:t>
      </w:r>
      <w:proofErr w:type="spellStart"/>
      <w:r w:rsidR="0073140B" w:rsidRPr="0073140B">
        <w:rPr>
          <w:lang w:eastAsia="ar-SA"/>
        </w:rPr>
        <w:t>Ročys</w:t>
      </w:r>
      <w:proofErr w:type="spellEnd"/>
      <w:r w:rsidR="0073140B" w:rsidRPr="0073140B">
        <w:rPr>
          <w:lang w:eastAsia="ar-SA"/>
        </w:rPr>
        <w:t xml:space="preserve"> </w:t>
      </w:r>
      <w:r w:rsidR="00225F83">
        <w:rPr>
          <w:lang w:eastAsia="ar-SA"/>
        </w:rPr>
        <w:t xml:space="preserve">teigė, </w:t>
      </w:r>
      <w:r w:rsidR="0073140B" w:rsidRPr="0073140B">
        <w:rPr>
          <w:lang w:eastAsia="ar-SA"/>
        </w:rPr>
        <w:t>kad vadovė nesielgė skubotai ar impulsyviai.</w:t>
      </w:r>
    </w:p>
    <w:p w14:paraId="76C81283" w14:textId="33F81B6D" w:rsidR="0057442D" w:rsidRDefault="00AD6260" w:rsidP="00020421">
      <w:pPr>
        <w:ind w:firstLine="851"/>
        <w:jc w:val="both"/>
        <w:rPr>
          <w:lang w:eastAsia="ar-SA"/>
        </w:rPr>
      </w:pPr>
      <w:r w:rsidRPr="00AD6260">
        <w:rPr>
          <w:lang w:eastAsia="ar-SA"/>
        </w:rPr>
        <w:t xml:space="preserve">Meras </w:t>
      </w:r>
      <w:r>
        <w:rPr>
          <w:lang w:eastAsia="ar-SA"/>
        </w:rPr>
        <w:t xml:space="preserve">Antanas Kalnius </w:t>
      </w:r>
      <w:r w:rsidRPr="00AD6260">
        <w:rPr>
          <w:lang w:eastAsia="ar-SA"/>
        </w:rPr>
        <w:t>patvirtino, kad buvo vykdomi pokalbiai tiek su darbuotojais, tiek su kitomis atsakingomis institucijomis. Jis pripažino, kad neįmanoma visko visiškai kontroliuoti ir kartais pasitaiko klaidų.</w:t>
      </w:r>
    </w:p>
    <w:p w14:paraId="302A0C16" w14:textId="29034CF8" w:rsidR="0057442D" w:rsidRDefault="002771B0" w:rsidP="00020421">
      <w:pPr>
        <w:ind w:firstLine="851"/>
        <w:jc w:val="both"/>
        <w:rPr>
          <w:lang w:eastAsia="ar-SA"/>
        </w:rPr>
      </w:pPr>
      <w:r w:rsidRPr="001E0DCF">
        <w:rPr>
          <w:lang w:eastAsia="ar-SA"/>
        </w:rPr>
        <w:t>Tarybos nar</w:t>
      </w:r>
      <w:r>
        <w:rPr>
          <w:lang w:eastAsia="ar-SA"/>
        </w:rPr>
        <w:t>ys</w:t>
      </w:r>
      <w:r w:rsidRPr="001E0DCF">
        <w:rPr>
          <w:lang w:eastAsia="ar-SA"/>
        </w:rPr>
        <w:t xml:space="preserve"> </w:t>
      </w:r>
      <w:r w:rsidR="00BE7979" w:rsidRPr="00BE7979">
        <w:rPr>
          <w:lang w:eastAsia="ar-SA"/>
        </w:rPr>
        <w:t xml:space="preserve">Tomas </w:t>
      </w:r>
      <w:proofErr w:type="spellStart"/>
      <w:r w:rsidR="00BE7979" w:rsidRPr="00BE7979">
        <w:rPr>
          <w:lang w:eastAsia="ar-SA"/>
        </w:rPr>
        <w:t>Abelkis</w:t>
      </w:r>
      <w:proofErr w:type="spellEnd"/>
      <w:r w:rsidR="00BE7979" w:rsidRPr="00BE7979">
        <w:rPr>
          <w:lang w:eastAsia="ar-SA"/>
        </w:rPr>
        <w:t xml:space="preserve"> išreiškė susirūpinimą dėl administracijos specialistų kaitos – per pastarąjį laikotarpį išėjo daug patyrusių darbuotojų iš finansų, strategijos, architektūros ir statybos </w:t>
      </w:r>
      <w:r w:rsidR="00BE7979" w:rsidRPr="00BE7979">
        <w:rPr>
          <w:lang w:eastAsia="ar-SA"/>
        </w:rPr>
        <w:lastRenderedPageBreak/>
        <w:t>sričių. Jis atkreipė dėmesį, kad šie specialistai yra vertinami ir paklausūs kitose savivaldybėse, todėl klausė, ar toks personalo judėjimas rodo sveiką darbo atmosferą savivaldybėje, ar yra problemų, kurios galėtų turėti neigiamų pasekmių.</w:t>
      </w:r>
    </w:p>
    <w:p w14:paraId="4A83157A" w14:textId="47648FFC" w:rsidR="00C64D73" w:rsidRDefault="00C64D73" w:rsidP="00C64D73">
      <w:pPr>
        <w:ind w:firstLine="851"/>
        <w:jc w:val="both"/>
        <w:rPr>
          <w:lang w:eastAsia="ar-SA"/>
        </w:rPr>
      </w:pPr>
      <w:r>
        <w:rPr>
          <w:lang w:eastAsia="ar-SA"/>
        </w:rPr>
        <w:t>Meras Antanas Kalnius atsakė, kad taip, viskas labai gerai.</w:t>
      </w:r>
    </w:p>
    <w:p w14:paraId="098F8219" w14:textId="2530A27C" w:rsidR="004B60A6" w:rsidRPr="004B60A6" w:rsidRDefault="002771B0" w:rsidP="004B60A6">
      <w:pPr>
        <w:ind w:firstLine="851"/>
        <w:jc w:val="both"/>
        <w:rPr>
          <w:lang w:eastAsia="ar-SA"/>
        </w:rPr>
      </w:pPr>
      <w:r w:rsidRPr="001E0DCF">
        <w:rPr>
          <w:lang w:eastAsia="ar-SA"/>
        </w:rPr>
        <w:t>Tarybos nar</w:t>
      </w:r>
      <w:r>
        <w:rPr>
          <w:lang w:eastAsia="ar-SA"/>
        </w:rPr>
        <w:t>ys</w:t>
      </w:r>
      <w:r w:rsidRPr="001E0DCF">
        <w:rPr>
          <w:lang w:eastAsia="ar-SA"/>
        </w:rPr>
        <w:t xml:space="preserve"> </w:t>
      </w:r>
      <w:r w:rsidR="004B60A6" w:rsidRPr="004B60A6">
        <w:rPr>
          <w:lang w:eastAsia="ar-SA"/>
        </w:rPr>
        <w:t>Steponas Baltuonis klaus</w:t>
      </w:r>
      <w:r w:rsidR="004B60A6">
        <w:rPr>
          <w:lang w:eastAsia="ar-SA"/>
        </w:rPr>
        <w:t>ė</w:t>
      </w:r>
      <w:r w:rsidR="004B60A6" w:rsidRPr="004B60A6">
        <w:rPr>
          <w:lang w:eastAsia="ar-SA"/>
        </w:rPr>
        <w:t xml:space="preserve"> dėl mokyklų, turinčių filialus, apskaitos tvarkymo. Jis yra girdėjęs, kad tokios mokyklos veda beveik pilną balansinę apskaitą atskirai tiek pagrindinei mokyklai, tiek filialams. Dėl to tas pats buhalteris turi atlikti dvigubą darbą – tvarkyti apskaitą atskirai kiekvienam padaliniui, nors tai gali būti nereikalinga ir neefektyvu. </w:t>
      </w:r>
      <w:r w:rsidR="006622B6">
        <w:rPr>
          <w:lang w:eastAsia="ar-SA"/>
        </w:rPr>
        <w:t xml:space="preserve">S. </w:t>
      </w:r>
      <w:r w:rsidR="004B60A6" w:rsidRPr="004B60A6">
        <w:rPr>
          <w:lang w:eastAsia="ar-SA"/>
        </w:rPr>
        <w:t>Baltuonis klaus</w:t>
      </w:r>
      <w:r w:rsidR="006622B6">
        <w:rPr>
          <w:lang w:eastAsia="ar-SA"/>
        </w:rPr>
        <w:t xml:space="preserve">ė, </w:t>
      </w:r>
      <w:r w:rsidR="004B60A6" w:rsidRPr="004B60A6">
        <w:rPr>
          <w:lang w:eastAsia="ar-SA"/>
        </w:rPr>
        <w:t>ar tai tikrai taip, ir ar planuojama optimizuoti šią apskaitos praktiką, kad sumažėtų darbo krūvis buhalteriams bei būtų mažiau klaidų. Taip pat dom</w:t>
      </w:r>
      <w:r w:rsidR="006622B6">
        <w:rPr>
          <w:lang w:eastAsia="ar-SA"/>
        </w:rPr>
        <w:t xml:space="preserve">ėjosi, </w:t>
      </w:r>
      <w:r w:rsidR="004B60A6" w:rsidRPr="004B60A6">
        <w:rPr>
          <w:lang w:eastAsia="ar-SA"/>
        </w:rPr>
        <w:t>ar yra planų mokyti švietimo įstaigų buhalterius, kad pagerėtų apskaitos kokybė ir sumažėtų pastebimų klaidų.</w:t>
      </w:r>
    </w:p>
    <w:p w14:paraId="398700ED" w14:textId="09E09C4E" w:rsidR="004B60A6" w:rsidRDefault="00F315E9" w:rsidP="00003534">
      <w:pPr>
        <w:ind w:firstLine="851"/>
        <w:jc w:val="both"/>
        <w:rPr>
          <w:lang w:eastAsia="ar-SA"/>
        </w:rPr>
      </w:pPr>
      <w:r>
        <w:rPr>
          <w:lang w:eastAsia="ar-SA"/>
        </w:rPr>
        <w:t xml:space="preserve">Administracijos direktorė </w:t>
      </w:r>
      <w:r w:rsidRPr="00F315E9">
        <w:rPr>
          <w:lang w:eastAsia="ar-SA"/>
        </w:rPr>
        <w:t xml:space="preserve">Vilma </w:t>
      </w:r>
      <w:proofErr w:type="spellStart"/>
      <w:r w:rsidRPr="00F315E9">
        <w:rPr>
          <w:lang w:eastAsia="ar-SA"/>
        </w:rPr>
        <w:t>Preibienė</w:t>
      </w:r>
      <w:proofErr w:type="spellEnd"/>
      <w:r w:rsidRPr="00F315E9">
        <w:rPr>
          <w:lang w:eastAsia="ar-SA"/>
        </w:rPr>
        <w:t xml:space="preserve"> paaiškin</w:t>
      </w:r>
      <w:r w:rsidR="006622B6">
        <w:rPr>
          <w:lang w:eastAsia="ar-SA"/>
        </w:rPr>
        <w:t xml:space="preserve">o, </w:t>
      </w:r>
      <w:r w:rsidRPr="00F315E9">
        <w:rPr>
          <w:lang w:eastAsia="ar-SA"/>
        </w:rPr>
        <w:t xml:space="preserve">kad kelios įstaigos, tarp jų Rūdaičių filialas, </w:t>
      </w:r>
      <w:r w:rsidR="006622B6">
        <w:rPr>
          <w:lang w:eastAsia="ar-SA"/>
        </w:rPr>
        <w:t>vaikų lopšelis-darželis „P</w:t>
      </w:r>
      <w:r w:rsidRPr="00F315E9">
        <w:rPr>
          <w:lang w:eastAsia="ar-SA"/>
        </w:rPr>
        <w:t>asak</w:t>
      </w:r>
      <w:r w:rsidR="006622B6">
        <w:rPr>
          <w:lang w:eastAsia="ar-SA"/>
        </w:rPr>
        <w:t>a“</w:t>
      </w:r>
      <w:r w:rsidRPr="00F315E9">
        <w:rPr>
          <w:lang w:eastAsia="ar-SA"/>
        </w:rPr>
        <w:t xml:space="preserve"> ir Grūšlaukės skyrius (kuris vykdo kitą ikimokyklinę programą), veda apskaitą atskirai. Tai buhalteriui prideda papildomą darbo krūvį. Dėl mokymų – jau buvo surengtas susitikimas su visų ugdymo įstaigų buhalteriais, kur buvo aptartos ataskaitų teikimo procedūros ir suteiktos konsultacijos. Yra skirtingo lygio buhalteriai, tačiau siekiama visiems padėti, o buhalterijų skyrius teikia konsultacijas ir palaikymą. Konsoliduotas ataskaitas visos įstaigos privalo pateikti, o kontrolierius jas įvertina pagal nustatytą tvarką. Taip pat aptariama, ar centralizuotas vidaus auditas galėtų atlikti šiuos darbus, kad sumažintų kontrolės ir audito tarnybos apkrovą.</w:t>
      </w:r>
    </w:p>
    <w:p w14:paraId="1F7FE043" w14:textId="2EF46E08" w:rsidR="00BA4F51" w:rsidRPr="00BA4F51" w:rsidRDefault="002771B0" w:rsidP="00BA4F51">
      <w:pPr>
        <w:ind w:firstLine="851"/>
        <w:jc w:val="both"/>
        <w:rPr>
          <w:lang w:eastAsia="ar-SA"/>
        </w:rPr>
      </w:pPr>
      <w:r w:rsidRPr="001E0DCF">
        <w:rPr>
          <w:lang w:eastAsia="ar-SA"/>
        </w:rPr>
        <w:t>Tarybos nar</w:t>
      </w:r>
      <w:r>
        <w:rPr>
          <w:lang w:eastAsia="ar-SA"/>
        </w:rPr>
        <w:t>ys</w:t>
      </w:r>
      <w:r w:rsidRPr="001E0DCF">
        <w:rPr>
          <w:lang w:eastAsia="ar-SA"/>
        </w:rPr>
        <w:t xml:space="preserve"> </w:t>
      </w:r>
      <w:r w:rsidR="00BA4F51" w:rsidRPr="00BA4F51">
        <w:rPr>
          <w:lang w:eastAsia="ar-SA"/>
        </w:rPr>
        <w:t xml:space="preserve">Steponas Baltuonis kreipėsi į mero atsakingumą dėl vandens tiekimo gyventojams </w:t>
      </w:r>
      <w:r w:rsidR="006622B6">
        <w:rPr>
          <w:lang w:eastAsia="ar-SA"/>
        </w:rPr>
        <w:t>kai kuriose t</w:t>
      </w:r>
      <w:r w:rsidR="00BA4F51" w:rsidRPr="00BA4F51">
        <w:rPr>
          <w:lang w:eastAsia="ar-SA"/>
        </w:rPr>
        <w:t>eritorijose, kur šuliniuose esantis rudasis vanduo nėra tinkamas gerti. Jis teiravosi, ar yra galimybė ar prašymas tiekti Kretingos geriamą vandenį šiems gyventojams.</w:t>
      </w:r>
      <w:r w:rsidR="00BA4F51">
        <w:rPr>
          <w:lang w:eastAsia="ar-SA"/>
        </w:rPr>
        <w:t xml:space="preserve"> </w:t>
      </w:r>
      <w:r w:rsidR="00BA4F51" w:rsidRPr="00BA4F51">
        <w:rPr>
          <w:lang w:eastAsia="ar-SA"/>
        </w:rPr>
        <w:t>Taip pat uždavė klausimą merui, remdamasis ankstesniais pažadais dėl kapinių įrengimo V</w:t>
      </w:r>
      <w:r w:rsidR="006622B6">
        <w:rPr>
          <w:lang w:eastAsia="ar-SA"/>
        </w:rPr>
        <w:t>y</w:t>
      </w:r>
      <w:r w:rsidR="00BA4F51" w:rsidRPr="00BA4F51">
        <w:rPr>
          <w:lang w:eastAsia="ar-SA"/>
        </w:rPr>
        <w:t>dmantuose, ar dabar, turint patirties, mero nuomone, prioritetą reikėtų skirti kapinėms ar valymo įrenginiams, atsižvelgiant į panašias investicijų sąnaudas bei gyventojų skaičių ir teritorijų plėtrą.</w:t>
      </w:r>
    </w:p>
    <w:p w14:paraId="7BCC9D2E" w14:textId="38313E7A" w:rsidR="004B60A6" w:rsidRDefault="007B1D83" w:rsidP="00003534">
      <w:pPr>
        <w:ind w:firstLine="851"/>
        <w:jc w:val="both"/>
        <w:rPr>
          <w:lang w:eastAsia="ar-SA"/>
        </w:rPr>
      </w:pPr>
      <w:r w:rsidRPr="007B1D83">
        <w:rPr>
          <w:lang w:eastAsia="ar-SA"/>
        </w:rPr>
        <w:t xml:space="preserve">Meras </w:t>
      </w:r>
      <w:r>
        <w:rPr>
          <w:lang w:eastAsia="ar-SA"/>
        </w:rPr>
        <w:t xml:space="preserve">Antanas Kalnius </w:t>
      </w:r>
      <w:r w:rsidR="006622B6">
        <w:rPr>
          <w:lang w:eastAsia="ar-SA"/>
        </w:rPr>
        <w:t xml:space="preserve">atsakė, </w:t>
      </w:r>
      <w:r w:rsidRPr="007B1D83">
        <w:rPr>
          <w:lang w:eastAsia="ar-SA"/>
        </w:rPr>
        <w:t>kad situacija yra nesuderinama ir nesulyginama, nes prioritetas visada teikiamas gyventojų sveikatai ir gyvybei, kas yra neabejotina. Jis pabrėžė, kad galutinį sprendimą priims taryba, atsižvelgdama į gyventojų nuomonę.</w:t>
      </w:r>
    </w:p>
    <w:p w14:paraId="4BAC9D83" w14:textId="0FD0D5D8" w:rsidR="004B60A6"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770177">
        <w:rPr>
          <w:lang w:eastAsia="ar-SA"/>
        </w:rPr>
        <w:t xml:space="preserve">Vladas Baltuonis </w:t>
      </w:r>
      <w:r w:rsidR="00127A25" w:rsidRPr="00127A25">
        <w:rPr>
          <w:lang w:eastAsia="ar-SA"/>
        </w:rPr>
        <w:t xml:space="preserve">klausė apie Europos Sąjungos lėšas ir domėjosi, kokia yra situacija dėl socialinių būstų statybos projekto </w:t>
      </w:r>
      <w:r w:rsidR="00127A25">
        <w:rPr>
          <w:lang w:eastAsia="ar-SA"/>
        </w:rPr>
        <w:t xml:space="preserve">Jazminų </w:t>
      </w:r>
      <w:r w:rsidR="00127A25" w:rsidRPr="00127A25">
        <w:rPr>
          <w:lang w:eastAsia="ar-SA"/>
        </w:rPr>
        <w:t xml:space="preserve">gatvėje, kurioje vietoje jis šiuo metu vyksta, ir kokie yra likę </w:t>
      </w:r>
      <w:r w:rsidR="006622B6">
        <w:rPr>
          <w:lang w:eastAsia="ar-SA"/>
        </w:rPr>
        <w:t>t</w:t>
      </w:r>
      <w:r w:rsidR="00127A25" w:rsidRPr="00127A25">
        <w:rPr>
          <w:lang w:eastAsia="ar-SA"/>
        </w:rPr>
        <w:t>erminai šiam projektui.</w:t>
      </w:r>
    </w:p>
    <w:p w14:paraId="4B7EE24D" w14:textId="58FE85AC" w:rsidR="00CD6FB6" w:rsidRPr="00CD6FB6" w:rsidRDefault="00CD6FB6" w:rsidP="00CD6FB6">
      <w:pPr>
        <w:ind w:firstLine="851"/>
        <w:jc w:val="both"/>
        <w:rPr>
          <w:lang w:eastAsia="ar-SA"/>
        </w:rPr>
      </w:pPr>
      <w:r w:rsidRPr="00CD6FB6">
        <w:rPr>
          <w:lang w:eastAsia="ar-SA"/>
        </w:rPr>
        <w:t xml:space="preserve">Meras </w:t>
      </w:r>
      <w:r w:rsidR="00462175">
        <w:rPr>
          <w:lang w:eastAsia="ar-SA"/>
        </w:rPr>
        <w:t>Antanas Kalnius</w:t>
      </w:r>
      <w:r w:rsidR="00462175" w:rsidRPr="00CD6FB6">
        <w:rPr>
          <w:lang w:eastAsia="ar-SA"/>
        </w:rPr>
        <w:t xml:space="preserve"> </w:t>
      </w:r>
      <w:r w:rsidRPr="00CD6FB6">
        <w:rPr>
          <w:lang w:eastAsia="ar-SA"/>
        </w:rPr>
        <w:t>atsakė, kad socialiniai būstai turi būti pastatyti iki 2027 metų, tai yra įsipareigojimas. Šiuo metu rengiamas projektas, kuriame yra numatyti butų tipai – dviviečiai, triviečiai ir didesni. Po projekto parengimo planuojama skelbti rangos darbų pirkimą.</w:t>
      </w:r>
    </w:p>
    <w:p w14:paraId="797F83E4" w14:textId="08F2ED87" w:rsidR="00770177"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6928A5" w:rsidRPr="006928A5">
        <w:rPr>
          <w:lang w:eastAsia="ar-SA"/>
        </w:rPr>
        <w:t xml:space="preserve">Vladas Baltuonis uždavė antrą klausimą, susijusį su sveikatos priežiūra. </w:t>
      </w:r>
      <w:r w:rsidR="002F5A14">
        <w:rPr>
          <w:lang w:eastAsia="ar-SA"/>
        </w:rPr>
        <w:t>Jis kalbėjo, kad vi</w:t>
      </w:r>
      <w:r w:rsidR="006928A5" w:rsidRPr="006928A5">
        <w:rPr>
          <w:lang w:eastAsia="ar-SA"/>
        </w:rPr>
        <w:t>enas iš strateginių veiklos rodiklių numato, kad vietovėse, kuriose nėra stacionarių medicinos punktų, turi būti pradėtos teikti mobilios medicinos paslaugos. Jis teiravosi, kokia analizė šiuo klausimu buvo atlikta ir kada planuojama pradėti bent vieną pilotinį projektą, bei iš kurios gyvenvietės jis būtų vykdomas.</w:t>
      </w:r>
    </w:p>
    <w:p w14:paraId="2D39F0B5" w14:textId="5CE84CEB" w:rsidR="00B3152B" w:rsidRPr="00B3152B" w:rsidRDefault="002771B0" w:rsidP="00B3152B">
      <w:pPr>
        <w:ind w:firstLine="851"/>
        <w:jc w:val="both"/>
        <w:rPr>
          <w:lang w:eastAsia="ar-SA"/>
        </w:rPr>
      </w:pPr>
      <w:r>
        <w:rPr>
          <w:lang w:eastAsia="ar-SA"/>
        </w:rPr>
        <w:t xml:space="preserve">Administracijos direktorė </w:t>
      </w:r>
      <w:r w:rsidR="00B3152B" w:rsidRPr="00B3152B">
        <w:rPr>
          <w:lang w:eastAsia="ar-SA"/>
        </w:rPr>
        <w:t xml:space="preserve">Vilma </w:t>
      </w:r>
      <w:proofErr w:type="spellStart"/>
      <w:r w:rsidR="00B3152B" w:rsidRPr="00B3152B">
        <w:rPr>
          <w:lang w:eastAsia="ar-SA"/>
        </w:rPr>
        <w:t>Preibienė</w:t>
      </w:r>
      <w:proofErr w:type="spellEnd"/>
      <w:r w:rsidR="00B3152B" w:rsidRPr="00B3152B">
        <w:rPr>
          <w:lang w:eastAsia="ar-SA"/>
        </w:rPr>
        <w:t xml:space="preserve"> paaiškino, kad automobiliai jau yra įsigy</w:t>
      </w:r>
      <w:r w:rsidR="002F5A14">
        <w:rPr>
          <w:lang w:eastAsia="ar-SA"/>
        </w:rPr>
        <w:t>jami,</w:t>
      </w:r>
      <w:r w:rsidR="00B3152B" w:rsidRPr="00B3152B">
        <w:rPr>
          <w:lang w:eastAsia="ar-SA"/>
        </w:rPr>
        <w:t xml:space="preserve"> ir šios paslaugos tikrai bus teikiamos. Taip pat buvo pateikta informacija apie medicininius punktus. Šiuo metu renkama visa reikalinga informacija, kad būtų galima pradėti teikti mobilias medicinos paslaugas.</w:t>
      </w:r>
    </w:p>
    <w:p w14:paraId="3FF4AF69" w14:textId="6B1DFBF3" w:rsidR="00770177" w:rsidRDefault="002771B0" w:rsidP="00B3152B">
      <w:pPr>
        <w:ind w:firstLine="851"/>
        <w:jc w:val="both"/>
        <w:rPr>
          <w:lang w:eastAsia="ar-SA"/>
        </w:rPr>
      </w:pPr>
      <w:r w:rsidRPr="001E0DCF">
        <w:rPr>
          <w:lang w:eastAsia="ar-SA"/>
        </w:rPr>
        <w:t>Tarybos nar</w:t>
      </w:r>
      <w:r>
        <w:rPr>
          <w:lang w:eastAsia="ar-SA"/>
        </w:rPr>
        <w:t>ys</w:t>
      </w:r>
      <w:r w:rsidRPr="001E0DCF">
        <w:rPr>
          <w:lang w:eastAsia="ar-SA"/>
        </w:rPr>
        <w:t xml:space="preserve"> </w:t>
      </w:r>
      <w:r w:rsidR="00B3152B" w:rsidRPr="006928A5">
        <w:rPr>
          <w:lang w:eastAsia="ar-SA"/>
        </w:rPr>
        <w:t xml:space="preserve">Vladas Baltuonis </w:t>
      </w:r>
      <w:r w:rsidR="00B3152B">
        <w:rPr>
          <w:lang w:eastAsia="ar-SA"/>
        </w:rPr>
        <w:t xml:space="preserve">klausė, gal </w:t>
      </w:r>
      <w:r w:rsidR="002F5A14">
        <w:rPr>
          <w:lang w:eastAsia="ar-SA"/>
        </w:rPr>
        <w:t xml:space="preserve">būtų </w:t>
      </w:r>
      <w:r w:rsidR="00B3152B">
        <w:rPr>
          <w:lang w:eastAsia="ar-SA"/>
        </w:rPr>
        <w:t>gali</w:t>
      </w:r>
      <w:r w:rsidR="002F5A14">
        <w:rPr>
          <w:lang w:eastAsia="ar-SA"/>
        </w:rPr>
        <w:t xml:space="preserve">ma </w:t>
      </w:r>
      <w:r w:rsidR="00B3152B">
        <w:rPr>
          <w:lang w:eastAsia="ar-SA"/>
        </w:rPr>
        <w:t>įvardint</w:t>
      </w:r>
      <w:r w:rsidR="002F5A14">
        <w:rPr>
          <w:lang w:eastAsia="ar-SA"/>
        </w:rPr>
        <w:t>i</w:t>
      </w:r>
      <w:r w:rsidR="00B3152B">
        <w:rPr>
          <w:lang w:eastAsia="ar-SA"/>
        </w:rPr>
        <w:t xml:space="preserve"> kokioj</w:t>
      </w:r>
      <w:r w:rsidR="002F5A14">
        <w:rPr>
          <w:lang w:eastAsia="ar-SA"/>
        </w:rPr>
        <w:t>e</w:t>
      </w:r>
      <w:r w:rsidR="00B3152B">
        <w:rPr>
          <w:lang w:eastAsia="ar-SA"/>
        </w:rPr>
        <w:t xml:space="preserve"> gyvenvietėj</w:t>
      </w:r>
      <w:r w:rsidR="00781579">
        <w:rPr>
          <w:lang w:eastAsia="ar-SA"/>
        </w:rPr>
        <w:t>e</w:t>
      </w:r>
      <w:r w:rsidR="00B3152B">
        <w:rPr>
          <w:lang w:eastAsia="ar-SA"/>
        </w:rPr>
        <w:t xml:space="preserve"> pirmiausia bus</w:t>
      </w:r>
      <w:r w:rsidR="00781579">
        <w:rPr>
          <w:lang w:eastAsia="ar-SA"/>
        </w:rPr>
        <w:t>.</w:t>
      </w:r>
    </w:p>
    <w:p w14:paraId="76B0385D" w14:textId="6219C7C6" w:rsidR="00781579" w:rsidRDefault="00781579" w:rsidP="00003534">
      <w:pPr>
        <w:ind w:firstLine="851"/>
        <w:jc w:val="both"/>
        <w:rPr>
          <w:lang w:eastAsia="ar-SA"/>
        </w:rPr>
      </w:pPr>
      <w:r w:rsidRPr="00781579">
        <w:rPr>
          <w:lang w:eastAsia="ar-SA"/>
        </w:rPr>
        <w:t xml:space="preserve">Administracijos direktorė Vilma </w:t>
      </w:r>
      <w:proofErr w:type="spellStart"/>
      <w:r w:rsidRPr="00781579">
        <w:rPr>
          <w:lang w:eastAsia="ar-SA"/>
        </w:rPr>
        <w:t>Preibienė</w:t>
      </w:r>
      <w:proofErr w:type="spellEnd"/>
      <w:r w:rsidRPr="00781579">
        <w:rPr>
          <w:lang w:eastAsia="ar-SA"/>
        </w:rPr>
        <w:t xml:space="preserve"> atsakė, kad negali tiksliai atsakyti į šį klausimą ir pa</w:t>
      </w:r>
      <w:r>
        <w:rPr>
          <w:lang w:eastAsia="ar-SA"/>
        </w:rPr>
        <w:t xml:space="preserve">tikino, kad galbūt reikėtų </w:t>
      </w:r>
      <w:r w:rsidRPr="00781579">
        <w:rPr>
          <w:lang w:eastAsia="ar-SA"/>
        </w:rPr>
        <w:t>kreiptis į savivaldybės gydytoją Rožę Perminienę, kuri galbūt jau turi aiškesnį situacijos vertinimą.</w:t>
      </w:r>
    </w:p>
    <w:p w14:paraId="4906729D" w14:textId="6E096237" w:rsidR="00B3152B" w:rsidRDefault="002771B0" w:rsidP="00003534">
      <w:pPr>
        <w:ind w:firstLine="851"/>
        <w:jc w:val="both"/>
        <w:rPr>
          <w:lang w:eastAsia="ar-SA"/>
        </w:rPr>
      </w:pPr>
      <w:r w:rsidRPr="001E0DCF">
        <w:rPr>
          <w:lang w:eastAsia="ar-SA"/>
        </w:rPr>
        <w:t>Tarybos nar</w:t>
      </w:r>
      <w:r>
        <w:rPr>
          <w:lang w:eastAsia="ar-SA"/>
        </w:rPr>
        <w:t xml:space="preserve">ė </w:t>
      </w:r>
      <w:r w:rsidR="00B3152B" w:rsidRPr="00B3152B">
        <w:rPr>
          <w:lang w:eastAsia="ar-SA"/>
        </w:rPr>
        <w:t xml:space="preserve">Jolanta </w:t>
      </w:r>
      <w:proofErr w:type="spellStart"/>
      <w:r w:rsidR="00B3152B" w:rsidRPr="00B3152B">
        <w:rPr>
          <w:lang w:eastAsia="ar-SA"/>
        </w:rPr>
        <w:t>Gird</w:t>
      </w:r>
      <w:r>
        <w:rPr>
          <w:lang w:eastAsia="ar-SA"/>
        </w:rPr>
        <w:t>vai</w:t>
      </w:r>
      <w:r w:rsidR="00B3152B" w:rsidRPr="00B3152B">
        <w:rPr>
          <w:lang w:eastAsia="ar-SA"/>
        </w:rPr>
        <w:t>nė</w:t>
      </w:r>
      <w:proofErr w:type="spellEnd"/>
      <w:r w:rsidR="00B3152B" w:rsidRPr="00B3152B">
        <w:rPr>
          <w:lang w:eastAsia="ar-SA"/>
        </w:rPr>
        <w:t xml:space="preserve"> informavo, kad socialinės ir sveikatos paslaugos į namus jau yra teikiamos ne vienerius metus. Įsigyti elektromobiliai palengvina šių paslaugų teikimą. Valstybės politika skatina pereiti prie daugiau paslaugų namuose vietoje tradicinių transporto priemonių, todėl šių paslaugų apimtis kasmet auga. Akcent</w:t>
      </w:r>
      <w:r w:rsidR="00090470">
        <w:rPr>
          <w:lang w:eastAsia="ar-SA"/>
        </w:rPr>
        <w:t>avo, k</w:t>
      </w:r>
      <w:r w:rsidR="00B3152B" w:rsidRPr="00B3152B">
        <w:rPr>
          <w:lang w:eastAsia="ar-SA"/>
        </w:rPr>
        <w:t xml:space="preserve">ad svarbu skirti dėmesio kvalifikuotų darbuotojų paieškai ir lankymui, o gyventojai kaimuose ir miesteliuose vis labiau priima medikus ir socialinius </w:t>
      </w:r>
      <w:r w:rsidR="00B3152B" w:rsidRPr="00B3152B">
        <w:rPr>
          <w:lang w:eastAsia="ar-SA"/>
        </w:rPr>
        <w:lastRenderedPageBreak/>
        <w:t>darbuotojus. Tokiu būdu taupomos lėšos, o žmonėms yra geriau būti prižiūrimiems namuose nei gydytis ligoninėje.</w:t>
      </w:r>
    </w:p>
    <w:p w14:paraId="02D53197" w14:textId="69CEE3E3" w:rsidR="005B0D60" w:rsidRPr="005B0D60" w:rsidRDefault="002771B0" w:rsidP="005B0D60">
      <w:pPr>
        <w:ind w:firstLine="851"/>
        <w:jc w:val="both"/>
        <w:rPr>
          <w:lang w:eastAsia="ar-SA"/>
        </w:rPr>
      </w:pPr>
      <w:r w:rsidRPr="001E0DCF">
        <w:rPr>
          <w:lang w:eastAsia="ar-SA"/>
        </w:rPr>
        <w:t>Tarybos nar</w:t>
      </w:r>
      <w:r>
        <w:rPr>
          <w:lang w:eastAsia="ar-SA"/>
        </w:rPr>
        <w:t>ys</w:t>
      </w:r>
      <w:r w:rsidRPr="001E0DCF">
        <w:rPr>
          <w:lang w:eastAsia="ar-SA"/>
        </w:rPr>
        <w:t xml:space="preserve"> </w:t>
      </w:r>
      <w:r w:rsidR="005B0D60" w:rsidRPr="005B0D60">
        <w:rPr>
          <w:lang w:eastAsia="ar-SA"/>
        </w:rPr>
        <w:t>Giedrius P</w:t>
      </w:r>
      <w:r>
        <w:rPr>
          <w:lang w:eastAsia="ar-SA"/>
        </w:rPr>
        <w:t>e</w:t>
      </w:r>
      <w:r w:rsidR="005B0D60" w:rsidRPr="005B0D60">
        <w:rPr>
          <w:lang w:eastAsia="ar-SA"/>
        </w:rPr>
        <w:t xml:space="preserve">treikis </w:t>
      </w:r>
      <w:r w:rsidR="00D178F5">
        <w:rPr>
          <w:lang w:eastAsia="ar-SA"/>
        </w:rPr>
        <w:t xml:space="preserve">atkreipė dėmesį į </w:t>
      </w:r>
      <w:r w:rsidR="005B0D60" w:rsidRPr="005B0D60">
        <w:rPr>
          <w:lang w:eastAsia="ar-SA"/>
        </w:rPr>
        <w:t xml:space="preserve">užimtumo didinimo programą, kurioje šiemet, kaip ir ankstesniais metais, buvo paskirstytos lėšos darbdaviams – seniūnijoms, įvairioms rajono įstaigoms ir skyriams. Jis paaiškino, kad kiekvienai įstaigai lėšos skiriamos pagal įdarbinamų asmenų skaičių. Pavyzdžiui, </w:t>
      </w:r>
      <w:r w:rsidR="00D178F5">
        <w:rPr>
          <w:lang w:eastAsia="ar-SA"/>
        </w:rPr>
        <w:t>Darbėn</w:t>
      </w:r>
      <w:r w:rsidR="005B0D60" w:rsidRPr="005B0D60">
        <w:rPr>
          <w:lang w:eastAsia="ar-SA"/>
        </w:rPr>
        <w:t>ų seniūnijai skirta lėšų penkiems etatams, K</w:t>
      </w:r>
      <w:r w:rsidR="00D178F5">
        <w:rPr>
          <w:lang w:eastAsia="ar-SA"/>
        </w:rPr>
        <w:t>ū</w:t>
      </w:r>
      <w:r w:rsidR="005B0D60" w:rsidRPr="005B0D60">
        <w:rPr>
          <w:lang w:eastAsia="ar-SA"/>
        </w:rPr>
        <w:t>lup</w:t>
      </w:r>
      <w:r w:rsidR="00D178F5">
        <w:rPr>
          <w:lang w:eastAsia="ar-SA"/>
        </w:rPr>
        <w:t xml:space="preserve">ėnų </w:t>
      </w:r>
      <w:r w:rsidR="005B0D60" w:rsidRPr="005B0D60">
        <w:rPr>
          <w:lang w:eastAsia="ar-SA"/>
        </w:rPr>
        <w:t xml:space="preserve">seniūnijai – dviem, </w:t>
      </w:r>
      <w:proofErr w:type="spellStart"/>
      <w:r w:rsidR="005B0D60" w:rsidRPr="005B0D60">
        <w:rPr>
          <w:lang w:eastAsia="ar-SA"/>
        </w:rPr>
        <w:t>Imbarės</w:t>
      </w:r>
      <w:proofErr w:type="spellEnd"/>
      <w:r w:rsidR="005B0D60" w:rsidRPr="005B0D60">
        <w:rPr>
          <w:lang w:eastAsia="ar-SA"/>
        </w:rPr>
        <w:t xml:space="preserve"> – trims, o </w:t>
      </w:r>
      <w:r w:rsidR="00D178F5">
        <w:rPr>
          <w:lang w:eastAsia="ar-SA"/>
        </w:rPr>
        <w:t>K</w:t>
      </w:r>
      <w:r w:rsidR="005B0D60" w:rsidRPr="005B0D60">
        <w:rPr>
          <w:lang w:eastAsia="ar-SA"/>
        </w:rPr>
        <w:t>ultūros ir sporto skyriui – vienam etatui.</w:t>
      </w:r>
      <w:r w:rsidR="005B0D60">
        <w:rPr>
          <w:lang w:eastAsia="ar-SA"/>
        </w:rPr>
        <w:t xml:space="preserve"> </w:t>
      </w:r>
      <w:r w:rsidR="005B0D60" w:rsidRPr="005B0D60">
        <w:rPr>
          <w:lang w:eastAsia="ar-SA"/>
        </w:rPr>
        <w:t xml:space="preserve">Tačiau šiemet prie šių gavėjų prisijungė ir Kretingos muziejus, kuriam skirta lėšų net penkiems asmenims įdarbinti – tiek pat, kiek didžiausiai seniūnijai. </w:t>
      </w:r>
      <w:r w:rsidR="00D178F5">
        <w:rPr>
          <w:lang w:eastAsia="ar-SA"/>
        </w:rPr>
        <w:t xml:space="preserve">G. </w:t>
      </w:r>
      <w:r w:rsidR="005B0D60" w:rsidRPr="005B0D60">
        <w:rPr>
          <w:lang w:eastAsia="ar-SA"/>
        </w:rPr>
        <w:t>P</w:t>
      </w:r>
      <w:r w:rsidR="00D178F5">
        <w:rPr>
          <w:lang w:eastAsia="ar-SA"/>
        </w:rPr>
        <w:t>e</w:t>
      </w:r>
      <w:r w:rsidR="005B0D60" w:rsidRPr="005B0D60">
        <w:rPr>
          <w:lang w:eastAsia="ar-SA"/>
        </w:rPr>
        <w:t>treikis išreiškė nuostabą dėl tokio sprendimo, atsižvelgiant į muziejaus teritorijos dydį ir funkcijas, ir paprašė administracijos vadovų paaiškinti, kokiais pagrindais Kretingos muziejus buvo įtrauktas į programą ir kodėl jam buvo skirta tiek lėšų, kiek didžiausiai seniūnijai.</w:t>
      </w:r>
    </w:p>
    <w:p w14:paraId="02F046CA" w14:textId="68D61255" w:rsidR="00B3152B" w:rsidRDefault="002771B0" w:rsidP="00003534">
      <w:pPr>
        <w:ind w:firstLine="851"/>
        <w:jc w:val="both"/>
        <w:rPr>
          <w:lang w:eastAsia="ar-SA"/>
        </w:rPr>
      </w:pPr>
      <w:r>
        <w:rPr>
          <w:lang w:eastAsia="ar-SA"/>
        </w:rPr>
        <w:t xml:space="preserve">Administracijos direktorė </w:t>
      </w:r>
      <w:r w:rsidR="00160F1A" w:rsidRPr="00160F1A">
        <w:rPr>
          <w:lang w:eastAsia="ar-SA"/>
        </w:rPr>
        <w:t xml:space="preserve">Vilma </w:t>
      </w:r>
      <w:proofErr w:type="spellStart"/>
      <w:r w:rsidR="00160F1A" w:rsidRPr="00160F1A">
        <w:rPr>
          <w:lang w:eastAsia="ar-SA"/>
        </w:rPr>
        <w:t>Preibienė</w:t>
      </w:r>
      <w:proofErr w:type="spellEnd"/>
      <w:r w:rsidR="00160F1A" w:rsidRPr="00160F1A">
        <w:rPr>
          <w:lang w:eastAsia="ar-SA"/>
        </w:rPr>
        <w:t xml:space="preserve"> paaiškino, kad Kretingos muziejus dalyvauja užimtumo didinimo programoje ne pirmus metus. Muziejus prižiūri didelę parko teritoriją, tačiau turi labai mažai aplinkos tvarkytojų, todėl programos lėšos skiriamos papildomiems darbuotojams, kurie vasaros metu tvarko parką ir gėlynus. Užimtumo programoje gali dalyvauti visos įstaigos ir seniūnijos, o darbuotojų skaičius ir paskirstymas nustatomas komisijos sprendimu ir direktoriaus įsakymais, atsižvelgiant į galimus kandidatus bei jų poreikius. V</w:t>
      </w:r>
      <w:r w:rsidR="00D178F5">
        <w:rPr>
          <w:lang w:eastAsia="ar-SA"/>
        </w:rPr>
        <w:t xml:space="preserve">. </w:t>
      </w:r>
      <w:proofErr w:type="spellStart"/>
      <w:r w:rsidR="00160F1A" w:rsidRPr="00160F1A">
        <w:rPr>
          <w:lang w:eastAsia="ar-SA"/>
        </w:rPr>
        <w:t>Preibienė</w:t>
      </w:r>
      <w:proofErr w:type="spellEnd"/>
      <w:r w:rsidR="00160F1A" w:rsidRPr="00160F1A">
        <w:rPr>
          <w:lang w:eastAsia="ar-SA"/>
        </w:rPr>
        <w:t xml:space="preserve"> pabrėžė, kad muziejus nėra išimtis, o jo teritorijos dydis ir darbų apimtis pagrindžia papildomų darbuotojų poreikį.</w:t>
      </w:r>
    </w:p>
    <w:p w14:paraId="2D557B04" w14:textId="4055C9CA" w:rsidR="003A59B8" w:rsidRPr="003A59B8" w:rsidRDefault="002771B0" w:rsidP="003A59B8">
      <w:pPr>
        <w:ind w:firstLine="851"/>
        <w:jc w:val="both"/>
        <w:rPr>
          <w:lang w:eastAsia="ar-SA"/>
        </w:rPr>
      </w:pPr>
      <w:r w:rsidRPr="001E0DCF">
        <w:rPr>
          <w:lang w:eastAsia="ar-SA"/>
        </w:rPr>
        <w:t>Tarybos nar</w:t>
      </w:r>
      <w:r>
        <w:rPr>
          <w:lang w:eastAsia="ar-SA"/>
        </w:rPr>
        <w:t>ė</w:t>
      </w:r>
      <w:r w:rsidRPr="001E0DCF">
        <w:rPr>
          <w:lang w:eastAsia="ar-SA"/>
        </w:rPr>
        <w:t xml:space="preserve"> </w:t>
      </w:r>
      <w:r w:rsidR="003A59B8" w:rsidRPr="003A59B8">
        <w:rPr>
          <w:lang w:eastAsia="ar-SA"/>
        </w:rPr>
        <w:t xml:space="preserve">Jolanta </w:t>
      </w:r>
      <w:proofErr w:type="spellStart"/>
      <w:r w:rsidR="003A59B8" w:rsidRPr="003A59B8">
        <w:rPr>
          <w:lang w:eastAsia="ar-SA"/>
        </w:rPr>
        <w:t>Gird</w:t>
      </w:r>
      <w:r>
        <w:rPr>
          <w:lang w:eastAsia="ar-SA"/>
        </w:rPr>
        <w:t>vai</w:t>
      </w:r>
      <w:r w:rsidR="003A59B8" w:rsidRPr="003A59B8">
        <w:rPr>
          <w:lang w:eastAsia="ar-SA"/>
        </w:rPr>
        <w:t>nė</w:t>
      </w:r>
      <w:proofErr w:type="spellEnd"/>
      <w:r w:rsidR="003A59B8" w:rsidRPr="003A59B8">
        <w:rPr>
          <w:lang w:eastAsia="ar-SA"/>
        </w:rPr>
        <w:t xml:space="preserve"> informavo tarybos narius, kad muziejaus ataskaitos su palyginamaisiais duomenimis yra prieinamos muziejaus internetinėje svetainėje. Ji pažymėjo, kad 2023 metais muziejaus lankytojų skaičius išaugo nuo 44 000 iki 74 000, o 2024 metais dar padidėjo iki 82 000. Taip pat pabrėžė, kad svarbu įvertinti ir renginių bei veiklos kokybę, kuri prisideda prie šio augimo.</w:t>
      </w:r>
    </w:p>
    <w:p w14:paraId="7555D2B4" w14:textId="000A9AF3" w:rsidR="003A59B8"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3A59B8" w:rsidRPr="003A59B8">
        <w:rPr>
          <w:lang w:eastAsia="ar-SA"/>
        </w:rPr>
        <w:t>Gediminas Ven</w:t>
      </w:r>
      <w:r w:rsidR="00305B4B">
        <w:rPr>
          <w:lang w:eastAsia="ar-SA"/>
        </w:rPr>
        <w:t>c</w:t>
      </w:r>
      <w:r w:rsidR="003A59B8" w:rsidRPr="003A59B8">
        <w:rPr>
          <w:lang w:eastAsia="ar-SA"/>
        </w:rPr>
        <w:t xml:space="preserve">kus grįžo prie Salantų Norfos projekto ir pažymėjo, kad meras pristatymo metu teigė, jog Norfos prekybos centro plėtra prieštarauja bendrojo plano sprendimams, nes bendras leistinas užstatymo plotas yra 500 kv. m., o reikalingas – apie 1000 kv. m. </w:t>
      </w:r>
      <w:r w:rsidR="00D178F5">
        <w:rPr>
          <w:lang w:eastAsia="ar-SA"/>
        </w:rPr>
        <w:t>Anot jo, m</w:t>
      </w:r>
      <w:r w:rsidR="003A59B8" w:rsidRPr="003A59B8">
        <w:rPr>
          <w:lang w:eastAsia="ar-SA"/>
        </w:rPr>
        <w:t xml:space="preserve">eras nurodė, kad galimas sprendimas – koreguoti bendrąjį planą, tačiau tai užtruktų ilgai. </w:t>
      </w:r>
      <w:r w:rsidR="00D178F5">
        <w:rPr>
          <w:lang w:eastAsia="ar-SA"/>
        </w:rPr>
        <w:t xml:space="preserve">G. </w:t>
      </w:r>
      <w:r w:rsidR="003A59B8" w:rsidRPr="003A59B8">
        <w:rPr>
          <w:lang w:eastAsia="ar-SA"/>
        </w:rPr>
        <w:t>Ven</w:t>
      </w:r>
      <w:r w:rsidR="00CD3CBB">
        <w:rPr>
          <w:lang w:eastAsia="ar-SA"/>
        </w:rPr>
        <w:t>c</w:t>
      </w:r>
      <w:r w:rsidR="003A59B8" w:rsidRPr="003A59B8">
        <w:rPr>
          <w:lang w:eastAsia="ar-SA"/>
        </w:rPr>
        <w:t>kus atkreipė dėmesį, kad bendrojo plano išlygoje numatyta galimybė keisti prekybos objektų plotus rengiant detaliuosius teritorijų planavimo dokumentus, todėl, jo nuomone, bendrojo plano koreguoti nereikia. Jis teiravosi, ar yra kitų priežasčių, trukdančių verslui plėstis Salantuose.</w:t>
      </w:r>
    </w:p>
    <w:p w14:paraId="44DDA08A" w14:textId="09D55F76" w:rsidR="00D178F5" w:rsidRDefault="00D178F5" w:rsidP="00F82D6F">
      <w:pPr>
        <w:ind w:firstLine="851"/>
        <w:jc w:val="both"/>
        <w:rPr>
          <w:lang w:eastAsia="ar-SA"/>
        </w:rPr>
      </w:pPr>
      <w:r w:rsidRPr="00D178F5">
        <w:rPr>
          <w:lang w:eastAsia="ar-SA"/>
        </w:rPr>
        <w:t>Meras Antanas Kalnius atsakė Gediminui Ven</w:t>
      </w:r>
      <w:r w:rsidR="00CD3CBB">
        <w:rPr>
          <w:lang w:eastAsia="ar-SA"/>
        </w:rPr>
        <w:t>c</w:t>
      </w:r>
      <w:r w:rsidRPr="00D178F5">
        <w:rPr>
          <w:lang w:eastAsia="ar-SA"/>
        </w:rPr>
        <w:t>kui, kad ūkio komiteto posėdyje situacija buvo išsamiai paaiškinta ir jis visiškai nesutinka su išsakyta nuomone. Meras pabrėžė, jog vadovaujasi savivaldybės specialistų išvadomis ir kad prekybos tinklui „Norfa“ nėra taikomos jokios papildomos sąlygos.</w:t>
      </w:r>
    </w:p>
    <w:p w14:paraId="4424C186" w14:textId="5688959F" w:rsidR="00F82D6F" w:rsidRPr="00F82D6F" w:rsidRDefault="002771B0" w:rsidP="00F82D6F">
      <w:pPr>
        <w:ind w:firstLine="851"/>
        <w:jc w:val="both"/>
        <w:rPr>
          <w:lang w:eastAsia="ar-SA"/>
        </w:rPr>
      </w:pPr>
      <w:r w:rsidRPr="001E0DCF">
        <w:rPr>
          <w:lang w:eastAsia="ar-SA"/>
        </w:rPr>
        <w:t>Tarybos nar</w:t>
      </w:r>
      <w:r>
        <w:rPr>
          <w:lang w:eastAsia="ar-SA"/>
        </w:rPr>
        <w:t>ys</w:t>
      </w:r>
      <w:r w:rsidRPr="001E0DCF">
        <w:rPr>
          <w:lang w:eastAsia="ar-SA"/>
        </w:rPr>
        <w:t xml:space="preserve"> </w:t>
      </w:r>
      <w:r w:rsidR="00F82D6F" w:rsidRPr="00F82D6F">
        <w:rPr>
          <w:lang w:eastAsia="ar-SA"/>
        </w:rPr>
        <w:t>Romualdas Jablonskis uždavė klausimą dėl vicemerės atsistatydinimo. Jis teiravosi, kokie yra planai dėl jos vietos užpildymo – ar numatoma paskirti naują pavaduotoją</w:t>
      </w:r>
      <w:r w:rsidR="005B2103">
        <w:rPr>
          <w:lang w:eastAsia="ar-SA"/>
        </w:rPr>
        <w:t>.</w:t>
      </w:r>
    </w:p>
    <w:p w14:paraId="107E41D1" w14:textId="1E6FD9C6" w:rsidR="003A59B8" w:rsidRDefault="00600343" w:rsidP="00003534">
      <w:pPr>
        <w:ind w:firstLine="851"/>
        <w:jc w:val="both"/>
        <w:rPr>
          <w:lang w:eastAsia="ar-SA"/>
        </w:rPr>
      </w:pPr>
      <w:r>
        <w:rPr>
          <w:lang w:eastAsia="ar-SA"/>
        </w:rPr>
        <w:t xml:space="preserve">Meras </w:t>
      </w:r>
      <w:r w:rsidR="007C50C3">
        <w:rPr>
          <w:lang w:eastAsia="ar-SA"/>
        </w:rPr>
        <w:t xml:space="preserve">Antanas Kalnius </w:t>
      </w:r>
      <w:r>
        <w:rPr>
          <w:lang w:eastAsia="ar-SA"/>
        </w:rPr>
        <w:t xml:space="preserve">atsakė, kad </w:t>
      </w:r>
      <w:r w:rsidR="00CD3CBB">
        <w:rPr>
          <w:lang w:eastAsia="ar-SA"/>
        </w:rPr>
        <w:t>a</w:t>
      </w:r>
      <w:r w:rsidRPr="00600343">
        <w:rPr>
          <w:lang w:eastAsia="ar-SA"/>
        </w:rPr>
        <w:t>teities planai šiuo metu dar dėliojami.</w:t>
      </w:r>
    </w:p>
    <w:p w14:paraId="39C750D4" w14:textId="745A9C20" w:rsidR="006B7D12" w:rsidRPr="006B7D12" w:rsidRDefault="002771B0" w:rsidP="006B7D12">
      <w:pPr>
        <w:ind w:firstLine="851"/>
        <w:jc w:val="both"/>
        <w:rPr>
          <w:lang w:eastAsia="ar-SA"/>
        </w:rPr>
      </w:pPr>
      <w:r w:rsidRPr="001E0DCF">
        <w:rPr>
          <w:lang w:eastAsia="ar-SA"/>
        </w:rPr>
        <w:t>Tarybos nar</w:t>
      </w:r>
      <w:r>
        <w:rPr>
          <w:lang w:eastAsia="ar-SA"/>
        </w:rPr>
        <w:t>ys</w:t>
      </w:r>
      <w:r w:rsidRPr="001E0DCF">
        <w:rPr>
          <w:lang w:eastAsia="ar-SA"/>
        </w:rPr>
        <w:t xml:space="preserve"> </w:t>
      </w:r>
      <w:r w:rsidR="006B7D12" w:rsidRPr="006B7D12">
        <w:rPr>
          <w:lang w:eastAsia="ar-SA"/>
        </w:rPr>
        <w:t>Juozas M</w:t>
      </w:r>
      <w:r>
        <w:rPr>
          <w:lang w:eastAsia="ar-SA"/>
        </w:rPr>
        <w:t>a</w:t>
      </w:r>
      <w:r w:rsidR="006B7D12" w:rsidRPr="006B7D12">
        <w:rPr>
          <w:lang w:eastAsia="ar-SA"/>
        </w:rPr>
        <w:t xml:space="preserve">žeika domėjosi švietimo srities vadovų vertinimu už 2024 metus. Jis pažymėjo, kad visi vadovai buvo įvertinti gerai ir atitiko lūkesčius, tačiau nebuvo nė vieno, kuris būtų vertintas geriau nei lūkesčiai. Jis teiravosi, ar meras </w:t>
      </w:r>
      <w:r w:rsidR="006B7D12">
        <w:rPr>
          <w:lang w:eastAsia="ar-SA"/>
        </w:rPr>
        <w:t>ne</w:t>
      </w:r>
      <w:r w:rsidR="006B7D12" w:rsidRPr="006B7D12">
        <w:rPr>
          <w:lang w:eastAsia="ar-SA"/>
        </w:rPr>
        <w:t xml:space="preserve">numato </w:t>
      </w:r>
      <w:r w:rsidR="006B7D12">
        <w:rPr>
          <w:lang w:eastAsia="ar-SA"/>
        </w:rPr>
        <w:t xml:space="preserve">galimybės </w:t>
      </w:r>
      <w:r w:rsidR="006B7D12" w:rsidRPr="006B7D12">
        <w:rPr>
          <w:lang w:eastAsia="ar-SA"/>
        </w:rPr>
        <w:t>išskirti ar ypatingai paskatinti bent vieną vadovą už puikų darbą, kadangi tai priklauso nuo mero kompetencijos.</w:t>
      </w:r>
    </w:p>
    <w:p w14:paraId="73F21A60" w14:textId="1D64B1A4" w:rsidR="00F82D6F" w:rsidRDefault="000E0A1D" w:rsidP="000E0A1D">
      <w:pPr>
        <w:ind w:firstLine="851"/>
        <w:jc w:val="both"/>
        <w:rPr>
          <w:lang w:eastAsia="ar-SA"/>
        </w:rPr>
      </w:pPr>
      <w:r>
        <w:rPr>
          <w:lang w:eastAsia="ar-SA"/>
        </w:rPr>
        <w:t>Meras Antanas Kalnius atsakė, kad jo nuomone visi įstaigų, švietimo įstaigų vadovai dirba gerai.</w:t>
      </w:r>
    </w:p>
    <w:p w14:paraId="5C6B9A05" w14:textId="532470A2" w:rsidR="006B7D12"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AB5258" w:rsidRPr="00AB5258">
        <w:rPr>
          <w:lang w:eastAsia="ar-SA"/>
        </w:rPr>
        <w:t>Juozas Mažeika klausė, ar nebuvo nė vieno vadovo, kuris už savo iniciatyvas, nuopelnus ir darbus būtų vertas paskatinimo.</w:t>
      </w:r>
    </w:p>
    <w:p w14:paraId="08D5BFE0" w14:textId="42762A66" w:rsidR="00AB5258" w:rsidRDefault="00DA24BB" w:rsidP="00003534">
      <w:pPr>
        <w:ind w:firstLine="851"/>
        <w:jc w:val="both"/>
        <w:rPr>
          <w:lang w:eastAsia="ar-SA"/>
        </w:rPr>
      </w:pPr>
      <w:r w:rsidRPr="00DA24BB">
        <w:rPr>
          <w:lang w:eastAsia="ar-SA"/>
        </w:rPr>
        <w:t xml:space="preserve">Meras </w:t>
      </w:r>
      <w:r w:rsidR="002771B0">
        <w:rPr>
          <w:lang w:eastAsia="ar-SA"/>
        </w:rPr>
        <w:t xml:space="preserve">Antanas Kalnius </w:t>
      </w:r>
      <w:r w:rsidRPr="00DA24BB">
        <w:rPr>
          <w:lang w:eastAsia="ar-SA"/>
        </w:rPr>
        <w:t>sakė, kad, jo nuomone, vadovai dirba gerai</w:t>
      </w:r>
      <w:r w:rsidR="005B2103">
        <w:rPr>
          <w:lang w:eastAsia="ar-SA"/>
        </w:rPr>
        <w:t>.</w:t>
      </w:r>
    </w:p>
    <w:p w14:paraId="2CD5A1DD" w14:textId="42C2320D" w:rsidR="00F82D6F"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DA24BB" w:rsidRPr="00DA24BB">
        <w:rPr>
          <w:lang w:eastAsia="ar-SA"/>
        </w:rPr>
        <w:t xml:space="preserve">Juozas Mažeika atkreipė dėmesį, kad švietimo įstaigoms jau eilę metų trūksta valdymo lėšų, kurios pagal tam tikrus kriterijus yra viršijamos. Jis paminėjo, kad pastaruoju metu buvo duotas nurodymas taupyti šias lėšas ir kai kurios įstaigos turėjo atsisakyti pavaduotojų pareigų. </w:t>
      </w:r>
      <w:r w:rsidR="004E2B3F">
        <w:rPr>
          <w:lang w:eastAsia="ar-SA"/>
        </w:rPr>
        <w:t xml:space="preserve">J. </w:t>
      </w:r>
      <w:r w:rsidR="00DA24BB" w:rsidRPr="00DA24BB">
        <w:rPr>
          <w:lang w:eastAsia="ar-SA"/>
        </w:rPr>
        <w:t>Mažeika pabrėžė, jog švietimas yra strateginė sritis, todėl šie su lėšų panaudojimu susiję klausimai turėtų būti svarstomi tarybos lygiu, o ne sprendžiami užkulisiuose, nes dabar apie juos taryba sužino tik iš gandų.</w:t>
      </w:r>
    </w:p>
    <w:p w14:paraId="09175422" w14:textId="139AA2E6" w:rsidR="00C57064" w:rsidRPr="00C57064" w:rsidRDefault="00C57064" w:rsidP="00C57064">
      <w:pPr>
        <w:ind w:firstLine="851"/>
        <w:jc w:val="both"/>
        <w:rPr>
          <w:lang w:eastAsia="ar-SA"/>
        </w:rPr>
      </w:pPr>
      <w:r w:rsidRPr="00C57064">
        <w:rPr>
          <w:lang w:eastAsia="ar-SA"/>
        </w:rPr>
        <w:lastRenderedPageBreak/>
        <w:t>Meras Antanas Kalnius pristatė situaciją dėl nuolat augančių valdymo lėšų savivaldybės švietimo įstaigoms. Nuo 2019 metų savivaldybės prisidėjimas prie valdymo lėšų augo nuo maždaug 190 tūkst. eurų iki apie 624 tūkst. šiemet. Šis augimas kelia finansinį spaudimą biudžetui, ypač kai įstaigų vadovai nuo 2024 metų patys sprendžia dėl įstaigų struktūros ir darbuotojų skaičiaus. Savivaldybė taip pat prisideda prie darželių ir pagalbos mokiniui išlaidų, kurios šiemet gali viršyti 2,5–2,8 mln. eurų, žymiai daugiau nei praėjusiais metais.</w:t>
      </w:r>
      <w:r>
        <w:rPr>
          <w:lang w:eastAsia="ar-SA"/>
        </w:rPr>
        <w:t xml:space="preserve"> </w:t>
      </w:r>
      <w:r w:rsidRPr="00C57064">
        <w:rPr>
          <w:lang w:eastAsia="ar-SA"/>
        </w:rPr>
        <w:t>Atsižvelgdami į didėjančias išlaidas, savivaldybės atstovai susitiko su įstaigų vadovais ir paprašė peržiūrėti galimybes taupyti, nes nors sumažinimų nebuvo konkrečiai nurodyta, tikėtasi, kad vadovai patys įvertins, kur galima sumažinti išlaidas. Po dviejų savaičių svarstymo vadovai pateikė taupymo planus, kurie sumažintų išlaidas apie 230 tūkst. eurų.</w:t>
      </w:r>
      <w:r>
        <w:rPr>
          <w:lang w:eastAsia="ar-SA"/>
        </w:rPr>
        <w:t xml:space="preserve"> </w:t>
      </w:r>
      <w:r w:rsidRPr="00C57064">
        <w:rPr>
          <w:lang w:eastAsia="ar-SA"/>
        </w:rPr>
        <w:t>Meras pažymėjo, kad chaotiškas išlaidų augimas kelia grėsmę savivaldybės biudžetui ir kad ministerijos reikalavimas – sutvarkyti švietimo tinklą, todėl artimiausiu metu bus rengiami pertvarkos planai.</w:t>
      </w:r>
    </w:p>
    <w:p w14:paraId="3DA8F1B3" w14:textId="3AB550B2" w:rsidR="001C2274" w:rsidRPr="001C2274" w:rsidRDefault="002771B0" w:rsidP="001C2274">
      <w:pPr>
        <w:ind w:firstLine="851"/>
        <w:jc w:val="both"/>
        <w:rPr>
          <w:lang w:eastAsia="ar-SA"/>
        </w:rPr>
      </w:pPr>
      <w:r w:rsidRPr="001E0DCF">
        <w:rPr>
          <w:lang w:eastAsia="ar-SA"/>
        </w:rPr>
        <w:t>Tarybos nar</w:t>
      </w:r>
      <w:r>
        <w:rPr>
          <w:lang w:eastAsia="ar-SA"/>
        </w:rPr>
        <w:t>ys</w:t>
      </w:r>
      <w:r w:rsidRPr="001E0DCF">
        <w:rPr>
          <w:lang w:eastAsia="ar-SA"/>
        </w:rPr>
        <w:t xml:space="preserve"> </w:t>
      </w:r>
      <w:r w:rsidR="001C2274" w:rsidRPr="001C2274">
        <w:rPr>
          <w:lang w:eastAsia="ar-SA"/>
        </w:rPr>
        <w:t>Juozas Mažeika pabrėžė, kad organizacinis darbas, susijęs su lėšų skyrimu ir jų panaudojimu, yra kasdienė atsakomybė. Tačiau jis priminė, jog galutinę atsakomybę dėl lėšų skyrimo turi taryba, kuri visuomet priima galutinį sprendimą. Todėl tarybos nariai privalo būti informuoti apie iškylančias problemas ir tai, kas vyksta šioje srityje. Jis taip pat abejojo, ar švietimo komitetas jau nagrinėjo šią problemą.</w:t>
      </w:r>
    </w:p>
    <w:p w14:paraId="4A363EC1" w14:textId="6848EAF9" w:rsidR="00BE2AF1" w:rsidRPr="00BE2AF1" w:rsidRDefault="002771B0" w:rsidP="00BE2AF1">
      <w:pPr>
        <w:ind w:firstLine="851"/>
        <w:jc w:val="both"/>
        <w:rPr>
          <w:lang w:eastAsia="ar-SA"/>
        </w:rPr>
      </w:pPr>
      <w:r w:rsidRPr="001E0DCF">
        <w:rPr>
          <w:lang w:eastAsia="ar-SA"/>
        </w:rPr>
        <w:t>Tarybos nar</w:t>
      </w:r>
      <w:r>
        <w:rPr>
          <w:lang w:eastAsia="ar-SA"/>
        </w:rPr>
        <w:t xml:space="preserve">ė </w:t>
      </w:r>
      <w:r w:rsidR="00BE2AF1" w:rsidRPr="00BE2AF1">
        <w:rPr>
          <w:lang w:eastAsia="ar-SA"/>
        </w:rPr>
        <w:t xml:space="preserve">Vitalija </w:t>
      </w:r>
      <w:proofErr w:type="spellStart"/>
      <w:r w:rsidR="00BE2AF1" w:rsidRPr="00BE2AF1">
        <w:rPr>
          <w:lang w:eastAsia="ar-SA"/>
        </w:rPr>
        <w:t>Valančiutė</w:t>
      </w:r>
      <w:proofErr w:type="spellEnd"/>
      <w:r w:rsidR="00BE2AF1" w:rsidRPr="00BE2AF1">
        <w:rPr>
          <w:lang w:eastAsia="ar-SA"/>
        </w:rPr>
        <w:t xml:space="preserve"> kalbėjo apie naujus iššūkius kultūros srityje. Ji pabrėžė, kad nors skatinami medikai, politikai ir pedagogai, kultūros sektorius taip pat susiduria su kadrų trūkumo problema, ypač tarp specialistų ir meno vadovų. Ji atkreipė dėmesį, kad anksčiau atlikti kultūros darbuotojų skaičiavimai buvo pamiršti, ir paklausė, ar yra galimybė šią problemą iškelti į paviršių bei ką kultūros darbuotojai gali tikėtis ateityje.</w:t>
      </w:r>
    </w:p>
    <w:p w14:paraId="57B183DB" w14:textId="0F0E1434" w:rsidR="00F82D6F" w:rsidRDefault="00BE2AF1" w:rsidP="00003534">
      <w:pPr>
        <w:ind w:firstLine="851"/>
        <w:jc w:val="both"/>
        <w:rPr>
          <w:lang w:eastAsia="ar-SA"/>
        </w:rPr>
      </w:pPr>
      <w:r w:rsidRPr="00BE2AF1">
        <w:rPr>
          <w:lang w:eastAsia="ar-SA"/>
        </w:rPr>
        <w:t xml:space="preserve">Meras </w:t>
      </w:r>
      <w:r w:rsidR="002771B0">
        <w:rPr>
          <w:lang w:eastAsia="ar-SA"/>
        </w:rPr>
        <w:t xml:space="preserve">Antanas Kalnius </w:t>
      </w:r>
      <w:r w:rsidRPr="00BE2AF1">
        <w:rPr>
          <w:lang w:eastAsia="ar-SA"/>
        </w:rPr>
        <w:t>pažymėjo, kad apie kultūros sektoriaus problemas šiuo metu diskusijų nebuvo. Jis siūlė, kad kultūros komitetas turėtų aptarti šią temą ir galbūt rasti sprendimus. Kol kas savivaldybė ir administracija šiuo klausimu nekalbėjo.</w:t>
      </w:r>
    </w:p>
    <w:p w14:paraId="1D7AB023" w14:textId="08EAFBE0" w:rsidR="00C03543" w:rsidRDefault="002771B0" w:rsidP="00003534">
      <w:pPr>
        <w:ind w:firstLine="851"/>
        <w:jc w:val="both"/>
        <w:rPr>
          <w:lang w:eastAsia="ar-SA"/>
        </w:rPr>
      </w:pPr>
      <w:r w:rsidRPr="001E0DCF">
        <w:rPr>
          <w:lang w:eastAsia="ar-SA"/>
        </w:rPr>
        <w:t>Tarybos nar</w:t>
      </w:r>
      <w:r>
        <w:rPr>
          <w:lang w:eastAsia="ar-SA"/>
        </w:rPr>
        <w:t>ė</w:t>
      </w:r>
      <w:r w:rsidRPr="001E0DCF">
        <w:rPr>
          <w:lang w:eastAsia="ar-SA"/>
        </w:rPr>
        <w:t xml:space="preserve"> </w:t>
      </w:r>
      <w:r w:rsidR="00317DF5" w:rsidRPr="00317DF5">
        <w:rPr>
          <w:lang w:eastAsia="ar-SA"/>
        </w:rPr>
        <w:t xml:space="preserve">Vitalija </w:t>
      </w:r>
      <w:proofErr w:type="spellStart"/>
      <w:r w:rsidR="00317DF5" w:rsidRPr="00317DF5">
        <w:rPr>
          <w:lang w:eastAsia="ar-SA"/>
        </w:rPr>
        <w:t>Valančiutė</w:t>
      </w:r>
      <w:proofErr w:type="spellEnd"/>
      <w:r w:rsidR="00317DF5" w:rsidRPr="00317DF5">
        <w:rPr>
          <w:lang w:eastAsia="ar-SA"/>
        </w:rPr>
        <w:t xml:space="preserve"> replikavo: „Kol neišnyksime kaip dinozaurai, tikriausiai niekas nepasikeis“</w:t>
      </w:r>
      <w:r w:rsidR="0050238B">
        <w:rPr>
          <w:lang w:eastAsia="ar-SA"/>
        </w:rPr>
        <w:t>.</w:t>
      </w:r>
    </w:p>
    <w:p w14:paraId="3B8F2891" w14:textId="77777777" w:rsidR="004E2B3F" w:rsidRDefault="00ED1414" w:rsidP="002E0795">
      <w:pPr>
        <w:ind w:firstLine="851"/>
        <w:jc w:val="both"/>
        <w:rPr>
          <w:lang w:eastAsia="ar-SA"/>
        </w:rPr>
      </w:pPr>
      <w:r w:rsidRPr="00ED1414">
        <w:rPr>
          <w:lang w:eastAsia="ar-SA"/>
        </w:rPr>
        <w:t xml:space="preserve">Meras </w:t>
      </w:r>
      <w:r w:rsidR="002771B0">
        <w:rPr>
          <w:lang w:eastAsia="ar-SA"/>
        </w:rPr>
        <w:t xml:space="preserve">Antanas Kalnius </w:t>
      </w:r>
      <w:r w:rsidRPr="00ED1414">
        <w:rPr>
          <w:lang w:eastAsia="ar-SA"/>
        </w:rPr>
        <w:t>pabrėžė, kad Vitalija kaip tarybos narė turi galimybę aktyviai siūlyti sprendimus, ir pažadėjo, jog savivaldybė pritars geriems pasiūlymams.</w:t>
      </w:r>
      <w:r w:rsidR="002771B0">
        <w:rPr>
          <w:lang w:eastAsia="ar-SA"/>
        </w:rPr>
        <w:t xml:space="preserve"> </w:t>
      </w:r>
    </w:p>
    <w:p w14:paraId="611FB18A" w14:textId="77777777" w:rsidR="0050238B" w:rsidRDefault="004E2B3F" w:rsidP="002E0795">
      <w:pPr>
        <w:ind w:firstLine="851"/>
        <w:jc w:val="both"/>
        <w:rPr>
          <w:lang w:eastAsia="ar-SA"/>
        </w:rPr>
      </w:pPr>
      <w:r>
        <w:rPr>
          <w:lang w:eastAsia="ar-SA"/>
        </w:rPr>
        <w:t xml:space="preserve">Taip pat meras Antanas Kalnius </w:t>
      </w:r>
      <w:r w:rsidR="002E0795" w:rsidRPr="002E0795">
        <w:rPr>
          <w:lang w:eastAsia="ar-SA"/>
        </w:rPr>
        <w:t>kreipėsi į tarybos narius ir priminė, kad pagal tvarką turėtų būti pertrauka, kadangi dar yra neatsakytų klausimų.</w:t>
      </w:r>
    </w:p>
    <w:p w14:paraId="1D874BCE" w14:textId="1A3E3FBB" w:rsidR="002E0795" w:rsidRPr="002E0795" w:rsidRDefault="002E0795" w:rsidP="002E0795">
      <w:pPr>
        <w:ind w:firstLine="851"/>
        <w:jc w:val="both"/>
        <w:rPr>
          <w:lang w:eastAsia="ar-SA"/>
        </w:rPr>
      </w:pPr>
      <w:r w:rsidRPr="002E0795">
        <w:rPr>
          <w:lang w:eastAsia="ar-SA"/>
        </w:rPr>
        <w:t>Tarybos nariai pasiūlė posėdį tęsti.</w:t>
      </w:r>
    </w:p>
    <w:p w14:paraId="2A495F1E" w14:textId="1867D77C" w:rsidR="002E0795"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B91B4F" w:rsidRPr="00B91B4F">
        <w:rPr>
          <w:lang w:eastAsia="ar-SA"/>
        </w:rPr>
        <w:t>Giedrius Petreikis dom</w:t>
      </w:r>
      <w:r w:rsidR="004E2B3F">
        <w:rPr>
          <w:lang w:eastAsia="ar-SA"/>
        </w:rPr>
        <w:t xml:space="preserve">ėjosi </w:t>
      </w:r>
      <w:r w:rsidR="00B91B4F" w:rsidRPr="00B91B4F">
        <w:rPr>
          <w:lang w:eastAsia="ar-SA"/>
        </w:rPr>
        <w:t>vandens tiekimo ir nuotekų tvarkymo infrastruktūros plėtros specialiojo plano pirkimų eiga. Jis atkreip</w:t>
      </w:r>
      <w:r w:rsidR="004E2B3F">
        <w:rPr>
          <w:lang w:eastAsia="ar-SA"/>
        </w:rPr>
        <w:t>ė</w:t>
      </w:r>
      <w:r w:rsidR="00B91B4F" w:rsidRPr="00B91B4F">
        <w:rPr>
          <w:lang w:eastAsia="ar-SA"/>
        </w:rPr>
        <w:t xml:space="preserve"> dėmesį, kad planą sunku nupirkti, ir praš</w:t>
      </w:r>
      <w:r w:rsidR="004E2B3F">
        <w:rPr>
          <w:lang w:eastAsia="ar-SA"/>
        </w:rPr>
        <w:t>ė</w:t>
      </w:r>
      <w:r w:rsidR="00B91B4F" w:rsidRPr="00B91B4F">
        <w:rPr>
          <w:lang w:eastAsia="ar-SA"/>
        </w:rPr>
        <w:t xml:space="preserve"> direktorės patikslinti, kiek pirkimų jau nepavyko. G</w:t>
      </w:r>
      <w:r w:rsidR="004E2B3F">
        <w:rPr>
          <w:lang w:eastAsia="ar-SA"/>
        </w:rPr>
        <w:t xml:space="preserve">. Petreikis </w:t>
      </w:r>
      <w:r w:rsidR="00B91B4F" w:rsidRPr="00B91B4F">
        <w:rPr>
          <w:lang w:eastAsia="ar-SA"/>
        </w:rPr>
        <w:t>pabrėž</w:t>
      </w:r>
      <w:r w:rsidR="004E2B3F">
        <w:rPr>
          <w:lang w:eastAsia="ar-SA"/>
        </w:rPr>
        <w:t xml:space="preserve">ė, </w:t>
      </w:r>
      <w:r w:rsidR="00B91B4F" w:rsidRPr="00B91B4F">
        <w:rPr>
          <w:lang w:eastAsia="ar-SA"/>
        </w:rPr>
        <w:t>kad planas yra itin svarbus rajono vystymuisi, todėl klaus</w:t>
      </w:r>
      <w:r w:rsidR="004E2B3F">
        <w:rPr>
          <w:lang w:eastAsia="ar-SA"/>
        </w:rPr>
        <w:t xml:space="preserve">ė, </w:t>
      </w:r>
      <w:r w:rsidR="00B91B4F" w:rsidRPr="00B91B4F">
        <w:rPr>
          <w:lang w:eastAsia="ar-SA"/>
        </w:rPr>
        <w:t>kokie yra tolesni veiksmai – ar bus prašoma papildomų lėšų taryboje, ar yra kitų alternatyvų, ir ar šiemet dar planuojami pirkimai šiam planui.</w:t>
      </w:r>
    </w:p>
    <w:p w14:paraId="4EA55215" w14:textId="763DB115" w:rsidR="00A00905" w:rsidRPr="00A00905" w:rsidRDefault="002771B0" w:rsidP="00A00905">
      <w:pPr>
        <w:ind w:firstLine="851"/>
        <w:jc w:val="both"/>
        <w:rPr>
          <w:lang w:eastAsia="ar-SA"/>
        </w:rPr>
      </w:pPr>
      <w:r>
        <w:rPr>
          <w:lang w:eastAsia="ar-SA"/>
        </w:rPr>
        <w:t xml:space="preserve">Administracijos direktorė </w:t>
      </w:r>
      <w:r w:rsidR="00A00905" w:rsidRPr="00A00905">
        <w:rPr>
          <w:lang w:eastAsia="ar-SA"/>
        </w:rPr>
        <w:t xml:space="preserve">Vilma </w:t>
      </w:r>
      <w:proofErr w:type="spellStart"/>
      <w:r w:rsidR="00A00905" w:rsidRPr="00A00905">
        <w:rPr>
          <w:lang w:eastAsia="ar-SA"/>
        </w:rPr>
        <w:t>Preibienė</w:t>
      </w:r>
      <w:proofErr w:type="spellEnd"/>
      <w:r w:rsidR="00A00905" w:rsidRPr="00A00905">
        <w:rPr>
          <w:lang w:eastAsia="ar-SA"/>
        </w:rPr>
        <w:t xml:space="preserve"> paaiškino, kad vandens tiekimo ir nuotekų tvarkymo specialusis planas buvo bandomas įsigyti keturis kartus, tačiau kiekvieną kartą pirkimas nebuvo sėkmingas. Paskutinį kartą pirkimas vyko balandžio pabaigoje, kai situacija buvo itin intensyvi. Ji pažymėjo, kad pirkimų nesėkmės nebuvo vien tik vietinė problema</w:t>
      </w:r>
      <w:r w:rsidR="00DE3780">
        <w:rPr>
          <w:lang w:eastAsia="ar-SA"/>
        </w:rPr>
        <w:t>, su p</w:t>
      </w:r>
      <w:r w:rsidR="00A00905" w:rsidRPr="00A00905">
        <w:rPr>
          <w:lang w:eastAsia="ar-SA"/>
        </w:rPr>
        <w:t>anaši</w:t>
      </w:r>
      <w:r w:rsidR="00DE3780">
        <w:rPr>
          <w:lang w:eastAsia="ar-SA"/>
        </w:rPr>
        <w:t>a</w:t>
      </w:r>
      <w:r w:rsidR="00A00905" w:rsidRPr="00A00905">
        <w:rPr>
          <w:lang w:eastAsia="ar-SA"/>
        </w:rPr>
        <w:t xml:space="preserve"> situacija susidūrė ir kitos savivaldybės, su kuri</w:t>
      </w:r>
      <w:r w:rsidR="004E2B3F">
        <w:rPr>
          <w:lang w:eastAsia="ar-SA"/>
        </w:rPr>
        <w:t xml:space="preserve">ų </w:t>
      </w:r>
      <w:r w:rsidR="00A00905" w:rsidRPr="00A00905">
        <w:rPr>
          <w:lang w:eastAsia="ar-SA"/>
        </w:rPr>
        <w:t>administracijos direktoriais ji bendravo.</w:t>
      </w:r>
      <w:r w:rsidR="00A00905">
        <w:rPr>
          <w:lang w:eastAsia="ar-SA"/>
        </w:rPr>
        <w:t xml:space="preserve"> </w:t>
      </w:r>
      <w:r w:rsidR="00A00905" w:rsidRPr="00A00905">
        <w:rPr>
          <w:lang w:eastAsia="ar-SA"/>
        </w:rPr>
        <w:t>Pagrindinė priežastis – pasikeitė vandentvarkos įstatymas, dėl ko rangovai dar tik įsigilina į naujus reikalavimus ir dokumentaciją. Kai kurios įmonės šiuo metu bando rengti planus, tačiau procesas vis dar yra pradiniame etape. Dėl šios priežasties pirkimai buvo pristabdyti iki birželio mėnesio, kol bus surinkta daugiau informacijos ir rangovai geriau susipažins su naujomis sąlygomis.</w:t>
      </w:r>
      <w:r w:rsidR="00A00905">
        <w:rPr>
          <w:lang w:eastAsia="ar-SA"/>
        </w:rPr>
        <w:t xml:space="preserve"> </w:t>
      </w:r>
      <w:r w:rsidR="00A00905" w:rsidRPr="00A00905">
        <w:rPr>
          <w:lang w:eastAsia="ar-SA"/>
        </w:rPr>
        <w:t>V</w:t>
      </w:r>
      <w:r w:rsidR="004E2B3F">
        <w:rPr>
          <w:lang w:eastAsia="ar-SA"/>
        </w:rPr>
        <w:t xml:space="preserve">. </w:t>
      </w:r>
      <w:proofErr w:type="spellStart"/>
      <w:r w:rsidR="004E2B3F">
        <w:rPr>
          <w:lang w:eastAsia="ar-SA"/>
        </w:rPr>
        <w:t>Preibienė</w:t>
      </w:r>
      <w:proofErr w:type="spellEnd"/>
      <w:r w:rsidR="004E2B3F">
        <w:rPr>
          <w:lang w:eastAsia="ar-SA"/>
        </w:rPr>
        <w:t xml:space="preserve"> </w:t>
      </w:r>
      <w:r w:rsidR="00A00905" w:rsidRPr="00A00905">
        <w:rPr>
          <w:lang w:eastAsia="ar-SA"/>
        </w:rPr>
        <w:t>pažadėjo, kad birželio mėnesį planuojama vėl skelbti pirkimą ir yra viltis, jog šįkart dalyvių bus daugiau, nes rangovai jau geriau įsisavino naujus įstatymų pakeitimus ir mato galimybes rengti planą. Ji pabrėžė, jog specialusis planas yra labai laukiamas ir reikalingas rajono vystymuisi, todėl šio projekto įgyvendinimas yra labai svarbus.</w:t>
      </w:r>
    </w:p>
    <w:p w14:paraId="50181297" w14:textId="37BF76F4" w:rsidR="002E0795"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D1783E" w:rsidRPr="00D1783E">
        <w:rPr>
          <w:lang w:eastAsia="ar-SA"/>
        </w:rPr>
        <w:t xml:space="preserve">Vaidas Kuprelis pasidžiaugė apie mokyklų pasiekimus – Kretingos mokyklos užima septintą vietą tarp rajonų, kas rodo kokybišką jaunimo ugdymą ir pasirengimą studijoms. Tačiau jis atkreipė dėmesį, kad su taryba ir švietimo komitetu galbūt vyksta per mažai tarimosi dėl </w:t>
      </w:r>
      <w:r w:rsidR="00D1783E" w:rsidRPr="00D1783E">
        <w:rPr>
          <w:lang w:eastAsia="ar-SA"/>
        </w:rPr>
        <w:lastRenderedPageBreak/>
        <w:t>mokyklų pertvarkos. Pastarosiomis savaitėmis mokyklose kilo didelis nerimas, mokytojai ir profsąjungos reiškia nepasitenkinimą dėl planuojamų pokyčių, kuriuose dalis mokytojų turėtų atsisakyti darbo vienose mokyklose, o kiti privalomai dirbti kitose.</w:t>
      </w:r>
    </w:p>
    <w:p w14:paraId="08927196" w14:textId="29FAA570" w:rsidR="00C01DCC" w:rsidRPr="00C01DCC" w:rsidRDefault="00C01DCC" w:rsidP="00C01DCC">
      <w:pPr>
        <w:ind w:firstLine="851"/>
        <w:jc w:val="both"/>
        <w:rPr>
          <w:lang w:eastAsia="ar-SA"/>
        </w:rPr>
      </w:pPr>
      <w:r w:rsidRPr="00C01DCC">
        <w:rPr>
          <w:lang w:eastAsia="ar-SA"/>
        </w:rPr>
        <w:t xml:space="preserve">Meras </w:t>
      </w:r>
      <w:r w:rsidR="002771B0">
        <w:rPr>
          <w:lang w:eastAsia="ar-SA"/>
        </w:rPr>
        <w:t xml:space="preserve">Antanas Kalnius </w:t>
      </w:r>
      <w:r w:rsidRPr="00C01DCC">
        <w:rPr>
          <w:lang w:eastAsia="ar-SA"/>
        </w:rPr>
        <w:t>atsakė</w:t>
      </w:r>
      <w:r w:rsidR="004E2B3F">
        <w:rPr>
          <w:lang w:eastAsia="ar-SA"/>
        </w:rPr>
        <w:t xml:space="preserve">, </w:t>
      </w:r>
      <w:r w:rsidRPr="00C01DCC">
        <w:rPr>
          <w:lang w:eastAsia="ar-SA"/>
        </w:rPr>
        <w:t>kad apie tokias pertvarkas net nebuvo kalbėta, ir paragino nevykdyti improvizacijų, ypač jei tokius dalykus skleidžia pačių įstaigų vadovai.</w:t>
      </w:r>
    </w:p>
    <w:p w14:paraId="388DD937" w14:textId="549ABED3" w:rsidR="00D1783E"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C01DCC" w:rsidRPr="00C01DCC">
        <w:rPr>
          <w:lang w:eastAsia="ar-SA"/>
        </w:rPr>
        <w:t>Vaidas Kuprelis teigė, kad mokytojai ir kai kurių įstaigų vadovai teigia, jog pertvarkos sprendimai esą ateina iš administracijos nurodymų. Jis pripažino, kad per pastarąsias dvi savaites situacija stabilizavosi, tačiau pabrėžė, jog tokie klausimai turi būti aptariami su taryba, ypač su švietimo komi</w:t>
      </w:r>
      <w:r w:rsidR="004E2B3F">
        <w:rPr>
          <w:lang w:eastAsia="ar-SA"/>
        </w:rPr>
        <w:t xml:space="preserve">tetu, </w:t>
      </w:r>
      <w:r w:rsidR="00C01DCC" w:rsidRPr="00C01DCC">
        <w:rPr>
          <w:lang w:eastAsia="ar-SA"/>
        </w:rPr>
        <w:t>o ne sprendžiami už nugaros. V</w:t>
      </w:r>
      <w:r w:rsidR="004E2B3F">
        <w:rPr>
          <w:lang w:eastAsia="ar-SA"/>
        </w:rPr>
        <w:t xml:space="preserve">. Kuprelis </w:t>
      </w:r>
      <w:r w:rsidR="00C01DCC" w:rsidRPr="00C01DCC">
        <w:rPr>
          <w:lang w:eastAsia="ar-SA"/>
        </w:rPr>
        <w:t>priminė, kad iki šiol pertvarkos klausimai buvo diskutuojami ir suderinti tiek su opozicija, tiek su pozicija, o sprendimai priimti bendru sutarimu. Jis ragino užtikrinti daugiau viešumo ir informacijos sklaidos tarybos nariams, nes švietimas yra labai jautri sritis, ir tik bendru susitarimu galima išlaikyti gerus mokyklų rezultatus ir pozicijas tarp rajonų.</w:t>
      </w:r>
    </w:p>
    <w:p w14:paraId="38956D40" w14:textId="5476E96A" w:rsidR="00D1783E" w:rsidRDefault="00F92073" w:rsidP="00003534">
      <w:pPr>
        <w:ind w:firstLine="851"/>
        <w:jc w:val="both"/>
        <w:rPr>
          <w:lang w:eastAsia="ar-SA"/>
        </w:rPr>
      </w:pPr>
      <w:r w:rsidRPr="00F92073">
        <w:rPr>
          <w:lang w:eastAsia="ar-SA"/>
        </w:rPr>
        <w:t xml:space="preserve">Meras </w:t>
      </w:r>
      <w:r w:rsidR="002771B0">
        <w:rPr>
          <w:lang w:eastAsia="ar-SA"/>
        </w:rPr>
        <w:t xml:space="preserve">Antanas Kalnius </w:t>
      </w:r>
      <w:r w:rsidRPr="00F92073">
        <w:rPr>
          <w:lang w:eastAsia="ar-SA"/>
        </w:rPr>
        <w:t xml:space="preserve">kreipėsi į Vaidą </w:t>
      </w:r>
      <w:r w:rsidR="004E2B3F">
        <w:rPr>
          <w:lang w:eastAsia="ar-SA"/>
        </w:rPr>
        <w:t xml:space="preserve">Kuprelį </w:t>
      </w:r>
      <w:r w:rsidRPr="00F92073">
        <w:rPr>
          <w:lang w:eastAsia="ar-SA"/>
        </w:rPr>
        <w:t>ir paragino nurodyti, kurioje mokykloje įstaigos vadovas esą grasino mokytojams atleidimais, pabrėždamas, kad tokios informacijos nėra ir niekada nebuvo skelbta. Jis patvirtino, kad mokytojų ar mokinių padėjėjų etatai nėra mažinami, o mokymo procesas turi vykti sklandžiai. Meras kritikavo melagingas kalbas, pavyzdžiui, apie tualetinio popieriaus draudimą, ir paaiškino, kad įstaigų vadovai kontroliuoja tik valdymo lėšas, o ne mokytojų skaičių. Dėl mokyklų tinklo pertvarkos švietimo skyrius renka duomenis, o sprendimai bus priimami įprast</w:t>
      </w:r>
      <w:r w:rsidR="004E2B3F">
        <w:rPr>
          <w:lang w:eastAsia="ar-SA"/>
        </w:rPr>
        <w:t>a</w:t>
      </w:r>
      <w:r w:rsidRPr="00F92073">
        <w:rPr>
          <w:lang w:eastAsia="ar-SA"/>
        </w:rPr>
        <w:t xml:space="preserve"> tvarka – apie juos informuos tarybos narius ir vyks viešos diskusijos su bendruomene. Jokių slaptų veiksmų nėra.</w:t>
      </w:r>
    </w:p>
    <w:p w14:paraId="6BFFF8F1" w14:textId="3D5B15A6" w:rsidR="00790540" w:rsidRPr="00790540" w:rsidRDefault="002771B0" w:rsidP="00790540">
      <w:pPr>
        <w:ind w:firstLine="851"/>
        <w:jc w:val="both"/>
        <w:rPr>
          <w:lang w:eastAsia="ar-SA"/>
        </w:rPr>
      </w:pPr>
      <w:r>
        <w:rPr>
          <w:lang w:eastAsia="ar-SA"/>
        </w:rPr>
        <w:t xml:space="preserve">Administracijos direktorė </w:t>
      </w:r>
      <w:r w:rsidR="00790540" w:rsidRPr="00790540">
        <w:rPr>
          <w:lang w:eastAsia="ar-SA"/>
        </w:rPr>
        <w:t xml:space="preserve">Vilma </w:t>
      </w:r>
      <w:proofErr w:type="spellStart"/>
      <w:r w:rsidR="00790540" w:rsidRPr="00790540">
        <w:rPr>
          <w:lang w:eastAsia="ar-SA"/>
        </w:rPr>
        <w:t>Preibienė</w:t>
      </w:r>
      <w:proofErr w:type="spellEnd"/>
      <w:r w:rsidR="00790540" w:rsidRPr="00790540">
        <w:rPr>
          <w:lang w:eastAsia="ar-SA"/>
        </w:rPr>
        <w:t xml:space="preserve"> paaiškino, kad mokyklų tinklo pertvarką privaloma peržiūrėti kas ketverius metus. Šiuo metu veikia sudaryta darbo grupė, kuri renka ir analizuoja duomenis. Kai turimi rezultatai bus paruošti, jie bus pristatyti tarybai, kuri juos tvirtins. Po to prasidės viešos diskusijos su visais suinteresuotais, nes tinklo pertvarka nėra savavališkas sprendimas, o privalomas ir reguliariai atliekamas procesas.</w:t>
      </w:r>
    </w:p>
    <w:p w14:paraId="626638A7" w14:textId="4338E11D" w:rsidR="00790540" w:rsidRDefault="002771B0" w:rsidP="00003534">
      <w:pPr>
        <w:ind w:firstLine="851"/>
        <w:jc w:val="both"/>
        <w:rPr>
          <w:lang w:eastAsia="ar-SA"/>
        </w:rPr>
      </w:pPr>
      <w:r w:rsidRPr="001E0DCF">
        <w:rPr>
          <w:lang w:eastAsia="ar-SA"/>
        </w:rPr>
        <w:t>Tarybos nar</w:t>
      </w:r>
      <w:r>
        <w:rPr>
          <w:lang w:eastAsia="ar-SA"/>
        </w:rPr>
        <w:t>ys</w:t>
      </w:r>
      <w:r w:rsidRPr="001E0DCF">
        <w:rPr>
          <w:lang w:eastAsia="ar-SA"/>
        </w:rPr>
        <w:t xml:space="preserve"> </w:t>
      </w:r>
      <w:r w:rsidR="0023191B" w:rsidRPr="0023191B">
        <w:rPr>
          <w:lang w:eastAsia="ar-SA"/>
        </w:rPr>
        <w:t xml:space="preserve">Gediminas Venckus pastebėjo, kad į posėdžius ir </w:t>
      </w:r>
      <w:r w:rsidR="004E2B3F">
        <w:rPr>
          <w:lang w:eastAsia="ar-SA"/>
        </w:rPr>
        <w:t xml:space="preserve">gyventojų </w:t>
      </w:r>
      <w:r w:rsidR="0023191B" w:rsidRPr="0023191B">
        <w:rPr>
          <w:lang w:eastAsia="ar-SA"/>
        </w:rPr>
        <w:t xml:space="preserve">tribūną nuolat ateina gyventojai pasisakyti, tačiau iškilo klausimas, ar šie žmonės gauna grįžtamąjį ryšį ir ar jų iškelti klausimai yra sprendžiami. </w:t>
      </w:r>
    </w:p>
    <w:p w14:paraId="5A0DB105" w14:textId="6C80B710" w:rsidR="00C272B7" w:rsidRPr="00C272B7" w:rsidRDefault="00C272B7" w:rsidP="00C272B7">
      <w:pPr>
        <w:ind w:firstLine="851"/>
        <w:jc w:val="both"/>
        <w:rPr>
          <w:lang w:eastAsia="ar-SA"/>
        </w:rPr>
      </w:pPr>
      <w:r w:rsidRPr="00C272B7">
        <w:rPr>
          <w:lang w:eastAsia="ar-SA"/>
        </w:rPr>
        <w:t xml:space="preserve">Meras </w:t>
      </w:r>
      <w:r w:rsidR="002771B0">
        <w:rPr>
          <w:lang w:eastAsia="ar-SA"/>
        </w:rPr>
        <w:t xml:space="preserve">Antanas Kalnius </w:t>
      </w:r>
      <w:r w:rsidRPr="00C272B7">
        <w:rPr>
          <w:lang w:eastAsia="ar-SA"/>
        </w:rPr>
        <w:t>pabrėžė, kad visi gyventojai gauna atsakymus į savo klausimus. Jis pažymėjo, kad ne kartą buvo aiškinta ir paaiškinta tiek posėdžių salėje, tiek kituose bendravimo būduose su visais suinteresuotais asmenimis.</w:t>
      </w:r>
    </w:p>
    <w:p w14:paraId="34EFF332" w14:textId="4FA980E6" w:rsidR="00FA7D09" w:rsidRPr="00FA7D09" w:rsidRDefault="002771B0" w:rsidP="00FA7D09">
      <w:pPr>
        <w:ind w:firstLine="851"/>
        <w:jc w:val="both"/>
        <w:rPr>
          <w:lang w:eastAsia="ar-SA"/>
        </w:rPr>
      </w:pPr>
      <w:r w:rsidRPr="001E0DCF">
        <w:rPr>
          <w:lang w:eastAsia="ar-SA"/>
        </w:rPr>
        <w:t>Tarybos nar</w:t>
      </w:r>
      <w:r>
        <w:rPr>
          <w:lang w:eastAsia="ar-SA"/>
        </w:rPr>
        <w:t xml:space="preserve">ė </w:t>
      </w:r>
      <w:r w:rsidR="00FA7D09" w:rsidRPr="00FA7D09">
        <w:rPr>
          <w:lang w:eastAsia="ar-SA"/>
        </w:rPr>
        <w:t>Jolanta Gedvilaitė atkreipė dėmesį į daugybę gyventojų kreipim</w:t>
      </w:r>
      <w:r w:rsidR="004E2B3F">
        <w:rPr>
          <w:lang w:eastAsia="ar-SA"/>
        </w:rPr>
        <w:t>ą</w:t>
      </w:r>
      <w:r w:rsidR="00FA7D09" w:rsidRPr="00FA7D09">
        <w:rPr>
          <w:lang w:eastAsia="ar-SA"/>
        </w:rPr>
        <w:t>si dėl specialiojo infrastruktūros plėtros plano. ypač iš „Kretingos vandenų“, siekdama geriau suprasti situaciją ir galbūt pateikti tarybai siūlymus. Problema kyla dėl sąlygų prisijungti prie vandentiekio ir nuotekų tinklų, kurios, pavyzdžiui, sodų bendrijose reikalauja atvesti net iki 3 km tinklų – tai, jos nuomone, prieštarauja bendr</w:t>
      </w:r>
      <w:r w:rsidR="00DE3780">
        <w:rPr>
          <w:lang w:eastAsia="ar-SA"/>
        </w:rPr>
        <w:t>iems</w:t>
      </w:r>
      <w:r w:rsidR="00FA7D09" w:rsidRPr="00FA7D09">
        <w:rPr>
          <w:lang w:eastAsia="ar-SA"/>
        </w:rPr>
        <w:t xml:space="preserve"> miesto plėtros planams. Procesas jau užstrigęs keletą metų, o gyventojai dažnai susiduria su daug skund</w:t>
      </w:r>
      <w:r w:rsidR="00DE3780">
        <w:rPr>
          <w:lang w:eastAsia="ar-SA"/>
        </w:rPr>
        <w:t xml:space="preserve">ais ir </w:t>
      </w:r>
      <w:r w:rsidR="00FA7D09" w:rsidRPr="00FA7D09">
        <w:rPr>
          <w:lang w:eastAsia="ar-SA"/>
        </w:rPr>
        <w:t>teisminiais ginčais. Ji siūlo svarstyti, ar tokie dideli atstumai neturėtų būti sprendžiami savivaldybės ar bendrovės atsakomybėje, nes gyventojai dažnai nežino, ką daryti</w:t>
      </w:r>
      <w:r w:rsidR="00DE3780">
        <w:rPr>
          <w:lang w:eastAsia="ar-SA"/>
        </w:rPr>
        <w:t xml:space="preserve"> ir </w:t>
      </w:r>
      <w:r w:rsidR="00FA7D09" w:rsidRPr="00FA7D09">
        <w:rPr>
          <w:lang w:eastAsia="ar-SA"/>
        </w:rPr>
        <w:t>dažnai lieka vienintelė galimybė – kreiptis į teismą.</w:t>
      </w:r>
    </w:p>
    <w:p w14:paraId="040EDC9A" w14:textId="1EB6F925" w:rsidR="001C11A1" w:rsidRPr="001C11A1" w:rsidRDefault="001C11A1" w:rsidP="001C11A1">
      <w:pPr>
        <w:ind w:firstLine="851"/>
        <w:jc w:val="both"/>
        <w:rPr>
          <w:lang w:eastAsia="ar-SA"/>
        </w:rPr>
      </w:pPr>
      <w:r w:rsidRPr="001C11A1">
        <w:rPr>
          <w:lang w:eastAsia="ar-SA"/>
        </w:rPr>
        <w:t xml:space="preserve">Meras </w:t>
      </w:r>
      <w:r w:rsidR="002771B0">
        <w:rPr>
          <w:lang w:eastAsia="ar-SA"/>
        </w:rPr>
        <w:t xml:space="preserve">Antanas Kalnius </w:t>
      </w:r>
      <w:r w:rsidRPr="001C11A1">
        <w:rPr>
          <w:lang w:eastAsia="ar-SA"/>
        </w:rPr>
        <w:t xml:space="preserve">paaiškino, kad gyventojai dažnai ateina pavieniui ir skundžiasi dėl didelių atstumų, kuriuos reikia nutiesti prisijungiant prie vandentiekio ir nuotekų tinklų. Jis pabrėžė, kad problema būtų išspręsta, jei gyventojai bendradarbiautų ir įrengtų bendrus tinklus kartu, kas būtų pigiau ir efektyviau nei atskiri vietiniai valymo įrenginiai. Kita vertus, meras atkreipė dėmesį į vandens kokybės problemą – daugelis rajono vandens šaltinių yra užteršti borais ir </w:t>
      </w:r>
      <w:proofErr w:type="spellStart"/>
      <w:r w:rsidRPr="001C11A1">
        <w:rPr>
          <w:lang w:eastAsia="ar-SA"/>
        </w:rPr>
        <w:t>florais</w:t>
      </w:r>
      <w:proofErr w:type="spellEnd"/>
      <w:r w:rsidRPr="001C11A1">
        <w:rPr>
          <w:lang w:eastAsia="ar-SA"/>
        </w:rPr>
        <w:t xml:space="preserve">, o vietiniai valymo įrenginiai gali dar labiau pakenkti geriamo vandens švarumui. Todėl savivaldybės pozicija yra skatinti </w:t>
      </w:r>
      <w:proofErr w:type="spellStart"/>
      <w:r w:rsidRPr="001C11A1">
        <w:rPr>
          <w:lang w:eastAsia="ar-SA"/>
        </w:rPr>
        <w:t>kvartalinius</w:t>
      </w:r>
      <w:proofErr w:type="spellEnd"/>
      <w:r w:rsidRPr="001C11A1">
        <w:rPr>
          <w:lang w:eastAsia="ar-SA"/>
        </w:rPr>
        <w:t xml:space="preserve"> bendrus valymo įrenginius, kurie apsaugotų aplinką ir žmonių sveikatą. Meras taip pat priminė, kad bendrasis planas bus keičiamas, o geriamo vandens apsaugos zonos bus peržiūrėtos, kad būtų galima geriau spręsti šiuos klausimus.</w:t>
      </w:r>
    </w:p>
    <w:p w14:paraId="1A325417" w14:textId="6A5A5CA4" w:rsidR="00790540" w:rsidRDefault="002771B0" w:rsidP="00003534">
      <w:pPr>
        <w:ind w:firstLine="851"/>
        <w:jc w:val="both"/>
        <w:rPr>
          <w:lang w:eastAsia="ar-SA"/>
        </w:rPr>
      </w:pPr>
      <w:r>
        <w:rPr>
          <w:lang w:eastAsia="ar-SA"/>
        </w:rPr>
        <w:t xml:space="preserve">Administracijos direktorė </w:t>
      </w:r>
      <w:r w:rsidR="00CB44A2" w:rsidRPr="00CB44A2">
        <w:rPr>
          <w:lang w:eastAsia="ar-SA"/>
        </w:rPr>
        <w:t xml:space="preserve">Vilma </w:t>
      </w:r>
      <w:proofErr w:type="spellStart"/>
      <w:r w:rsidR="00CB44A2" w:rsidRPr="00CB44A2">
        <w:rPr>
          <w:lang w:eastAsia="ar-SA"/>
        </w:rPr>
        <w:t>Preibienė</w:t>
      </w:r>
      <w:proofErr w:type="spellEnd"/>
      <w:r w:rsidR="00CB44A2" w:rsidRPr="00CB44A2">
        <w:rPr>
          <w:lang w:eastAsia="ar-SA"/>
        </w:rPr>
        <w:t xml:space="preserve"> pabrėžė, kad šiuo metu privaloma vadovautis galiojančiais dokumentais, todėl negalima taikyti jokių išlygų. Ji pažymėjo, kad gyventojai dažnai kreipiasi į administracines ginčų komisijas ar teismus, tačiau sprendimai turi būti priimami remiantis esamais teisės aktais.</w:t>
      </w:r>
    </w:p>
    <w:p w14:paraId="3B32A080" w14:textId="7FF008CA" w:rsidR="00790540" w:rsidRDefault="002771B0" w:rsidP="00003534">
      <w:pPr>
        <w:ind w:firstLine="851"/>
        <w:jc w:val="both"/>
        <w:rPr>
          <w:lang w:eastAsia="ar-SA"/>
        </w:rPr>
      </w:pPr>
      <w:r w:rsidRPr="001E0DCF">
        <w:rPr>
          <w:lang w:eastAsia="ar-SA"/>
        </w:rPr>
        <w:lastRenderedPageBreak/>
        <w:t>Tarybos nar</w:t>
      </w:r>
      <w:r>
        <w:rPr>
          <w:lang w:eastAsia="ar-SA"/>
        </w:rPr>
        <w:t xml:space="preserve">ė </w:t>
      </w:r>
      <w:r w:rsidR="00D910C9" w:rsidRPr="00D910C9">
        <w:rPr>
          <w:lang w:eastAsia="ar-SA"/>
        </w:rPr>
        <w:t>Jolanta Gedvilaitė pabrėžė, kad bendrasis planas prieštarauja specialiajam, nes gyventojams nurodoma vesti inžinerinius tinklus net per tris kilometrus, kas yra nepraktiška ir neteisinga. Ji išreiškė susirūpinimą, kad tokie reikalavimai rodo abejingumą gyventojų poreikiams, ypač atsižvelgiant į tai, kad žmonės perka sklypus ir kitur, pavyzdžiui, Gargžduose. Ji paminėjo, kad dirbdama Klaipėdos vandenyse mato, jog ten viskas sprendžiama kur kas paprasčiau, tad toks reikalavimas yra logiškai nepagrįstas.</w:t>
      </w:r>
    </w:p>
    <w:p w14:paraId="7D9F45CC" w14:textId="163F8AA7" w:rsidR="00D64D6B" w:rsidRDefault="00D64D6B" w:rsidP="00003534">
      <w:pPr>
        <w:ind w:firstLine="851"/>
        <w:jc w:val="both"/>
        <w:rPr>
          <w:lang w:eastAsia="ar-SA"/>
        </w:rPr>
      </w:pPr>
      <w:r w:rsidRPr="00D64D6B">
        <w:rPr>
          <w:lang w:eastAsia="ar-SA"/>
        </w:rPr>
        <w:t xml:space="preserve">Meras </w:t>
      </w:r>
      <w:r w:rsidR="002771B0">
        <w:rPr>
          <w:lang w:eastAsia="ar-SA"/>
        </w:rPr>
        <w:t xml:space="preserve">Antanas Kalnius </w:t>
      </w:r>
      <w:r w:rsidRPr="00D64D6B">
        <w:rPr>
          <w:lang w:eastAsia="ar-SA"/>
        </w:rPr>
        <w:t>atsakė, kad vandens sauga yra svarbesnė už laisvą gyventojų prisijungimą prie tinklų bet kur. Jis pabrėžė, kad nei savivaldybė, nei „Kretingos vandenys“ nėra nutiesę nė kilometro tinklo savo lėšomis, todėl kritikos dėl atstumų reikalavimo nelaiko pagrįsta. Meras akcentavo, kad svarbiausia yra gyventojų sveikata ir ekologinė aplinka rajone, nes yra teritorijų, kur netinkami valymo įrenginiai kelia problemų dėl nešvaraus vandens ir blogo kvapo, kuris patenka į gruntinius vandenis ir gali būti pavojingas žmonių sveikatai.</w:t>
      </w:r>
    </w:p>
    <w:p w14:paraId="408354F7" w14:textId="13C92120" w:rsidR="005B07EF" w:rsidRPr="005B07EF" w:rsidRDefault="002771B0" w:rsidP="005B07EF">
      <w:pPr>
        <w:ind w:firstLine="851"/>
        <w:jc w:val="both"/>
        <w:rPr>
          <w:lang w:eastAsia="ar-SA"/>
        </w:rPr>
      </w:pPr>
      <w:r w:rsidRPr="001E0DCF">
        <w:rPr>
          <w:lang w:eastAsia="ar-SA"/>
        </w:rPr>
        <w:t>Tarybos nar</w:t>
      </w:r>
      <w:r>
        <w:rPr>
          <w:lang w:eastAsia="ar-SA"/>
        </w:rPr>
        <w:t>ys</w:t>
      </w:r>
      <w:r w:rsidRPr="001E0DCF">
        <w:rPr>
          <w:lang w:eastAsia="ar-SA"/>
        </w:rPr>
        <w:t xml:space="preserve"> </w:t>
      </w:r>
      <w:r w:rsidR="005B07EF" w:rsidRPr="005B07EF">
        <w:rPr>
          <w:lang w:eastAsia="ar-SA"/>
        </w:rPr>
        <w:t xml:space="preserve">Tomas </w:t>
      </w:r>
      <w:proofErr w:type="spellStart"/>
      <w:r w:rsidR="005B07EF" w:rsidRPr="005B07EF">
        <w:rPr>
          <w:lang w:eastAsia="ar-SA"/>
        </w:rPr>
        <w:t>Abelkis</w:t>
      </w:r>
      <w:proofErr w:type="spellEnd"/>
      <w:r w:rsidR="005B07EF" w:rsidRPr="005B07EF">
        <w:rPr>
          <w:lang w:eastAsia="ar-SA"/>
        </w:rPr>
        <w:t xml:space="preserve"> akcentavo, kad švietimo sistema yra sudėtinga ir reglamentuojama daugybės teisės aktų – jų yra apie 400–425. Jis pabrėžė, kad pavaduotojų vaidmuo mokyklose yra labai svarbus, nes jie padeda direktoriams ne tik organizuoti ugdymo procesą, bet ir rūpinasi administraciniais dalykais, tokiais kaip pamokų tvarkaraščių sudarymas, prevencinių programų įgyvendinimas, įvairių duomenų bazių tvarkymas. Todėl pavaduotojų sumažinimas ar šių pareigybių naikinimas sukeltų didelį krūvį direktoriams, o tai gali neigiamai paveikti švietimo kokybę.</w:t>
      </w:r>
      <w:r w:rsidR="005B07EF">
        <w:rPr>
          <w:lang w:eastAsia="ar-SA"/>
        </w:rPr>
        <w:t xml:space="preserve"> </w:t>
      </w:r>
      <w:r w:rsidR="005B07EF" w:rsidRPr="005B07EF">
        <w:rPr>
          <w:lang w:eastAsia="ar-SA"/>
        </w:rPr>
        <w:t xml:space="preserve">Jis atkreipė dėmesį, kad Kretingos rajono mokyklos šiuo metu yra tarp geriausių Lietuvoje, užimdamos vietą pirmame dešimtuke pagal mokinių pasiekimus, todėl svarbu išlaikyti šį lygį. Nors finansiniai klausimai švietimo srityje yra aktualūs ir viskas brangsta, </w:t>
      </w:r>
      <w:r w:rsidR="00976AD4">
        <w:rPr>
          <w:lang w:eastAsia="ar-SA"/>
        </w:rPr>
        <w:t xml:space="preserve">jis </w:t>
      </w:r>
      <w:r w:rsidR="005B07EF" w:rsidRPr="005B07EF">
        <w:rPr>
          <w:lang w:eastAsia="ar-SA"/>
        </w:rPr>
        <w:t>pabrėžė, kad švietimas niekada nebuvo pigus, ir į jį negalima žiūrėti tik kaip į išlaidų objektą. Jis ragino politikus ir tarybos narius nesikoncentruoti vien tik į finansus, bet skirti dėmesį kokybės išlaikymui bei švietimo bendruomenės stabilumui.</w:t>
      </w:r>
      <w:r w:rsidR="005B07EF">
        <w:rPr>
          <w:lang w:eastAsia="ar-SA"/>
        </w:rPr>
        <w:t xml:space="preserve"> </w:t>
      </w:r>
      <w:r w:rsidR="005B07EF" w:rsidRPr="005B07EF">
        <w:rPr>
          <w:lang w:eastAsia="ar-SA"/>
        </w:rPr>
        <w:t>Galiausiai jis paragino nekirsti per švietimo bendruomenę ir išvengti pokyčių, kurie galėtų ją išbalansuoti, nes tai gali pakenkti tiek mokyklų darbui, tiek mokinių pasiekimams. T</w:t>
      </w:r>
      <w:r w:rsidR="00976AD4">
        <w:rPr>
          <w:lang w:eastAsia="ar-SA"/>
        </w:rPr>
        <w:t>.</w:t>
      </w:r>
      <w:r w:rsidR="005B07EF" w:rsidRPr="005B07EF">
        <w:rPr>
          <w:lang w:eastAsia="ar-SA"/>
        </w:rPr>
        <w:t xml:space="preserve"> </w:t>
      </w:r>
      <w:proofErr w:type="spellStart"/>
      <w:r w:rsidR="005B07EF" w:rsidRPr="005B07EF">
        <w:rPr>
          <w:lang w:eastAsia="ar-SA"/>
        </w:rPr>
        <w:t>Abelkis</w:t>
      </w:r>
      <w:proofErr w:type="spellEnd"/>
      <w:r w:rsidR="005B07EF" w:rsidRPr="005B07EF">
        <w:rPr>
          <w:lang w:eastAsia="ar-SA"/>
        </w:rPr>
        <w:t xml:space="preserve"> pabrėžė, kad visi turėtų rūpintis švietimo kokybe ir palaikyti stiprią bendruomenę, kuri yra svarbi tiek direktoriams, tiek mokytojams ir mokiniams.</w:t>
      </w:r>
    </w:p>
    <w:p w14:paraId="4C68F899" w14:textId="4CE6BB5F" w:rsidR="00976AD4" w:rsidRDefault="00976AD4" w:rsidP="00976AD4">
      <w:pPr>
        <w:ind w:firstLine="851"/>
        <w:jc w:val="both"/>
        <w:rPr>
          <w:lang w:eastAsia="ar-SA"/>
        </w:rPr>
      </w:pPr>
      <w:r w:rsidRPr="00976AD4">
        <w:rPr>
          <w:lang w:eastAsia="ar-SA"/>
        </w:rPr>
        <w:t>Meras Antanas Kalnius atsakė, kad švietimo sistema nėra išbalansuota, pabrėždamas, jog nei mokytojams, nei mokinių padėjėjams, nei mokymo procesui nebuvo nurodyta mažinti personalo ar trikdyti veiklos.</w:t>
      </w:r>
      <w:r>
        <w:rPr>
          <w:lang w:eastAsia="ar-SA"/>
        </w:rPr>
        <w:t xml:space="preserve"> </w:t>
      </w:r>
      <w:r w:rsidRPr="00976AD4">
        <w:rPr>
          <w:lang w:eastAsia="ar-SA"/>
        </w:rPr>
        <w:t>Meras paklausė, ar opozicija turi daugiau klausimų. Kadangi klausimų nebuvo, jis paskelbė posėdžio pabaigą.</w:t>
      </w:r>
    </w:p>
    <w:p w14:paraId="6D3C2949" w14:textId="3BE49D07" w:rsidR="00AF1683" w:rsidRPr="00003534" w:rsidRDefault="00AF1683" w:rsidP="00AF1683">
      <w:pPr>
        <w:jc w:val="both"/>
        <w:rPr>
          <w:szCs w:val="24"/>
        </w:rPr>
      </w:pPr>
      <w:r w:rsidRPr="002814B8">
        <w:rPr>
          <w:lang w:eastAsia="ar-SA"/>
        </w:rPr>
        <w:t>P</w:t>
      </w:r>
      <w:r w:rsidRPr="002814B8">
        <w:rPr>
          <w:szCs w:val="24"/>
        </w:rPr>
        <w:t xml:space="preserve">osėdis </w:t>
      </w:r>
      <w:r w:rsidRPr="00003534">
        <w:rPr>
          <w:szCs w:val="24"/>
        </w:rPr>
        <w:t>baigtas 1</w:t>
      </w:r>
      <w:r w:rsidR="00DB6D6A" w:rsidRPr="00003534">
        <w:rPr>
          <w:szCs w:val="24"/>
        </w:rPr>
        <w:t>2</w:t>
      </w:r>
      <w:r w:rsidRPr="00003534">
        <w:rPr>
          <w:szCs w:val="24"/>
        </w:rPr>
        <w:t>.</w:t>
      </w:r>
      <w:r w:rsidR="00B87A99" w:rsidRPr="00003534">
        <w:rPr>
          <w:szCs w:val="24"/>
        </w:rPr>
        <w:t>20</w:t>
      </w:r>
      <w:r w:rsidRPr="00003534">
        <w:rPr>
          <w:szCs w:val="24"/>
        </w:rPr>
        <w:t xml:space="preserve"> val.</w:t>
      </w:r>
    </w:p>
    <w:p w14:paraId="0FD54009" w14:textId="77777777" w:rsidR="007C0BC7" w:rsidRPr="00EF6A84"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Default="00F770F0" w:rsidP="00803A4A">
      <w:pPr>
        <w:pStyle w:val="Sraopastraipa"/>
        <w:ind w:left="0"/>
        <w:jc w:val="both"/>
        <w:rPr>
          <w:szCs w:val="24"/>
        </w:rPr>
      </w:pP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3"/>
    <w:p w14:paraId="7ED01763" w14:textId="77777777" w:rsidR="00435BF7" w:rsidRDefault="00435BF7" w:rsidP="00803A4A">
      <w:pPr>
        <w:pStyle w:val="Sraopastraipa"/>
        <w:ind w:left="0"/>
        <w:jc w:val="both"/>
        <w:rPr>
          <w:szCs w:val="24"/>
        </w:rPr>
      </w:pPr>
    </w:p>
    <w:p w14:paraId="5CC29803" w14:textId="77777777" w:rsidR="00D413DC" w:rsidRDefault="00D413DC" w:rsidP="00803A4A">
      <w:pPr>
        <w:pStyle w:val="Sraopastraipa"/>
        <w:ind w:left="0"/>
        <w:jc w:val="both"/>
        <w:rPr>
          <w:szCs w:val="24"/>
        </w:rPr>
      </w:pPr>
    </w:p>
    <w:p w14:paraId="4F850DAD" w14:textId="77777777" w:rsidR="00D413DC" w:rsidRDefault="00D413DC" w:rsidP="00803A4A">
      <w:pPr>
        <w:pStyle w:val="Sraopastraipa"/>
        <w:ind w:left="0"/>
        <w:jc w:val="both"/>
        <w:rPr>
          <w:szCs w:val="24"/>
        </w:rPr>
      </w:pPr>
    </w:p>
    <w:p w14:paraId="1663B81B" w14:textId="77777777" w:rsidR="00D413DC" w:rsidRDefault="00D413DC" w:rsidP="00803A4A">
      <w:pPr>
        <w:pStyle w:val="Sraopastraipa"/>
        <w:ind w:left="0"/>
        <w:jc w:val="both"/>
        <w:rPr>
          <w:szCs w:val="24"/>
        </w:rPr>
      </w:pPr>
    </w:p>
    <w:p w14:paraId="61600438" w14:textId="77777777" w:rsidR="00D413DC" w:rsidRDefault="00D413DC" w:rsidP="00803A4A">
      <w:pPr>
        <w:pStyle w:val="Sraopastraipa"/>
        <w:ind w:left="0"/>
        <w:jc w:val="both"/>
        <w:rPr>
          <w:szCs w:val="24"/>
        </w:rPr>
      </w:pPr>
    </w:p>
    <w:p w14:paraId="66E5036F" w14:textId="77777777" w:rsidR="00D413DC" w:rsidRDefault="00D413DC" w:rsidP="00803A4A">
      <w:pPr>
        <w:pStyle w:val="Sraopastraipa"/>
        <w:ind w:left="0"/>
        <w:jc w:val="both"/>
        <w:rPr>
          <w:szCs w:val="24"/>
        </w:rPr>
      </w:pPr>
    </w:p>
    <w:p w14:paraId="744509BB" w14:textId="77777777" w:rsidR="00D413DC" w:rsidRPr="00976AD4" w:rsidRDefault="00D413DC" w:rsidP="00803A4A">
      <w:pPr>
        <w:pStyle w:val="Sraopastraipa"/>
        <w:ind w:left="0"/>
        <w:jc w:val="both"/>
        <w:rPr>
          <w:szCs w:val="24"/>
        </w:rPr>
      </w:pPr>
    </w:p>
    <w:p w14:paraId="06B0E6BE" w14:textId="77777777" w:rsidR="00D413DC" w:rsidRPr="00976AD4" w:rsidRDefault="00D413DC" w:rsidP="00803A4A">
      <w:pPr>
        <w:pStyle w:val="Sraopastraipa"/>
        <w:ind w:left="0"/>
        <w:jc w:val="both"/>
        <w:rPr>
          <w:szCs w:val="24"/>
        </w:rPr>
      </w:pPr>
    </w:p>
    <w:p w14:paraId="67D8DFB2" w14:textId="77777777" w:rsidR="00D413DC" w:rsidRPr="00976AD4" w:rsidRDefault="00D413DC" w:rsidP="00803A4A">
      <w:pPr>
        <w:pStyle w:val="Sraopastraipa"/>
        <w:ind w:left="0"/>
        <w:jc w:val="both"/>
        <w:rPr>
          <w:szCs w:val="24"/>
        </w:rPr>
      </w:pPr>
    </w:p>
    <w:p w14:paraId="5EBF9AB9" w14:textId="77777777" w:rsidR="00D413DC" w:rsidRPr="00976AD4" w:rsidRDefault="00D413DC" w:rsidP="00803A4A">
      <w:pPr>
        <w:pStyle w:val="Sraopastraipa"/>
        <w:ind w:left="0"/>
        <w:jc w:val="both"/>
        <w:rPr>
          <w:szCs w:val="24"/>
        </w:rPr>
      </w:pPr>
    </w:p>
    <w:p w14:paraId="3DE26D7B" w14:textId="77777777" w:rsidR="00D413DC" w:rsidRPr="00976AD4" w:rsidRDefault="00D413DC" w:rsidP="00803A4A">
      <w:pPr>
        <w:pStyle w:val="Sraopastraipa"/>
        <w:ind w:left="0"/>
        <w:jc w:val="both"/>
        <w:rPr>
          <w:szCs w:val="24"/>
        </w:rPr>
      </w:pPr>
    </w:p>
    <w:p w14:paraId="274AB466" w14:textId="77777777" w:rsidR="00D413DC" w:rsidRPr="00976AD4" w:rsidRDefault="00D413DC" w:rsidP="00803A4A">
      <w:pPr>
        <w:pStyle w:val="Sraopastraipa"/>
        <w:ind w:left="0"/>
        <w:jc w:val="both"/>
        <w:rPr>
          <w:szCs w:val="24"/>
        </w:rPr>
      </w:pPr>
    </w:p>
    <w:p w14:paraId="330EBF66" w14:textId="77777777" w:rsidR="00D413DC" w:rsidRPr="00976AD4" w:rsidRDefault="00D413DC" w:rsidP="00803A4A">
      <w:pPr>
        <w:pStyle w:val="Sraopastraipa"/>
        <w:ind w:left="0"/>
        <w:jc w:val="both"/>
        <w:rPr>
          <w:szCs w:val="24"/>
        </w:rPr>
      </w:pPr>
    </w:p>
    <w:p w14:paraId="471B456C" w14:textId="101E3358" w:rsidR="00BB74DE" w:rsidRPr="00976AD4" w:rsidRDefault="00BF5920" w:rsidP="00803A4A">
      <w:pPr>
        <w:pStyle w:val="Sraopastraipa"/>
        <w:ind w:left="0"/>
        <w:jc w:val="both"/>
        <w:rPr>
          <w:szCs w:val="24"/>
        </w:rPr>
      </w:pPr>
      <w:r w:rsidRPr="00976AD4">
        <w:rPr>
          <w:szCs w:val="24"/>
        </w:rPr>
        <w:t>R</w:t>
      </w:r>
      <w:r w:rsidR="007C3C76" w:rsidRPr="00976AD4">
        <w:rPr>
          <w:szCs w:val="24"/>
        </w:rPr>
        <w:t xml:space="preserve">. </w:t>
      </w:r>
      <w:r w:rsidR="00847A6D" w:rsidRPr="00976AD4">
        <w:rPr>
          <w:szCs w:val="24"/>
        </w:rPr>
        <w:t>Pilelienė</w:t>
      </w:r>
    </w:p>
    <w:p w14:paraId="15071676" w14:textId="72B68F03" w:rsidR="00D413DC" w:rsidRPr="00976AD4" w:rsidRDefault="00847A6D" w:rsidP="00803A4A">
      <w:pPr>
        <w:pStyle w:val="Sraopastraipa"/>
        <w:ind w:left="0"/>
        <w:jc w:val="both"/>
        <w:rPr>
          <w:szCs w:val="24"/>
        </w:rPr>
      </w:pPr>
      <w:r w:rsidRPr="00976AD4">
        <w:rPr>
          <w:szCs w:val="24"/>
        </w:rPr>
        <w:t>202</w:t>
      </w:r>
      <w:r w:rsidR="003F7D5B" w:rsidRPr="00976AD4">
        <w:rPr>
          <w:szCs w:val="24"/>
        </w:rPr>
        <w:t>5</w:t>
      </w:r>
      <w:r w:rsidRPr="00976AD4">
        <w:rPr>
          <w:szCs w:val="24"/>
        </w:rPr>
        <w:t>-</w:t>
      </w:r>
      <w:r w:rsidR="003F7D5B" w:rsidRPr="00976AD4">
        <w:rPr>
          <w:szCs w:val="24"/>
        </w:rPr>
        <w:t>0</w:t>
      </w:r>
      <w:r w:rsidR="0070795C" w:rsidRPr="00976AD4">
        <w:rPr>
          <w:szCs w:val="24"/>
        </w:rPr>
        <w:t>6</w:t>
      </w:r>
      <w:r w:rsidRPr="00976AD4">
        <w:rPr>
          <w:szCs w:val="24"/>
        </w:rPr>
        <w:t>-</w:t>
      </w:r>
      <w:r w:rsidR="00C80349" w:rsidRPr="00976AD4">
        <w:rPr>
          <w:szCs w:val="24"/>
        </w:rPr>
        <w:t>02</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lastRenderedPageBreak/>
        <w:t>Kretingos rajono savivaldybės tarybos</w:t>
      </w:r>
      <w:r w:rsidR="00776FC1">
        <w:rPr>
          <w:szCs w:val="24"/>
        </w:rPr>
        <w:t xml:space="preserve"> </w:t>
      </w:r>
    </w:p>
    <w:p w14:paraId="3207283F" w14:textId="77777777" w:rsidR="00776FC1" w:rsidRDefault="009839FD" w:rsidP="00776FC1">
      <w:pPr>
        <w:ind w:left="3894" w:firstLine="1298"/>
        <w:rPr>
          <w:szCs w:val="24"/>
        </w:rPr>
      </w:pPr>
      <w:r w:rsidRPr="00EF6A84">
        <w:rPr>
          <w:szCs w:val="24"/>
        </w:rPr>
        <w:t>2</w:t>
      </w:r>
      <w:r w:rsidR="00847A6D" w:rsidRPr="00EF6A84">
        <w:rPr>
          <w:szCs w:val="24"/>
        </w:rPr>
        <w:t>02</w:t>
      </w:r>
      <w:r w:rsidR="003F7D5B" w:rsidRPr="00EF6A84">
        <w:rPr>
          <w:szCs w:val="24"/>
        </w:rPr>
        <w:t>5</w:t>
      </w:r>
      <w:r w:rsidR="00847A6D" w:rsidRPr="00EF6A84">
        <w:rPr>
          <w:szCs w:val="24"/>
        </w:rPr>
        <w:t xml:space="preserve"> m.</w:t>
      </w:r>
      <w:r w:rsidR="003C0AF4" w:rsidRPr="00EF6A84">
        <w:rPr>
          <w:szCs w:val="24"/>
        </w:rPr>
        <w:t xml:space="preserve"> </w:t>
      </w:r>
      <w:r w:rsidR="00DF1731" w:rsidRPr="00EF6A84">
        <w:rPr>
          <w:szCs w:val="24"/>
        </w:rPr>
        <w:t>b</w:t>
      </w:r>
      <w:r w:rsidR="0070795C">
        <w:rPr>
          <w:szCs w:val="24"/>
        </w:rPr>
        <w:t xml:space="preserve">irželio </w:t>
      </w:r>
      <w:r w:rsidR="00A37B9F">
        <w:rPr>
          <w:szCs w:val="24"/>
        </w:rPr>
        <w:t xml:space="preserve">2 </w:t>
      </w:r>
      <w:r w:rsidR="00E240B4" w:rsidRPr="00EF6A84">
        <w:rPr>
          <w:szCs w:val="24"/>
        </w:rPr>
        <w:t>d</w:t>
      </w:r>
      <w:r w:rsidR="00847A6D" w:rsidRPr="00EF6A84">
        <w:rPr>
          <w:szCs w:val="24"/>
        </w:rPr>
        <w:t xml:space="preserve">. </w:t>
      </w:r>
    </w:p>
    <w:p w14:paraId="2A53A2BF" w14:textId="568B1DE8" w:rsidR="00847A6D" w:rsidRPr="00EF6A84" w:rsidRDefault="00847A6D" w:rsidP="00776FC1">
      <w:pPr>
        <w:ind w:left="3894" w:firstLine="1298"/>
        <w:rPr>
          <w:szCs w:val="24"/>
        </w:rPr>
      </w:pPr>
      <w:r w:rsidRPr="00EF6A84">
        <w:rPr>
          <w:szCs w:val="24"/>
        </w:rPr>
        <w:t>protokolo Nr. T3-</w:t>
      </w:r>
      <w:r w:rsidR="00A37B9F">
        <w:rPr>
          <w:szCs w:val="24"/>
        </w:rPr>
        <w:t>6</w:t>
      </w:r>
      <w:r w:rsidR="00EF023C" w:rsidRPr="00EF6A84">
        <w:rPr>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5D398A02" w:rsidR="00847A6D" w:rsidRPr="00EF6A84" w:rsidRDefault="0070795C" w:rsidP="00CE424A">
      <w:pPr>
        <w:tabs>
          <w:tab w:val="left" w:pos="6975"/>
        </w:tabs>
        <w:ind w:firstLine="851"/>
        <w:jc w:val="center"/>
        <w:rPr>
          <w:szCs w:val="24"/>
        </w:rPr>
      </w:pPr>
      <w:r>
        <w:rPr>
          <w:szCs w:val="24"/>
        </w:rPr>
        <w:t>30</w:t>
      </w:r>
      <w:r w:rsidR="00847A6D" w:rsidRPr="00EF6A84">
        <w:rPr>
          <w:szCs w:val="24"/>
        </w:rPr>
        <w:t xml:space="preserve">-ajame </w:t>
      </w:r>
      <w:r w:rsidR="00F05BAF" w:rsidRPr="00EF6A84">
        <w:rPr>
          <w:szCs w:val="24"/>
        </w:rPr>
        <w:t xml:space="preserve">Tarybos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16253FF8" w14:textId="4350A931" w:rsidR="001C4BEF" w:rsidRPr="00EF6A84" w:rsidRDefault="001C4BEF" w:rsidP="002A141B">
      <w:pPr>
        <w:pStyle w:val="Sraopastraipa"/>
        <w:numPr>
          <w:ilvl w:val="0"/>
          <w:numId w:val="2"/>
        </w:numPr>
        <w:ind w:left="0" w:firstLine="851"/>
        <w:jc w:val="both"/>
        <w:rPr>
          <w:szCs w:val="24"/>
        </w:rPr>
      </w:pPr>
      <w:r w:rsidRPr="00EF6A84">
        <w:rPr>
          <w:szCs w:val="24"/>
        </w:rPr>
        <w:t xml:space="preserve">Vilius Adomaitis </w:t>
      </w:r>
    </w:p>
    <w:p w14:paraId="56B901BC" w14:textId="008C0194" w:rsidR="00690B4D" w:rsidRPr="00EF6A84" w:rsidRDefault="00690B4D" w:rsidP="002A141B">
      <w:pPr>
        <w:pStyle w:val="Sraopastraipa"/>
        <w:numPr>
          <w:ilvl w:val="0"/>
          <w:numId w:val="2"/>
        </w:numPr>
        <w:ind w:left="0" w:firstLine="851"/>
        <w:jc w:val="both"/>
        <w:rPr>
          <w:szCs w:val="24"/>
        </w:rPr>
      </w:pPr>
      <w:r w:rsidRPr="00EF6A84">
        <w:rPr>
          <w:szCs w:val="24"/>
        </w:rPr>
        <w:t>Vladas Baltuonis</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C0E06EB" w14:textId="75D3977A" w:rsidR="008E5270" w:rsidRPr="00EF6A84" w:rsidRDefault="00BD2822" w:rsidP="002A141B">
      <w:pPr>
        <w:pStyle w:val="Sraopastraipa"/>
        <w:numPr>
          <w:ilvl w:val="0"/>
          <w:numId w:val="2"/>
        </w:numPr>
        <w:ind w:left="0" w:firstLine="851"/>
        <w:jc w:val="both"/>
        <w:rPr>
          <w:szCs w:val="24"/>
        </w:rPr>
      </w:pPr>
      <w:r w:rsidRPr="00EF6A84">
        <w:rPr>
          <w:szCs w:val="24"/>
        </w:rPr>
        <w:t xml:space="preserve">Mindaugas </w:t>
      </w:r>
      <w:proofErr w:type="spellStart"/>
      <w:r w:rsidR="00066926" w:rsidRPr="00EF6A84">
        <w:rPr>
          <w:szCs w:val="24"/>
        </w:rPr>
        <w:t>Č</w:t>
      </w:r>
      <w:r w:rsidR="008E5270" w:rsidRPr="00EF6A84">
        <w:rPr>
          <w:szCs w:val="24"/>
        </w:rPr>
        <w:t>erneckis</w:t>
      </w:r>
      <w:proofErr w:type="spellEnd"/>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22E61455" w14:textId="6647E98F" w:rsidR="008E5270" w:rsidRPr="00EF6A84" w:rsidRDefault="00BD2822" w:rsidP="002A141B">
      <w:pPr>
        <w:pStyle w:val="Sraopastraipa"/>
        <w:numPr>
          <w:ilvl w:val="0"/>
          <w:numId w:val="2"/>
        </w:numPr>
        <w:ind w:left="0" w:firstLine="851"/>
        <w:jc w:val="both"/>
        <w:rPr>
          <w:szCs w:val="24"/>
        </w:rPr>
      </w:pPr>
      <w:r w:rsidRPr="00EF6A84">
        <w:rPr>
          <w:szCs w:val="24"/>
        </w:rPr>
        <w:t xml:space="preserve">Saulius </w:t>
      </w:r>
      <w:proofErr w:type="spellStart"/>
      <w:r w:rsidR="008E5270" w:rsidRPr="00EF6A84">
        <w:rPr>
          <w:szCs w:val="24"/>
        </w:rPr>
        <w:t>Šopaga</w:t>
      </w:r>
      <w:proofErr w:type="spellEnd"/>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33837D40"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DF1731" w:rsidRPr="00F05ACD">
              <w:rPr>
                <w:szCs w:val="24"/>
              </w:rPr>
              <w:t>b</w:t>
            </w:r>
            <w:r w:rsidR="009E4F9E">
              <w:rPr>
                <w:szCs w:val="24"/>
              </w:rPr>
              <w:t>irželio</w:t>
            </w:r>
            <w:r w:rsidR="00A37B9F">
              <w:rPr>
                <w:szCs w:val="24"/>
              </w:rPr>
              <w:t xml:space="preserve"> 2</w:t>
            </w:r>
            <w:r w:rsidR="009E4F9E">
              <w:rPr>
                <w:szCs w:val="24"/>
              </w:rPr>
              <w:t xml:space="preserve"> </w:t>
            </w:r>
            <w:r w:rsidR="00E240B4" w:rsidRPr="00F05ACD">
              <w:rPr>
                <w:szCs w:val="24"/>
              </w:rPr>
              <w:t>d</w:t>
            </w:r>
            <w:r w:rsidRPr="00F05ACD">
              <w:rPr>
                <w:szCs w:val="24"/>
              </w:rPr>
              <w:t>. protokolo Nr. T3-</w:t>
            </w:r>
            <w:r w:rsidR="00A37B9F">
              <w:rPr>
                <w:szCs w:val="24"/>
              </w:rPr>
              <w:t>6</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151ACE74" w:rsidR="00847A6D" w:rsidRPr="00F05ACD" w:rsidRDefault="009E4F9E" w:rsidP="002A141B">
      <w:pPr>
        <w:tabs>
          <w:tab w:val="left" w:pos="6975"/>
        </w:tabs>
        <w:ind w:firstLine="851"/>
        <w:jc w:val="center"/>
        <w:rPr>
          <w:szCs w:val="24"/>
        </w:rPr>
      </w:pPr>
      <w:r>
        <w:rPr>
          <w:szCs w:val="24"/>
        </w:rPr>
        <w:t>30</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77777777" w:rsidR="00104404" w:rsidRDefault="00104404" w:rsidP="007774FD">
      <w:pPr>
        <w:ind w:firstLine="851"/>
        <w:jc w:val="both"/>
        <w:rPr>
          <w:szCs w:val="24"/>
        </w:rPr>
      </w:pPr>
    </w:p>
    <w:p w14:paraId="4186030C" w14:textId="611264C1" w:rsidR="00DC7184" w:rsidRPr="00EF6A84" w:rsidRDefault="009316D2" w:rsidP="007774FD">
      <w:pPr>
        <w:ind w:firstLine="851"/>
        <w:jc w:val="both"/>
        <w:rPr>
          <w:szCs w:val="24"/>
        </w:rPr>
      </w:pPr>
      <w:r w:rsidRPr="00EF6A84">
        <w:rPr>
          <w:szCs w:val="24"/>
        </w:rPr>
        <w:t xml:space="preserve">Renata </w:t>
      </w:r>
      <w:proofErr w:type="spellStart"/>
      <w:r w:rsidRPr="00EF6A84">
        <w:rPr>
          <w:szCs w:val="24"/>
        </w:rPr>
        <w:t>Ambrazevičienė</w:t>
      </w:r>
      <w:proofErr w:type="spellEnd"/>
      <w:r w:rsidRPr="00EF6A84">
        <w:rPr>
          <w:szCs w:val="24"/>
        </w:rPr>
        <w:t xml:space="preserve"> – Vietinio ūkio ir turto valdymo skyriaus patarėja.</w:t>
      </w:r>
    </w:p>
    <w:p w14:paraId="5944F148" w14:textId="3C76FA59" w:rsidR="008B02A3" w:rsidRPr="00EF6A84" w:rsidRDefault="008B02A3" w:rsidP="007774FD">
      <w:pPr>
        <w:ind w:firstLine="851"/>
        <w:jc w:val="both"/>
        <w:rPr>
          <w:szCs w:val="24"/>
        </w:rPr>
      </w:pPr>
      <w:r w:rsidRPr="00EF6A84">
        <w:rPr>
          <w:szCs w:val="24"/>
        </w:rPr>
        <w:t>Simona Baublienė – Vietinio ūkio ir turto valdymo skyriaus vyr. specialistė.</w:t>
      </w:r>
    </w:p>
    <w:p w14:paraId="1F626117" w14:textId="108477F6" w:rsidR="001D3FEC" w:rsidRPr="00EF6A84" w:rsidRDefault="001D3FEC" w:rsidP="00854BB6">
      <w:pPr>
        <w:ind w:firstLine="851"/>
        <w:jc w:val="both"/>
      </w:pPr>
      <w:r w:rsidRPr="00EF6A84">
        <w:t>Asta Burbienė –Švietimo skyriaus vedėja.</w:t>
      </w:r>
    </w:p>
    <w:p w14:paraId="28AAA777" w14:textId="1A16B358"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385AE7B9" w14:textId="51393888" w:rsidR="00854BB6" w:rsidRPr="00EF6A84" w:rsidRDefault="00854BB6" w:rsidP="00854BB6">
      <w:pPr>
        <w:ind w:firstLine="851"/>
        <w:jc w:val="both"/>
      </w:pPr>
      <w:r w:rsidRPr="00EF6A84">
        <w:t xml:space="preserve">Dalia </w:t>
      </w:r>
      <w:proofErr w:type="spellStart"/>
      <w:r w:rsidRPr="00EF6A84">
        <w:t>Činkienė</w:t>
      </w:r>
      <w:proofErr w:type="spellEnd"/>
      <w:r w:rsidRPr="00EF6A84">
        <w:t xml:space="preserve"> – Kultūros ir sporto skyriaus vedėja. </w:t>
      </w:r>
    </w:p>
    <w:p w14:paraId="0E1656A9" w14:textId="6DEC9D00" w:rsidR="008209C2" w:rsidRDefault="008209C2" w:rsidP="00F15CFC">
      <w:pPr>
        <w:ind w:firstLine="851"/>
        <w:rPr>
          <w:szCs w:val="24"/>
          <w:lang w:eastAsia="lt-LT"/>
        </w:rPr>
      </w:pPr>
      <w:r>
        <w:rPr>
          <w:szCs w:val="24"/>
          <w:lang w:eastAsia="lt-LT"/>
        </w:rPr>
        <w:t xml:space="preserve">Julija </w:t>
      </w:r>
      <w:proofErr w:type="spellStart"/>
      <w:r>
        <w:rPr>
          <w:szCs w:val="24"/>
          <w:lang w:eastAsia="lt-LT"/>
        </w:rPr>
        <w:t>Jakaitė</w:t>
      </w:r>
      <w:proofErr w:type="spellEnd"/>
      <w:r>
        <w:rPr>
          <w:szCs w:val="24"/>
          <w:lang w:eastAsia="lt-LT"/>
        </w:rPr>
        <w:t xml:space="preserve"> – </w:t>
      </w:r>
      <w:r w:rsidRPr="00EF6A84">
        <w:rPr>
          <w:szCs w:val="24"/>
          <w:lang w:eastAsia="lt-LT"/>
        </w:rPr>
        <w:t>Strateginio planavimo ir investicijų skyriaus</w:t>
      </w:r>
      <w:r>
        <w:rPr>
          <w:szCs w:val="24"/>
          <w:lang w:eastAsia="lt-LT"/>
        </w:rPr>
        <w:t xml:space="preserve"> specialistė.</w:t>
      </w:r>
    </w:p>
    <w:p w14:paraId="6E9F1921" w14:textId="500FED7B" w:rsidR="00B87A99" w:rsidRPr="00EF6A84" w:rsidRDefault="00B87A99" w:rsidP="00F15CFC">
      <w:pPr>
        <w:ind w:firstLine="851"/>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w:t>
      </w:r>
      <w:proofErr w:type="spellStart"/>
      <w:r w:rsidRPr="00EF6A84">
        <w:rPr>
          <w:szCs w:val="24"/>
          <w:lang w:eastAsia="lt-LT"/>
        </w:rPr>
        <w:t>Jazbutienė</w:t>
      </w:r>
      <w:proofErr w:type="spellEnd"/>
      <w:r w:rsidRPr="00EF6A84">
        <w:rPr>
          <w:szCs w:val="24"/>
          <w:lang w:eastAsia="lt-LT"/>
        </w:rPr>
        <w:t xml:space="preserve"> – </w:t>
      </w:r>
      <w:r w:rsidRPr="00EF6A84">
        <w:rPr>
          <w:szCs w:val="24"/>
        </w:rPr>
        <w:t>Vietinio ūkio ir turto valdymo skyriaus vedėja.</w:t>
      </w:r>
    </w:p>
    <w:p w14:paraId="6062F119" w14:textId="471CCBD2" w:rsidR="003617C1" w:rsidRPr="00EF6A84" w:rsidRDefault="003617C1" w:rsidP="00F15CFC">
      <w:pPr>
        <w:ind w:firstLine="851"/>
        <w:rPr>
          <w:szCs w:val="24"/>
          <w:lang w:eastAsia="lt-LT"/>
        </w:rPr>
      </w:pPr>
      <w:r w:rsidRPr="00EF6A84">
        <w:rPr>
          <w:szCs w:val="24"/>
          <w:lang w:eastAsia="lt-LT"/>
        </w:rPr>
        <w:t>R</w:t>
      </w:r>
      <w:r w:rsidR="00C06066">
        <w:rPr>
          <w:szCs w:val="24"/>
          <w:lang w:eastAsia="lt-LT"/>
        </w:rPr>
        <w:t xml:space="preserve">olandas Pocius </w:t>
      </w:r>
      <w:r w:rsidRPr="00EF6A84">
        <w:rPr>
          <w:szCs w:val="24"/>
          <w:lang w:eastAsia="lt-LT"/>
        </w:rPr>
        <w:t xml:space="preserve">– Civilinės saugos ir viešosios tvarkos skyriaus </w:t>
      </w:r>
      <w:r w:rsidR="00C06066">
        <w:rPr>
          <w:szCs w:val="24"/>
          <w:lang w:eastAsia="lt-LT"/>
        </w:rPr>
        <w:t>parengtie</w:t>
      </w:r>
      <w:r w:rsidR="00F8032F">
        <w:rPr>
          <w:szCs w:val="24"/>
          <w:lang w:eastAsia="lt-LT"/>
        </w:rPr>
        <w:t>s</w:t>
      </w:r>
      <w:r w:rsidR="00C06066">
        <w:rPr>
          <w:szCs w:val="24"/>
          <w:lang w:eastAsia="lt-LT"/>
        </w:rPr>
        <w:t xml:space="preserve"> pareigūnas (patarėjas).</w:t>
      </w:r>
    </w:p>
    <w:p w14:paraId="37550B1C" w14:textId="0DA54FC6" w:rsidR="00376D63" w:rsidRPr="00EF6A84" w:rsidRDefault="00376D63" w:rsidP="00376D63">
      <w:pPr>
        <w:ind w:firstLine="851"/>
        <w:jc w:val="both"/>
        <w:rPr>
          <w:szCs w:val="24"/>
        </w:rPr>
      </w:pPr>
      <w:r w:rsidRPr="00EF6A84">
        <w:rPr>
          <w:szCs w:val="24"/>
        </w:rPr>
        <w:t>Viktorija Karčiauskienė – Tarybos posėdžių sekretorė.</w:t>
      </w:r>
    </w:p>
    <w:p w14:paraId="0839C741" w14:textId="77777777" w:rsidR="00A55CCF" w:rsidRPr="00EF6A84" w:rsidRDefault="00A55CCF" w:rsidP="00A55CCF">
      <w:pPr>
        <w:ind w:firstLine="851"/>
        <w:rPr>
          <w:szCs w:val="24"/>
          <w:lang w:eastAsia="lt-LT"/>
        </w:rPr>
      </w:pPr>
      <w:r w:rsidRPr="00EF6A84">
        <w:rPr>
          <w:szCs w:val="24"/>
          <w:lang w:eastAsia="lt-LT"/>
        </w:rPr>
        <w:t>Lukrecija Lengvinė – Strateginio planavimo ir investicijų skyriaus vedėja.</w:t>
      </w:r>
    </w:p>
    <w:p w14:paraId="7831A5AD" w14:textId="69788296" w:rsidR="006825D0" w:rsidRPr="00EF6A84" w:rsidRDefault="006825D0" w:rsidP="007774FD">
      <w:pPr>
        <w:ind w:firstLine="851"/>
        <w:rPr>
          <w:szCs w:val="24"/>
          <w:lang w:eastAsia="lt-LT"/>
        </w:rPr>
      </w:pPr>
      <w:r w:rsidRPr="00EF6A84">
        <w:rPr>
          <w:szCs w:val="24"/>
          <w:lang w:eastAsia="lt-LT"/>
        </w:rPr>
        <w:t xml:space="preserve">Vilma </w:t>
      </w:r>
      <w:proofErr w:type="spellStart"/>
      <w:r w:rsidRPr="00EF6A84">
        <w:rPr>
          <w:szCs w:val="24"/>
          <w:lang w:eastAsia="lt-LT"/>
        </w:rPr>
        <w:t>Preibienė</w:t>
      </w:r>
      <w:proofErr w:type="spellEnd"/>
      <w:r w:rsidRPr="00EF6A84">
        <w:rPr>
          <w:szCs w:val="24"/>
          <w:lang w:eastAsia="lt-LT"/>
        </w:rPr>
        <w:t xml:space="preserve"> – Administracijos direktorė.</w:t>
      </w:r>
    </w:p>
    <w:p w14:paraId="25A53592" w14:textId="0768A09B" w:rsidR="000F3F20" w:rsidRDefault="000F3F20" w:rsidP="009B37C2">
      <w:pPr>
        <w:ind w:firstLine="851"/>
        <w:jc w:val="both"/>
        <w:rPr>
          <w:szCs w:val="24"/>
          <w:shd w:val="clear" w:color="auto" w:fill="FFFFFF"/>
        </w:rPr>
      </w:pPr>
      <w:r w:rsidRPr="00EF6A84">
        <w:rPr>
          <w:szCs w:val="24"/>
          <w:shd w:val="clear" w:color="auto" w:fill="FFFFFF"/>
        </w:rPr>
        <w:t xml:space="preserve">Alma </w:t>
      </w:r>
      <w:proofErr w:type="spellStart"/>
      <w:r w:rsidRPr="00EF6A84">
        <w:rPr>
          <w:szCs w:val="24"/>
          <w:shd w:val="clear" w:color="auto" w:fill="FFFFFF"/>
        </w:rPr>
        <w:t>Rumbutienė</w:t>
      </w:r>
      <w:proofErr w:type="spellEnd"/>
      <w:r w:rsidRPr="00EF6A84">
        <w:rPr>
          <w:szCs w:val="24"/>
          <w:shd w:val="clear" w:color="auto" w:fill="FFFFFF"/>
        </w:rPr>
        <w:t xml:space="preserve"> – Ekonomikos ir biudžeto skyriaus vedėja.</w:t>
      </w:r>
    </w:p>
    <w:p w14:paraId="043DE27C" w14:textId="23BF8E3D" w:rsidR="00EF4C07" w:rsidRPr="00EF6A84" w:rsidRDefault="00EF4C07" w:rsidP="009B37C2">
      <w:pPr>
        <w:ind w:firstLine="851"/>
        <w:jc w:val="both"/>
        <w:rPr>
          <w:szCs w:val="24"/>
          <w:shd w:val="clear" w:color="auto" w:fill="FFFFFF"/>
        </w:rPr>
      </w:pPr>
      <w:r>
        <w:rPr>
          <w:szCs w:val="24"/>
          <w:shd w:val="clear" w:color="auto" w:fill="FFFFFF"/>
        </w:rPr>
        <w:t xml:space="preserve">Petras </w:t>
      </w:r>
      <w:proofErr w:type="spellStart"/>
      <w:r>
        <w:rPr>
          <w:szCs w:val="24"/>
          <w:shd w:val="clear" w:color="auto" w:fill="FFFFFF"/>
        </w:rPr>
        <w:t>Šadreika</w:t>
      </w:r>
      <w:proofErr w:type="spellEnd"/>
      <w:r>
        <w:rPr>
          <w:szCs w:val="24"/>
          <w:shd w:val="clear" w:color="auto" w:fill="FFFFFF"/>
        </w:rPr>
        <w:t xml:space="preserve"> – </w:t>
      </w:r>
      <w:r w:rsidRPr="00EF4C07">
        <w:rPr>
          <w:szCs w:val="24"/>
          <w:shd w:val="clear" w:color="auto" w:fill="FFFFFF"/>
        </w:rPr>
        <w:t>Vyriausiasis inžinierius (patarėjas)</w:t>
      </w:r>
      <w:r>
        <w:rPr>
          <w:szCs w:val="24"/>
          <w:shd w:val="clear" w:color="auto" w:fill="FFFFFF"/>
        </w:rPr>
        <w:t>.</w:t>
      </w:r>
    </w:p>
    <w:p w14:paraId="6CBF4E05" w14:textId="3498349D" w:rsidR="004E287D" w:rsidRPr="00EF6A84" w:rsidRDefault="006665DA" w:rsidP="002734F7">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p w14:paraId="4E2744A6" w14:textId="77777777" w:rsidR="004E287D" w:rsidRPr="00EF6A84" w:rsidRDefault="004E287D">
      <w:pPr>
        <w:spacing w:after="200" w:line="276" w:lineRule="auto"/>
        <w:rPr>
          <w:b/>
          <w:szCs w:val="24"/>
        </w:rPr>
      </w:pPr>
      <w:r w:rsidRPr="00EF6A84">
        <w:rPr>
          <w:b/>
          <w:szCs w:val="24"/>
        </w:rPr>
        <w:br w:type="page"/>
      </w:r>
    </w:p>
    <w:p w14:paraId="5381776F" w14:textId="77777777" w:rsidR="004E287D" w:rsidRPr="00F05ACD" w:rsidRDefault="004E287D" w:rsidP="004E287D">
      <w:pPr>
        <w:ind w:left="5184" w:firstLine="851"/>
        <w:jc w:val="both"/>
        <w:rPr>
          <w:szCs w:val="24"/>
        </w:rPr>
      </w:pPr>
      <w:r w:rsidRPr="00F05ACD">
        <w:rPr>
          <w:szCs w:val="24"/>
        </w:rPr>
        <w:lastRenderedPageBreak/>
        <w:t>Kretingos rajono savivaldybės tarybos</w:t>
      </w:r>
    </w:p>
    <w:p w14:paraId="28CFC314" w14:textId="0FF390FD" w:rsidR="004E287D" w:rsidRPr="00F05ACD" w:rsidRDefault="004E287D" w:rsidP="004E287D">
      <w:pPr>
        <w:ind w:left="5184" w:firstLine="851"/>
        <w:jc w:val="both"/>
        <w:rPr>
          <w:szCs w:val="24"/>
        </w:rPr>
      </w:pPr>
      <w:r w:rsidRPr="00F05ACD">
        <w:rPr>
          <w:szCs w:val="24"/>
        </w:rPr>
        <w:t xml:space="preserve">2025 m. </w:t>
      </w:r>
      <w:r w:rsidR="004C0814" w:rsidRPr="00F05ACD">
        <w:rPr>
          <w:szCs w:val="24"/>
        </w:rPr>
        <w:t>b</w:t>
      </w:r>
      <w:r w:rsidR="009E4F9E">
        <w:rPr>
          <w:szCs w:val="24"/>
        </w:rPr>
        <w:t xml:space="preserve">irželio </w:t>
      </w:r>
      <w:r w:rsidR="00A37B9F">
        <w:rPr>
          <w:szCs w:val="24"/>
        </w:rPr>
        <w:t>2</w:t>
      </w:r>
      <w:r w:rsidR="009E4F9E">
        <w:rPr>
          <w:szCs w:val="24"/>
        </w:rPr>
        <w:t xml:space="preserve"> </w:t>
      </w:r>
      <w:r w:rsidRPr="00F05ACD">
        <w:rPr>
          <w:szCs w:val="24"/>
        </w:rPr>
        <w:t xml:space="preserve">d. protokolo </w:t>
      </w:r>
    </w:p>
    <w:p w14:paraId="457BA35E" w14:textId="4630ADF5" w:rsidR="004E287D" w:rsidRPr="00F05ACD" w:rsidRDefault="004E287D" w:rsidP="004E287D">
      <w:pPr>
        <w:ind w:left="5184" w:firstLine="851"/>
        <w:jc w:val="both"/>
        <w:rPr>
          <w:szCs w:val="24"/>
        </w:rPr>
      </w:pPr>
      <w:r w:rsidRPr="00F05ACD">
        <w:rPr>
          <w:szCs w:val="24"/>
        </w:rPr>
        <w:t>Nr. T3-</w:t>
      </w:r>
      <w:r w:rsidR="00A37B9F">
        <w:rPr>
          <w:szCs w:val="24"/>
        </w:rPr>
        <w:t>6</w:t>
      </w:r>
      <w:r w:rsidRPr="00F05ACD">
        <w:rPr>
          <w:szCs w:val="24"/>
        </w:rPr>
        <w:t xml:space="preserve">  3 priedas</w:t>
      </w:r>
    </w:p>
    <w:p w14:paraId="33372378" w14:textId="77777777" w:rsidR="004E287D" w:rsidRPr="00F05ACD" w:rsidRDefault="004E287D" w:rsidP="004E287D">
      <w:pPr>
        <w:ind w:firstLine="851"/>
        <w:jc w:val="center"/>
        <w:rPr>
          <w:szCs w:val="24"/>
        </w:rPr>
      </w:pPr>
    </w:p>
    <w:p w14:paraId="65586FA9" w14:textId="569CD6BC" w:rsidR="004E287D" w:rsidRPr="00EF6A84" w:rsidRDefault="004E287D" w:rsidP="004E287D">
      <w:pPr>
        <w:ind w:firstLine="851"/>
        <w:jc w:val="center"/>
        <w:rPr>
          <w:szCs w:val="24"/>
        </w:rPr>
      </w:pPr>
      <w:r w:rsidRPr="00EF6A84">
        <w:rPr>
          <w:szCs w:val="24"/>
        </w:rPr>
        <w:t xml:space="preserve">2025 m. </w:t>
      </w:r>
      <w:r w:rsidR="009E4F9E">
        <w:rPr>
          <w:szCs w:val="24"/>
        </w:rPr>
        <w:t xml:space="preserve">gegužės </w:t>
      </w:r>
      <w:r w:rsidR="004C0814" w:rsidRPr="00EF6A84">
        <w:rPr>
          <w:szCs w:val="24"/>
        </w:rPr>
        <w:t>2</w:t>
      </w:r>
      <w:r w:rsidR="009E4F9E">
        <w:rPr>
          <w:szCs w:val="24"/>
        </w:rPr>
        <w:t>9</w:t>
      </w:r>
      <w:r w:rsidRPr="00EF6A84">
        <w:rPr>
          <w:szCs w:val="24"/>
        </w:rPr>
        <w:t xml:space="preserve"> d.  </w:t>
      </w:r>
      <w:r w:rsidR="009E4F9E">
        <w:rPr>
          <w:szCs w:val="24"/>
        </w:rPr>
        <w:t>30</w:t>
      </w:r>
      <w:r w:rsidRPr="00EF6A84">
        <w:rPr>
          <w:szCs w:val="24"/>
        </w:rPr>
        <w:t xml:space="preserve">-ojo Kretingos rajono savivaldybės tarybos posėdžio metu </w:t>
      </w:r>
    </w:p>
    <w:p w14:paraId="0CC081A9" w14:textId="77777777" w:rsidR="004E287D" w:rsidRPr="00EF6A84" w:rsidRDefault="004E287D" w:rsidP="004E287D">
      <w:pPr>
        <w:ind w:firstLine="851"/>
        <w:jc w:val="center"/>
        <w:rPr>
          <w:szCs w:val="24"/>
        </w:rPr>
      </w:pPr>
      <w:r w:rsidRPr="00EF6A84">
        <w:rPr>
          <w:szCs w:val="24"/>
        </w:rPr>
        <w:t>pareikšti nusišalinimai</w:t>
      </w:r>
    </w:p>
    <w:p w14:paraId="36DFF738" w14:textId="77777777" w:rsidR="004C0814" w:rsidRPr="00022F1F" w:rsidRDefault="004C0814" w:rsidP="004E287D">
      <w:pPr>
        <w:ind w:firstLine="851"/>
        <w:jc w:val="center"/>
        <w:rPr>
          <w:szCs w:val="24"/>
        </w:rPr>
      </w:pPr>
    </w:p>
    <w:p w14:paraId="2A6B3CB9" w14:textId="1CBE70A9" w:rsidR="00E44192" w:rsidRPr="00441B1F" w:rsidRDefault="00E44192" w:rsidP="00E44192">
      <w:pPr>
        <w:ind w:firstLine="851"/>
        <w:jc w:val="both"/>
        <w:rPr>
          <w:szCs w:val="24"/>
          <w:shd w:val="clear" w:color="auto" w:fill="FFFFFF"/>
        </w:rPr>
      </w:pPr>
      <w:r>
        <w:rPr>
          <w:szCs w:val="24"/>
          <w:lang w:eastAsia="lt-LT"/>
        </w:rPr>
        <w:t xml:space="preserve">1. </w:t>
      </w:r>
      <w:r w:rsidRPr="00441B1F">
        <w:rPr>
          <w:szCs w:val="24"/>
          <w:lang w:eastAsia="lt-LT"/>
        </w:rPr>
        <w:t>Tarybos narys Rokas Venckus nusišalin</w:t>
      </w:r>
      <w:r>
        <w:rPr>
          <w:szCs w:val="24"/>
          <w:lang w:eastAsia="lt-LT"/>
        </w:rPr>
        <w:t>o n</w:t>
      </w:r>
      <w:r w:rsidRPr="00441B1F">
        <w:rPr>
          <w:szCs w:val="24"/>
          <w:lang w:eastAsia="lt-LT"/>
        </w:rPr>
        <w:t xml:space="preserve">uo </w:t>
      </w:r>
      <w:r>
        <w:rPr>
          <w:szCs w:val="24"/>
          <w:lang w:eastAsia="lt-LT"/>
        </w:rPr>
        <w:t>10</w:t>
      </w:r>
      <w:r w:rsidRPr="00441B1F">
        <w:rPr>
          <w:szCs w:val="24"/>
          <w:lang w:eastAsia="lt-LT"/>
        </w:rPr>
        <w:t xml:space="preserve"> darbotvarkės klausimo </w:t>
      </w:r>
      <w:r>
        <w:rPr>
          <w:szCs w:val="24"/>
          <w:lang w:eastAsia="lt-LT"/>
        </w:rPr>
        <w:t>(sp</w:t>
      </w:r>
      <w:r>
        <w:rPr>
          <w:lang w:eastAsia="lt-LT"/>
        </w:rPr>
        <w:t>rendimo projektas Nr. T1-206 „</w:t>
      </w:r>
      <w:r w:rsidRPr="003B449C">
        <w:rPr>
          <w:rFonts w:eastAsia="Calibri"/>
          <w:bCs/>
          <w:szCs w:val="24"/>
        </w:rPr>
        <w:t>Dėl Kretingos rajono savivaldybės kultūros ir meno premijų skyrimo</w:t>
      </w:r>
      <w:r>
        <w:rPr>
          <w:rFonts w:eastAsia="Calibri"/>
          <w:bCs/>
          <w:szCs w:val="24"/>
        </w:rPr>
        <w:t>“)</w:t>
      </w:r>
      <w:r w:rsidRPr="00441B1F">
        <w:rPr>
          <w:rFonts w:eastAsia="Calibri"/>
          <w:bCs/>
          <w:szCs w:val="24"/>
        </w:rPr>
        <w:t>.</w:t>
      </w:r>
      <w:r>
        <w:rPr>
          <w:rFonts w:eastAsia="Calibri"/>
          <w:bCs/>
          <w:szCs w:val="24"/>
        </w:rPr>
        <w:t xml:space="preserve"> (Taryba nusišalinimui nepritarė).</w:t>
      </w:r>
    </w:p>
    <w:p w14:paraId="1E9A8987" w14:textId="77777777" w:rsidR="00613A69" w:rsidRDefault="00E44192" w:rsidP="00613A69">
      <w:pPr>
        <w:ind w:firstLine="851"/>
        <w:jc w:val="both"/>
        <w:rPr>
          <w:rFonts w:eastAsia="Calibri"/>
          <w:bCs/>
          <w:szCs w:val="24"/>
        </w:rPr>
      </w:pPr>
      <w:r>
        <w:rPr>
          <w:szCs w:val="24"/>
          <w:lang w:eastAsia="lt-LT"/>
        </w:rPr>
        <w:t xml:space="preserve">2. </w:t>
      </w:r>
      <w:r w:rsidRPr="00022F1F">
        <w:rPr>
          <w:szCs w:val="24"/>
          <w:lang w:eastAsia="lt-LT"/>
        </w:rPr>
        <w:t xml:space="preserve">Tarybos narys Povilas </w:t>
      </w:r>
      <w:proofErr w:type="spellStart"/>
      <w:r w:rsidRPr="00022F1F">
        <w:rPr>
          <w:szCs w:val="24"/>
          <w:lang w:eastAsia="lt-LT"/>
        </w:rPr>
        <w:t>Černeckis</w:t>
      </w:r>
      <w:proofErr w:type="spellEnd"/>
      <w:r w:rsidRPr="00022F1F">
        <w:rPr>
          <w:szCs w:val="24"/>
          <w:lang w:eastAsia="lt-LT"/>
        </w:rPr>
        <w:t xml:space="preserve"> nusišalin</w:t>
      </w:r>
      <w:r>
        <w:rPr>
          <w:szCs w:val="24"/>
          <w:lang w:eastAsia="lt-LT"/>
        </w:rPr>
        <w:t xml:space="preserve">o </w:t>
      </w:r>
      <w:r w:rsidRPr="00022F1F">
        <w:rPr>
          <w:szCs w:val="24"/>
          <w:lang w:eastAsia="lt-LT"/>
        </w:rPr>
        <w:t xml:space="preserve">nuo </w:t>
      </w:r>
      <w:r>
        <w:rPr>
          <w:szCs w:val="24"/>
          <w:lang w:eastAsia="lt-LT"/>
        </w:rPr>
        <w:t>17</w:t>
      </w:r>
      <w:r w:rsidRPr="00022F1F">
        <w:rPr>
          <w:szCs w:val="24"/>
          <w:lang w:eastAsia="lt-LT"/>
        </w:rPr>
        <w:t xml:space="preserve"> darbotvarkės klausimo (</w:t>
      </w:r>
      <w:r>
        <w:rPr>
          <w:szCs w:val="24"/>
          <w:lang w:eastAsia="lt-LT"/>
        </w:rPr>
        <w:t>s</w:t>
      </w:r>
      <w:r>
        <w:rPr>
          <w:lang w:eastAsia="lt-LT"/>
        </w:rPr>
        <w:t>prendimo projektas Nr. T1-213 „</w:t>
      </w:r>
      <w:r w:rsidRPr="003B449C">
        <w:rPr>
          <w:rFonts w:eastAsia="Calibri"/>
          <w:bCs/>
          <w:szCs w:val="24"/>
        </w:rPr>
        <w:t>Dėl pritarimo bendradarbiavimo sutarties pasirašymui su akcine bendrove „Via Lietuva</w:t>
      </w:r>
      <w:r w:rsidRPr="000514B9">
        <w:rPr>
          <w:rFonts w:eastAsia="Calibri"/>
          <w:bCs/>
          <w:szCs w:val="24"/>
        </w:rPr>
        <w:t>“</w:t>
      </w:r>
      <w:r>
        <w:rPr>
          <w:rFonts w:eastAsia="Calibri"/>
          <w:bCs/>
          <w:szCs w:val="24"/>
        </w:rPr>
        <w:t>)</w:t>
      </w:r>
      <w:r w:rsidRPr="000514B9">
        <w:rPr>
          <w:bCs/>
          <w:szCs w:val="24"/>
          <w:shd w:val="clear" w:color="auto" w:fill="FFFFFF"/>
        </w:rPr>
        <w:t xml:space="preserve">. </w:t>
      </w:r>
      <w:r>
        <w:rPr>
          <w:rFonts w:eastAsia="Calibri"/>
          <w:bCs/>
          <w:szCs w:val="24"/>
        </w:rPr>
        <w:t xml:space="preserve">(Taryba nusišalinimui nepritarė). </w:t>
      </w:r>
    </w:p>
    <w:p w14:paraId="1B0CFF88" w14:textId="5B59C9AB" w:rsidR="0077520D" w:rsidRPr="0077520D" w:rsidRDefault="0077520D" w:rsidP="00613A69">
      <w:pPr>
        <w:ind w:firstLine="851"/>
        <w:jc w:val="center"/>
        <w:rPr>
          <w:szCs w:val="24"/>
          <w:shd w:val="clear" w:color="auto" w:fill="FFFFFF"/>
        </w:rPr>
      </w:pPr>
      <w:r>
        <w:rPr>
          <w:szCs w:val="24"/>
          <w:shd w:val="clear" w:color="auto" w:fill="FFFFFF"/>
        </w:rPr>
        <w:t>___________________________________</w:t>
      </w:r>
    </w:p>
    <w:sectPr w:rsidR="0077520D" w:rsidRPr="0077520D"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F84" w14:textId="288AEAC3" w:rsidR="00360C9B" w:rsidRDefault="00E04926" w:rsidP="00E04926">
    <w:pPr>
      <w:pStyle w:val="Antrats"/>
      <w:tabs>
        <w:tab w:val="center" w:pos="5102"/>
        <w:tab w:val="left" w:pos="6533"/>
      </w:tabs>
    </w:pPr>
    <w:r>
      <w:tab/>
    </w:r>
    <w:r>
      <w:tab/>
    </w:r>
    <w:sdt>
      <w:sdtPr>
        <w:id w:val="-1478842297"/>
        <w:docPartObj>
          <w:docPartGallery w:val="Page Numbers (Top of Page)"/>
          <w:docPartUnique/>
        </w:docPartObj>
      </w:sdtPr>
      <w:sdtEndPr/>
      <w:sdtContent>
        <w:r w:rsidR="00360C9B">
          <w:fldChar w:fldCharType="begin"/>
        </w:r>
        <w:r w:rsidR="00360C9B">
          <w:instrText>PAGE   \* MERGEFORMAT</w:instrText>
        </w:r>
        <w:r w:rsidR="00360C9B">
          <w:fldChar w:fldCharType="separate"/>
        </w:r>
        <w:r w:rsidR="00F60A3E" w:rsidRPr="00F60A3E">
          <w:rPr>
            <w:noProof/>
            <w:lang w:val="lt-LT"/>
          </w:rPr>
          <w:t>1</w:t>
        </w:r>
        <w:r w:rsidR="00F60A3E" w:rsidRPr="00F60A3E">
          <w:rPr>
            <w:noProof/>
            <w:lang w:val="lt-LT"/>
          </w:rPr>
          <w:t>6</w:t>
        </w:r>
        <w:r w:rsidR="00360C9B">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58C93512" w:rsidR="00360C9B" w:rsidRPr="00E04926" w:rsidRDefault="00B522C5" w:rsidP="00E04926">
    <w:pPr>
      <w:pStyle w:val="Antrats"/>
      <w:jc w:val="center"/>
      <w:rPr>
        <w:lang w:val="lt-LT"/>
      </w:rPr>
    </w:pPr>
    <w:r>
      <w:rPr>
        <w:lang w:val="lt-LT"/>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8"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8"/>
  </w:num>
  <w:num w:numId="2" w16cid:durableId="1458641728">
    <w:abstractNumId w:val="2"/>
  </w:num>
  <w:num w:numId="3" w16cid:durableId="1589731729">
    <w:abstractNumId w:val="5"/>
  </w:num>
  <w:num w:numId="4" w16cid:durableId="941491640">
    <w:abstractNumId w:val="7"/>
  </w:num>
  <w:num w:numId="5" w16cid:durableId="1507938205">
    <w:abstractNumId w:val="1"/>
  </w:num>
  <w:num w:numId="6" w16cid:durableId="99186907">
    <w:abstractNumId w:val="9"/>
  </w:num>
  <w:num w:numId="7" w16cid:durableId="153380715">
    <w:abstractNumId w:val="0"/>
  </w:num>
  <w:num w:numId="8" w16cid:durableId="157863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4"/>
  </w:num>
  <w:num w:numId="10" w16cid:durableId="854420550">
    <w:abstractNumId w:val="6"/>
  </w:num>
  <w:num w:numId="11" w16cid:durableId="179783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F1D"/>
    <w:rsid w:val="000D5F80"/>
    <w:rsid w:val="000D627A"/>
    <w:rsid w:val="000D62BD"/>
    <w:rsid w:val="000D6656"/>
    <w:rsid w:val="000D6B62"/>
    <w:rsid w:val="000D7105"/>
    <w:rsid w:val="000D7A0B"/>
    <w:rsid w:val="000D7C86"/>
    <w:rsid w:val="000D7EB9"/>
    <w:rsid w:val="000E008E"/>
    <w:rsid w:val="000E0407"/>
    <w:rsid w:val="000E0A1D"/>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27A25"/>
    <w:rsid w:val="00130511"/>
    <w:rsid w:val="00130534"/>
    <w:rsid w:val="00130882"/>
    <w:rsid w:val="00130A5E"/>
    <w:rsid w:val="00130EE7"/>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4717"/>
    <w:rsid w:val="00164F16"/>
    <w:rsid w:val="001655D9"/>
    <w:rsid w:val="0016587D"/>
    <w:rsid w:val="001658A3"/>
    <w:rsid w:val="00165E75"/>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5F83"/>
    <w:rsid w:val="00226673"/>
    <w:rsid w:val="00226955"/>
    <w:rsid w:val="002269D9"/>
    <w:rsid w:val="00226D4E"/>
    <w:rsid w:val="00226E76"/>
    <w:rsid w:val="00226E7F"/>
    <w:rsid w:val="00227197"/>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673"/>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A14"/>
    <w:rsid w:val="002F5B96"/>
    <w:rsid w:val="002F5DDE"/>
    <w:rsid w:val="002F605F"/>
    <w:rsid w:val="002F615A"/>
    <w:rsid w:val="002F66A5"/>
    <w:rsid w:val="002F6D4A"/>
    <w:rsid w:val="002F6F4A"/>
    <w:rsid w:val="002F75BD"/>
    <w:rsid w:val="002F7CF6"/>
    <w:rsid w:val="003000FF"/>
    <w:rsid w:val="0030024D"/>
    <w:rsid w:val="003006B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B35"/>
    <w:rsid w:val="00304CA4"/>
    <w:rsid w:val="00304CD3"/>
    <w:rsid w:val="00305670"/>
    <w:rsid w:val="0030575A"/>
    <w:rsid w:val="0030576D"/>
    <w:rsid w:val="00305817"/>
    <w:rsid w:val="00305B4B"/>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5F87"/>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B34"/>
    <w:rsid w:val="00351D24"/>
    <w:rsid w:val="00352108"/>
    <w:rsid w:val="00352448"/>
    <w:rsid w:val="00352771"/>
    <w:rsid w:val="00352B92"/>
    <w:rsid w:val="00352BA1"/>
    <w:rsid w:val="00352D4B"/>
    <w:rsid w:val="00352D70"/>
    <w:rsid w:val="00353163"/>
    <w:rsid w:val="00353405"/>
    <w:rsid w:val="00353BF7"/>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CF2"/>
    <w:rsid w:val="003A4F2E"/>
    <w:rsid w:val="003A570C"/>
    <w:rsid w:val="003A59B8"/>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09BC"/>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2189"/>
    <w:rsid w:val="0041231E"/>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5D9"/>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5BF7"/>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B1F"/>
    <w:rsid w:val="00441C82"/>
    <w:rsid w:val="00441CE7"/>
    <w:rsid w:val="00441D6D"/>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8C"/>
    <w:rsid w:val="00474AE0"/>
    <w:rsid w:val="00474D09"/>
    <w:rsid w:val="00475507"/>
    <w:rsid w:val="00475689"/>
    <w:rsid w:val="00475822"/>
    <w:rsid w:val="004759A6"/>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5ECA"/>
    <w:rsid w:val="004B60A6"/>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73D"/>
    <w:rsid w:val="004E4B9F"/>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98F"/>
    <w:rsid w:val="00500990"/>
    <w:rsid w:val="00500C74"/>
    <w:rsid w:val="00501277"/>
    <w:rsid w:val="0050138A"/>
    <w:rsid w:val="00501829"/>
    <w:rsid w:val="00501A3D"/>
    <w:rsid w:val="00501A5F"/>
    <w:rsid w:val="00501E2E"/>
    <w:rsid w:val="0050205E"/>
    <w:rsid w:val="00502124"/>
    <w:rsid w:val="0050238B"/>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460"/>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21D"/>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8D0"/>
    <w:rsid w:val="00587D00"/>
    <w:rsid w:val="00590014"/>
    <w:rsid w:val="005900E2"/>
    <w:rsid w:val="005906B1"/>
    <w:rsid w:val="0059089B"/>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4A79"/>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343"/>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BD7"/>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5B"/>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2B6"/>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6044"/>
    <w:rsid w:val="00696416"/>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BE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D12"/>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2CBA"/>
    <w:rsid w:val="00712F77"/>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40B"/>
    <w:rsid w:val="007315A2"/>
    <w:rsid w:val="00731784"/>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4B1"/>
    <w:rsid w:val="00760689"/>
    <w:rsid w:val="00760B83"/>
    <w:rsid w:val="00760EC3"/>
    <w:rsid w:val="007613C2"/>
    <w:rsid w:val="007617C4"/>
    <w:rsid w:val="00761909"/>
    <w:rsid w:val="00761C6D"/>
    <w:rsid w:val="00762116"/>
    <w:rsid w:val="00762348"/>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70023"/>
    <w:rsid w:val="00770177"/>
    <w:rsid w:val="00770585"/>
    <w:rsid w:val="007705F9"/>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540"/>
    <w:rsid w:val="007907D1"/>
    <w:rsid w:val="007909B2"/>
    <w:rsid w:val="007909B8"/>
    <w:rsid w:val="00790C5D"/>
    <w:rsid w:val="00790D02"/>
    <w:rsid w:val="00790D94"/>
    <w:rsid w:val="0079120F"/>
    <w:rsid w:val="00791238"/>
    <w:rsid w:val="00791265"/>
    <w:rsid w:val="00791369"/>
    <w:rsid w:val="007913E7"/>
    <w:rsid w:val="00791DE6"/>
    <w:rsid w:val="00791F48"/>
    <w:rsid w:val="0079255B"/>
    <w:rsid w:val="007928CB"/>
    <w:rsid w:val="00792CAC"/>
    <w:rsid w:val="00792CE4"/>
    <w:rsid w:val="00792E6E"/>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C3"/>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77D81"/>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4B6D"/>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8A0"/>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9E"/>
    <w:rsid w:val="009E4FB9"/>
    <w:rsid w:val="009E5413"/>
    <w:rsid w:val="009E578D"/>
    <w:rsid w:val="009E62A6"/>
    <w:rsid w:val="009E62DE"/>
    <w:rsid w:val="009E66F7"/>
    <w:rsid w:val="009E6716"/>
    <w:rsid w:val="009E68EC"/>
    <w:rsid w:val="009E69DC"/>
    <w:rsid w:val="009E6A98"/>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A8C"/>
    <w:rsid w:val="00A36B30"/>
    <w:rsid w:val="00A3729E"/>
    <w:rsid w:val="00A377E5"/>
    <w:rsid w:val="00A378AF"/>
    <w:rsid w:val="00A37B9F"/>
    <w:rsid w:val="00A401A7"/>
    <w:rsid w:val="00A40650"/>
    <w:rsid w:val="00A408FE"/>
    <w:rsid w:val="00A409A8"/>
    <w:rsid w:val="00A40BD8"/>
    <w:rsid w:val="00A40BF1"/>
    <w:rsid w:val="00A41633"/>
    <w:rsid w:val="00A41814"/>
    <w:rsid w:val="00A419BA"/>
    <w:rsid w:val="00A41B1C"/>
    <w:rsid w:val="00A41E07"/>
    <w:rsid w:val="00A41FD9"/>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C"/>
    <w:rsid w:val="00A8674E"/>
    <w:rsid w:val="00A8689A"/>
    <w:rsid w:val="00A869E2"/>
    <w:rsid w:val="00A869F1"/>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2CDC"/>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A7C27"/>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568"/>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3F2"/>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7D8"/>
    <w:rsid w:val="00B27A80"/>
    <w:rsid w:val="00B27C2A"/>
    <w:rsid w:val="00B27E4D"/>
    <w:rsid w:val="00B3000D"/>
    <w:rsid w:val="00B30189"/>
    <w:rsid w:val="00B30832"/>
    <w:rsid w:val="00B30966"/>
    <w:rsid w:val="00B30A5C"/>
    <w:rsid w:val="00B30F55"/>
    <w:rsid w:val="00B3117E"/>
    <w:rsid w:val="00B31391"/>
    <w:rsid w:val="00B31525"/>
    <w:rsid w:val="00B3152B"/>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402"/>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79"/>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92C"/>
    <w:rsid w:val="00C02B4A"/>
    <w:rsid w:val="00C03049"/>
    <w:rsid w:val="00C03128"/>
    <w:rsid w:val="00C03543"/>
    <w:rsid w:val="00C0388D"/>
    <w:rsid w:val="00C03A5C"/>
    <w:rsid w:val="00C03AB7"/>
    <w:rsid w:val="00C03B82"/>
    <w:rsid w:val="00C03E45"/>
    <w:rsid w:val="00C04A15"/>
    <w:rsid w:val="00C054EB"/>
    <w:rsid w:val="00C05687"/>
    <w:rsid w:val="00C05B0C"/>
    <w:rsid w:val="00C05B32"/>
    <w:rsid w:val="00C05DDD"/>
    <w:rsid w:val="00C05F57"/>
    <w:rsid w:val="00C05F74"/>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DAB"/>
    <w:rsid w:val="00C211B3"/>
    <w:rsid w:val="00C21793"/>
    <w:rsid w:val="00C219E5"/>
    <w:rsid w:val="00C21A4E"/>
    <w:rsid w:val="00C21A67"/>
    <w:rsid w:val="00C21A8D"/>
    <w:rsid w:val="00C21A90"/>
    <w:rsid w:val="00C21AA9"/>
    <w:rsid w:val="00C21D93"/>
    <w:rsid w:val="00C21FF9"/>
    <w:rsid w:val="00C2231D"/>
    <w:rsid w:val="00C22485"/>
    <w:rsid w:val="00C226E1"/>
    <w:rsid w:val="00C2272C"/>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9DB"/>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D73"/>
    <w:rsid w:val="00C64E2D"/>
    <w:rsid w:val="00C65094"/>
    <w:rsid w:val="00C65144"/>
    <w:rsid w:val="00C65415"/>
    <w:rsid w:val="00C656B3"/>
    <w:rsid w:val="00C65944"/>
    <w:rsid w:val="00C65AE3"/>
    <w:rsid w:val="00C65BB8"/>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AFE"/>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349"/>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5"/>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CBB"/>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CE9"/>
    <w:rsid w:val="00D219AC"/>
    <w:rsid w:val="00D220C6"/>
    <w:rsid w:val="00D22139"/>
    <w:rsid w:val="00D22147"/>
    <w:rsid w:val="00D225F8"/>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725"/>
    <w:rsid w:val="00D32735"/>
    <w:rsid w:val="00D32BAD"/>
    <w:rsid w:val="00D32C64"/>
    <w:rsid w:val="00D3300E"/>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BF"/>
    <w:rsid w:val="00D40777"/>
    <w:rsid w:val="00D409C8"/>
    <w:rsid w:val="00D40A39"/>
    <w:rsid w:val="00D40BFA"/>
    <w:rsid w:val="00D410CF"/>
    <w:rsid w:val="00D413DC"/>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590"/>
    <w:rsid w:val="00D95788"/>
    <w:rsid w:val="00D95AB6"/>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95B"/>
    <w:rsid w:val="00DA1B79"/>
    <w:rsid w:val="00DA1E39"/>
    <w:rsid w:val="00DA21F7"/>
    <w:rsid w:val="00DA21FF"/>
    <w:rsid w:val="00DA24BB"/>
    <w:rsid w:val="00DA24FD"/>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F25"/>
    <w:rsid w:val="00DB5F6B"/>
    <w:rsid w:val="00DB61CC"/>
    <w:rsid w:val="00DB63BD"/>
    <w:rsid w:val="00DB671D"/>
    <w:rsid w:val="00DB6B2C"/>
    <w:rsid w:val="00DB6D6A"/>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476"/>
    <w:rsid w:val="00DD4805"/>
    <w:rsid w:val="00DD4A28"/>
    <w:rsid w:val="00DD4A5A"/>
    <w:rsid w:val="00DD4ADD"/>
    <w:rsid w:val="00DD4B4C"/>
    <w:rsid w:val="00DD4E89"/>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0E5E"/>
    <w:rsid w:val="00E01495"/>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E0"/>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932"/>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0A5"/>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7D4"/>
    <w:rsid w:val="00F037E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10125"/>
    <w:rsid w:val="00F1055F"/>
    <w:rsid w:val="00F10A0E"/>
    <w:rsid w:val="00F10D80"/>
    <w:rsid w:val="00F10E7B"/>
    <w:rsid w:val="00F11107"/>
    <w:rsid w:val="00F1158A"/>
    <w:rsid w:val="00F11B97"/>
    <w:rsid w:val="00F11F9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728"/>
    <w:rsid w:val="00F159FC"/>
    <w:rsid w:val="00F15A88"/>
    <w:rsid w:val="00F15CAA"/>
    <w:rsid w:val="00F15CFC"/>
    <w:rsid w:val="00F15ECA"/>
    <w:rsid w:val="00F163EE"/>
    <w:rsid w:val="00F16727"/>
    <w:rsid w:val="00F167D3"/>
    <w:rsid w:val="00F16957"/>
    <w:rsid w:val="00F16F13"/>
    <w:rsid w:val="00F17067"/>
    <w:rsid w:val="00F1730A"/>
    <w:rsid w:val="00F17472"/>
    <w:rsid w:val="00F17530"/>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FE"/>
    <w:rsid w:val="00F809BB"/>
    <w:rsid w:val="00F81006"/>
    <w:rsid w:val="00F81217"/>
    <w:rsid w:val="00F814EC"/>
    <w:rsid w:val="00F81A03"/>
    <w:rsid w:val="00F82326"/>
    <w:rsid w:val="00F8261E"/>
    <w:rsid w:val="00F829EC"/>
    <w:rsid w:val="00F82A04"/>
    <w:rsid w:val="00F82BF0"/>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9D2"/>
    <w:rsid w:val="00F91A49"/>
    <w:rsid w:val="00F92073"/>
    <w:rsid w:val="00F92205"/>
    <w:rsid w:val="00F9292F"/>
    <w:rsid w:val="00F92E65"/>
    <w:rsid w:val="00F934C3"/>
    <w:rsid w:val="00F938AC"/>
    <w:rsid w:val="00F93A37"/>
    <w:rsid w:val="00F93CBB"/>
    <w:rsid w:val="00F93DD6"/>
    <w:rsid w:val="00F93E23"/>
    <w:rsid w:val="00F94069"/>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30100</Words>
  <Characters>17157</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2024-10-01T13:32:00Z</cp:lastPrinted>
  <dcterms:created xsi:type="dcterms:W3CDTF">2025-06-02T07:04:00Z</dcterms:created>
  <dcterms:modified xsi:type="dcterms:W3CDTF">2025-06-02T07:04:00Z</dcterms:modified>
</cp:coreProperties>
</file>