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2FA" w14:textId="77777777" w:rsidR="00456746" w:rsidRPr="00B07BA4" w:rsidRDefault="00F95209">
      <w:pPr>
        <w:pStyle w:val="Betarp"/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KRETINGOS RAJONO SAVIVALDYBĖS</w:t>
      </w:r>
    </w:p>
    <w:p w14:paraId="521087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>PROTOKOLAS</w:t>
      </w:r>
    </w:p>
    <w:p w14:paraId="1EB93409" w14:textId="77777777" w:rsidR="00456746" w:rsidRPr="00B07BA4" w:rsidRDefault="00456746">
      <w:pPr>
        <w:jc w:val="center"/>
        <w:rPr>
          <w:szCs w:val="24"/>
          <w:lang w:val="lt-LT"/>
        </w:rPr>
      </w:pPr>
    </w:p>
    <w:p w14:paraId="420DF671" w14:textId="09195941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m. </w:t>
      </w:r>
      <w:r w:rsidR="007637ED">
        <w:rPr>
          <w:szCs w:val="24"/>
          <w:lang w:val="lt-LT"/>
        </w:rPr>
        <w:t>kovo</w:t>
      </w:r>
      <w:r w:rsidR="00FB4C46" w:rsidRPr="00B07BA4">
        <w:rPr>
          <w:szCs w:val="24"/>
          <w:lang w:val="lt-LT"/>
        </w:rPr>
        <w:t xml:space="preserve"> </w:t>
      </w:r>
      <w:r w:rsidR="007637ED">
        <w:rPr>
          <w:szCs w:val="24"/>
          <w:lang w:val="lt-LT"/>
        </w:rPr>
        <w:t>4</w:t>
      </w:r>
      <w:r w:rsidRPr="00B07BA4">
        <w:rPr>
          <w:szCs w:val="24"/>
          <w:lang w:val="lt-LT"/>
        </w:rPr>
        <w:t xml:space="preserve"> d. Nr. JV1-</w:t>
      </w:r>
      <w:r w:rsidR="007637ED">
        <w:rPr>
          <w:szCs w:val="24"/>
          <w:lang w:val="lt-LT"/>
        </w:rPr>
        <w:t>2</w:t>
      </w:r>
    </w:p>
    <w:p w14:paraId="2CB4173B" w14:textId="77777777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Kretinga</w:t>
      </w:r>
    </w:p>
    <w:p w14:paraId="13EC0588" w14:textId="77777777" w:rsidR="00456746" w:rsidRPr="00B07BA4" w:rsidRDefault="00456746">
      <w:pPr>
        <w:ind w:firstLine="567"/>
        <w:jc w:val="center"/>
        <w:rPr>
          <w:szCs w:val="24"/>
          <w:lang w:val="lt-LT"/>
        </w:rPr>
      </w:pPr>
    </w:p>
    <w:p w14:paraId="609CF6BD" w14:textId="078B257B" w:rsidR="00456746" w:rsidRPr="00B07BA4" w:rsidRDefault="00F95209">
      <w:pPr>
        <w:ind w:firstLine="851"/>
        <w:jc w:val="both"/>
        <w:rPr>
          <w:szCs w:val="24"/>
        </w:rPr>
      </w:pPr>
      <w:r w:rsidRPr="00B07BA4">
        <w:rPr>
          <w:szCs w:val="24"/>
          <w:lang w:val="lt-LT"/>
        </w:rPr>
        <w:t>Posėdis įvyko 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>-0</w:t>
      </w:r>
      <w:r w:rsidR="007637ED">
        <w:rPr>
          <w:szCs w:val="24"/>
          <w:lang w:val="lt-LT"/>
        </w:rPr>
        <w:t>3</w:t>
      </w:r>
      <w:r w:rsidR="00FB4C46" w:rsidRPr="00B07BA4">
        <w:rPr>
          <w:szCs w:val="24"/>
          <w:lang w:val="lt-LT"/>
        </w:rPr>
        <w:t>-</w:t>
      </w:r>
      <w:r w:rsidR="0053006F" w:rsidRPr="00B07BA4">
        <w:rPr>
          <w:szCs w:val="24"/>
          <w:lang w:val="lt-LT"/>
        </w:rPr>
        <w:t>0</w:t>
      </w:r>
      <w:r w:rsidR="007637ED">
        <w:rPr>
          <w:szCs w:val="24"/>
          <w:lang w:val="lt-LT"/>
        </w:rPr>
        <w:t>4</w:t>
      </w:r>
      <w:r w:rsidRPr="00B07BA4">
        <w:rPr>
          <w:szCs w:val="24"/>
          <w:lang w:val="lt-LT"/>
        </w:rPr>
        <w:t xml:space="preserve"> </w:t>
      </w:r>
      <w:r w:rsidR="00C45931">
        <w:rPr>
          <w:szCs w:val="24"/>
          <w:lang w:val="lt-LT"/>
        </w:rPr>
        <w:t>1</w:t>
      </w:r>
      <w:r w:rsidR="007637ED">
        <w:rPr>
          <w:szCs w:val="24"/>
          <w:lang w:val="lt-LT"/>
        </w:rPr>
        <w:t>6</w:t>
      </w:r>
      <w:r w:rsidRPr="00B07BA4">
        <w:rPr>
          <w:szCs w:val="24"/>
          <w:lang w:val="lt-LT"/>
        </w:rPr>
        <w:t>:00</w:t>
      </w:r>
      <w:r w:rsidR="007637ED">
        <w:rPr>
          <w:szCs w:val="24"/>
          <w:lang w:val="lt-LT"/>
        </w:rPr>
        <w:t xml:space="preserve"> – 16:20</w:t>
      </w:r>
      <w:r w:rsidRPr="00B07BA4">
        <w:rPr>
          <w:szCs w:val="24"/>
          <w:lang w:val="lt-LT"/>
        </w:rPr>
        <w:t xml:space="preserve"> val. </w:t>
      </w:r>
    </w:p>
    <w:p w14:paraId="00B2A3AE" w14:textId="098D38FB" w:rsidR="00456746" w:rsidRPr="00B07BA4" w:rsidRDefault="00F95209">
      <w:pPr>
        <w:ind w:firstLine="851"/>
        <w:jc w:val="both"/>
        <w:rPr>
          <w:szCs w:val="24"/>
        </w:rPr>
      </w:pPr>
      <w:r w:rsidRPr="00B07BA4">
        <w:rPr>
          <w:szCs w:val="24"/>
          <w:lang w:val="lt-LT"/>
        </w:rPr>
        <w:t>Posėdis</w:t>
      </w:r>
      <w:r w:rsidR="0053006F" w:rsidRPr="00B07BA4">
        <w:rPr>
          <w:szCs w:val="24"/>
          <w:lang w:val="lt-LT"/>
        </w:rPr>
        <w:t xml:space="preserve"> – nuotolinis</w:t>
      </w:r>
      <w:r w:rsidRPr="00B07BA4">
        <w:rPr>
          <w:szCs w:val="24"/>
          <w:lang w:val="lt-LT"/>
        </w:rPr>
        <w:t>.</w:t>
      </w:r>
    </w:p>
    <w:p w14:paraId="603DF6B7" w14:textId="017ED9BB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Posėdžio pirmininkas – </w:t>
      </w:r>
      <w:r w:rsidR="00FB4C46" w:rsidRPr="00B07BA4">
        <w:rPr>
          <w:szCs w:val="24"/>
          <w:lang w:val="lt-LT"/>
        </w:rPr>
        <w:t>vicemerė</w:t>
      </w:r>
      <w:r w:rsidRPr="00B07BA4">
        <w:rPr>
          <w:szCs w:val="24"/>
          <w:lang w:val="lt-LT"/>
        </w:rPr>
        <w:t xml:space="preserve"> </w:t>
      </w:r>
      <w:r w:rsidR="00FB4C46" w:rsidRPr="00B07BA4">
        <w:rPr>
          <w:szCs w:val="24"/>
          <w:lang w:val="lt-LT"/>
        </w:rPr>
        <w:t>Vaida Jakumienė</w:t>
      </w:r>
      <w:r w:rsidRPr="00B07BA4">
        <w:rPr>
          <w:szCs w:val="24"/>
          <w:lang w:val="lt-LT"/>
        </w:rPr>
        <w:t>.</w:t>
      </w:r>
    </w:p>
    <w:p w14:paraId="442EC6A3" w14:textId="77777777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Posėdžio sekretorė – Jaunimo reikalų koordinatorė (vyr. specialistė) Inga Biliūnaitė-Rušinskė</w:t>
      </w:r>
    </w:p>
    <w:p w14:paraId="425D4E06" w14:textId="7DA546F6" w:rsidR="00FB4C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Dalyvauja: </w:t>
      </w:r>
      <w:r w:rsidR="0053006F" w:rsidRPr="00B07BA4">
        <w:rPr>
          <w:szCs w:val="24"/>
          <w:lang w:val="lt-LT"/>
        </w:rPr>
        <w:t xml:space="preserve">Živilė Bružaitė, </w:t>
      </w:r>
      <w:r w:rsidR="00FB4C46" w:rsidRPr="00B07BA4">
        <w:rPr>
          <w:szCs w:val="24"/>
          <w:lang w:val="lt-LT"/>
        </w:rPr>
        <w:t xml:space="preserve">Mindaugas Černeckis, </w:t>
      </w:r>
      <w:r w:rsidR="0053006F" w:rsidRPr="00B07BA4">
        <w:rPr>
          <w:szCs w:val="24"/>
          <w:lang w:val="lt-LT"/>
        </w:rPr>
        <w:t xml:space="preserve">Mykolas Daračius, </w:t>
      </w:r>
      <w:r w:rsidR="00FB4C46" w:rsidRPr="00B07BA4">
        <w:rPr>
          <w:szCs w:val="24"/>
          <w:lang w:val="lt-LT"/>
        </w:rPr>
        <w:t xml:space="preserve">Ula Gaubė, </w:t>
      </w:r>
      <w:r w:rsidRPr="00B07BA4">
        <w:rPr>
          <w:szCs w:val="24"/>
          <w:lang w:val="lt-LT"/>
        </w:rPr>
        <w:t xml:space="preserve">Lina Jadenkuvienė, </w:t>
      </w:r>
      <w:r w:rsidR="00FB4C46" w:rsidRPr="00B07BA4">
        <w:rPr>
          <w:szCs w:val="24"/>
          <w:lang w:val="lt-LT"/>
        </w:rPr>
        <w:t xml:space="preserve">Vaidas Kuprelis,  </w:t>
      </w:r>
      <w:r w:rsidR="0053006F" w:rsidRPr="00B07BA4">
        <w:rPr>
          <w:szCs w:val="24"/>
          <w:lang w:val="lt-LT"/>
        </w:rPr>
        <w:t>Agnė Račkauskaitė</w:t>
      </w:r>
      <w:r w:rsidR="007637ED">
        <w:rPr>
          <w:szCs w:val="24"/>
          <w:lang w:val="lt-LT"/>
        </w:rPr>
        <w:t>,</w:t>
      </w:r>
      <w:r w:rsidR="0053006F" w:rsidRPr="00B07BA4">
        <w:rPr>
          <w:szCs w:val="24"/>
          <w:lang w:val="lt-LT"/>
        </w:rPr>
        <w:t xml:space="preserve"> </w:t>
      </w:r>
      <w:r w:rsidR="00FB4C46" w:rsidRPr="00B07BA4">
        <w:rPr>
          <w:szCs w:val="24"/>
          <w:lang w:val="lt-LT"/>
        </w:rPr>
        <w:t>Tomas Perkumas</w:t>
      </w:r>
      <w:r w:rsidR="007637ED">
        <w:rPr>
          <w:szCs w:val="24"/>
          <w:lang w:val="lt-LT"/>
        </w:rPr>
        <w:t xml:space="preserve">. </w:t>
      </w:r>
      <w:r w:rsidR="007637ED" w:rsidRPr="00B07BA4">
        <w:rPr>
          <w:szCs w:val="24"/>
          <w:lang w:val="lt-LT"/>
        </w:rPr>
        <w:t>Rokas Venckus</w:t>
      </w:r>
      <w:r w:rsidR="007637ED">
        <w:rPr>
          <w:szCs w:val="24"/>
          <w:lang w:val="lt-LT"/>
        </w:rPr>
        <w:t>.</w:t>
      </w:r>
      <w:r w:rsidR="00FB4C46" w:rsidRPr="00B07BA4">
        <w:rPr>
          <w:szCs w:val="24"/>
          <w:lang w:val="lt-LT"/>
        </w:rPr>
        <w:t xml:space="preserve"> </w:t>
      </w:r>
    </w:p>
    <w:p w14:paraId="4823F5ED" w14:textId="77777777" w:rsidR="007637ED" w:rsidRDefault="007637ED">
      <w:pPr>
        <w:ind w:firstLine="851"/>
        <w:jc w:val="both"/>
        <w:rPr>
          <w:szCs w:val="24"/>
          <w:lang w:val="lt-LT"/>
        </w:rPr>
      </w:pPr>
    </w:p>
    <w:p w14:paraId="4622B1AB" w14:textId="48A0492C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DARBOTVARKĖ:</w:t>
      </w:r>
    </w:p>
    <w:p w14:paraId="632B33E7" w14:textId="454A7756" w:rsidR="007637ED" w:rsidRDefault="007637E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6070">
        <w:rPr>
          <w:rFonts w:ascii="Times New Roman" w:hAnsi="Times New Roman"/>
          <w:sz w:val="24"/>
          <w:szCs w:val="24"/>
        </w:rPr>
        <w:t xml:space="preserve">Dėl Kretingos rajono savivaldybės Jaunimo reikalų tarybos </w:t>
      </w:r>
      <w:r w:rsidR="00D7728C">
        <w:rPr>
          <w:rFonts w:ascii="Times New Roman" w:hAnsi="Times New Roman"/>
          <w:sz w:val="24"/>
          <w:szCs w:val="24"/>
        </w:rPr>
        <w:t xml:space="preserve">(toliau – Taryba) </w:t>
      </w:r>
      <w:r w:rsidRPr="0035607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356070">
        <w:rPr>
          <w:rFonts w:ascii="Times New Roman" w:hAnsi="Times New Roman"/>
          <w:sz w:val="24"/>
          <w:szCs w:val="24"/>
        </w:rPr>
        <w:t xml:space="preserve"> m. veiklos plano į</w:t>
      </w:r>
      <w:r w:rsidR="00BF43A5">
        <w:rPr>
          <w:rFonts w:ascii="Times New Roman" w:hAnsi="Times New Roman"/>
          <w:sz w:val="24"/>
          <w:szCs w:val="24"/>
        </w:rPr>
        <w:t>vykdymo</w:t>
      </w:r>
      <w:r w:rsidR="00C01762">
        <w:rPr>
          <w:rFonts w:ascii="Times New Roman" w:hAnsi="Times New Roman"/>
          <w:sz w:val="24"/>
          <w:szCs w:val="24"/>
        </w:rPr>
        <w:t>.</w:t>
      </w:r>
    </w:p>
    <w:p w14:paraId="51516FE1" w14:textId="63567BBF" w:rsidR="00C01762" w:rsidRPr="00356070" w:rsidRDefault="00D7728C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</w:t>
      </w:r>
      <w:r w:rsidR="00C01762" w:rsidRPr="003560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C01762" w:rsidRPr="00356070">
        <w:rPr>
          <w:rFonts w:ascii="Times New Roman" w:hAnsi="Times New Roman"/>
          <w:sz w:val="24"/>
          <w:szCs w:val="24"/>
        </w:rPr>
        <w:t>arybos 202</w:t>
      </w:r>
      <w:r w:rsidR="00C01762">
        <w:rPr>
          <w:rFonts w:ascii="Times New Roman" w:hAnsi="Times New Roman"/>
          <w:sz w:val="24"/>
          <w:szCs w:val="24"/>
        </w:rPr>
        <w:t xml:space="preserve">5 </w:t>
      </w:r>
      <w:r w:rsidR="00C01762" w:rsidRPr="00356070">
        <w:rPr>
          <w:rFonts w:ascii="Times New Roman" w:hAnsi="Times New Roman"/>
          <w:sz w:val="24"/>
          <w:szCs w:val="24"/>
        </w:rPr>
        <w:t>m. veiklos plano tvirtinimo.</w:t>
      </w:r>
    </w:p>
    <w:p w14:paraId="32CF2F2C" w14:textId="77777777" w:rsidR="00C01762" w:rsidRPr="00356070" w:rsidRDefault="00C01762" w:rsidP="00C01762">
      <w:pPr>
        <w:pStyle w:val="Sraopastraipa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FBB8603" w14:textId="28F6D21E" w:rsidR="00C01762" w:rsidRDefault="00AF49D0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43A5">
        <w:rPr>
          <w:rFonts w:ascii="Times New Roman" w:hAnsi="Times New Roman"/>
          <w:sz w:val="24"/>
          <w:szCs w:val="24"/>
        </w:rPr>
        <w:t>SVARSTYT</w:t>
      </w:r>
      <w:r w:rsidR="00C01762">
        <w:rPr>
          <w:rFonts w:ascii="Times New Roman" w:hAnsi="Times New Roman"/>
          <w:sz w:val="24"/>
          <w:szCs w:val="24"/>
        </w:rPr>
        <w:t>A:</w:t>
      </w:r>
    </w:p>
    <w:p w14:paraId="539D4A58" w14:textId="0A7AC67B" w:rsidR="00BF43A5" w:rsidRPr="00356070" w:rsidRDefault="00C01762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F49D0" w:rsidRPr="00BF43A5">
        <w:rPr>
          <w:rFonts w:ascii="Times New Roman" w:hAnsi="Times New Roman"/>
          <w:sz w:val="24"/>
          <w:szCs w:val="24"/>
        </w:rPr>
        <w:t xml:space="preserve">. </w:t>
      </w:r>
      <w:r w:rsidR="00BF43A5" w:rsidRPr="00356070">
        <w:rPr>
          <w:rFonts w:ascii="Times New Roman" w:hAnsi="Times New Roman"/>
          <w:sz w:val="24"/>
          <w:szCs w:val="24"/>
        </w:rPr>
        <w:t xml:space="preserve">Dėl </w:t>
      </w:r>
      <w:r w:rsidR="00590BDB">
        <w:rPr>
          <w:rFonts w:ascii="Times New Roman" w:hAnsi="Times New Roman"/>
          <w:sz w:val="24"/>
          <w:szCs w:val="24"/>
        </w:rPr>
        <w:t>T</w:t>
      </w:r>
      <w:r w:rsidR="00BF43A5" w:rsidRPr="00356070">
        <w:rPr>
          <w:rFonts w:ascii="Times New Roman" w:hAnsi="Times New Roman"/>
          <w:sz w:val="24"/>
          <w:szCs w:val="24"/>
        </w:rPr>
        <w:t>arybos 202</w:t>
      </w:r>
      <w:r w:rsidR="00BF43A5">
        <w:rPr>
          <w:rFonts w:ascii="Times New Roman" w:hAnsi="Times New Roman"/>
          <w:sz w:val="24"/>
          <w:szCs w:val="24"/>
        </w:rPr>
        <w:t>4</w:t>
      </w:r>
      <w:r w:rsidR="00BF43A5" w:rsidRPr="00356070">
        <w:rPr>
          <w:rFonts w:ascii="Times New Roman" w:hAnsi="Times New Roman"/>
          <w:sz w:val="24"/>
          <w:szCs w:val="24"/>
        </w:rPr>
        <w:t xml:space="preserve">  m. veiklos plano į</w:t>
      </w:r>
      <w:r w:rsidR="00BF43A5">
        <w:rPr>
          <w:rFonts w:ascii="Times New Roman" w:hAnsi="Times New Roman"/>
          <w:sz w:val="24"/>
          <w:szCs w:val="24"/>
        </w:rPr>
        <w:t>vykdymo</w:t>
      </w:r>
      <w:r>
        <w:rPr>
          <w:rFonts w:ascii="Times New Roman" w:hAnsi="Times New Roman"/>
          <w:sz w:val="24"/>
          <w:szCs w:val="24"/>
        </w:rPr>
        <w:t>.</w:t>
      </w:r>
    </w:p>
    <w:p w14:paraId="7C491F3A" w14:textId="77777777" w:rsidR="007720E1" w:rsidRDefault="00BF43A5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pirmininkė</w:t>
      </w:r>
      <w:r>
        <w:rPr>
          <w:rFonts w:ascii="Times New Roman" w:hAnsi="Times New Roman"/>
          <w:sz w:val="24"/>
          <w:szCs w:val="24"/>
        </w:rPr>
        <w:t xml:space="preserve"> Vaida Jakumienė informavo, kad 2024 m. veiklos plane neįgyvendinti du uždaviniai</w:t>
      </w:r>
      <w:r w:rsidR="007720E1">
        <w:rPr>
          <w:rFonts w:ascii="Times New Roman" w:hAnsi="Times New Roman"/>
          <w:sz w:val="24"/>
          <w:szCs w:val="24"/>
        </w:rPr>
        <w:t>:</w:t>
      </w:r>
    </w:p>
    <w:p w14:paraId="7D7EF72E" w14:textId="3A219DBC" w:rsidR="007720E1" w:rsidRDefault="007720E1" w:rsidP="007720E1">
      <w:pPr>
        <w:pStyle w:val="Sraopastraip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Gerosios patirties sklaida</w:t>
      </w:r>
      <w:r w:rsidR="00E47006">
        <w:rPr>
          <w:rFonts w:ascii="Times New Roman" w:hAnsi="Times New Roman"/>
          <w:sz w:val="24"/>
          <w:szCs w:val="24"/>
        </w:rPr>
        <w:t xml:space="preserve">. Nepasiektas rezultatas </w:t>
      </w:r>
      <w:r w:rsidR="00E47006">
        <w:rPr>
          <w:rFonts w:ascii="Times New Roman" w:eastAsia="Times New Roman" w:hAnsi="Times New Roman" w:hint="eastAsia"/>
          <w:sz w:val="24"/>
          <w:szCs w:val="24"/>
        </w:rPr>
        <w:t>–</w:t>
      </w:r>
      <w:r w:rsidR="00E47006">
        <w:rPr>
          <w:rFonts w:ascii="Times New Roman" w:eastAsia="Times New Roman" w:hAnsi="Times New Roman"/>
          <w:sz w:val="24"/>
          <w:szCs w:val="24"/>
        </w:rPr>
        <w:t xml:space="preserve"> </w:t>
      </w:r>
      <w:r w:rsidR="00E4700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esuorganizuot</w:t>
      </w:r>
      <w:r w:rsidR="00C01762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išvažiuojam</w:t>
      </w:r>
      <w:r w:rsidR="00C01762">
        <w:rPr>
          <w:rFonts w:ascii="Times New Roman" w:hAnsi="Times New Roman"/>
          <w:sz w:val="24"/>
          <w:szCs w:val="24"/>
        </w:rPr>
        <w:t>asis</w:t>
      </w:r>
      <w:r>
        <w:rPr>
          <w:rFonts w:ascii="Times New Roman" w:hAnsi="Times New Roman"/>
          <w:sz w:val="24"/>
          <w:szCs w:val="24"/>
        </w:rPr>
        <w:t xml:space="preserve"> gerosios patirties sklaidos susitikimas su kito</w:t>
      </w:r>
      <w:r w:rsidR="00C0176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savivaldyb</w:t>
      </w:r>
      <w:r w:rsidR="00C01762">
        <w:rPr>
          <w:rFonts w:ascii="Times New Roman" w:hAnsi="Times New Roman"/>
          <w:sz w:val="24"/>
          <w:szCs w:val="24"/>
        </w:rPr>
        <w:t>ės</w:t>
      </w:r>
      <w:r>
        <w:rPr>
          <w:rFonts w:ascii="Times New Roman" w:hAnsi="Times New Roman"/>
          <w:sz w:val="24"/>
          <w:szCs w:val="24"/>
        </w:rPr>
        <w:t xml:space="preserve"> jaunimo reikalų taryb</w:t>
      </w:r>
      <w:r w:rsidR="00C0176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 Pirmininkė priminė, kad 2024 m. Kretingos rajono savivaldybėje lankėsi Kelmės rajono savivaldybės Jaunimo reikalų taryba.</w:t>
      </w:r>
    </w:p>
    <w:p w14:paraId="6D9B7BB1" w14:textId="79891BD1" w:rsidR="00BF43A5" w:rsidRPr="007720E1" w:rsidRDefault="004A1176" w:rsidP="00035470">
      <w:pPr>
        <w:pStyle w:val="Sraopastraip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720E1">
        <w:rPr>
          <w:rFonts w:ascii="Times New Roman" w:hAnsi="Times New Roman"/>
          <w:sz w:val="24"/>
          <w:szCs w:val="24"/>
        </w:rPr>
        <w:t xml:space="preserve"> </w:t>
      </w:r>
      <w:r w:rsidR="00C01762">
        <w:rPr>
          <w:rFonts w:ascii="Times New Roman" w:hAnsi="Times New Roman"/>
          <w:sz w:val="24"/>
          <w:szCs w:val="24"/>
        </w:rPr>
        <w:t xml:space="preserve">Užtikrinti efektyvų savivaldybės Jaunimo reikalų tarybos darbą. Nepasiektas rezultatas – </w:t>
      </w:r>
      <w:r w:rsidR="007720E1">
        <w:rPr>
          <w:rFonts w:ascii="Times New Roman" w:hAnsi="Times New Roman"/>
          <w:sz w:val="24"/>
          <w:szCs w:val="24"/>
        </w:rPr>
        <w:t>Jaunimo reikalų taryba</w:t>
      </w:r>
      <w:r w:rsidR="009B2332" w:rsidRPr="007720E1">
        <w:rPr>
          <w:rFonts w:ascii="Times New Roman" w:hAnsi="Times New Roman"/>
          <w:sz w:val="24"/>
          <w:szCs w:val="24"/>
        </w:rPr>
        <w:t xml:space="preserve"> nepateikė pasiūlymo, dėl jaunimo politikos įgyvendinimo priemonių įtraukimo į Savivaldybės ilgalaikius strateginio planavimo dokumentus. </w:t>
      </w:r>
    </w:p>
    <w:p w14:paraId="348C2663" w14:textId="1455918C" w:rsidR="007720E1" w:rsidRDefault="007720E1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 kilti </w:t>
      </w:r>
      <w:r w:rsidR="00C01762">
        <w:rPr>
          <w:rFonts w:ascii="Times New Roman" w:hAnsi="Times New Roman"/>
          <w:sz w:val="24"/>
          <w:szCs w:val="24"/>
        </w:rPr>
        <w:t>iškelti uždaviniai įgyvendinti.</w:t>
      </w:r>
    </w:p>
    <w:p w14:paraId="32BDB22A" w14:textId="12C9FC58" w:rsidR="00C01762" w:rsidRDefault="00C01762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Trumpai aptartas 2025 m. veiklas planas. </w:t>
      </w:r>
    </w:p>
    <w:p w14:paraId="327AB051" w14:textId="77777777" w:rsidR="00C01762" w:rsidRDefault="00C01762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7963045" w14:textId="77777777" w:rsidR="00D7728C" w:rsidRDefault="00D7728C" w:rsidP="00D7728C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43A5">
        <w:rPr>
          <w:rFonts w:ascii="Times New Roman" w:hAnsi="Times New Roman"/>
          <w:sz w:val="24"/>
          <w:szCs w:val="24"/>
        </w:rPr>
        <w:t>SVARSTYT</w:t>
      </w:r>
      <w:r>
        <w:rPr>
          <w:rFonts w:ascii="Times New Roman" w:hAnsi="Times New Roman"/>
          <w:sz w:val="24"/>
          <w:szCs w:val="24"/>
        </w:rPr>
        <w:t>A:</w:t>
      </w:r>
    </w:p>
    <w:p w14:paraId="38574453" w14:textId="14FDB3E7" w:rsidR="00C01762" w:rsidRPr="00D7728C" w:rsidRDefault="00D7728C" w:rsidP="00D7728C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2.Dėl T</w:t>
      </w:r>
      <w:r w:rsidR="00C01762" w:rsidRPr="00D7728C">
        <w:rPr>
          <w:szCs w:val="24"/>
        </w:rPr>
        <w:t>arybos 2025 m. veiklos plano tvirtinimo.</w:t>
      </w:r>
    </w:p>
    <w:p w14:paraId="74F56D49" w14:textId="053D9C4A" w:rsidR="00D7728C" w:rsidRDefault="00D7728C" w:rsidP="00D7728C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Jaunimo reikalų koordinatorė Inga Biliūnaitė-Rušinskė t</w:t>
      </w:r>
      <w:r>
        <w:rPr>
          <w:rFonts w:ascii="Times New Roman" w:hAnsi="Times New Roman"/>
          <w:sz w:val="24"/>
          <w:szCs w:val="24"/>
        </w:rPr>
        <w:t xml:space="preserve">rumpai </w:t>
      </w:r>
      <w:r>
        <w:rPr>
          <w:rFonts w:ascii="Times New Roman" w:hAnsi="Times New Roman"/>
          <w:sz w:val="24"/>
          <w:szCs w:val="24"/>
        </w:rPr>
        <w:t xml:space="preserve"> pristatė parengtą 20</w:t>
      </w:r>
      <w:r>
        <w:rPr>
          <w:rFonts w:ascii="Times New Roman" w:hAnsi="Times New Roman"/>
          <w:sz w:val="24"/>
          <w:szCs w:val="24"/>
        </w:rPr>
        <w:t>25 m. veikl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 plan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451A1E5" w14:textId="69E287A5" w:rsidR="00BF43A5" w:rsidRDefault="00BF43A5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2ABCAFC0" w14:textId="77777777" w:rsidR="00BF43A5" w:rsidRDefault="00BF43A5" w:rsidP="00BF43A5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NUTARTA </w:t>
      </w:r>
      <w:r>
        <w:rPr>
          <w:szCs w:val="24"/>
        </w:rPr>
        <w:t>(vienbalsiai)</w:t>
      </w:r>
      <w:r>
        <w:rPr>
          <w:szCs w:val="24"/>
          <w:lang w:val="lt-LT"/>
        </w:rPr>
        <w:t>:</w:t>
      </w:r>
    </w:p>
    <w:p w14:paraId="23AF1F42" w14:textId="5E69E6A1" w:rsidR="00BF43A5" w:rsidRDefault="00BF43A5" w:rsidP="00BF43A5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Pritarti Kretingos rajono savivaldybės Jaunimo reikalų tarybos 202</w:t>
      </w:r>
      <w:r w:rsidR="00C01762">
        <w:rPr>
          <w:szCs w:val="24"/>
        </w:rPr>
        <w:t>5</w:t>
      </w:r>
      <w:r>
        <w:rPr>
          <w:szCs w:val="24"/>
        </w:rPr>
        <w:t xml:space="preserve"> m. veiklos planui.</w:t>
      </w:r>
    </w:p>
    <w:p w14:paraId="416F08A4" w14:textId="5F97A4AD" w:rsidR="00BF43A5" w:rsidRDefault="00BF43A5" w:rsidP="00BF43A5">
      <w:pPr>
        <w:tabs>
          <w:tab w:val="left" w:pos="993"/>
        </w:tabs>
        <w:ind w:firstLine="851"/>
        <w:jc w:val="both"/>
      </w:pPr>
      <w:r>
        <w:rPr>
          <w:szCs w:val="24"/>
        </w:rPr>
        <w:t>PRIDEDAMA. Kretingos rajono savivaldybės Jaunimo reikalų tarybos 202</w:t>
      </w:r>
      <w:r w:rsidR="00C01762">
        <w:rPr>
          <w:szCs w:val="24"/>
        </w:rPr>
        <w:t>5</w:t>
      </w:r>
      <w:r>
        <w:rPr>
          <w:szCs w:val="24"/>
        </w:rPr>
        <w:t xml:space="preserve"> metų veiklos planas, 3 lapai.</w:t>
      </w:r>
    </w:p>
    <w:p w14:paraId="4E2E698F" w14:textId="57956B18" w:rsidR="0053006F" w:rsidRPr="00B07BA4" w:rsidRDefault="00FA5AB3" w:rsidP="0053006F">
      <w:pPr>
        <w:shd w:val="clear" w:color="auto" w:fill="FFFFFF"/>
        <w:suppressAutoHyphens w:val="0"/>
        <w:jc w:val="both"/>
        <w:rPr>
          <w:szCs w:val="24"/>
          <w:lang w:val="lt-LT"/>
        </w:rPr>
      </w:pPr>
      <w:r w:rsidRPr="00B07BA4">
        <w:rPr>
          <w:color w:val="000000"/>
          <w:szCs w:val="24"/>
          <w:lang w:val="lt-LT" w:eastAsia="lt-LT"/>
        </w:rPr>
        <w:tab/>
      </w:r>
    </w:p>
    <w:p w14:paraId="3667F533" w14:textId="77777777" w:rsidR="00456746" w:rsidRPr="00B07BA4" w:rsidRDefault="00456746">
      <w:pPr>
        <w:ind w:firstLine="851"/>
        <w:jc w:val="both"/>
        <w:rPr>
          <w:szCs w:val="24"/>
          <w:lang w:val="lt-LT"/>
        </w:rPr>
      </w:pPr>
    </w:p>
    <w:p w14:paraId="3D653A78" w14:textId="1173D2C5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Pirmininkė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V</w:t>
      </w:r>
      <w:r w:rsidR="00631C26" w:rsidRPr="00B07BA4">
        <w:rPr>
          <w:szCs w:val="24"/>
          <w:lang w:val="lt-LT"/>
        </w:rPr>
        <w:t>aida Jakumienė</w:t>
      </w:r>
    </w:p>
    <w:p w14:paraId="22BB0453" w14:textId="77777777" w:rsidR="0037227A" w:rsidRPr="00B07BA4" w:rsidRDefault="0037227A">
      <w:pPr>
        <w:rPr>
          <w:szCs w:val="24"/>
          <w:lang w:val="lt-LT"/>
        </w:rPr>
      </w:pPr>
    </w:p>
    <w:p w14:paraId="3F273FE7" w14:textId="20E99B96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Sekretorė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Inga Biliūnaitė–Rušinskė</w:t>
      </w:r>
    </w:p>
    <w:sectPr w:rsidR="00456746" w:rsidRPr="00B07BA4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27FF" w14:textId="77777777" w:rsidR="00832778" w:rsidRDefault="00832778">
      <w:r>
        <w:separator/>
      </w:r>
    </w:p>
  </w:endnote>
  <w:endnote w:type="continuationSeparator" w:id="0">
    <w:p w14:paraId="6F303310" w14:textId="77777777" w:rsidR="00832778" w:rsidRDefault="0083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DBA9" w14:textId="77777777" w:rsidR="00832778" w:rsidRDefault="00832778">
      <w:r>
        <w:separator/>
      </w:r>
    </w:p>
  </w:footnote>
  <w:footnote w:type="continuationSeparator" w:id="0">
    <w:p w14:paraId="70D508E6" w14:textId="77777777" w:rsidR="00832778" w:rsidRDefault="0083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B7ED8">
      <w:rPr>
        <w:noProof/>
      </w:rPr>
      <w:t>4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5464"/>
    <w:multiLevelType w:val="hybridMultilevel"/>
    <w:tmpl w:val="14B00BE4"/>
    <w:lvl w:ilvl="0" w:tplc="85245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C2026A8"/>
    <w:multiLevelType w:val="hybridMultilevel"/>
    <w:tmpl w:val="1F1CEA8A"/>
    <w:lvl w:ilvl="0" w:tplc="F9DAAA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7C6502"/>
    <w:multiLevelType w:val="hybridMultilevel"/>
    <w:tmpl w:val="322400EC"/>
    <w:lvl w:ilvl="0" w:tplc="EEBC3B0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8B5E4B"/>
    <w:multiLevelType w:val="hybridMultilevel"/>
    <w:tmpl w:val="69CC4A7C"/>
    <w:lvl w:ilvl="0" w:tplc="4E84AD7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F2B0591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2E2A74"/>
    <w:multiLevelType w:val="hybridMultilevel"/>
    <w:tmpl w:val="187A6B7A"/>
    <w:lvl w:ilvl="0" w:tplc="0B040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947314">
    <w:abstractNumId w:val="1"/>
  </w:num>
  <w:num w:numId="2" w16cid:durableId="1528254214">
    <w:abstractNumId w:val="7"/>
  </w:num>
  <w:num w:numId="3" w16cid:durableId="1640306535">
    <w:abstractNumId w:val="5"/>
  </w:num>
  <w:num w:numId="4" w16cid:durableId="363677459">
    <w:abstractNumId w:val="3"/>
  </w:num>
  <w:num w:numId="5" w16cid:durableId="1888447164">
    <w:abstractNumId w:val="6"/>
  </w:num>
  <w:num w:numId="6" w16cid:durableId="1169250159">
    <w:abstractNumId w:val="2"/>
  </w:num>
  <w:num w:numId="7" w16cid:durableId="359863608">
    <w:abstractNumId w:val="4"/>
  </w:num>
  <w:num w:numId="8" w16cid:durableId="20048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6"/>
    <w:rsid w:val="00004F2B"/>
    <w:rsid w:val="00014870"/>
    <w:rsid w:val="00092742"/>
    <w:rsid w:val="000C3550"/>
    <w:rsid w:val="0010197E"/>
    <w:rsid w:val="00101E58"/>
    <w:rsid w:val="00137119"/>
    <w:rsid w:val="001620BB"/>
    <w:rsid w:val="00241614"/>
    <w:rsid w:val="002604F0"/>
    <w:rsid w:val="002D4CBF"/>
    <w:rsid w:val="002E34F8"/>
    <w:rsid w:val="002E4B47"/>
    <w:rsid w:val="00300958"/>
    <w:rsid w:val="00303119"/>
    <w:rsid w:val="003042BB"/>
    <w:rsid w:val="00344124"/>
    <w:rsid w:val="00356070"/>
    <w:rsid w:val="00357456"/>
    <w:rsid w:val="0037227A"/>
    <w:rsid w:val="003C6F58"/>
    <w:rsid w:val="003F728F"/>
    <w:rsid w:val="004208A1"/>
    <w:rsid w:val="00443D30"/>
    <w:rsid w:val="00456746"/>
    <w:rsid w:val="0046202E"/>
    <w:rsid w:val="004A1176"/>
    <w:rsid w:val="004A2B37"/>
    <w:rsid w:val="004C3F91"/>
    <w:rsid w:val="00506EC6"/>
    <w:rsid w:val="0053006F"/>
    <w:rsid w:val="00546155"/>
    <w:rsid w:val="0058264A"/>
    <w:rsid w:val="00590BDB"/>
    <w:rsid w:val="00590D56"/>
    <w:rsid w:val="0060636E"/>
    <w:rsid w:val="006105ED"/>
    <w:rsid w:val="0061689A"/>
    <w:rsid w:val="00631C26"/>
    <w:rsid w:val="00670D37"/>
    <w:rsid w:val="006D35D1"/>
    <w:rsid w:val="006F5660"/>
    <w:rsid w:val="007637ED"/>
    <w:rsid w:val="007720E1"/>
    <w:rsid w:val="00806DF9"/>
    <w:rsid w:val="00832778"/>
    <w:rsid w:val="008B00E9"/>
    <w:rsid w:val="008D651A"/>
    <w:rsid w:val="00932858"/>
    <w:rsid w:val="00956A87"/>
    <w:rsid w:val="009B2332"/>
    <w:rsid w:val="009B7ED8"/>
    <w:rsid w:val="009E652C"/>
    <w:rsid w:val="00AF49D0"/>
    <w:rsid w:val="00B07BA4"/>
    <w:rsid w:val="00B42932"/>
    <w:rsid w:val="00B93BE0"/>
    <w:rsid w:val="00BF43A5"/>
    <w:rsid w:val="00C01762"/>
    <w:rsid w:val="00C04C6B"/>
    <w:rsid w:val="00C45931"/>
    <w:rsid w:val="00C736B6"/>
    <w:rsid w:val="00C91C98"/>
    <w:rsid w:val="00CB3676"/>
    <w:rsid w:val="00D33232"/>
    <w:rsid w:val="00D7728C"/>
    <w:rsid w:val="00D84E3C"/>
    <w:rsid w:val="00D960CE"/>
    <w:rsid w:val="00DD12A3"/>
    <w:rsid w:val="00E304B4"/>
    <w:rsid w:val="00E47006"/>
    <w:rsid w:val="00EA128F"/>
    <w:rsid w:val="00EE4232"/>
    <w:rsid w:val="00F07409"/>
    <w:rsid w:val="00F148A0"/>
    <w:rsid w:val="00F715DB"/>
    <w:rsid w:val="00F90981"/>
    <w:rsid w:val="00F95209"/>
    <w:rsid w:val="00F95CA9"/>
    <w:rsid w:val="00FA07AE"/>
    <w:rsid w:val="00FA5AB3"/>
    <w:rsid w:val="00FB4C46"/>
    <w:rsid w:val="00FE5F6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  <w15:docId w15:val="{523280F6-F10B-4976-B719-1046970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F148A0"/>
  </w:style>
  <w:style w:type="character" w:styleId="Hipersaitas">
    <w:name w:val="Hyperlink"/>
    <w:basedOn w:val="Numatytasispastraiposriftas"/>
    <w:uiPriority w:val="99"/>
    <w:semiHidden/>
    <w:unhideWhenUsed/>
    <w:rsid w:val="00F1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502-9D46-4C83-BC21-65A706A1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4</cp:revision>
  <cp:lastPrinted>2025-02-05T11:51:00Z</cp:lastPrinted>
  <dcterms:created xsi:type="dcterms:W3CDTF">2025-02-05T12:13:00Z</dcterms:created>
  <dcterms:modified xsi:type="dcterms:W3CDTF">2025-03-05T12:20:00Z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