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22FA" w14:textId="77777777" w:rsidR="00456746" w:rsidRPr="00B07BA4" w:rsidRDefault="00F95209">
      <w:pPr>
        <w:pStyle w:val="Betarp"/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KRETINGOS RAJONO SAVIVALDYBĖS</w:t>
      </w:r>
    </w:p>
    <w:p w14:paraId="521087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 xml:space="preserve">JAUNIMO REIKALŲ TARYBOS POSĖDŽIO </w:t>
      </w:r>
    </w:p>
    <w:p w14:paraId="5F2EBA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>PROTOKOLAS</w:t>
      </w:r>
    </w:p>
    <w:p w14:paraId="1EB93409" w14:textId="77777777" w:rsidR="00456746" w:rsidRPr="00B07BA4" w:rsidRDefault="00456746">
      <w:pPr>
        <w:jc w:val="center"/>
        <w:rPr>
          <w:szCs w:val="24"/>
          <w:lang w:val="lt-LT"/>
        </w:rPr>
      </w:pPr>
    </w:p>
    <w:p w14:paraId="420DF671" w14:textId="4B8D6A99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 xml:space="preserve"> m. </w:t>
      </w:r>
      <w:r w:rsidR="0053006F" w:rsidRPr="00B07BA4">
        <w:rPr>
          <w:szCs w:val="24"/>
          <w:lang w:val="lt-LT"/>
        </w:rPr>
        <w:t>vasario</w:t>
      </w:r>
      <w:r w:rsidR="00FB4C46" w:rsidRPr="00B07BA4">
        <w:rPr>
          <w:szCs w:val="24"/>
          <w:lang w:val="lt-LT"/>
        </w:rPr>
        <w:t xml:space="preserve"> 3</w:t>
      </w:r>
      <w:r w:rsidRPr="00B07BA4">
        <w:rPr>
          <w:szCs w:val="24"/>
          <w:lang w:val="lt-LT"/>
        </w:rPr>
        <w:t xml:space="preserve"> d. Nr. JV1-1</w:t>
      </w:r>
    </w:p>
    <w:p w14:paraId="2CB4173B" w14:textId="77777777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Kretinga</w:t>
      </w:r>
    </w:p>
    <w:p w14:paraId="13EC0588" w14:textId="77777777" w:rsidR="00456746" w:rsidRPr="00B07BA4" w:rsidRDefault="00456746">
      <w:pPr>
        <w:ind w:firstLine="567"/>
        <w:jc w:val="center"/>
        <w:rPr>
          <w:szCs w:val="24"/>
          <w:lang w:val="lt-LT"/>
        </w:rPr>
      </w:pPr>
    </w:p>
    <w:p w14:paraId="609CF6BD" w14:textId="40B4BBB2" w:rsidR="00456746" w:rsidRPr="00B07BA4" w:rsidRDefault="00F95209">
      <w:pPr>
        <w:ind w:firstLine="851"/>
        <w:jc w:val="both"/>
        <w:rPr>
          <w:szCs w:val="24"/>
        </w:rPr>
      </w:pPr>
      <w:r w:rsidRPr="00B07BA4">
        <w:rPr>
          <w:szCs w:val="24"/>
          <w:lang w:val="lt-LT"/>
        </w:rPr>
        <w:t>Posėdis įvyko 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>-0</w:t>
      </w:r>
      <w:r w:rsidR="0053006F" w:rsidRPr="00B07BA4">
        <w:rPr>
          <w:szCs w:val="24"/>
          <w:lang w:val="lt-LT"/>
        </w:rPr>
        <w:t>2</w:t>
      </w:r>
      <w:r w:rsidR="00FB4C46" w:rsidRPr="00B07BA4">
        <w:rPr>
          <w:szCs w:val="24"/>
          <w:lang w:val="lt-LT"/>
        </w:rPr>
        <w:t>-</w:t>
      </w:r>
      <w:r w:rsidR="0053006F" w:rsidRPr="00B07BA4">
        <w:rPr>
          <w:szCs w:val="24"/>
          <w:lang w:val="lt-LT"/>
        </w:rPr>
        <w:t>0</w:t>
      </w:r>
      <w:r w:rsidR="00FB4C46" w:rsidRPr="00B07BA4">
        <w:rPr>
          <w:szCs w:val="24"/>
          <w:lang w:val="lt-LT"/>
        </w:rPr>
        <w:t>3</w:t>
      </w:r>
      <w:r w:rsidRPr="00B07BA4">
        <w:rPr>
          <w:szCs w:val="24"/>
          <w:lang w:val="lt-LT"/>
        </w:rPr>
        <w:t xml:space="preserve"> </w:t>
      </w:r>
      <w:r w:rsidR="00C45931">
        <w:rPr>
          <w:szCs w:val="24"/>
          <w:lang w:val="lt-LT"/>
        </w:rPr>
        <w:t>11</w:t>
      </w:r>
      <w:r w:rsidRPr="00B07BA4">
        <w:rPr>
          <w:szCs w:val="24"/>
          <w:lang w:val="lt-LT"/>
        </w:rPr>
        <w:t xml:space="preserve">:00 val. </w:t>
      </w:r>
    </w:p>
    <w:p w14:paraId="00B2A3AE" w14:textId="098D38FB" w:rsidR="00456746" w:rsidRPr="00B07BA4" w:rsidRDefault="00F95209">
      <w:pPr>
        <w:ind w:firstLine="851"/>
        <w:jc w:val="both"/>
        <w:rPr>
          <w:szCs w:val="24"/>
        </w:rPr>
      </w:pPr>
      <w:r w:rsidRPr="00B07BA4">
        <w:rPr>
          <w:szCs w:val="24"/>
          <w:lang w:val="lt-LT"/>
        </w:rPr>
        <w:t>Posėdis</w:t>
      </w:r>
      <w:r w:rsidR="0053006F" w:rsidRPr="00B07BA4">
        <w:rPr>
          <w:szCs w:val="24"/>
          <w:lang w:val="lt-LT"/>
        </w:rPr>
        <w:t xml:space="preserve"> – nuotolinis</w:t>
      </w:r>
      <w:r w:rsidRPr="00B07BA4">
        <w:rPr>
          <w:szCs w:val="24"/>
          <w:lang w:val="lt-LT"/>
        </w:rPr>
        <w:t>.</w:t>
      </w:r>
    </w:p>
    <w:p w14:paraId="603DF6B7" w14:textId="017ED9BB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Posėdžio pirmininkas – </w:t>
      </w:r>
      <w:r w:rsidR="00FB4C46" w:rsidRPr="00B07BA4">
        <w:rPr>
          <w:szCs w:val="24"/>
          <w:lang w:val="lt-LT"/>
        </w:rPr>
        <w:t>vicemerė</w:t>
      </w:r>
      <w:r w:rsidRPr="00B07BA4">
        <w:rPr>
          <w:szCs w:val="24"/>
          <w:lang w:val="lt-LT"/>
        </w:rPr>
        <w:t xml:space="preserve"> </w:t>
      </w:r>
      <w:r w:rsidR="00FB4C46" w:rsidRPr="00B07BA4">
        <w:rPr>
          <w:szCs w:val="24"/>
          <w:lang w:val="lt-LT"/>
        </w:rPr>
        <w:t>Vaida Jakumienė</w:t>
      </w:r>
      <w:r w:rsidRPr="00B07BA4">
        <w:rPr>
          <w:szCs w:val="24"/>
          <w:lang w:val="lt-LT"/>
        </w:rPr>
        <w:t>.</w:t>
      </w:r>
    </w:p>
    <w:p w14:paraId="442EC6A3" w14:textId="77777777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Posėdžio sekretorė – Jaunimo reikalų koordinatorė (vyr. specialistė) Inga Biliūnaitė-Rušinskė</w:t>
      </w:r>
    </w:p>
    <w:p w14:paraId="425D4E06" w14:textId="76B78798" w:rsidR="00FB4C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Dalyvauja: </w:t>
      </w:r>
      <w:r w:rsidR="0053006F" w:rsidRPr="00B07BA4">
        <w:rPr>
          <w:szCs w:val="24"/>
          <w:lang w:val="lt-LT"/>
        </w:rPr>
        <w:t xml:space="preserve">Živilė Bružaitė, </w:t>
      </w:r>
      <w:r w:rsidR="00FB4C46" w:rsidRPr="00B07BA4">
        <w:rPr>
          <w:szCs w:val="24"/>
          <w:lang w:val="lt-LT"/>
        </w:rPr>
        <w:t xml:space="preserve">Mindaugas </w:t>
      </w:r>
      <w:proofErr w:type="spellStart"/>
      <w:r w:rsidR="00FB4C46" w:rsidRPr="00B07BA4">
        <w:rPr>
          <w:szCs w:val="24"/>
          <w:lang w:val="lt-LT"/>
        </w:rPr>
        <w:t>Černeckis</w:t>
      </w:r>
      <w:proofErr w:type="spellEnd"/>
      <w:r w:rsidR="00FB4C46" w:rsidRPr="00B07BA4">
        <w:rPr>
          <w:szCs w:val="24"/>
          <w:lang w:val="lt-LT"/>
        </w:rPr>
        <w:t xml:space="preserve">, </w:t>
      </w:r>
      <w:r w:rsidR="0053006F" w:rsidRPr="00B07BA4">
        <w:rPr>
          <w:szCs w:val="24"/>
          <w:lang w:val="lt-LT"/>
        </w:rPr>
        <w:t xml:space="preserve">Mykolas </w:t>
      </w:r>
      <w:proofErr w:type="spellStart"/>
      <w:r w:rsidR="0053006F" w:rsidRPr="00B07BA4">
        <w:rPr>
          <w:szCs w:val="24"/>
          <w:lang w:val="lt-LT"/>
        </w:rPr>
        <w:t>Daračius</w:t>
      </w:r>
      <w:proofErr w:type="spellEnd"/>
      <w:r w:rsidR="0053006F" w:rsidRPr="00B07BA4">
        <w:rPr>
          <w:szCs w:val="24"/>
          <w:lang w:val="lt-LT"/>
        </w:rPr>
        <w:t xml:space="preserve">, </w:t>
      </w:r>
      <w:proofErr w:type="spellStart"/>
      <w:r w:rsidR="00FB4C46" w:rsidRPr="00B07BA4">
        <w:rPr>
          <w:szCs w:val="24"/>
          <w:lang w:val="lt-LT"/>
        </w:rPr>
        <w:t>Ula</w:t>
      </w:r>
      <w:proofErr w:type="spellEnd"/>
      <w:r w:rsidR="00FB4C46" w:rsidRPr="00B07BA4">
        <w:rPr>
          <w:szCs w:val="24"/>
          <w:lang w:val="lt-LT"/>
        </w:rPr>
        <w:t xml:space="preserve"> Gaubė, </w:t>
      </w:r>
      <w:r w:rsidRPr="00B07BA4">
        <w:rPr>
          <w:szCs w:val="24"/>
          <w:lang w:val="lt-LT"/>
        </w:rPr>
        <w:t xml:space="preserve">Lina </w:t>
      </w:r>
      <w:proofErr w:type="spellStart"/>
      <w:r w:rsidRPr="00B07BA4">
        <w:rPr>
          <w:szCs w:val="24"/>
          <w:lang w:val="lt-LT"/>
        </w:rPr>
        <w:t>Jadenkuvienė</w:t>
      </w:r>
      <w:proofErr w:type="spellEnd"/>
      <w:r w:rsidRPr="00B07BA4">
        <w:rPr>
          <w:szCs w:val="24"/>
          <w:lang w:val="lt-LT"/>
        </w:rPr>
        <w:t xml:space="preserve">, </w:t>
      </w:r>
      <w:r w:rsidR="00FB4C46" w:rsidRPr="00B07BA4">
        <w:rPr>
          <w:szCs w:val="24"/>
          <w:lang w:val="lt-LT"/>
        </w:rPr>
        <w:t xml:space="preserve">Vaidas Kuprelis,  </w:t>
      </w:r>
      <w:r w:rsidR="0053006F" w:rsidRPr="00B07BA4">
        <w:rPr>
          <w:szCs w:val="24"/>
          <w:lang w:val="lt-LT"/>
        </w:rPr>
        <w:t xml:space="preserve">Agnė Račkauskaitė ir </w:t>
      </w:r>
      <w:r w:rsidR="00FB4C46" w:rsidRPr="00B07BA4">
        <w:rPr>
          <w:szCs w:val="24"/>
          <w:lang w:val="lt-LT"/>
        </w:rPr>
        <w:t xml:space="preserve">Tomas </w:t>
      </w:r>
      <w:proofErr w:type="spellStart"/>
      <w:r w:rsidR="00FB4C46" w:rsidRPr="00B07BA4">
        <w:rPr>
          <w:szCs w:val="24"/>
          <w:lang w:val="lt-LT"/>
        </w:rPr>
        <w:t>Perkumas</w:t>
      </w:r>
      <w:proofErr w:type="spellEnd"/>
      <w:r w:rsidR="00FB4C46" w:rsidRPr="00B07BA4">
        <w:rPr>
          <w:szCs w:val="24"/>
          <w:lang w:val="lt-LT"/>
        </w:rPr>
        <w:t xml:space="preserve">. </w:t>
      </w:r>
    </w:p>
    <w:p w14:paraId="3A68171A" w14:textId="31B657DE" w:rsidR="00FB4C46" w:rsidRPr="00B07BA4" w:rsidRDefault="000C3550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Nedalyvavo: Rokas Venckus.</w:t>
      </w:r>
    </w:p>
    <w:p w14:paraId="4622B1AB" w14:textId="77777777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DARBOTVARKĖ:</w:t>
      </w:r>
    </w:p>
    <w:p w14:paraId="703C69AB" w14:textId="39622D33" w:rsidR="00456746" w:rsidRPr="00B07BA4" w:rsidRDefault="00FB4C46" w:rsidP="0037227A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7BA4">
        <w:rPr>
          <w:rFonts w:ascii="Times New Roman" w:hAnsi="Times New Roman"/>
          <w:sz w:val="24"/>
          <w:szCs w:val="24"/>
        </w:rPr>
        <w:t>Dėl</w:t>
      </w:r>
      <w:r w:rsidR="0053006F" w:rsidRPr="00B07BA4">
        <w:rPr>
          <w:rFonts w:ascii="Times New Roman" w:hAnsi="Times New Roman"/>
          <w:sz w:val="24"/>
          <w:szCs w:val="24"/>
        </w:rPr>
        <w:t xml:space="preserve"> </w:t>
      </w:r>
      <w:r w:rsidR="000C3550" w:rsidRPr="00B07BA4">
        <w:rPr>
          <w:rFonts w:ascii="Times New Roman" w:hAnsi="Times New Roman"/>
          <w:sz w:val="24"/>
          <w:szCs w:val="24"/>
        </w:rPr>
        <w:t>Kretingos rajono savivaldybės jaunimo savanoriškos tarnybos organizavimo ir finansavimo tvarkos aprašo patvirtinimo.</w:t>
      </w:r>
    </w:p>
    <w:p w14:paraId="154EB2B7" w14:textId="77777777" w:rsidR="00B07BA4" w:rsidRPr="00B07BA4" w:rsidRDefault="00B07BA4" w:rsidP="00B07BA4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FB6580E" w14:textId="698E5B3A" w:rsidR="000C3550" w:rsidRDefault="00AF49D0" w:rsidP="00B07BA4">
      <w:pPr>
        <w:pStyle w:val="Sraopastraipa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7BA4">
        <w:rPr>
          <w:rFonts w:ascii="Times New Roman" w:hAnsi="Times New Roman"/>
          <w:sz w:val="24"/>
          <w:szCs w:val="24"/>
        </w:rPr>
        <w:t xml:space="preserve">SVARSTYTA. </w:t>
      </w:r>
      <w:r w:rsidR="000C3550" w:rsidRPr="00B07BA4">
        <w:rPr>
          <w:rFonts w:ascii="Times New Roman" w:hAnsi="Times New Roman"/>
          <w:sz w:val="24"/>
          <w:szCs w:val="24"/>
        </w:rPr>
        <w:t>Dėl Kretingos rajono savivaldybės jaunimo savanoriškos tarnybos organizavimo ir finansavimo tvarkos aprašo patvirtinimo.</w:t>
      </w:r>
    </w:p>
    <w:p w14:paraId="16B78EA7" w14:textId="77777777" w:rsidR="00C45931" w:rsidRPr="00B07BA4" w:rsidRDefault="00C45931" w:rsidP="00C45931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B1C25A6" w14:textId="1FAC8027" w:rsidR="00AF49D0" w:rsidRPr="00B07BA4" w:rsidRDefault="002604F0" w:rsidP="0058264A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7BA4">
        <w:rPr>
          <w:rFonts w:ascii="Times New Roman" w:hAnsi="Times New Roman"/>
          <w:sz w:val="24"/>
          <w:szCs w:val="24"/>
        </w:rPr>
        <w:t xml:space="preserve">Jaunimo reikalų koordinatorė </w:t>
      </w:r>
      <w:r w:rsidR="00C45931">
        <w:rPr>
          <w:rFonts w:ascii="Times New Roman" w:hAnsi="Times New Roman"/>
          <w:sz w:val="24"/>
          <w:szCs w:val="24"/>
        </w:rPr>
        <w:t xml:space="preserve">Inga Biliūnaitė-Rušinskė </w:t>
      </w:r>
      <w:r w:rsidR="0058264A" w:rsidRPr="00B07BA4">
        <w:rPr>
          <w:rFonts w:ascii="Times New Roman" w:hAnsi="Times New Roman"/>
          <w:sz w:val="24"/>
          <w:szCs w:val="24"/>
        </w:rPr>
        <w:t>informavo</w:t>
      </w:r>
      <w:r w:rsidR="000C3550" w:rsidRPr="00B07BA4">
        <w:rPr>
          <w:rFonts w:ascii="Times New Roman" w:hAnsi="Times New Roman"/>
          <w:sz w:val="24"/>
          <w:szCs w:val="24"/>
        </w:rPr>
        <w:t xml:space="preserve">, kad yra </w:t>
      </w:r>
      <w:r w:rsidR="0058264A" w:rsidRPr="00B07BA4">
        <w:rPr>
          <w:rFonts w:ascii="Times New Roman" w:hAnsi="Times New Roman"/>
          <w:sz w:val="24"/>
          <w:szCs w:val="24"/>
        </w:rPr>
        <w:t>parengtas Kretingos rajono savivaldybės jaunimo savanoriškos tarnybos organizavimo ir finansavimo tvarkos apraš</w:t>
      </w:r>
      <w:r w:rsidR="00B07BA4" w:rsidRPr="00B07BA4">
        <w:rPr>
          <w:rFonts w:ascii="Times New Roman" w:hAnsi="Times New Roman"/>
          <w:sz w:val="24"/>
          <w:szCs w:val="24"/>
        </w:rPr>
        <w:t>o</w:t>
      </w:r>
      <w:r w:rsidR="0037227A" w:rsidRPr="00B07BA4">
        <w:rPr>
          <w:rFonts w:ascii="Times New Roman" w:hAnsi="Times New Roman"/>
          <w:sz w:val="24"/>
          <w:szCs w:val="24"/>
        </w:rPr>
        <w:t xml:space="preserve"> (toliau – Aprašas)</w:t>
      </w:r>
      <w:r w:rsidR="00B07BA4" w:rsidRPr="00B07BA4">
        <w:rPr>
          <w:rFonts w:ascii="Times New Roman" w:hAnsi="Times New Roman"/>
          <w:sz w:val="24"/>
          <w:szCs w:val="24"/>
        </w:rPr>
        <w:t xml:space="preserve"> projektas</w:t>
      </w:r>
      <w:r w:rsidR="0058264A" w:rsidRPr="00B07BA4">
        <w:rPr>
          <w:rFonts w:ascii="Times New Roman" w:hAnsi="Times New Roman"/>
          <w:sz w:val="24"/>
          <w:szCs w:val="24"/>
        </w:rPr>
        <w:t xml:space="preserve">, kuris </w:t>
      </w:r>
      <w:r w:rsidR="00B07BA4" w:rsidRPr="00B07BA4">
        <w:rPr>
          <w:rFonts w:ascii="Times New Roman" w:hAnsi="Times New Roman"/>
          <w:sz w:val="24"/>
          <w:szCs w:val="24"/>
        </w:rPr>
        <w:t xml:space="preserve">šių metų vasario mėnesį </w:t>
      </w:r>
      <w:r w:rsidR="0058264A" w:rsidRPr="00B07BA4">
        <w:rPr>
          <w:rFonts w:ascii="Times New Roman" w:hAnsi="Times New Roman"/>
          <w:sz w:val="24"/>
          <w:szCs w:val="24"/>
        </w:rPr>
        <w:t>bus teiki</w:t>
      </w:r>
      <w:r w:rsidR="0037227A" w:rsidRPr="00B07BA4">
        <w:rPr>
          <w:rFonts w:ascii="Times New Roman" w:hAnsi="Times New Roman"/>
          <w:sz w:val="24"/>
          <w:szCs w:val="24"/>
        </w:rPr>
        <w:t>a</w:t>
      </w:r>
      <w:r w:rsidR="0058264A" w:rsidRPr="00B07BA4">
        <w:rPr>
          <w:rFonts w:ascii="Times New Roman" w:hAnsi="Times New Roman"/>
          <w:sz w:val="24"/>
          <w:szCs w:val="24"/>
        </w:rPr>
        <w:t xml:space="preserve">mas tvirtinti Kretingos rajono </w:t>
      </w:r>
      <w:r w:rsidR="00F95CA9" w:rsidRPr="00B07BA4">
        <w:rPr>
          <w:rFonts w:ascii="Times New Roman" w:hAnsi="Times New Roman"/>
          <w:sz w:val="24"/>
          <w:szCs w:val="24"/>
        </w:rPr>
        <w:t xml:space="preserve">savivaldybės </w:t>
      </w:r>
      <w:r w:rsidR="0058264A" w:rsidRPr="00B07BA4">
        <w:rPr>
          <w:rFonts w:ascii="Times New Roman" w:hAnsi="Times New Roman"/>
          <w:sz w:val="24"/>
          <w:szCs w:val="24"/>
        </w:rPr>
        <w:t>tarybai.</w:t>
      </w:r>
      <w:r w:rsidRPr="00B07BA4">
        <w:rPr>
          <w:rFonts w:ascii="Times New Roman" w:hAnsi="Times New Roman"/>
          <w:sz w:val="24"/>
          <w:szCs w:val="24"/>
        </w:rPr>
        <w:t xml:space="preserve"> </w:t>
      </w:r>
    </w:p>
    <w:p w14:paraId="161EFDDD" w14:textId="1E788659" w:rsidR="0037227A" w:rsidRPr="00B07BA4" w:rsidRDefault="00B07BA4" w:rsidP="0058264A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7BA4">
        <w:rPr>
          <w:rFonts w:ascii="Times New Roman" w:hAnsi="Times New Roman"/>
          <w:sz w:val="24"/>
          <w:szCs w:val="24"/>
        </w:rPr>
        <w:t>Jaunimo reikalų tarybos</w:t>
      </w:r>
      <w:r w:rsidR="0037227A" w:rsidRPr="00B07BA4">
        <w:rPr>
          <w:rFonts w:ascii="Times New Roman" w:hAnsi="Times New Roman"/>
          <w:sz w:val="24"/>
          <w:szCs w:val="24"/>
        </w:rPr>
        <w:t xml:space="preserve"> nariai supažindinti su parengtu Aprašu.</w:t>
      </w:r>
    </w:p>
    <w:p w14:paraId="0F21534F" w14:textId="66053CA3" w:rsidR="00D84E3C" w:rsidRPr="00B07BA4" w:rsidRDefault="00D84E3C" w:rsidP="00D84E3C">
      <w:pPr>
        <w:ind w:firstLine="851"/>
        <w:jc w:val="both"/>
        <w:rPr>
          <w:szCs w:val="24"/>
        </w:rPr>
      </w:pPr>
      <w:r w:rsidRPr="00B07BA4">
        <w:rPr>
          <w:szCs w:val="24"/>
        </w:rPr>
        <w:t>I</w:t>
      </w:r>
      <w:r w:rsidR="00F90981" w:rsidRPr="00B07BA4">
        <w:rPr>
          <w:szCs w:val="24"/>
        </w:rPr>
        <w:t>.</w:t>
      </w:r>
      <w:r w:rsidRPr="00B07BA4">
        <w:rPr>
          <w:szCs w:val="24"/>
        </w:rPr>
        <w:t xml:space="preserve"> Biliūnaitė-Rušinskė </w:t>
      </w:r>
      <w:proofErr w:type="spellStart"/>
      <w:r w:rsidR="00F90981" w:rsidRPr="00B07BA4">
        <w:rPr>
          <w:szCs w:val="24"/>
        </w:rPr>
        <w:t>paaiškino</w:t>
      </w:r>
      <w:proofErr w:type="spellEnd"/>
      <w:r w:rsidR="00F90981" w:rsidRPr="00B07BA4">
        <w:rPr>
          <w:szCs w:val="24"/>
        </w:rPr>
        <w:t xml:space="preserve">, </w:t>
      </w:r>
      <w:proofErr w:type="spellStart"/>
      <w:r w:rsidR="00F90981" w:rsidRPr="00B07BA4">
        <w:rPr>
          <w:szCs w:val="24"/>
        </w:rPr>
        <w:t>kad</w:t>
      </w:r>
      <w:proofErr w:type="spellEnd"/>
      <w:r w:rsidR="00F90981" w:rsidRPr="00B07BA4">
        <w:rPr>
          <w:szCs w:val="24"/>
        </w:rPr>
        <w:t xml:space="preserve"> </w:t>
      </w:r>
      <w:proofErr w:type="spellStart"/>
      <w:r w:rsidR="00F90981" w:rsidRPr="00B07BA4">
        <w:rPr>
          <w:szCs w:val="24"/>
        </w:rPr>
        <w:t>parengtas</w:t>
      </w:r>
      <w:proofErr w:type="spellEnd"/>
      <w:r w:rsidR="00F90981" w:rsidRPr="00B07BA4">
        <w:rPr>
          <w:szCs w:val="24"/>
        </w:rPr>
        <w:t xml:space="preserve"> </w:t>
      </w:r>
      <w:proofErr w:type="spellStart"/>
      <w:r w:rsidR="00F90981" w:rsidRPr="00B07BA4">
        <w:rPr>
          <w:szCs w:val="24"/>
        </w:rPr>
        <w:t>tvarkos</w:t>
      </w:r>
      <w:proofErr w:type="spellEnd"/>
      <w:r w:rsidR="00F90981" w:rsidRPr="00B07BA4">
        <w:rPr>
          <w:szCs w:val="24"/>
        </w:rPr>
        <w:t xml:space="preserve"> </w:t>
      </w:r>
      <w:proofErr w:type="spellStart"/>
      <w:r w:rsidR="00F90981" w:rsidRPr="00B07BA4">
        <w:rPr>
          <w:szCs w:val="24"/>
        </w:rPr>
        <w:t>apraš</w:t>
      </w:r>
      <w:r w:rsidR="002604F0" w:rsidRPr="00B07BA4">
        <w:rPr>
          <w:szCs w:val="24"/>
        </w:rPr>
        <w:t>as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skatin</w:t>
      </w:r>
      <w:r w:rsidR="002604F0" w:rsidRPr="00B07BA4">
        <w:rPr>
          <w:szCs w:val="24"/>
        </w:rPr>
        <w:t>s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Kretingos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rajone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savanoriškos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veiklos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plėtojimą</w:t>
      </w:r>
      <w:proofErr w:type="spellEnd"/>
      <w:r w:rsidRPr="00B07BA4">
        <w:rPr>
          <w:szCs w:val="24"/>
        </w:rPr>
        <w:t xml:space="preserve">. </w:t>
      </w:r>
      <w:proofErr w:type="spellStart"/>
      <w:r w:rsidRPr="00B07BA4">
        <w:rPr>
          <w:szCs w:val="24"/>
        </w:rPr>
        <w:t>Jeigu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jaunuolis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nusprendžia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savanoriauti</w:t>
      </w:r>
      <w:proofErr w:type="spellEnd"/>
      <w:r w:rsidR="00B07BA4" w:rsidRPr="00B07BA4">
        <w:rPr>
          <w:szCs w:val="24"/>
        </w:rPr>
        <w:t xml:space="preserve"> </w:t>
      </w:r>
      <w:proofErr w:type="spellStart"/>
      <w:r w:rsidR="00B07BA4" w:rsidRPr="00B07BA4">
        <w:rPr>
          <w:szCs w:val="24"/>
        </w:rPr>
        <w:t>ir</w:t>
      </w:r>
      <w:proofErr w:type="spellEnd"/>
      <w:r w:rsidRPr="00B07BA4">
        <w:rPr>
          <w:szCs w:val="24"/>
        </w:rPr>
        <w:t xml:space="preserve"> jo </w:t>
      </w:r>
      <w:proofErr w:type="spellStart"/>
      <w:r w:rsidRPr="00B07BA4">
        <w:rPr>
          <w:szCs w:val="24"/>
        </w:rPr>
        <w:t>veikla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trunka</w:t>
      </w:r>
      <w:proofErr w:type="spellEnd"/>
      <w:r w:rsidRPr="00B07BA4">
        <w:rPr>
          <w:szCs w:val="24"/>
        </w:rPr>
        <w:t xml:space="preserve"> ne </w:t>
      </w:r>
      <w:proofErr w:type="spellStart"/>
      <w:r w:rsidRPr="00B07BA4">
        <w:rPr>
          <w:szCs w:val="24"/>
        </w:rPr>
        <w:t>mažiau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nei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šešis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mėnesius</w:t>
      </w:r>
      <w:proofErr w:type="spellEnd"/>
      <w:r w:rsidRPr="00B07BA4">
        <w:rPr>
          <w:szCs w:val="24"/>
        </w:rPr>
        <w:t xml:space="preserve">, </w:t>
      </w:r>
      <w:proofErr w:type="spellStart"/>
      <w:r w:rsidRPr="00B07BA4">
        <w:rPr>
          <w:szCs w:val="24"/>
        </w:rPr>
        <w:t>jis</w:t>
      </w:r>
      <w:proofErr w:type="spellEnd"/>
      <w:r w:rsidRPr="00B07BA4">
        <w:rPr>
          <w:szCs w:val="24"/>
        </w:rPr>
        <w:t xml:space="preserve">, </w:t>
      </w:r>
      <w:proofErr w:type="spellStart"/>
      <w:r w:rsidRPr="00B07BA4">
        <w:rPr>
          <w:szCs w:val="24"/>
        </w:rPr>
        <w:t>stodamas</w:t>
      </w:r>
      <w:proofErr w:type="spellEnd"/>
      <w:r w:rsidRPr="00B07BA4">
        <w:rPr>
          <w:szCs w:val="24"/>
        </w:rPr>
        <w:t xml:space="preserve"> į </w:t>
      </w:r>
      <w:proofErr w:type="spellStart"/>
      <w:r w:rsidRPr="00B07BA4">
        <w:rPr>
          <w:szCs w:val="24"/>
        </w:rPr>
        <w:t>aukštąją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mokyklą</w:t>
      </w:r>
      <w:proofErr w:type="spellEnd"/>
      <w:r w:rsidRPr="00B07BA4">
        <w:rPr>
          <w:szCs w:val="24"/>
        </w:rPr>
        <w:t xml:space="preserve">, </w:t>
      </w:r>
      <w:proofErr w:type="spellStart"/>
      <w:r w:rsidRPr="00B07BA4">
        <w:rPr>
          <w:szCs w:val="24"/>
        </w:rPr>
        <w:t>gauna</w:t>
      </w:r>
      <w:proofErr w:type="spellEnd"/>
      <w:r w:rsidRPr="00B07BA4">
        <w:rPr>
          <w:szCs w:val="24"/>
        </w:rPr>
        <w:t xml:space="preserve"> 0,25 </w:t>
      </w:r>
      <w:proofErr w:type="spellStart"/>
      <w:r w:rsidRPr="00B07BA4">
        <w:rPr>
          <w:szCs w:val="24"/>
        </w:rPr>
        <w:t>papildomo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stojamojo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balo</w:t>
      </w:r>
      <w:proofErr w:type="spellEnd"/>
      <w:r w:rsidRPr="00B07BA4">
        <w:rPr>
          <w:szCs w:val="24"/>
        </w:rPr>
        <w:t xml:space="preserve">. Per </w:t>
      </w:r>
      <w:proofErr w:type="spellStart"/>
      <w:r w:rsidRPr="00B07BA4">
        <w:rPr>
          <w:szCs w:val="24"/>
        </w:rPr>
        <w:t>pusę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metų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jaunuoli</w:t>
      </w:r>
      <w:r w:rsidR="00B07BA4" w:rsidRPr="00B07BA4">
        <w:rPr>
          <w:szCs w:val="24"/>
        </w:rPr>
        <w:t>s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turi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savanoriauti</w:t>
      </w:r>
      <w:proofErr w:type="spellEnd"/>
      <w:r w:rsidRPr="00B07BA4">
        <w:rPr>
          <w:szCs w:val="24"/>
        </w:rPr>
        <w:t xml:space="preserve"> ne </w:t>
      </w:r>
      <w:proofErr w:type="spellStart"/>
      <w:r w:rsidRPr="00B07BA4">
        <w:rPr>
          <w:szCs w:val="24"/>
        </w:rPr>
        <w:t>mažiau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kaip</w:t>
      </w:r>
      <w:proofErr w:type="spellEnd"/>
      <w:r w:rsidRPr="00B07BA4">
        <w:rPr>
          <w:szCs w:val="24"/>
        </w:rPr>
        <w:t xml:space="preserve"> 240 </w:t>
      </w:r>
      <w:proofErr w:type="spellStart"/>
      <w:r w:rsidRPr="00B07BA4">
        <w:rPr>
          <w:szCs w:val="24"/>
        </w:rPr>
        <w:t>valandų</w:t>
      </w:r>
      <w:proofErr w:type="spellEnd"/>
      <w:r w:rsidRPr="00B07BA4">
        <w:rPr>
          <w:szCs w:val="24"/>
        </w:rPr>
        <w:t xml:space="preserve"> (</w:t>
      </w:r>
      <w:proofErr w:type="spellStart"/>
      <w:r w:rsidRPr="00B07BA4">
        <w:rPr>
          <w:szCs w:val="24"/>
        </w:rPr>
        <w:t>ilgalaikė</w:t>
      </w:r>
      <w:proofErr w:type="spellEnd"/>
      <w:r w:rsidRPr="00B07BA4">
        <w:rPr>
          <w:szCs w:val="24"/>
        </w:rPr>
        <w:t xml:space="preserve"> </w:t>
      </w:r>
      <w:proofErr w:type="spellStart"/>
      <w:r w:rsidRPr="00B07BA4">
        <w:rPr>
          <w:szCs w:val="24"/>
        </w:rPr>
        <w:t>savanorystė</w:t>
      </w:r>
      <w:proofErr w:type="spellEnd"/>
      <w:r w:rsidRPr="00B07BA4">
        <w:rPr>
          <w:szCs w:val="24"/>
        </w:rPr>
        <w:t>).</w:t>
      </w:r>
    </w:p>
    <w:p w14:paraId="456C40D0" w14:textId="6936018F" w:rsidR="00590D56" w:rsidRDefault="00D84E3C" w:rsidP="00B07BA4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7BA4">
        <w:rPr>
          <w:rFonts w:ascii="Times New Roman" w:hAnsi="Times New Roman"/>
          <w:sz w:val="24"/>
          <w:szCs w:val="24"/>
        </w:rPr>
        <w:t>2024 m. pabaigoje</w:t>
      </w:r>
      <w:r w:rsidR="0046202E" w:rsidRPr="00B07BA4">
        <w:rPr>
          <w:rFonts w:ascii="Times New Roman" w:hAnsi="Times New Roman"/>
          <w:sz w:val="24"/>
          <w:szCs w:val="24"/>
        </w:rPr>
        <w:t xml:space="preserve"> į</w:t>
      </w:r>
      <w:r w:rsidR="0058264A" w:rsidRPr="00B07BA4">
        <w:rPr>
          <w:rFonts w:ascii="Times New Roman" w:hAnsi="Times New Roman"/>
          <w:sz w:val="24"/>
          <w:szCs w:val="24"/>
        </w:rPr>
        <w:t xml:space="preserve"> jaunimo savanorišką programą </w:t>
      </w:r>
      <w:r w:rsidR="00B07BA4" w:rsidRPr="00B07BA4">
        <w:rPr>
          <w:rFonts w:ascii="Times New Roman" w:hAnsi="Times New Roman"/>
          <w:sz w:val="24"/>
          <w:szCs w:val="24"/>
        </w:rPr>
        <w:t xml:space="preserve">jau </w:t>
      </w:r>
      <w:r w:rsidR="0046202E" w:rsidRPr="00B07BA4">
        <w:rPr>
          <w:rFonts w:ascii="Times New Roman" w:hAnsi="Times New Roman"/>
          <w:sz w:val="24"/>
          <w:szCs w:val="24"/>
        </w:rPr>
        <w:t xml:space="preserve">buvo </w:t>
      </w:r>
      <w:r w:rsidR="0058264A" w:rsidRPr="00B07BA4">
        <w:rPr>
          <w:rFonts w:ascii="Times New Roman" w:hAnsi="Times New Roman"/>
          <w:sz w:val="24"/>
          <w:szCs w:val="24"/>
        </w:rPr>
        <w:t>užsiregistravę 40 jaunuol</w:t>
      </w:r>
      <w:r w:rsidR="00546155">
        <w:rPr>
          <w:rFonts w:ascii="Times New Roman" w:hAnsi="Times New Roman"/>
          <w:sz w:val="24"/>
          <w:szCs w:val="24"/>
        </w:rPr>
        <w:t>iai</w:t>
      </w:r>
      <w:r w:rsidR="0058264A" w:rsidRPr="00B07BA4">
        <w:rPr>
          <w:rFonts w:ascii="Times New Roman" w:hAnsi="Times New Roman"/>
          <w:sz w:val="24"/>
          <w:szCs w:val="24"/>
        </w:rPr>
        <w:t xml:space="preserve"> iš viso rajono</w:t>
      </w:r>
      <w:r w:rsidR="0010197E" w:rsidRPr="00B07BA4">
        <w:rPr>
          <w:rFonts w:ascii="Times New Roman" w:hAnsi="Times New Roman"/>
          <w:sz w:val="24"/>
          <w:szCs w:val="24"/>
        </w:rPr>
        <w:t xml:space="preserve">. Kretingos </w:t>
      </w:r>
      <w:r w:rsidR="0058264A" w:rsidRPr="00B07BA4">
        <w:rPr>
          <w:rFonts w:ascii="Times New Roman" w:hAnsi="Times New Roman"/>
          <w:sz w:val="24"/>
          <w:szCs w:val="24"/>
        </w:rPr>
        <w:t>rajone yra 14 akredituotų įstaigų, kurios gali priimti savanoriškoje programoje užsiregistravusi</w:t>
      </w:r>
      <w:r w:rsidR="00B42932" w:rsidRPr="00B07BA4">
        <w:rPr>
          <w:rFonts w:ascii="Times New Roman" w:hAnsi="Times New Roman"/>
          <w:sz w:val="24"/>
          <w:szCs w:val="24"/>
        </w:rPr>
        <w:t xml:space="preserve">us jaunuolius. </w:t>
      </w:r>
      <w:r w:rsidR="0010197E" w:rsidRPr="00B07BA4">
        <w:rPr>
          <w:rFonts w:ascii="Times New Roman" w:hAnsi="Times New Roman"/>
          <w:sz w:val="24"/>
          <w:szCs w:val="24"/>
        </w:rPr>
        <w:t>Jaunimo reikalų agentūra</w:t>
      </w:r>
      <w:r w:rsidR="0046202E" w:rsidRPr="00B07BA4">
        <w:rPr>
          <w:rFonts w:ascii="Times New Roman" w:hAnsi="Times New Roman"/>
          <w:sz w:val="24"/>
          <w:szCs w:val="24"/>
        </w:rPr>
        <w:t xml:space="preserve"> kasmet </w:t>
      </w:r>
      <w:r w:rsidR="00B07BA4" w:rsidRPr="00B07BA4">
        <w:rPr>
          <w:rFonts w:ascii="Times New Roman" w:hAnsi="Times New Roman"/>
          <w:sz w:val="24"/>
          <w:szCs w:val="24"/>
        </w:rPr>
        <w:t xml:space="preserve">Kretingos rajono </w:t>
      </w:r>
      <w:r w:rsidR="0046202E" w:rsidRPr="00B07BA4">
        <w:rPr>
          <w:rFonts w:ascii="Times New Roman" w:hAnsi="Times New Roman"/>
          <w:sz w:val="24"/>
          <w:szCs w:val="24"/>
        </w:rPr>
        <w:t>savivaldybei</w:t>
      </w:r>
      <w:r w:rsidR="0037227A" w:rsidRPr="00B07BA4">
        <w:rPr>
          <w:rFonts w:ascii="Times New Roman" w:hAnsi="Times New Roman"/>
          <w:sz w:val="24"/>
          <w:szCs w:val="24"/>
        </w:rPr>
        <w:t xml:space="preserve"> </w:t>
      </w:r>
      <w:r w:rsidR="0046202E" w:rsidRPr="00B07BA4">
        <w:rPr>
          <w:rFonts w:ascii="Times New Roman" w:hAnsi="Times New Roman"/>
          <w:sz w:val="24"/>
          <w:szCs w:val="24"/>
        </w:rPr>
        <w:t>finansuoja 8 savanorių vietas. Šių vietų</w:t>
      </w:r>
      <w:r w:rsidR="0037227A" w:rsidRPr="00B07BA4">
        <w:rPr>
          <w:rFonts w:ascii="Times New Roman" w:hAnsi="Times New Roman"/>
          <w:sz w:val="24"/>
          <w:szCs w:val="24"/>
        </w:rPr>
        <w:t xml:space="preserve"> iki šiol</w:t>
      </w:r>
      <w:r w:rsidR="0046202E" w:rsidRPr="00B07BA4">
        <w:rPr>
          <w:rFonts w:ascii="Times New Roman" w:hAnsi="Times New Roman"/>
          <w:sz w:val="24"/>
          <w:szCs w:val="24"/>
        </w:rPr>
        <w:t xml:space="preserve"> užtekdavo. </w:t>
      </w:r>
      <w:r w:rsidR="0037227A" w:rsidRPr="00B07BA4">
        <w:rPr>
          <w:rFonts w:ascii="Times New Roman" w:hAnsi="Times New Roman"/>
          <w:sz w:val="24"/>
          <w:szCs w:val="24"/>
        </w:rPr>
        <w:t>I</w:t>
      </w:r>
      <w:r w:rsidR="0046202E" w:rsidRPr="00B07BA4">
        <w:rPr>
          <w:rFonts w:ascii="Times New Roman" w:hAnsi="Times New Roman"/>
          <w:sz w:val="24"/>
          <w:szCs w:val="24"/>
        </w:rPr>
        <w:t>šaug</w:t>
      </w:r>
      <w:r w:rsidR="0037227A" w:rsidRPr="00B07BA4">
        <w:rPr>
          <w:rFonts w:ascii="Times New Roman" w:hAnsi="Times New Roman"/>
          <w:sz w:val="24"/>
          <w:szCs w:val="24"/>
        </w:rPr>
        <w:t>u</w:t>
      </w:r>
      <w:r w:rsidR="0046202E" w:rsidRPr="00B07BA4">
        <w:rPr>
          <w:rFonts w:ascii="Times New Roman" w:hAnsi="Times New Roman"/>
          <w:sz w:val="24"/>
          <w:szCs w:val="24"/>
        </w:rPr>
        <w:t>s savanorių skaičiui</w:t>
      </w:r>
      <w:r w:rsidR="00B07BA4" w:rsidRPr="00B07BA4">
        <w:rPr>
          <w:rFonts w:ascii="Times New Roman" w:hAnsi="Times New Roman"/>
          <w:sz w:val="24"/>
          <w:szCs w:val="24"/>
        </w:rPr>
        <w:t>, norint skatinti jaunuolius savanoriškai veiklai ir ją organizuoti reikia turėti patvirtintą Aprašą. T</w:t>
      </w:r>
      <w:r w:rsidR="0037227A" w:rsidRPr="00B07BA4">
        <w:rPr>
          <w:rFonts w:ascii="Times New Roman" w:hAnsi="Times New Roman"/>
          <w:sz w:val="24"/>
          <w:szCs w:val="24"/>
        </w:rPr>
        <w:t>aip pat</w:t>
      </w:r>
      <w:r w:rsidR="002604F0" w:rsidRPr="00B07BA4">
        <w:rPr>
          <w:rFonts w:ascii="Times New Roman" w:hAnsi="Times New Roman"/>
          <w:sz w:val="24"/>
          <w:szCs w:val="24"/>
        </w:rPr>
        <w:t xml:space="preserve"> bus </w:t>
      </w:r>
      <w:r w:rsidR="0046202E" w:rsidRPr="00B07BA4">
        <w:rPr>
          <w:rFonts w:ascii="Times New Roman" w:hAnsi="Times New Roman"/>
          <w:sz w:val="24"/>
          <w:szCs w:val="24"/>
        </w:rPr>
        <w:t>reikalingas ir savivaldybės</w:t>
      </w:r>
      <w:r w:rsidR="00C91C98">
        <w:rPr>
          <w:rFonts w:ascii="Times New Roman" w:hAnsi="Times New Roman"/>
          <w:sz w:val="24"/>
          <w:szCs w:val="24"/>
        </w:rPr>
        <w:t xml:space="preserve"> finansinis</w:t>
      </w:r>
      <w:r w:rsidR="0046202E" w:rsidRPr="00B07BA4">
        <w:rPr>
          <w:rFonts w:ascii="Times New Roman" w:hAnsi="Times New Roman"/>
          <w:sz w:val="24"/>
          <w:szCs w:val="24"/>
        </w:rPr>
        <w:t xml:space="preserve"> prisidėjimas</w:t>
      </w:r>
      <w:r w:rsidR="00590D56" w:rsidRPr="00B07BA4">
        <w:rPr>
          <w:rFonts w:ascii="Times New Roman" w:hAnsi="Times New Roman"/>
          <w:sz w:val="24"/>
          <w:szCs w:val="24"/>
        </w:rPr>
        <w:t>.</w:t>
      </w:r>
    </w:p>
    <w:p w14:paraId="6DC1A497" w14:textId="77777777" w:rsidR="00C45931" w:rsidRPr="00B07BA4" w:rsidRDefault="00C45931" w:rsidP="00B07BA4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63BC7F6" w14:textId="3B479D59" w:rsidR="00EE4232" w:rsidRPr="00B07BA4" w:rsidRDefault="00EE4232" w:rsidP="00EE4232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7BA4">
        <w:rPr>
          <w:rFonts w:ascii="Times New Roman" w:hAnsi="Times New Roman"/>
          <w:sz w:val="24"/>
          <w:szCs w:val="24"/>
        </w:rPr>
        <w:t xml:space="preserve">NUTARTA (vienbalsiai): </w:t>
      </w:r>
    </w:p>
    <w:p w14:paraId="7734BF73" w14:textId="483F1D09" w:rsidR="00EE4232" w:rsidRPr="00B07BA4" w:rsidRDefault="00EE4232" w:rsidP="00241614">
      <w:pPr>
        <w:ind w:firstLine="851"/>
        <w:jc w:val="both"/>
        <w:rPr>
          <w:szCs w:val="24"/>
        </w:rPr>
      </w:pPr>
      <w:proofErr w:type="spellStart"/>
      <w:r w:rsidRPr="00B07BA4">
        <w:rPr>
          <w:szCs w:val="24"/>
        </w:rPr>
        <w:t>Pritarti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Kretingos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rajono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savivaldybės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jaunimo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savanoriškos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tarnybos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organizavimo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ir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finansavimo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tvarkos</w:t>
      </w:r>
      <w:proofErr w:type="spellEnd"/>
      <w:r w:rsidR="0046202E" w:rsidRPr="00B07BA4">
        <w:rPr>
          <w:szCs w:val="24"/>
        </w:rPr>
        <w:t xml:space="preserve"> </w:t>
      </w:r>
      <w:proofErr w:type="spellStart"/>
      <w:r w:rsidR="0046202E" w:rsidRPr="00B07BA4">
        <w:rPr>
          <w:szCs w:val="24"/>
        </w:rPr>
        <w:t>aprašui</w:t>
      </w:r>
      <w:proofErr w:type="spellEnd"/>
      <w:r w:rsidRPr="00B07BA4">
        <w:rPr>
          <w:szCs w:val="24"/>
        </w:rPr>
        <w:t xml:space="preserve">. </w:t>
      </w:r>
    </w:p>
    <w:p w14:paraId="4E2E698F" w14:textId="75FB27AB" w:rsidR="0053006F" w:rsidRPr="00B07BA4" w:rsidRDefault="00F148A0" w:rsidP="0053006F">
      <w:pPr>
        <w:shd w:val="clear" w:color="auto" w:fill="FFFFFF"/>
        <w:suppressAutoHyphens w:val="0"/>
        <w:jc w:val="both"/>
        <w:rPr>
          <w:szCs w:val="24"/>
          <w:lang w:val="lt-LT"/>
        </w:rPr>
      </w:pPr>
      <w:r w:rsidRPr="00B07BA4">
        <w:rPr>
          <w:color w:val="000000"/>
          <w:szCs w:val="24"/>
          <w:lang w:val="lt-LT" w:eastAsia="lt-LT"/>
        </w:rPr>
        <w:t> </w:t>
      </w:r>
      <w:r w:rsidR="00FA5AB3" w:rsidRPr="00B07BA4">
        <w:rPr>
          <w:color w:val="000000"/>
          <w:szCs w:val="24"/>
          <w:lang w:val="lt-LT" w:eastAsia="lt-LT"/>
        </w:rPr>
        <w:tab/>
      </w:r>
    </w:p>
    <w:p w14:paraId="3667F533" w14:textId="77777777" w:rsidR="00456746" w:rsidRPr="00B07BA4" w:rsidRDefault="00456746">
      <w:pPr>
        <w:ind w:firstLine="851"/>
        <w:jc w:val="both"/>
        <w:rPr>
          <w:szCs w:val="24"/>
          <w:lang w:val="lt-LT"/>
        </w:rPr>
      </w:pPr>
    </w:p>
    <w:p w14:paraId="3D653A78" w14:textId="1173D2C5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Pirmininkė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V</w:t>
      </w:r>
      <w:r w:rsidR="00631C26" w:rsidRPr="00B07BA4">
        <w:rPr>
          <w:szCs w:val="24"/>
          <w:lang w:val="lt-LT"/>
        </w:rPr>
        <w:t>aida Jakumienė</w:t>
      </w:r>
    </w:p>
    <w:p w14:paraId="22BB0453" w14:textId="77777777" w:rsidR="0037227A" w:rsidRPr="00B07BA4" w:rsidRDefault="0037227A">
      <w:pPr>
        <w:rPr>
          <w:szCs w:val="24"/>
          <w:lang w:val="lt-LT"/>
        </w:rPr>
      </w:pPr>
    </w:p>
    <w:p w14:paraId="3F273FE7" w14:textId="20E99B96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Sekretorė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Inga </w:t>
      </w:r>
      <w:proofErr w:type="spellStart"/>
      <w:r w:rsidRPr="00B07BA4">
        <w:rPr>
          <w:szCs w:val="24"/>
          <w:lang w:val="lt-LT"/>
        </w:rPr>
        <w:t>Biliūnaitė</w:t>
      </w:r>
      <w:proofErr w:type="spellEnd"/>
      <w:r w:rsidRPr="00B07BA4">
        <w:rPr>
          <w:szCs w:val="24"/>
          <w:lang w:val="lt-LT"/>
        </w:rPr>
        <w:t>–Rušinskė</w:t>
      </w:r>
    </w:p>
    <w:sectPr w:rsidR="00456746" w:rsidRPr="00B07BA4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99C8" w14:textId="77777777" w:rsidR="009E652C" w:rsidRDefault="009E652C">
      <w:r>
        <w:separator/>
      </w:r>
    </w:p>
  </w:endnote>
  <w:endnote w:type="continuationSeparator" w:id="0">
    <w:p w14:paraId="2FB5ECA4" w14:textId="77777777" w:rsidR="009E652C" w:rsidRDefault="009E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365C" w14:textId="77777777" w:rsidR="009E652C" w:rsidRDefault="009E652C">
      <w:r>
        <w:separator/>
      </w:r>
    </w:p>
  </w:footnote>
  <w:footnote w:type="continuationSeparator" w:id="0">
    <w:p w14:paraId="0B08E088" w14:textId="77777777" w:rsidR="009E652C" w:rsidRDefault="009E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97F" w14:textId="77777777" w:rsidR="00F95209" w:rsidRDefault="00F9520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9B7ED8">
      <w:rPr>
        <w:noProof/>
      </w:rPr>
      <w:t>4</w:t>
    </w:r>
    <w:r>
      <w:fldChar w:fldCharType="end"/>
    </w:r>
  </w:p>
  <w:p w14:paraId="60F4F1CE" w14:textId="77777777" w:rsidR="00F95209" w:rsidRDefault="00F95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7C6502"/>
    <w:multiLevelType w:val="hybridMultilevel"/>
    <w:tmpl w:val="322400EC"/>
    <w:lvl w:ilvl="0" w:tplc="EEBC3B0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2B0591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C6D05"/>
    <w:multiLevelType w:val="multilevel"/>
    <w:tmpl w:val="5D9A5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6947314">
    <w:abstractNumId w:val="0"/>
  </w:num>
  <w:num w:numId="2" w16cid:durableId="1528254214">
    <w:abstractNumId w:val="3"/>
  </w:num>
  <w:num w:numId="3" w16cid:durableId="1640306535">
    <w:abstractNumId w:val="2"/>
  </w:num>
  <w:num w:numId="4" w16cid:durableId="36367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6"/>
    <w:rsid w:val="00004F2B"/>
    <w:rsid w:val="00014870"/>
    <w:rsid w:val="00092742"/>
    <w:rsid w:val="000C3550"/>
    <w:rsid w:val="0010197E"/>
    <w:rsid w:val="00101E58"/>
    <w:rsid w:val="00137119"/>
    <w:rsid w:val="001620BB"/>
    <w:rsid w:val="00241614"/>
    <w:rsid w:val="002604F0"/>
    <w:rsid w:val="002D4CBF"/>
    <w:rsid w:val="002E34F8"/>
    <w:rsid w:val="002E4B47"/>
    <w:rsid w:val="00303119"/>
    <w:rsid w:val="003042BB"/>
    <w:rsid w:val="00344124"/>
    <w:rsid w:val="00356070"/>
    <w:rsid w:val="00357456"/>
    <w:rsid w:val="0037227A"/>
    <w:rsid w:val="003C6F58"/>
    <w:rsid w:val="003F728F"/>
    <w:rsid w:val="004208A1"/>
    <w:rsid w:val="00443D30"/>
    <w:rsid w:val="00456746"/>
    <w:rsid w:val="0046202E"/>
    <w:rsid w:val="004A2B37"/>
    <w:rsid w:val="004C3F91"/>
    <w:rsid w:val="00506EC6"/>
    <w:rsid w:val="0053006F"/>
    <w:rsid w:val="00546155"/>
    <w:rsid w:val="0058264A"/>
    <w:rsid w:val="00590D56"/>
    <w:rsid w:val="0060636E"/>
    <w:rsid w:val="006105ED"/>
    <w:rsid w:val="0061689A"/>
    <w:rsid w:val="00631C26"/>
    <w:rsid w:val="00670D37"/>
    <w:rsid w:val="006D35D1"/>
    <w:rsid w:val="006F5660"/>
    <w:rsid w:val="00806DF9"/>
    <w:rsid w:val="008B00E9"/>
    <w:rsid w:val="008D651A"/>
    <w:rsid w:val="00932858"/>
    <w:rsid w:val="00956A87"/>
    <w:rsid w:val="009B7ED8"/>
    <w:rsid w:val="009E652C"/>
    <w:rsid w:val="00AF49D0"/>
    <w:rsid w:val="00B07BA4"/>
    <w:rsid w:val="00B42932"/>
    <w:rsid w:val="00B93BE0"/>
    <w:rsid w:val="00C04C6B"/>
    <w:rsid w:val="00C45931"/>
    <w:rsid w:val="00C736B6"/>
    <w:rsid w:val="00C91C98"/>
    <w:rsid w:val="00CB3676"/>
    <w:rsid w:val="00D33232"/>
    <w:rsid w:val="00D84E3C"/>
    <w:rsid w:val="00D960CE"/>
    <w:rsid w:val="00DD12A3"/>
    <w:rsid w:val="00E304B4"/>
    <w:rsid w:val="00EA128F"/>
    <w:rsid w:val="00EE4232"/>
    <w:rsid w:val="00F07409"/>
    <w:rsid w:val="00F148A0"/>
    <w:rsid w:val="00F715DB"/>
    <w:rsid w:val="00F90981"/>
    <w:rsid w:val="00F95209"/>
    <w:rsid w:val="00F95CA9"/>
    <w:rsid w:val="00FA07AE"/>
    <w:rsid w:val="00FA5AB3"/>
    <w:rsid w:val="00FB4C46"/>
    <w:rsid w:val="00FE5F6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A56"/>
  <w15:docId w15:val="{523280F6-F10B-4976-B719-1046970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F148A0"/>
  </w:style>
  <w:style w:type="character" w:styleId="Hipersaitas">
    <w:name w:val="Hyperlink"/>
    <w:basedOn w:val="Numatytasispastraiposriftas"/>
    <w:uiPriority w:val="99"/>
    <w:semiHidden/>
    <w:unhideWhenUsed/>
    <w:rsid w:val="00F14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A502-9D46-4C83-BC21-65A706A1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Rušinskė</cp:lastModifiedBy>
  <cp:revision>2</cp:revision>
  <cp:lastPrinted>2025-02-05T11:51:00Z</cp:lastPrinted>
  <dcterms:created xsi:type="dcterms:W3CDTF">2025-02-05T12:13:00Z</dcterms:created>
  <dcterms:modified xsi:type="dcterms:W3CDTF">2025-02-05T12:13:00Z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