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49" w:rsidRPr="00C650A1" w:rsidRDefault="00A058C2" w:rsidP="00C650A1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</w:t>
      </w:r>
      <w:r w:rsidR="00133A49" w:rsidRPr="00C650A1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Kretingos rajono savivaldybės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jaunimo reikalų tarybos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</w:t>
      </w:r>
    </w:p>
    <w:p w:rsidR="006C4E4D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D55906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CB2706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CB2706">
        <w:rPr>
          <w:rFonts w:ascii="Times New Roman" w:hAnsi="Times New Roman" w:cs="Times New Roman"/>
          <w:sz w:val="24"/>
          <w:szCs w:val="24"/>
          <w:lang w:val="lt-LT"/>
        </w:rPr>
        <w:t>sausio</w:t>
      </w:r>
      <w:r w:rsidR="007926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1869">
        <w:rPr>
          <w:rFonts w:ascii="Times New Roman" w:hAnsi="Times New Roman" w:cs="Times New Roman"/>
          <w:sz w:val="24"/>
          <w:szCs w:val="24"/>
          <w:lang w:val="lt-LT"/>
        </w:rPr>
        <w:t>31</w:t>
      </w:r>
      <w:bookmarkStart w:id="0" w:name="_GoBack"/>
      <w:bookmarkEnd w:id="0"/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protokolu Nr.</w:t>
      </w:r>
      <w:r w:rsidR="007926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9261D" w:rsidRPr="0079261D">
        <w:rPr>
          <w:rFonts w:ascii="Times New Roman" w:hAnsi="Times New Roman" w:cs="Times New Roman"/>
          <w:sz w:val="24"/>
          <w:szCs w:val="24"/>
          <w:lang w:val="lt-LT"/>
        </w:rPr>
        <w:t>JV1-1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b/>
          <w:bCs/>
          <w:sz w:val="24"/>
          <w:szCs w:val="24"/>
          <w:lang w:val="lt-LT"/>
        </w:rPr>
        <w:t>KRETINGOS RAJONO SAVIVALDYBĖS JAUNIMO REIKALŲ TARYBOS 202</w:t>
      </w:r>
      <w:r w:rsidR="00CB2706">
        <w:rPr>
          <w:rFonts w:ascii="Times New Roman" w:hAnsi="Times New Roman" w:cs="Times New Roman"/>
          <w:b/>
          <w:bCs/>
          <w:sz w:val="24"/>
          <w:szCs w:val="24"/>
          <w:lang w:val="lt-LT"/>
        </w:rPr>
        <w:t>4</w:t>
      </w:r>
      <w:r w:rsidRPr="00C650A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VEIKLOS PLANAS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33A49" w:rsidRPr="00C650A1" w:rsidRDefault="00133A49" w:rsidP="00133A49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ab/>
        <w:t>Kretingos rajono savivaldybės jaunimo reikalų taryba (toliau – SJRT) sudaryta Kretingos rajono savivaldybės tarybos 20</w:t>
      </w:r>
      <w:r w:rsidR="00CB2706">
        <w:rPr>
          <w:rFonts w:ascii="Times New Roman" w:hAnsi="Times New Roman" w:cs="Times New Roman"/>
          <w:sz w:val="24"/>
          <w:szCs w:val="24"/>
          <w:lang w:val="lt-LT"/>
        </w:rPr>
        <w:t>23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CB2706">
        <w:rPr>
          <w:rFonts w:ascii="Times New Roman" w:hAnsi="Times New Roman" w:cs="Times New Roman"/>
          <w:sz w:val="24"/>
          <w:szCs w:val="24"/>
          <w:lang w:val="lt-LT"/>
        </w:rPr>
        <w:t>rugpjūčio 31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d. sprendimu Nr. T2-</w:t>
      </w:r>
      <w:r w:rsidR="00CB2706">
        <w:rPr>
          <w:rFonts w:ascii="Times New Roman" w:hAnsi="Times New Roman" w:cs="Times New Roman"/>
          <w:sz w:val="24"/>
          <w:szCs w:val="24"/>
          <w:lang w:val="lt-LT"/>
        </w:rPr>
        <w:t>256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„Dėl Kretingos rajono savivaldybės jaunimo reikalų tarybos sudarymo“.</w:t>
      </w:r>
    </w:p>
    <w:p w:rsidR="006C4E4D" w:rsidRPr="00C650A1" w:rsidRDefault="00133A49" w:rsidP="006C4E4D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ab/>
      </w:r>
    </w:p>
    <w:tbl>
      <w:tblPr>
        <w:tblStyle w:val="Lentelstinklelis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2977"/>
        <w:gridCol w:w="1701"/>
        <w:gridCol w:w="3402"/>
      </w:tblGrid>
      <w:tr w:rsidR="00900157" w:rsidRPr="00C650A1" w:rsidTr="00900157">
        <w:tc>
          <w:tcPr>
            <w:tcW w:w="2127" w:type="dxa"/>
          </w:tcPr>
          <w:p w:rsidR="00900157" w:rsidRPr="00C650A1" w:rsidRDefault="00900157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Tikslas</w:t>
            </w:r>
          </w:p>
        </w:tc>
        <w:tc>
          <w:tcPr>
            <w:tcW w:w="2976" w:type="dxa"/>
          </w:tcPr>
          <w:p w:rsidR="00900157" w:rsidRPr="00C650A1" w:rsidRDefault="00900157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Uždaviniai</w:t>
            </w:r>
          </w:p>
        </w:tc>
        <w:tc>
          <w:tcPr>
            <w:tcW w:w="2977" w:type="dxa"/>
          </w:tcPr>
          <w:p w:rsidR="00900157" w:rsidRPr="00C650A1" w:rsidRDefault="00900157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Planuojami rezultatai</w:t>
            </w:r>
          </w:p>
        </w:tc>
        <w:tc>
          <w:tcPr>
            <w:tcW w:w="1701" w:type="dxa"/>
          </w:tcPr>
          <w:p w:rsidR="00900157" w:rsidRPr="00C650A1" w:rsidRDefault="00900157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Terminas</w:t>
            </w:r>
          </w:p>
        </w:tc>
        <w:tc>
          <w:tcPr>
            <w:tcW w:w="3402" w:type="dxa"/>
          </w:tcPr>
          <w:p w:rsidR="00900157" w:rsidRPr="00C650A1" w:rsidRDefault="00900157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 asmenys</w:t>
            </w:r>
          </w:p>
        </w:tc>
      </w:tr>
      <w:tr w:rsidR="00E467B4" w:rsidRPr="00C650A1" w:rsidTr="00900157">
        <w:tc>
          <w:tcPr>
            <w:tcW w:w="2127" w:type="dxa"/>
            <w:vMerge w:val="restart"/>
          </w:tcPr>
          <w:p w:rsidR="00E467B4" w:rsidRPr="00774B2F" w:rsidRDefault="00E467B4" w:rsidP="00774B2F">
            <w:pPr>
              <w:pStyle w:val="Sraopastraipa"/>
              <w:numPr>
                <w:ilvl w:val="0"/>
                <w:numId w:val="8"/>
              </w:numPr>
              <w:tabs>
                <w:tab w:val="left" w:pos="35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4B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Jaunimo politikos formavimas</w:t>
            </w:r>
          </w:p>
        </w:tc>
        <w:tc>
          <w:tcPr>
            <w:tcW w:w="2976" w:type="dxa"/>
          </w:tcPr>
          <w:p w:rsidR="00E467B4" w:rsidRPr="00C650A1" w:rsidRDefault="00E467B4" w:rsidP="00A058C2">
            <w:pPr>
              <w:pStyle w:val="Sraopastraipa"/>
              <w:numPr>
                <w:ilvl w:val="1"/>
                <w:numId w:val="8"/>
              </w:numPr>
              <w:tabs>
                <w:tab w:val="left" w:pos="480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jaunimo reikalų tarybos (toliau – SJRT) posėdžių organizavimas</w:t>
            </w:r>
          </w:p>
        </w:tc>
        <w:tc>
          <w:tcPr>
            <w:tcW w:w="2977" w:type="dxa"/>
          </w:tcPr>
          <w:p w:rsidR="00E467B4" w:rsidRPr="00C650A1" w:rsidRDefault="00E467B4" w:rsidP="00900157">
            <w:pPr>
              <w:pStyle w:val="Sraopastraipa"/>
              <w:numPr>
                <w:ilvl w:val="1"/>
                <w:numId w:val="10"/>
              </w:numPr>
              <w:ind w:left="55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Suorganizuoti ne mažiau, kaip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SJRT posėdžius</w:t>
            </w:r>
          </w:p>
        </w:tc>
        <w:tc>
          <w:tcPr>
            <w:tcW w:w="1701" w:type="dxa"/>
          </w:tcPr>
          <w:p w:rsidR="00E467B4" w:rsidRPr="00C650A1" w:rsidRDefault="00E467B4" w:rsidP="00FE7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C650A1" w:rsidRDefault="00E467B4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pirmininkas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pavaduotojas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jaunimo reikal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koordinatorė  (toliau – JRK)</w:t>
            </w:r>
          </w:p>
        </w:tc>
      </w:tr>
      <w:tr w:rsidR="00E467B4" w:rsidRPr="00C650A1" w:rsidTr="00900157">
        <w:trPr>
          <w:trHeight w:val="1104"/>
        </w:trPr>
        <w:tc>
          <w:tcPr>
            <w:tcW w:w="2127" w:type="dxa"/>
            <w:vMerge/>
          </w:tcPr>
          <w:p w:rsidR="00E467B4" w:rsidRPr="00C650A1" w:rsidRDefault="00E467B4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E467B4" w:rsidRPr="00C650A1" w:rsidRDefault="00E467B4" w:rsidP="00FE70C8">
            <w:pPr>
              <w:pStyle w:val="Sraopastraipa"/>
              <w:numPr>
                <w:ilvl w:val="1"/>
                <w:numId w:val="8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 išplėstinių posėdžių organizavimas aktualiais jaunimui klausimais</w:t>
            </w:r>
          </w:p>
        </w:tc>
        <w:tc>
          <w:tcPr>
            <w:tcW w:w="2977" w:type="dxa"/>
          </w:tcPr>
          <w:p w:rsidR="00E467B4" w:rsidRPr="00C650A1" w:rsidRDefault="00E467B4" w:rsidP="00900157">
            <w:pPr>
              <w:pStyle w:val="Sraopastraipa"/>
              <w:numPr>
                <w:ilvl w:val="2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jaunimo organizacijomis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neformaliomis jaunimo grupėmis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ekspertais ir kitomis institucijomis</w:t>
            </w:r>
          </w:p>
        </w:tc>
        <w:tc>
          <w:tcPr>
            <w:tcW w:w="1701" w:type="dxa"/>
          </w:tcPr>
          <w:p w:rsidR="00E467B4" w:rsidRPr="00C650A1" w:rsidRDefault="00E467B4" w:rsidP="004E2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C650A1" w:rsidRDefault="00E467B4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rybos pirmininkas, SJRT ir JRK.</w:t>
            </w:r>
          </w:p>
        </w:tc>
      </w:tr>
      <w:tr w:rsidR="00E467B4" w:rsidRPr="00C650A1" w:rsidTr="00900157">
        <w:trPr>
          <w:trHeight w:val="1104"/>
        </w:trPr>
        <w:tc>
          <w:tcPr>
            <w:tcW w:w="2127" w:type="dxa"/>
            <w:vMerge/>
          </w:tcPr>
          <w:p w:rsidR="00E467B4" w:rsidRPr="00C650A1" w:rsidRDefault="00E467B4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E467B4" w:rsidRPr="00C650A1" w:rsidRDefault="00E467B4" w:rsidP="00FE70C8">
            <w:pPr>
              <w:pStyle w:val="Sraopastraipa"/>
              <w:numPr>
                <w:ilvl w:val="1"/>
                <w:numId w:val="8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Įvertinti SJRT veiklą</w:t>
            </w:r>
          </w:p>
        </w:tc>
        <w:tc>
          <w:tcPr>
            <w:tcW w:w="2977" w:type="dxa"/>
          </w:tcPr>
          <w:p w:rsidR="00E467B4" w:rsidRPr="00C650A1" w:rsidRDefault="00E467B4" w:rsidP="00900157">
            <w:pPr>
              <w:pStyle w:val="Sraopastraipa"/>
              <w:numPr>
                <w:ilvl w:val="2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Atlikti SJRT veiklos vertinimą, pagal numatytas rekomendacijas</w:t>
            </w:r>
          </w:p>
        </w:tc>
        <w:tc>
          <w:tcPr>
            <w:tcW w:w="1701" w:type="dxa"/>
          </w:tcPr>
          <w:p w:rsidR="00E467B4" w:rsidRPr="00C650A1" w:rsidRDefault="00E467B4" w:rsidP="004E2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III-IV</w:t>
            </w:r>
          </w:p>
        </w:tc>
        <w:tc>
          <w:tcPr>
            <w:tcW w:w="3402" w:type="dxa"/>
          </w:tcPr>
          <w:p w:rsidR="00E467B4" w:rsidRPr="00C650A1" w:rsidRDefault="00E467B4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SJRT, JRK</w:t>
            </w:r>
          </w:p>
        </w:tc>
      </w:tr>
      <w:tr w:rsidR="003B7AF8" w:rsidRPr="00C650A1" w:rsidTr="00900157">
        <w:tc>
          <w:tcPr>
            <w:tcW w:w="2127" w:type="dxa"/>
            <w:vMerge w:val="restart"/>
          </w:tcPr>
          <w:p w:rsidR="003B7AF8" w:rsidRPr="00C650A1" w:rsidRDefault="003B7AF8" w:rsidP="00774B2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 </w:t>
            </w: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Darbo su jaunimu formų plėtros ir kokybės užtikinimas.</w:t>
            </w:r>
          </w:p>
        </w:tc>
        <w:tc>
          <w:tcPr>
            <w:tcW w:w="2976" w:type="dxa"/>
          </w:tcPr>
          <w:p w:rsidR="003B7AF8" w:rsidRPr="00C650A1" w:rsidRDefault="003B7AF8" w:rsidP="00DC1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 Jaunimo ir su jaunimu dirbančių organizacijų projektų iniciatyvų finansavimas</w:t>
            </w:r>
          </w:p>
        </w:tc>
        <w:tc>
          <w:tcPr>
            <w:tcW w:w="2977" w:type="dxa"/>
          </w:tcPr>
          <w:p w:rsidR="003B7AF8" w:rsidRPr="00C650A1" w:rsidRDefault="003B7AF8" w:rsidP="00131C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2.1.1. Finansuoti jaunimo ir su jaunimu 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irbančių organizacijų projektus </w:t>
            </w:r>
            <w:r w:rsidRPr="00844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Savivaldybės biudžete tam numat</w:t>
            </w:r>
            <w:r w:rsidR="00E467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ytų lėšų pagal nustatytą Tvarką</w:t>
            </w:r>
          </w:p>
        </w:tc>
        <w:tc>
          <w:tcPr>
            <w:tcW w:w="1701" w:type="dxa"/>
          </w:tcPr>
          <w:p w:rsidR="003B7AF8" w:rsidRPr="00C650A1" w:rsidRDefault="003B7AF8" w:rsidP="00774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I-I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3B7AF8" w:rsidRPr="00C650A1" w:rsidRDefault="003B7AF8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</w:t>
            </w:r>
          </w:p>
        </w:tc>
      </w:tr>
      <w:tr w:rsidR="003B7AF8" w:rsidRPr="00C650A1" w:rsidTr="00900157">
        <w:tc>
          <w:tcPr>
            <w:tcW w:w="2127" w:type="dxa"/>
            <w:vMerge/>
          </w:tcPr>
          <w:p w:rsidR="003B7AF8" w:rsidRPr="00C650A1" w:rsidRDefault="003B7AF8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3B7AF8" w:rsidRPr="0069302E" w:rsidRDefault="003B7AF8" w:rsidP="00BE4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2.2. </w:t>
            </w:r>
            <w:r w:rsidRPr="00410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nuoseklų atvirojo jaunimo centro ir atvirosios jaunimo erdvės finansavimą</w:t>
            </w:r>
          </w:p>
        </w:tc>
        <w:tc>
          <w:tcPr>
            <w:tcW w:w="2977" w:type="dxa"/>
          </w:tcPr>
          <w:p w:rsidR="003B7AF8" w:rsidRPr="0069302E" w:rsidRDefault="003B7AF8" w:rsidP="00BE4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2.2.1. Skiriamos lėšos iš Savivaldybės biudžeto AJC (toliau – atvirojo jaunimo centro) ir AJE (toliau –atvirosios jaunimo erdvės) darbuotojų ir patalpų 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išlaikymui</w:t>
            </w:r>
          </w:p>
        </w:tc>
        <w:tc>
          <w:tcPr>
            <w:tcW w:w="1701" w:type="dxa"/>
          </w:tcPr>
          <w:p w:rsidR="003B7AF8" w:rsidRPr="0069302E" w:rsidRDefault="003B7AF8" w:rsidP="00BE4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I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3B7AF8" w:rsidRPr="0069302E" w:rsidRDefault="003B7AF8" w:rsidP="00BE4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SJRT, JRK</w:t>
            </w:r>
          </w:p>
        </w:tc>
      </w:tr>
      <w:tr w:rsidR="003B7AF8" w:rsidRPr="00C650A1" w:rsidTr="00900157">
        <w:trPr>
          <w:trHeight w:val="1104"/>
        </w:trPr>
        <w:tc>
          <w:tcPr>
            <w:tcW w:w="2127" w:type="dxa"/>
            <w:vMerge/>
          </w:tcPr>
          <w:p w:rsidR="003B7AF8" w:rsidRPr="00C650A1" w:rsidRDefault="003B7AF8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3B7AF8" w:rsidRPr="00E467B4" w:rsidRDefault="003B7AF8" w:rsidP="00E46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67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E467B4" w:rsidRPr="00E467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467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A11CF5" w:rsidRPr="00E467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Vertinti mobiliojo darbo su jaunimu vykdomas veiklas</w:t>
            </w:r>
          </w:p>
        </w:tc>
        <w:tc>
          <w:tcPr>
            <w:tcW w:w="2977" w:type="dxa"/>
          </w:tcPr>
          <w:p w:rsidR="003B7AF8" w:rsidRPr="00E467B4" w:rsidRDefault="003B7AF8" w:rsidP="006930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67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2.4.1. Vykdyti mobilaus darbo </w:t>
            </w:r>
            <w:proofErr w:type="spellStart"/>
            <w:r w:rsidRPr="00E467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stebėseną</w:t>
            </w:r>
            <w:proofErr w:type="spellEnd"/>
          </w:p>
        </w:tc>
        <w:tc>
          <w:tcPr>
            <w:tcW w:w="1701" w:type="dxa"/>
          </w:tcPr>
          <w:p w:rsidR="003B7AF8" w:rsidRPr="00C650A1" w:rsidRDefault="003B7AF8" w:rsidP="00D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3B7AF8" w:rsidRDefault="003B7AF8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 ir JRK</w:t>
            </w:r>
          </w:p>
        </w:tc>
      </w:tr>
      <w:tr w:rsidR="00E467B4" w:rsidRPr="00C650A1" w:rsidTr="00900157">
        <w:tc>
          <w:tcPr>
            <w:tcW w:w="2127" w:type="dxa"/>
            <w:vMerge w:val="restart"/>
          </w:tcPr>
          <w:p w:rsidR="00E467B4" w:rsidRPr="00C650A1" w:rsidRDefault="00E467B4" w:rsidP="006C4E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 </w:t>
            </w: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Kelti SJRT narių kompetenciją.</w:t>
            </w:r>
          </w:p>
        </w:tc>
        <w:tc>
          <w:tcPr>
            <w:tcW w:w="2976" w:type="dxa"/>
          </w:tcPr>
          <w:p w:rsidR="00E467B4" w:rsidRPr="00C650A1" w:rsidRDefault="00E467B4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 Kelti SJRT narių kompetenciją jaunimo politikos srityje, didinant SJRT veiklos efektyvumą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mokymuose ar kitose šviečiamose veiklose</w:t>
            </w:r>
          </w:p>
        </w:tc>
        <w:tc>
          <w:tcPr>
            <w:tcW w:w="2977" w:type="dxa"/>
          </w:tcPr>
          <w:p w:rsidR="00E467B4" w:rsidRPr="00C650A1" w:rsidRDefault="00E467B4" w:rsidP="008759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3.1.1. Dalyvauti mokymuose, seminaruose bei gerosios patirties skaidos renginiuose, kuriuos rengia Jaunimo reikalų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agentūra 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 kitus</w:t>
            </w:r>
          </w:p>
        </w:tc>
        <w:tc>
          <w:tcPr>
            <w:tcW w:w="1701" w:type="dxa"/>
          </w:tcPr>
          <w:p w:rsidR="00E467B4" w:rsidRPr="00C650A1" w:rsidRDefault="00E467B4" w:rsidP="004E2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C650A1" w:rsidRDefault="00E467B4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irmininkas, SJRT ir JRK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E467B4" w:rsidRPr="00C650A1" w:rsidTr="00900157">
        <w:tc>
          <w:tcPr>
            <w:tcW w:w="2127" w:type="dxa"/>
            <w:vMerge/>
          </w:tcPr>
          <w:p w:rsidR="00E467B4" w:rsidRDefault="00E467B4" w:rsidP="006C4E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E467B4" w:rsidRPr="00C650A1" w:rsidRDefault="00E467B4" w:rsidP="00E46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 Gerosios patirties sklaida</w:t>
            </w:r>
          </w:p>
        </w:tc>
        <w:tc>
          <w:tcPr>
            <w:tcW w:w="2977" w:type="dxa"/>
          </w:tcPr>
          <w:p w:rsidR="00E467B4" w:rsidRPr="00C650A1" w:rsidRDefault="00E467B4" w:rsidP="00E46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3.2.1.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-2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išvažiuojam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ąjį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gerosios patirties sklaidos susitikim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kitų savival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dybių jaunimo reikalų tarybomis. AJC ir AJE </w:t>
            </w:r>
          </w:p>
        </w:tc>
        <w:tc>
          <w:tcPr>
            <w:tcW w:w="1701" w:type="dxa"/>
          </w:tcPr>
          <w:p w:rsidR="00E467B4" w:rsidRPr="00C650A1" w:rsidRDefault="00E467B4" w:rsidP="00196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C650A1" w:rsidRDefault="00E467B4" w:rsidP="00196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irmininkas, SJRT ir JRK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E467B4" w:rsidRPr="00C650A1" w:rsidTr="00900157">
        <w:tc>
          <w:tcPr>
            <w:tcW w:w="2127" w:type="dxa"/>
            <w:vMerge w:val="restart"/>
          </w:tcPr>
          <w:p w:rsidR="00E467B4" w:rsidRPr="00C650A1" w:rsidRDefault="00E467B4" w:rsidP="00E467B4">
            <w:pPr>
              <w:tabs>
                <w:tab w:val="left" w:pos="318"/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Jaunimo savanoriškos tarnybos medelio įgyvendinimas.</w:t>
            </w:r>
          </w:p>
        </w:tc>
        <w:tc>
          <w:tcPr>
            <w:tcW w:w="2976" w:type="dxa"/>
          </w:tcPr>
          <w:p w:rsidR="00E467B4" w:rsidRPr="0069302E" w:rsidRDefault="00E467B4" w:rsidP="00996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Stipinti jaunimo savanorius priimančias organizacijas</w:t>
            </w:r>
          </w:p>
        </w:tc>
        <w:tc>
          <w:tcPr>
            <w:tcW w:w="2977" w:type="dxa"/>
          </w:tcPr>
          <w:p w:rsidR="00E467B4" w:rsidRPr="0069302E" w:rsidRDefault="00E467B4" w:rsidP="00A11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4.1.1. Organizuoti susitikimas su jaunimo savanorius priimančioms arba galinčioms priimti organizacijoms, jaunimo savanorišką veiklą organizuojančia organizacija ir jaunimu</w:t>
            </w:r>
          </w:p>
        </w:tc>
        <w:tc>
          <w:tcPr>
            <w:tcW w:w="1701" w:type="dxa"/>
          </w:tcPr>
          <w:p w:rsidR="00E467B4" w:rsidRPr="0069302E" w:rsidRDefault="00E467B4" w:rsidP="008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69302E" w:rsidRDefault="00E467B4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</w:t>
            </w:r>
          </w:p>
        </w:tc>
      </w:tr>
      <w:tr w:rsidR="00E467B4" w:rsidRPr="00C650A1" w:rsidTr="00900157">
        <w:tc>
          <w:tcPr>
            <w:tcW w:w="2127" w:type="dxa"/>
            <w:vMerge/>
          </w:tcPr>
          <w:p w:rsidR="00E467B4" w:rsidRDefault="00E467B4" w:rsidP="0069302E">
            <w:pPr>
              <w:tabs>
                <w:tab w:val="left" w:pos="318"/>
                <w:tab w:val="left" w:pos="3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E467B4" w:rsidRPr="0069302E" w:rsidRDefault="00E467B4" w:rsidP="00A11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 Stiprinti jaunimo savanorišką veiklą</w:t>
            </w:r>
          </w:p>
        </w:tc>
        <w:tc>
          <w:tcPr>
            <w:tcW w:w="2977" w:type="dxa"/>
          </w:tcPr>
          <w:p w:rsidR="00E467B4" w:rsidRDefault="00E467B4" w:rsidP="00A11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4.2.1. Svarstyti savanoriškos tarnybos modelio įgyvendinimo finansavimo iš Savivaldybės biudžeto</w:t>
            </w:r>
          </w:p>
        </w:tc>
        <w:tc>
          <w:tcPr>
            <w:tcW w:w="1701" w:type="dxa"/>
          </w:tcPr>
          <w:p w:rsidR="00E467B4" w:rsidRPr="0069302E" w:rsidRDefault="00E467B4" w:rsidP="007A2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69302E" w:rsidRDefault="00E467B4" w:rsidP="007A21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</w:t>
            </w:r>
          </w:p>
        </w:tc>
      </w:tr>
      <w:tr w:rsidR="00E467B4" w:rsidRPr="00C650A1" w:rsidTr="00900157">
        <w:trPr>
          <w:trHeight w:val="1477"/>
        </w:trPr>
        <w:tc>
          <w:tcPr>
            <w:tcW w:w="2127" w:type="dxa"/>
          </w:tcPr>
          <w:p w:rsidR="00E467B4" w:rsidRPr="00C650A1" w:rsidRDefault="00E467B4" w:rsidP="006C4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5. </w:t>
            </w:r>
            <w:r w:rsidRPr="00C650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Skatinti jaunimo lyderystę</w:t>
            </w:r>
          </w:p>
        </w:tc>
        <w:tc>
          <w:tcPr>
            <w:tcW w:w="2976" w:type="dxa"/>
          </w:tcPr>
          <w:p w:rsidR="00E467B4" w:rsidRPr="0069302E" w:rsidRDefault="00E467B4" w:rsidP="001C30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 Ieškoti ir skatinti jaunimo lyderius</w:t>
            </w:r>
          </w:p>
        </w:tc>
        <w:tc>
          <w:tcPr>
            <w:tcW w:w="2977" w:type="dxa"/>
          </w:tcPr>
          <w:p w:rsidR="00E467B4" w:rsidRPr="0069302E" w:rsidRDefault="00E467B4" w:rsidP="004E2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5.1.1. Organizuoti mokymus, užsiėmimus jaunimo lyderiams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mokinių savivaldoms</w:t>
            </w:r>
          </w:p>
        </w:tc>
        <w:tc>
          <w:tcPr>
            <w:tcW w:w="1701" w:type="dxa"/>
          </w:tcPr>
          <w:p w:rsidR="00E467B4" w:rsidRPr="0069302E" w:rsidRDefault="00E467B4" w:rsidP="008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69302E" w:rsidRDefault="00E467B4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JRK </w:t>
            </w:r>
          </w:p>
        </w:tc>
      </w:tr>
      <w:tr w:rsidR="00E467B4" w:rsidRPr="00C650A1" w:rsidTr="00900157">
        <w:trPr>
          <w:trHeight w:val="1932"/>
        </w:trPr>
        <w:tc>
          <w:tcPr>
            <w:tcW w:w="2127" w:type="dxa"/>
            <w:vMerge w:val="restart"/>
          </w:tcPr>
          <w:p w:rsidR="00E467B4" w:rsidRPr="0069302E" w:rsidRDefault="00E467B4" w:rsidP="001C30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6. Jaunimo įgalinimo ir įtraukimo į pilietinę veiklą galimybių kūrimas ir plėtra. Jaunų žmonių atstovavimas, sprendžiant Savivaldybės jaunimo politikos klausimus.</w:t>
            </w:r>
          </w:p>
          <w:p w:rsidR="00E467B4" w:rsidRPr="0069302E" w:rsidRDefault="00E467B4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E467B4" w:rsidRPr="0069302E" w:rsidRDefault="00E467B4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E467B4" w:rsidRPr="0069302E" w:rsidRDefault="00E467B4" w:rsidP="0069302E">
            <w:pPr>
              <w:tabs>
                <w:tab w:val="left" w:pos="0"/>
              </w:tabs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 Užtikrinti jaunų žmonių interesų atstovavimą, sprendžiant savivaldy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bės jaunimo politikos klausimus</w:t>
            </w:r>
          </w:p>
        </w:tc>
        <w:tc>
          <w:tcPr>
            <w:tcW w:w="2977" w:type="dxa"/>
          </w:tcPr>
          <w:p w:rsidR="00E467B4" w:rsidRPr="0069302E" w:rsidRDefault="00E467B4" w:rsidP="0069302E">
            <w:pPr>
              <w:pStyle w:val="Sraopastraipa"/>
              <w:numPr>
                <w:ilvl w:val="2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Suorganizuoti išplėstinį SJRT posėdį su rajono jaunimo ir su jaunimu dirbančių organizacijų, mokinių savivaldos atstovais, kurio metu būtų aptarti akt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ualūs klausimai</w:t>
            </w:r>
          </w:p>
        </w:tc>
        <w:tc>
          <w:tcPr>
            <w:tcW w:w="1701" w:type="dxa"/>
          </w:tcPr>
          <w:p w:rsidR="00E467B4" w:rsidRPr="0069302E" w:rsidRDefault="00E467B4" w:rsidP="00A3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</w:p>
        </w:tc>
        <w:tc>
          <w:tcPr>
            <w:tcW w:w="3402" w:type="dxa"/>
          </w:tcPr>
          <w:p w:rsidR="00E467B4" w:rsidRPr="0069302E" w:rsidRDefault="00E467B4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pirmininko pavaduotojas ir JRK</w:t>
            </w:r>
          </w:p>
        </w:tc>
      </w:tr>
      <w:tr w:rsidR="00E467B4" w:rsidRPr="00C650A1" w:rsidTr="00900157">
        <w:tc>
          <w:tcPr>
            <w:tcW w:w="2127" w:type="dxa"/>
            <w:vMerge/>
          </w:tcPr>
          <w:p w:rsidR="00E467B4" w:rsidRPr="0069302E" w:rsidRDefault="00E467B4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E467B4" w:rsidRPr="0069302E" w:rsidRDefault="00E467B4" w:rsidP="0069302E">
            <w:pPr>
              <w:tabs>
                <w:tab w:val="left" w:pos="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6.2. Užtikrinti efektyvų savivaldybės jaunimo reikalų tarybos darbą</w:t>
            </w:r>
          </w:p>
        </w:tc>
        <w:tc>
          <w:tcPr>
            <w:tcW w:w="2977" w:type="dxa"/>
          </w:tcPr>
          <w:p w:rsidR="00E467B4" w:rsidRPr="0069302E" w:rsidRDefault="00E467B4" w:rsidP="0069302E">
            <w:pPr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6.2.1. SJRT pateikti pasiūlymą, dėl jaunimo politikos įgyvendinimo priemonių įtraukimo į Savivaldybės ilgalaikius (arba vidutinės trukmės) strateginio planavimo dokumentus – 1</w:t>
            </w:r>
          </w:p>
        </w:tc>
        <w:tc>
          <w:tcPr>
            <w:tcW w:w="1701" w:type="dxa"/>
          </w:tcPr>
          <w:p w:rsidR="00E467B4" w:rsidRPr="0069302E" w:rsidRDefault="00E467B4" w:rsidP="00A3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69302E" w:rsidRDefault="00E467B4" w:rsidP="00D55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Jaunimo reikalų tarybos pirmininkas, SJRT ir JRK. </w:t>
            </w:r>
          </w:p>
        </w:tc>
      </w:tr>
      <w:tr w:rsidR="00E467B4" w:rsidRPr="00C650A1" w:rsidTr="00900157">
        <w:trPr>
          <w:trHeight w:val="3036"/>
        </w:trPr>
        <w:tc>
          <w:tcPr>
            <w:tcW w:w="2127" w:type="dxa"/>
            <w:vMerge/>
          </w:tcPr>
          <w:p w:rsidR="00E467B4" w:rsidRPr="0069302E" w:rsidRDefault="00E467B4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:rsidR="00E467B4" w:rsidRPr="0069302E" w:rsidRDefault="00E467B4" w:rsidP="0069302E">
            <w:pPr>
              <w:pStyle w:val="Sraopastraipa"/>
              <w:numPr>
                <w:ilvl w:val="1"/>
                <w:numId w:val="14"/>
              </w:numPr>
              <w:tabs>
                <w:tab w:val="left" w:pos="8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Dalyvauti Savivaldybės tarybos, jos komitetų ar komisijų posėdžiuose, kuriuose sprendžiami jaunimo politikai aktualūs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klausimai</w:t>
            </w:r>
          </w:p>
        </w:tc>
        <w:tc>
          <w:tcPr>
            <w:tcW w:w="2977" w:type="dxa"/>
          </w:tcPr>
          <w:p w:rsidR="00E467B4" w:rsidRPr="0069302E" w:rsidRDefault="00E467B4" w:rsidP="0069302E">
            <w:pPr>
              <w:pStyle w:val="Sraopastraipa"/>
              <w:numPr>
                <w:ilvl w:val="2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Dalyvaudami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komitetų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komisijų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posėdžiuose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jaunimas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puikias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galimybes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tiesiogiai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bendrauti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bendradarbiauti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politikais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išsakyti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nuomonę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spręsti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problemas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formuoti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politiką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Kretingos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rajone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Įtraukti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atstovu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įvairių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veiklą</w:t>
            </w:r>
            <w:proofErr w:type="spellEnd"/>
          </w:p>
        </w:tc>
        <w:tc>
          <w:tcPr>
            <w:tcW w:w="1701" w:type="dxa"/>
          </w:tcPr>
          <w:p w:rsidR="00E467B4" w:rsidRPr="0069302E" w:rsidRDefault="00E467B4" w:rsidP="00A77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69302E" w:rsidRDefault="00E467B4" w:rsidP="00A77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arybos pirmininkas, SJRT ir JRK</w:t>
            </w:r>
          </w:p>
        </w:tc>
      </w:tr>
      <w:tr w:rsidR="00E467B4" w:rsidRPr="00C650A1" w:rsidTr="00900157">
        <w:trPr>
          <w:trHeight w:val="1380"/>
        </w:trPr>
        <w:tc>
          <w:tcPr>
            <w:tcW w:w="2127" w:type="dxa"/>
          </w:tcPr>
          <w:p w:rsidR="00E467B4" w:rsidRPr="0069302E" w:rsidRDefault="00E467B4" w:rsidP="0069302E">
            <w:pPr>
              <w:pStyle w:val="Sraopastraipa"/>
              <w:numPr>
                <w:ilvl w:val="0"/>
                <w:numId w:val="14"/>
              </w:numPr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Tarpžinybinio ir </w:t>
            </w:r>
            <w:proofErr w:type="spellStart"/>
            <w:r w:rsidRPr="006930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tarpsektorinio</w:t>
            </w:r>
            <w:proofErr w:type="spellEnd"/>
            <w:r w:rsidRPr="006930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bendradarbiavimo stiprinimas</w:t>
            </w:r>
          </w:p>
        </w:tc>
        <w:tc>
          <w:tcPr>
            <w:tcW w:w="2976" w:type="dxa"/>
          </w:tcPr>
          <w:p w:rsidR="00E467B4" w:rsidRPr="0069302E" w:rsidRDefault="00E467B4" w:rsidP="00E467B4">
            <w:pPr>
              <w:tabs>
                <w:tab w:val="left" w:pos="86"/>
                <w:tab w:val="left" w:pos="60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7.1. Padėti organizuoti 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AJC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1-ojo gimtadienio šventę </w:t>
            </w: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(išvažiuojamasis posėdis)</w:t>
            </w:r>
          </w:p>
        </w:tc>
        <w:tc>
          <w:tcPr>
            <w:tcW w:w="2977" w:type="dxa"/>
          </w:tcPr>
          <w:p w:rsidR="00E467B4" w:rsidRPr="0069302E" w:rsidRDefault="00E467B4" w:rsidP="0036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7.1.1.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Palaikyti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aktyvų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bendradarbiavimą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AJC,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įstaigomis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neformaliomis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jaunimo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</w:rPr>
              <w:t>grupėmis</w:t>
            </w:r>
            <w:proofErr w:type="spellEnd"/>
          </w:p>
        </w:tc>
        <w:tc>
          <w:tcPr>
            <w:tcW w:w="1701" w:type="dxa"/>
          </w:tcPr>
          <w:p w:rsidR="00E467B4" w:rsidRPr="0069302E" w:rsidRDefault="00E467B4" w:rsidP="00342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:rsidR="00E467B4" w:rsidRPr="0069302E" w:rsidRDefault="00E467B4" w:rsidP="00A77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 ir JRK</w:t>
            </w:r>
          </w:p>
        </w:tc>
      </w:tr>
    </w:tbl>
    <w:p w:rsidR="00133A49" w:rsidRDefault="000E1672" w:rsidP="000E16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</w:p>
    <w:p w:rsidR="0069302E" w:rsidRDefault="0069302E" w:rsidP="000E16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69302E" w:rsidRPr="00C650A1" w:rsidRDefault="0069302E" w:rsidP="00516C6B">
      <w:pPr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pildomas</w:t>
      </w:r>
      <w:proofErr w:type="spellEnd"/>
    </w:p>
    <w:sectPr w:rsidR="0069302E" w:rsidRPr="00C650A1" w:rsidSect="00550D99">
      <w:pgSz w:w="15840" w:h="12240" w:orient="landscape"/>
      <w:pgMar w:top="1440" w:right="81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7FCE"/>
    <w:multiLevelType w:val="hybridMultilevel"/>
    <w:tmpl w:val="8E0E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50CF6"/>
    <w:multiLevelType w:val="multilevel"/>
    <w:tmpl w:val="ED4AE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400A81"/>
    <w:multiLevelType w:val="multilevel"/>
    <w:tmpl w:val="4CE2E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F162A88"/>
    <w:multiLevelType w:val="hybridMultilevel"/>
    <w:tmpl w:val="2DB6F066"/>
    <w:lvl w:ilvl="0" w:tplc="5F26CA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65133"/>
    <w:multiLevelType w:val="hybridMultilevel"/>
    <w:tmpl w:val="8E0E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749E6"/>
    <w:multiLevelType w:val="multilevel"/>
    <w:tmpl w:val="6EA4E3B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3D814902"/>
    <w:multiLevelType w:val="multilevel"/>
    <w:tmpl w:val="E708A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EA44FE2"/>
    <w:multiLevelType w:val="multilevel"/>
    <w:tmpl w:val="89364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2812A0"/>
    <w:multiLevelType w:val="multilevel"/>
    <w:tmpl w:val="81AAC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C995580"/>
    <w:multiLevelType w:val="multilevel"/>
    <w:tmpl w:val="9EBC32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F1502E5"/>
    <w:multiLevelType w:val="multilevel"/>
    <w:tmpl w:val="73CE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13A045A"/>
    <w:multiLevelType w:val="hybridMultilevel"/>
    <w:tmpl w:val="BC96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C5FC6"/>
    <w:multiLevelType w:val="multilevel"/>
    <w:tmpl w:val="CE44A04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76915B5D"/>
    <w:multiLevelType w:val="multilevel"/>
    <w:tmpl w:val="B21EB9C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49"/>
    <w:rsid w:val="0000613F"/>
    <w:rsid w:val="00040D36"/>
    <w:rsid w:val="00077FCF"/>
    <w:rsid w:val="00087F62"/>
    <w:rsid w:val="00090687"/>
    <w:rsid w:val="000B7A2F"/>
    <w:rsid w:val="000E1672"/>
    <w:rsid w:val="00131CF3"/>
    <w:rsid w:val="00133A49"/>
    <w:rsid w:val="001C30E9"/>
    <w:rsid w:val="00206223"/>
    <w:rsid w:val="003422AF"/>
    <w:rsid w:val="0036594A"/>
    <w:rsid w:val="00365B00"/>
    <w:rsid w:val="003B7AF8"/>
    <w:rsid w:val="00410EB4"/>
    <w:rsid w:val="0043113F"/>
    <w:rsid w:val="00434922"/>
    <w:rsid w:val="00466920"/>
    <w:rsid w:val="004E2B4E"/>
    <w:rsid w:val="00507940"/>
    <w:rsid w:val="00516C6B"/>
    <w:rsid w:val="00550D99"/>
    <w:rsid w:val="005563FC"/>
    <w:rsid w:val="00610C4A"/>
    <w:rsid w:val="0069302E"/>
    <w:rsid w:val="006C4E4D"/>
    <w:rsid w:val="00750B1E"/>
    <w:rsid w:val="00774B2F"/>
    <w:rsid w:val="0079261D"/>
    <w:rsid w:val="007F3E8B"/>
    <w:rsid w:val="007F4A8A"/>
    <w:rsid w:val="00826878"/>
    <w:rsid w:val="00844615"/>
    <w:rsid w:val="008456C7"/>
    <w:rsid w:val="00873FA1"/>
    <w:rsid w:val="0087594A"/>
    <w:rsid w:val="008A0A41"/>
    <w:rsid w:val="00900157"/>
    <w:rsid w:val="009148D0"/>
    <w:rsid w:val="00941A22"/>
    <w:rsid w:val="009604C8"/>
    <w:rsid w:val="009743C4"/>
    <w:rsid w:val="009969C6"/>
    <w:rsid w:val="009B4A4B"/>
    <w:rsid w:val="009E2650"/>
    <w:rsid w:val="00A058C2"/>
    <w:rsid w:val="00A11CF5"/>
    <w:rsid w:val="00A3308A"/>
    <w:rsid w:val="00A75E73"/>
    <w:rsid w:val="00A9066C"/>
    <w:rsid w:val="00AE20A8"/>
    <w:rsid w:val="00B21869"/>
    <w:rsid w:val="00B5589A"/>
    <w:rsid w:val="00BC7C2C"/>
    <w:rsid w:val="00BE4471"/>
    <w:rsid w:val="00C26C71"/>
    <w:rsid w:val="00C650A1"/>
    <w:rsid w:val="00C97AB0"/>
    <w:rsid w:val="00CB2706"/>
    <w:rsid w:val="00D01043"/>
    <w:rsid w:val="00D55906"/>
    <w:rsid w:val="00DC1B70"/>
    <w:rsid w:val="00DF3B14"/>
    <w:rsid w:val="00E467B4"/>
    <w:rsid w:val="00EC2C84"/>
    <w:rsid w:val="00F24927"/>
    <w:rsid w:val="00F52F40"/>
    <w:rsid w:val="00F6694A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3A4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6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58C2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69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3A4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6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58C2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86FA1831</Template>
  <TotalTime>120</TotalTime>
  <Pages>3</Pages>
  <Words>3263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Biliūnaitė-Rušinskė</cp:lastModifiedBy>
  <cp:revision>11</cp:revision>
  <cp:lastPrinted>2023-03-21T12:55:00Z</cp:lastPrinted>
  <dcterms:created xsi:type="dcterms:W3CDTF">2023-03-22T09:21:00Z</dcterms:created>
  <dcterms:modified xsi:type="dcterms:W3CDTF">2024-02-15T08:37:00Z</dcterms:modified>
</cp:coreProperties>
</file>