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3420" w14:textId="77777777" w:rsidR="00AE38A7" w:rsidRDefault="00AE38A7" w:rsidP="00942A62">
      <w:pPr>
        <w:pStyle w:val="Antrats"/>
        <w:tabs>
          <w:tab w:val="clear" w:pos="4320"/>
          <w:tab w:val="clear" w:pos="8640"/>
          <w:tab w:val="left" w:pos="5844"/>
          <w:tab w:val="right" w:pos="9639"/>
        </w:tabs>
        <w:ind w:right="-1"/>
        <w:jc w:val="center"/>
        <w:rPr>
          <w:b/>
          <w:bCs/>
          <w:sz w:val="28"/>
          <w:lang w:val="lt-LT"/>
        </w:rPr>
      </w:pPr>
      <w:r>
        <w:rPr>
          <w:noProof/>
          <w:lang w:val="lt-LT"/>
        </w:rPr>
        <w:drawing>
          <wp:inline distT="0" distB="0" distL="0" distR="0" wp14:anchorId="3D3BA637" wp14:editId="10CD6C44">
            <wp:extent cx="546735" cy="651510"/>
            <wp:effectExtent l="0" t="0" r="571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6735" cy="651510"/>
                    </a:xfrm>
                    <a:prstGeom prst="rect">
                      <a:avLst/>
                    </a:prstGeom>
                    <a:noFill/>
                    <a:ln>
                      <a:noFill/>
                    </a:ln>
                  </pic:spPr>
                </pic:pic>
              </a:graphicData>
            </a:graphic>
          </wp:inline>
        </w:drawing>
      </w:r>
    </w:p>
    <w:p w14:paraId="4BADA197" w14:textId="77777777" w:rsidR="00AE38A7" w:rsidRDefault="00AE38A7" w:rsidP="00B4216F">
      <w:pPr>
        <w:pStyle w:val="Antrats"/>
        <w:tabs>
          <w:tab w:val="clear" w:pos="4320"/>
          <w:tab w:val="left" w:pos="5844"/>
        </w:tabs>
        <w:ind w:right="-1"/>
        <w:jc w:val="center"/>
        <w:rPr>
          <w:b/>
          <w:bCs/>
          <w:sz w:val="28"/>
          <w:lang w:val="lt-LT"/>
        </w:rPr>
      </w:pPr>
    </w:p>
    <w:p w14:paraId="5F1D0255" w14:textId="77777777" w:rsidR="00AE38A7" w:rsidRDefault="00AE38A7" w:rsidP="00B4216F">
      <w:pPr>
        <w:pStyle w:val="Antrats"/>
        <w:tabs>
          <w:tab w:val="clear" w:pos="4320"/>
          <w:tab w:val="left" w:pos="5844"/>
        </w:tabs>
        <w:ind w:right="-1"/>
        <w:jc w:val="center"/>
        <w:rPr>
          <w:b/>
          <w:bCs/>
          <w:sz w:val="28"/>
          <w:lang w:val="lt-LT"/>
        </w:rPr>
      </w:pPr>
      <w:r>
        <w:rPr>
          <w:b/>
          <w:bCs/>
          <w:sz w:val="28"/>
          <w:lang w:val="lt-LT"/>
        </w:rPr>
        <w:t xml:space="preserve">KRETINGOS RAJONO SAVIVALDYBĖS </w:t>
      </w:r>
    </w:p>
    <w:p w14:paraId="76EF66F8" w14:textId="77777777" w:rsidR="00AE38A7" w:rsidRDefault="00AE38A7" w:rsidP="00B4216F">
      <w:pPr>
        <w:pStyle w:val="Antrats"/>
        <w:tabs>
          <w:tab w:val="clear" w:pos="4320"/>
          <w:tab w:val="left" w:pos="5844"/>
        </w:tabs>
        <w:ind w:right="-1"/>
        <w:jc w:val="center"/>
        <w:rPr>
          <w:b/>
          <w:bCs/>
          <w:sz w:val="28"/>
          <w:lang w:val="lt-LT"/>
        </w:rPr>
      </w:pPr>
      <w:r>
        <w:rPr>
          <w:b/>
          <w:bCs/>
          <w:sz w:val="28"/>
          <w:lang w:val="lt-LT"/>
        </w:rPr>
        <w:t>KONTROLĖS IR AUDITO TARNYBA</w:t>
      </w:r>
    </w:p>
    <w:p w14:paraId="594E2E1B" w14:textId="77777777" w:rsidR="00AE38A7" w:rsidRDefault="00AE38A7" w:rsidP="00B4216F">
      <w:pPr>
        <w:autoSpaceDE w:val="0"/>
        <w:autoSpaceDN w:val="0"/>
        <w:adjustRightInd w:val="0"/>
        <w:ind w:right="-1"/>
        <w:jc w:val="center"/>
        <w:rPr>
          <w:b/>
          <w:bCs/>
        </w:rPr>
      </w:pPr>
    </w:p>
    <w:p w14:paraId="274B9EF2" w14:textId="77777777" w:rsidR="00AE38A7" w:rsidRDefault="00AE38A7" w:rsidP="00B4216F">
      <w:pPr>
        <w:autoSpaceDE w:val="0"/>
        <w:autoSpaceDN w:val="0"/>
        <w:adjustRightInd w:val="0"/>
        <w:ind w:right="-1"/>
        <w:jc w:val="center"/>
        <w:rPr>
          <w:b/>
          <w:bCs/>
        </w:rPr>
      </w:pPr>
    </w:p>
    <w:p w14:paraId="1B1D7B4A" w14:textId="77777777" w:rsidR="00AE38A7" w:rsidRDefault="00AE38A7" w:rsidP="00B4216F">
      <w:pPr>
        <w:autoSpaceDE w:val="0"/>
        <w:autoSpaceDN w:val="0"/>
        <w:adjustRightInd w:val="0"/>
        <w:ind w:right="-1"/>
        <w:jc w:val="center"/>
        <w:rPr>
          <w:b/>
          <w:bCs/>
        </w:rPr>
      </w:pPr>
    </w:p>
    <w:p w14:paraId="550F8366" w14:textId="77777777" w:rsidR="00AE38A7" w:rsidRDefault="00AE38A7" w:rsidP="00B4216F">
      <w:pPr>
        <w:autoSpaceDE w:val="0"/>
        <w:autoSpaceDN w:val="0"/>
        <w:adjustRightInd w:val="0"/>
        <w:ind w:right="-1"/>
        <w:jc w:val="center"/>
        <w:rPr>
          <w:b/>
          <w:bCs/>
        </w:rPr>
      </w:pPr>
      <w:r>
        <w:rPr>
          <w:b/>
          <w:bCs/>
        </w:rPr>
        <w:t xml:space="preserve">SAVIVALDYBĖS ŠVIETIMO ĮSTAIGŲ BIBLIOTEKŲ FONDŲ APSKAITOS </w:t>
      </w:r>
      <w:r w:rsidR="00B4216F">
        <w:rPr>
          <w:b/>
          <w:bCs/>
        </w:rPr>
        <w:t xml:space="preserve">VERTINIMO </w:t>
      </w:r>
      <w:r>
        <w:rPr>
          <w:b/>
          <w:bCs/>
        </w:rPr>
        <w:t xml:space="preserve">ATITIKTIES </w:t>
      </w:r>
      <w:r w:rsidR="00B4216F">
        <w:rPr>
          <w:b/>
          <w:bCs/>
        </w:rPr>
        <w:t>AUDITO</w:t>
      </w:r>
      <w:r>
        <w:rPr>
          <w:b/>
          <w:bCs/>
        </w:rPr>
        <w:t xml:space="preserve"> ATASKAITA</w:t>
      </w:r>
    </w:p>
    <w:p w14:paraId="4F30BEC3" w14:textId="77777777" w:rsidR="00AE38A7" w:rsidRDefault="00AE38A7" w:rsidP="00B4216F">
      <w:pPr>
        <w:autoSpaceDE w:val="0"/>
        <w:autoSpaceDN w:val="0"/>
        <w:adjustRightInd w:val="0"/>
        <w:ind w:right="-1"/>
        <w:jc w:val="center"/>
      </w:pPr>
    </w:p>
    <w:p w14:paraId="1C132F76" w14:textId="027B13F3" w:rsidR="00AE38A7" w:rsidRDefault="00AE38A7" w:rsidP="00B4216F">
      <w:pPr>
        <w:autoSpaceDE w:val="0"/>
        <w:autoSpaceDN w:val="0"/>
        <w:adjustRightInd w:val="0"/>
        <w:ind w:right="-1"/>
        <w:jc w:val="center"/>
      </w:pPr>
      <w:r>
        <w:t>2022 m. birželio</w:t>
      </w:r>
      <w:r w:rsidR="00701631">
        <w:t xml:space="preserve"> 30</w:t>
      </w:r>
      <w:r w:rsidR="00B4216F">
        <w:t xml:space="preserve"> </w:t>
      </w:r>
      <w:r>
        <w:t>d. Nr. K11-</w:t>
      </w:r>
      <w:r w:rsidR="00701631">
        <w:t>2</w:t>
      </w:r>
    </w:p>
    <w:p w14:paraId="27107592" w14:textId="77777777" w:rsidR="00AE38A7" w:rsidRDefault="00AE38A7" w:rsidP="00B4216F">
      <w:pPr>
        <w:autoSpaceDE w:val="0"/>
        <w:autoSpaceDN w:val="0"/>
        <w:adjustRightInd w:val="0"/>
        <w:ind w:right="-1"/>
        <w:jc w:val="center"/>
        <w:rPr>
          <w:b/>
          <w:bCs/>
        </w:rPr>
      </w:pPr>
      <w:r>
        <w:rPr>
          <w:sz w:val="22"/>
          <w:szCs w:val="22"/>
        </w:rPr>
        <w:t>Kretinga</w:t>
      </w:r>
    </w:p>
    <w:p w14:paraId="3D7B2241" w14:textId="77777777" w:rsidR="00AE38A7" w:rsidRDefault="00AE38A7" w:rsidP="00B4216F">
      <w:pPr>
        <w:autoSpaceDE w:val="0"/>
        <w:autoSpaceDN w:val="0"/>
        <w:adjustRightInd w:val="0"/>
        <w:ind w:right="-1"/>
        <w:jc w:val="center"/>
        <w:rPr>
          <w:b/>
          <w:bCs/>
        </w:rPr>
      </w:pPr>
    </w:p>
    <w:p w14:paraId="37DDE4A4" w14:textId="77777777" w:rsidR="00AE38A7" w:rsidRDefault="00AE38A7" w:rsidP="00B4216F">
      <w:pPr>
        <w:autoSpaceDE w:val="0"/>
        <w:autoSpaceDN w:val="0"/>
        <w:adjustRightInd w:val="0"/>
        <w:ind w:right="-1"/>
        <w:jc w:val="center"/>
        <w:rPr>
          <w:b/>
          <w:bCs/>
        </w:rPr>
      </w:pPr>
    </w:p>
    <w:p w14:paraId="569936ED" w14:textId="77777777" w:rsidR="00AE38A7" w:rsidRDefault="00AE38A7" w:rsidP="00AE38A7">
      <w:pPr>
        <w:autoSpaceDE w:val="0"/>
        <w:autoSpaceDN w:val="0"/>
        <w:adjustRightInd w:val="0"/>
        <w:jc w:val="center"/>
        <w:rPr>
          <w:b/>
          <w:bCs/>
        </w:rPr>
      </w:pPr>
    </w:p>
    <w:p w14:paraId="4EDD09A6" w14:textId="77777777" w:rsidR="00AE38A7" w:rsidRDefault="00AE38A7" w:rsidP="00AE38A7">
      <w:pPr>
        <w:autoSpaceDE w:val="0"/>
        <w:autoSpaceDN w:val="0"/>
        <w:adjustRightInd w:val="0"/>
        <w:jc w:val="center"/>
        <w:rPr>
          <w:b/>
          <w:bCs/>
        </w:rPr>
      </w:pPr>
    </w:p>
    <w:p w14:paraId="10C80032" w14:textId="77777777" w:rsidR="00AE38A7" w:rsidRDefault="00AE38A7" w:rsidP="00AE38A7">
      <w:pPr>
        <w:autoSpaceDE w:val="0"/>
        <w:autoSpaceDN w:val="0"/>
        <w:adjustRightInd w:val="0"/>
        <w:jc w:val="center"/>
        <w:rPr>
          <w:b/>
          <w:bCs/>
        </w:rPr>
      </w:pPr>
    </w:p>
    <w:p w14:paraId="63BC3E4D" w14:textId="77777777" w:rsidR="00AE38A7" w:rsidRDefault="00AE38A7" w:rsidP="00AE38A7">
      <w:pPr>
        <w:autoSpaceDE w:val="0"/>
        <w:autoSpaceDN w:val="0"/>
        <w:adjustRightInd w:val="0"/>
        <w:jc w:val="center"/>
        <w:rPr>
          <w:b/>
          <w:bCs/>
        </w:rPr>
      </w:pPr>
    </w:p>
    <w:p w14:paraId="47AEFC65" w14:textId="77777777" w:rsidR="00AE38A7" w:rsidRDefault="00AE38A7" w:rsidP="00AE38A7">
      <w:pPr>
        <w:autoSpaceDE w:val="0"/>
        <w:autoSpaceDN w:val="0"/>
        <w:adjustRightInd w:val="0"/>
        <w:jc w:val="center"/>
        <w:rPr>
          <w:b/>
          <w:bCs/>
        </w:rPr>
      </w:pPr>
    </w:p>
    <w:p w14:paraId="1F15822A" w14:textId="77777777" w:rsidR="00AE38A7" w:rsidRDefault="00AE38A7" w:rsidP="00AE38A7">
      <w:pPr>
        <w:autoSpaceDE w:val="0"/>
        <w:autoSpaceDN w:val="0"/>
        <w:adjustRightInd w:val="0"/>
        <w:jc w:val="center"/>
        <w:rPr>
          <w:b/>
          <w:bCs/>
        </w:rPr>
      </w:pPr>
    </w:p>
    <w:p w14:paraId="172F4613" w14:textId="77777777" w:rsidR="00AE38A7" w:rsidRDefault="00AE38A7" w:rsidP="00AE38A7">
      <w:pPr>
        <w:autoSpaceDE w:val="0"/>
        <w:autoSpaceDN w:val="0"/>
        <w:adjustRightInd w:val="0"/>
        <w:jc w:val="center"/>
        <w:rPr>
          <w:b/>
          <w:bCs/>
        </w:rPr>
      </w:pPr>
    </w:p>
    <w:p w14:paraId="0B9FFEF4" w14:textId="77777777" w:rsidR="00AE38A7" w:rsidRDefault="00AE38A7" w:rsidP="00AE38A7">
      <w:pPr>
        <w:autoSpaceDE w:val="0"/>
        <w:autoSpaceDN w:val="0"/>
        <w:adjustRightInd w:val="0"/>
        <w:jc w:val="center"/>
        <w:rPr>
          <w:b/>
          <w:bCs/>
        </w:rPr>
      </w:pPr>
    </w:p>
    <w:p w14:paraId="14048506" w14:textId="77777777" w:rsidR="00AE38A7" w:rsidRDefault="00AE38A7" w:rsidP="00AE38A7">
      <w:pPr>
        <w:autoSpaceDE w:val="0"/>
        <w:autoSpaceDN w:val="0"/>
        <w:adjustRightInd w:val="0"/>
        <w:jc w:val="center"/>
        <w:rPr>
          <w:b/>
          <w:bCs/>
        </w:rPr>
      </w:pPr>
    </w:p>
    <w:p w14:paraId="0C6FFB5E" w14:textId="77777777" w:rsidR="00AE38A7" w:rsidRDefault="00AE38A7" w:rsidP="00AE38A7">
      <w:pPr>
        <w:autoSpaceDE w:val="0"/>
        <w:autoSpaceDN w:val="0"/>
        <w:adjustRightInd w:val="0"/>
        <w:jc w:val="center"/>
        <w:rPr>
          <w:b/>
          <w:bCs/>
        </w:rPr>
      </w:pPr>
    </w:p>
    <w:p w14:paraId="3F0B03DD" w14:textId="77777777" w:rsidR="00AE38A7" w:rsidRDefault="00AE38A7" w:rsidP="00AE38A7">
      <w:pPr>
        <w:autoSpaceDE w:val="0"/>
        <w:autoSpaceDN w:val="0"/>
        <w:adjustRightInd w:val="0"/>
        <w:jc w:val="center"/>
        <w:rPr>
          <w:b/>
          <w:bCs/>
        </w:rPr>
      </w:pPr>
    </w:p>
    <w:p w14:paraId="24A01066" w14:textId="77777777" w:rsidR="00AE38A7" w:rsidRDefault="00AE38A7" w:rsidP="00AE38A7">
      <w:pPr>
        <w:autoSpaceDE w:val="0"/>
        <w:autoSpaceDN w:val="0"/>
        <w:adjustRightInd w:val="0"/>
        <w:jc w:val="center"/>
        <w:rPr>
          <w:b/>
          <w:bCs/>
        </w:rPr>
      </w:pPr>
    </w:p>
    <w:p w14:paraId="2BA1EE1A" w14:textId="77777777" w:rsidR="00AE38A7" w:rsidRDefault="00AE38A7" w:rsidP="00AE38A7">
      <w:pPr>
        <w:autoSpaceDE w:val="0"/>
        <w:autoSpaceDN w:val="0"/>
        <w:adjustRightInd w:val="0"/>
        <w:jc w:val="center"/>
        <w:rPr>
          <w:b/>
          <w:bCs/>
        </w:rPr>
      </w:pPr>
    </w:p>
    <w:p w14:paraId="7E381523" w14:textId="77777777" w:rsidR="00AE38A7" w:rsidRDefault="00AE38A7" w:rsidP="00AE38A7">
      <w:pPr>
        <w:autoSpaceDE w:val="0"/>
        <w:autoSpaceDN w:val="0"/>
        <w:adjustRightInd w:val="0"/>
        <w:jc w:val="center"/>
        <w:rPr>
          <w:b/>
          <w:bCs/>
        </w:rPr>
      </w:pPr>
    </w:p>
    <w:p w14:paraId="488FDAAC" w14:textId="77777777" w:rsidR="00AE38A7" w:rsidRDefault="00AE38A7" w:rsidP="00AE38A7">
      <w:pPr>
        <w:autoSpaceDE w:val="0"/>
        <w:autoSpaceDN w:val="0"/>
        <w:adjustRightInd w:val="0"/>
        <w:jc w:val="center"/>
        <w:rPr>
          <w:b/>
          <w:bCs/>
        </w:rPr>
      </w:pPr>
    </w:p>
    <w:p w14:paraId="51C4D52B" w14:textId="77777777" w:rsidR="00AE38A7" w:rsidRDefault="00AE38A7" w:rsidP="00AE38A7">
      <w:pPr>
        <w:autoSpaceDE w:val="0"/>
        <w:autoSpaceDN w:val="0"/>
        <w:adjustRightInd w:val="0"/>
        <w:jc w:val="center"/>
        <w:rPr>
          <w:b/>
          <w:bCs/>
        </w:rPr>
      </w:pPr>
    </w:p>
    <w:p w14:paraId="0732C6EA" w14:textId="77777777" w:rsidR="00AE38A7" w:rsidRDefault="00AE38A7" w:rsidP="00AE38A7">
      <w:pPr>
        <w:autoSpaceDE w:val="0"/>
        <w:autoSpaceDN w:val="0"/>
        <w:adjustRightInd w:val="0"/>
        <w:jc w:val="center"/>
        <w:rPr>
          <w:b/>
          <w:bCs/>
        </w:rPr>
      </w:pPr>
    </w:p>
    <w:p w14:paraId="4205AEE3" w14:textId="77777777" w:rsidR="00AE38A7" w:rsidRDefault="00AE38A7" w:rsidP="00AE38A7">
      <w:pPr>
        <w:autoSpaceDE w:val="0"/>
        <w:autoSpaceDN w:val="0"/>
        <w:adjustRightInd w:val="0"/>
        <w:jc w:val="center"/>
        <w:rPr>
          <w:b/>
          <w:bCs/>
        </w:rPr>
      </w:pPr>
    </w:p>
    <w:p w14:paraId="6F1316EC" w14:textId="77777777" w:rsidR="00AE38A7" w:rsidRDefault="00AE38A7" w:rsidP="00AE38A7">
      <w:pPr>
        <w:autoSpaceDE w:val="0"/>
        <w:autoSpaceDN w:val="0"/>
        <w:adjustRightInd w:val="0"/>
        <w:jc w:val="center"/>
        <w:rPr>
          <w:b/>
          <w:bCs/>
        </w:rPr>
      </w:pPr>
    </w:p>
    <w:p w14:paraId="4A63617B" w14:textId="77777777" w:rsidR="00AE38A7" w:rsidRDefault="00AE38A7" w:rsidP="00AE38A7">
      <w:pPr>
        <w:autoSpaceDE w:val="0"/>
        <w:autoSpaceDN w:val="0"/>
        <w:adjustRightInd w:val="0"/>
        <w:jc w:val="center"/>
        <w:rPr>
          <w:b/>
          <w:bCs/>
        </w:rPr>
      </w:pPr>
    </w:p>
    <w:p w14:paraId="619F8E5D" w14:textId="77777777" w:rsidR="00AE38A7" w:rsidRDefault="00AE38A7" w:rsidP="00AE38A7">
      <w:pPr>
        <w:autoSpaceDE w:val="0"/>
        <w:autoSpaceDN w:val="0"/>
        <w:adjustRightInd w:val="0"/>
        <w:jc w:val="center"/>
        <w:rPr>
          <w:b/>
          <w:bCs/>
        </w:rPr>
      </w:pPr>
    </w:p>
    <w:p w14:paraId="41256817" w14:textId="77777777" w:rsidR="00AE38A7" w:rsidRDefault="00AE38A7" w:rsidP="00AE38A7">
      <w:pPr>
        <w:autoSpaceDE w:val="0"/>
        <w:autoSpaceDN w:val="0"/>
        <w:adjustRightInd w:val="0"/>
        <w:jc w:val="center"/>
        <w:rPr>
          <w:b/>
          <w:bCs/>
        </w:rPr>
      </w:pPr>
    </w:p>
    <w:p w14:paraId="5317202F" w14:textId="77777777" w:rsidR="00AE38A7" w:rsidRDefault="00AE38A7" w:rsidP="00AE38A7">
      <w:pPr>
        <w:rPr>
          <w:sz w:val="22"/>
          <w:szCs w:val="22"/>
        </w:rPr>
      </w:pPr>
    </w:p>
    <w:p w14:paraId="393A7F25" w14:textId="77777777" w:rsidR="00AE38A7" w:rsidRDefault="00AE38A7" w:rsidP="00AE38A7">
      <w:pPr>
        <w:rPr>
          <w:sz w:val="22"/>
          <w:szCs w:val="22"/>
        </w:rPr>
      </w:pPr>
    </w:p>
    <w:p w14:paraId="142C80A4" w14:textId="77777777" w:rsidR="00AE38A7" w:rsidRDefault="00AE38A7" w:rsidP="00AE38A7">
      <w:pPr>
        <w:rPr>
          <w:sz w:val="22"/>
          <w:szCs w:val="22"/>
        </w:rPr>
      </w:pPr>
    </w:p>
    <w:p w14:paraId="0A4FD106" w14:textId="77777777" w:rsidR="00AE38A7" w:rsidRDefault="00AE38A7" w:rsidP="00AE38A7">
      <w:pPr>
        <w:rPr>
          <w:sz w:val="22"/>
          <w:szCs w:val="22"/>
        </w:rPr>
      </w:pPr>
    </w:p>
    <w:p w14:paraId="3312848F" w14:textId="12E43C10" w:rsidR="00AE38A7" w:rsidRDefault="00AE38A7" w:rsidP="00AE38A7">
      <w:pPr>
        <w:rPr>
          <w:sz w:val="22"/>
          <w:szCs w:val="22"/>
        </w:rPr>
      </w:pPr>
    </w:p>
    <w:p w14:paraId="58E0EB95" w14:textId="46843857" w:rsidR="00942A62" w:rsidRDefault="00942A62" w:rsidP="00AE38A7">
      <w:pPr>
        <w:rPr>
          <w:sz w:val="22"/>
          <w:szCs w:val="22"/>
        </w:rPr>
      </w:pPr>
    </w:p>
    <w:p w14:paraId="59723F0A" w14:textId="34E1E2E1" w:rsidR="00942A62" w:rsidRDefault="00942A62" w:rsidP="00AE38A7">
      <w:pPr>
        <w:rPr>
          <w:sz w:val="22"/>
          <w:szCs w:val="22"/>
        </w:rPr>
      </w:pPr>
    </w:p>
    <w:p w14:paraId="06F2303F" w14:textId="45809B85" w:rsidR="00942A62" w:rsidRDefault="00942A62" w:rsidP="00AE38A7">
      <w:pPr>
        <w:rPr>
          <w:sz w:val="22"/>
          <w:szCs w:val="22"/>
        </w:rPr>
      </w:pPr>
    </w:p>
    <w:p w14:paraId="68743052" w14:textId="77777777" w:rsidR="00AE38A7" w:rsidRDefault="00AE38A7" w:rsidP="00AE38A7">
      <w:pPr>
        <w:rPr>
          <w:sz w:val="22"/>
          <w:szCs w:val="22"/>
        </w:rPr>
      </w:pPr>
    </w:p>
    <w:p w14:paraId="4C6EB9D7" w14:textId="77777777" w:rsidR="00AE38A7" w:rsidRDefault="00AE38A7" w:rsidP="00AE38A7">
      <w:pPr>
        <w:rPr>
          <w:sz w:val="22"/>
          <w:szCs w:val="22"/>
        </w:rPr>
      </w:pPr>
    </w:p>
    <w:p w14:paraId="4EDC5734" w14:textId="77777777" w:rsidR="00AE38A7" w:rsidRDefault="00AE38A7" w:rsidP="00AE38A7">
      <w:pPr>
        <w:rPr>
          <w:sz w:val="22"/>
          <w:szCs w:val="22"/>
        </w:rPr>
      </w:pPr>
      <w:r>
        <w:rPr>
          <w:sz w:val="22"/>
          <w:szCs w:val="22"/>
        </w:rPr>
        <w:t xml:space="preserve">Su audito ataskaita galima susipažinti </w:t>
      </w:r>
    </w:p>
    <w:p w14:paraId="760A4785" w14:textId="77777777" w:rsidR="00AE38A7" w:rsidRDefault="00AE38A7" w:rsidP="00AE38A7">
      <w:pPr>
        <w:rPr>
          <w:sz w:val="22"/>
          <w:szCs w:val="22"/>
        </w:rPr>
      </w:pPr>
      <w:r>
        <w:rPr>
          <w:sz w:val="22"/>
          <w:szCs w:val="22"/>
        </w:rPr>
        <w:t>Kretingos rajono savivaldybės interneto</w:t>
      </w:r>
    </w:p>
    <w:p w14:paraId="0366AD29" w14:textId="77777777" w:rsidR="00AE38A7" w:rsidRDefault="00AE38A7" w:rsidP="00AE38A7">
      <w:pPr>
        <w:rPr>
          <w:sz w:val="22"/>
          <w:szCs w:val="22"/>
        </w:rPr>
      </w:pPr>
      <w:r>
        <w:rPr>
          <w:sz w:val="22"/>
          <w:szCs w:val="22"/>
        </w:rPr>
        <w:t>puslapyje adresu www.kretinga.lt</w:t>
      </w:r>
    </w:p>
    <w:p w14:paraId="150DAA7B" w14:textId="77777777" w:rsidR="00AE38A7" w:rsidRDefault="00AE38A7" w:rsidP="00AE38A7">
      <w:pPr>
        <w:rPr>
          <w:sz w:val="22"/>
          <w:szCs w:val="22"/>
        </w:rPr>
      </w:pPr>
      <w:r>
        <w:rPr>
          <w:sz w:val="22"/>
          <w:szCs w:val="22"/>
        </w:rPr>
        <w:br w:type="page"/>
      </w:r>
    </w:p>
    <w:p w14:paraId="121CE290" w14:textId="77777777" w:rsidR="00AE38A7" w:rsidRDefault="00AE38A7" w:rsidP="00AE38A7">
      <w:pPr>
        <w:jc w:val="both"/>
        <w:rPr>
          <w:b/>
        </w:rPr>
      </w:pPr>
    </w:p>
    <w:p w14:paraId="792C7C4F" w14:textId="77777777" w:rsidR="00AE38A7" w:rsidRDefault="00AE38A7" w:rsidP="00AE38A7">
      <w:pPr>
        <w:jc w:val="both"/>
        <w:rPr>
          <w:b/>
        </w:rPr>
      </w:pPr>
    </w:p>
    <w:p w14:paraId="3AA9E646" w14:textId="77777777" w:rsidR="00AE38A7" w:rsidRDefault="00AE38A7" w:rsidP="00AE38A7">
      <w:pPr>
        <w:jc w:val="both"/>
        <w:rPr>
          <w:b/>
        </w:rPr>
      </w:pPr>
    </w:p>
    <w:p w14:paraId="22F3E3C6" w14:textId="77777777" w:rsidR="00AE38A7" w:rsidRDefault="00AE38A7" w:rsidP="00AE38A7">
      <w:pPr>
        <w:jc w:val="both"/>
        <w:rPr>
          <w:b/>
        </w:rPr>
      </w:pPr>
    </w:p>
    <w:p w14:paraId="0175DC54" w14:textId="77777777" w:rsidR="00AE38A7" w:rsidRDefault="00AE38A7" w:rsidP="00AE38A7">
      <w:pPr>
        <w:jc w:val="both"/>
        <w:rPr>
          <w:b/>
        </w:rPr>
      </w:pPr>
    </w:p>
    <w:p w14:paraId="21923B3D" w14:textId="77777777" w:rsidR="00AE38A7" w:rsidRDefault="00AE38A7" w:rsidP="00AE38A7">
      <w:pPr>
        <w:jc w:val="both"/>
        <w:rPr>
          <w:b/>
        </w:rPr>
      </w:pPr>
    </w:p>
    <w:p w14:paraId="01F759E6" w14:textId="77777777" w:rsidR="00AE38A7" w:rsidRDefault="00AE38A7" w:rsidP="00AE38A7">
      <w:pPr>
        <w:jc w:val="both"/>
        <w:rPr>
          <w:b/>
        </w:rPr>
      </w:pPr>
    </w:p>
    <w:p w14:paraId="09407728" w14:textId="77777777" w:rsidR="00AE38A7" w:rsidRDefault="00AE38A7" w:rsidP="00AE38A7">
      <w:pPr>
        <w:jc w:val="both"/>
        <w:rPr>
          <w:b/>
        </w:rPr>
      </w:pPr>
    </w:p>
    <w:p w14:paraId="0927E3E9" w14:textId="77777777" w:rsidR="00AE38A7" w:rsidRDefault="00AE38A7" w:rsidP="00AE38A7">
      <w:pPr>
        <w:jc w:val="both"/>
        <w:rPr>
          <w:b/>
        </w:rPr>
      </w:pPr>
    </w:p>
    <w:p w14:paraId="5A5F0E1B" w14:textId="77777777" w:rsidR="00AE38A7" w:rsidRDefault="00AE38A7" w:rsidP="00AE38A7">
      <w:pPr>
        <w:jc w:val="both"/>
        <w:rPr>
          <w:b/>
        </w:rPr>
      </w:pPr>
    </w:p>
    <w:p w14:paraId="0BACF80C" w14:textId="77777777" w:rsidR="00AE38A7" w:rsidRDefault="00AE38A7" w:rsidP="00AE38A7">
      <w:pPr>
        <w:jc w:val="both"/>
        <w:rPr>
          <w:b/>
        </w:rPr>
      </w:pPr>
    </w:p>
    <w:p w14:paraId="05B48B2D" w14:textId="77777777" w:rsidR="00AE38A7" w:rsidRDefault="00AE38A7" w:rsidP="00AE38A7">
      <w:pPr>
        <w:jc w:val="both"/>
        <w:rPr>
          <w:b/>
        </w:rPr>
      </w:pPr>
    </w:p>
    <w:p w14:paraId="7A4BF444" w14:textId="77777777" w:rsidR="00AE38A7" w:rsidRDefault="00AE38A7" w:rsidP="00AE38A7">
      <w:pPr>
        <w:jc w:val="both"/>
        <w:rPr>
          <w:b/>
        </w:rPr>
      </w:pPr>
    </w:p>
    <w:p w14:paraId="4EE6DA60" w14:textId="77777777" w:rsidR="00AE38A7" w:rsidRDefault="00AE38A7" w:rsidP="00AE38A7">
      <w:pPr>
        <w:jc w:val="both"/>
        <w:rPr>
          <w:b/>
        </w:rPr>
      </w:pPr>
    </w:p>
    <w:p w14:paraId="09547084" w14:textId="77777777" w:rsidR="00AE38A7" w:rsidRDefault="00AE38A7" w:rsidP="00AE38A7">
      <w:pPr>
        <w:jc w:val="both"/>
        <w:rPr>
          <w:b/>
        </w:rPr>
      </w:pPr>
    </w:p>
    <w:p w14:paraId="076D310D" w14:textId="77777777" w:rsidR="00AE38A7" w:rsidRDefault="00AE38A7" w:rsidP="00AE38A7">
      <w:pPr>
        <w:jc w:val="both"/>
        <w:rPr>
          <w:b/>
        </w:rPr>
      </w:pPr>
    </w:p>
    <w:p w14:paraId="02FF82F0" w14:textId="77777777" w:rsidR="00AE38A7" w:rsidRDefault="00AE38A7" w:rsidP="00AE38A7">
      <w:pPr>
        <w:jc w:val="both"/>
        <w:rPr>
          <w:b/>
        </w:rPr>
      </w:pPr>
    </w:p>
    <w:p w14:paraId="1F4EE20B" w14:textId="77777777" w:rsidR="00AE38A7" w:rsidRDefault="00AE38A7" w:rsidP="00AE38A7">
      <w:pPr>
        <w:jc w:val="both"/>
        <w:rPr>
          <w:b/>
        </w:rPr>
      </w:pPr>
    </w:p>
    <w:p w14:paraId="304283F6" w14:textId="77777777" w:rsidR="00AE38A7" w:rsidRDefault="00AE38A7" w:rsidP="00AE38A7">
      <w:pPr>
        <w:jc w:val="both"/>
        <w:rPr>
          <w:b/>
        </w:rPr>
      </w:pPr>
    </w:p>
    <w:p w14:paraId="02CD352F" w14:textId="77777777" w:rsidR="00AE38A7" w:rsidRDefault="00AE38A7" w:rsidP="00AE38A7">
      <w:pPr>
        <w:jc w:val="both"/>
        <w:rPr>
          <w:b/>
        </w:rPr>
      </w:pPr>
    </w:p>
    <w:p w14:paraId="157E0420" w14:textId="77777777" w:rsidR="00AE38A7" w:rsidRDefault="00AE38A7" w:rsidP="00AE38A7">
      <w:pPr>
        <w:jc w:val="both"/>
        <w:rPr>
          <w:b/>
        </w:rPr>
      </w:pPr>
    </w:p>
    <w:p w14:paraId="1E70EE03" w14:textId="77777777" w:rsidR="00AE38A7" w:rsidRDefault="00AE38A7" w:rsidP="00AE38A7">
      <w:pPr>
        <w:jc w:val="both"/>
        <w:rPr>
          <w:b/>
        </w:rPr>
      </w:pPr>
    </w:p>
    <w:p w14:paraId="6D679DE9" w14:textId="77777777" w:rsidR="00AE38A7" w:rsidRDefault="00AE38A7" w:rsidP="00AE38A7">
      <w:pPr>
        <w:jc w:val="both"/>
        <w:rPr>
          <w:b/>
        </w:rPr>
      </w:pPr>
    </w:p>
    <w:p w14:paraId="3B21F605" w14:textId="77777777" w:rsidR="00AE38A7" w:rsidRDefault="00AE38A7" w:rsidP="00AE38A7">
      <w:pPr>
        <w:jc w:val="both"/>
        <w:rPr>
          <w:b/>
        </w:rPr>
      </w:pPr>
    </w:p>
    <w:p w14:paraId="20E7F9C1" w14:textId="77777777" w:rsidR="00AE38A7" w:rsidRDefault="00AE38A7" w:rsidP="00AE38A7">
      <w:pPr>
        <w:jc w:val="both"/>
        <w:rPr>
          <w:b/>
        </w:rPr>
      </w:pPr>
    </w:p>
    <w:p w14:paraId="7E653614" w14:textId="77777777" w:rsidR="00AE38A7" w:rsidRDefault="00AE38A7" w:rsidP="00AE38A7">
      <w:pPr>
        <w:jc w:val="both"/>
        <w:rPr>
          <w:b/>
        </w:rPr>
      </w:pPr>
    </w:p>
    <w:p w14:paraId="0BD89CB9" w14:textId="77777777" w:rsidR="00AE38A7" w:rsidRDefault="00AE38A7" w:rsidP="00AE38A7">
      <w:pPr>
        <w:jc w:val="both"/>
        <w:rPr>
          <w:b/>
        </w:rPr>
      </w:pPr>
    </w:p>
    <w:p w14:paraId="100117A3" w14:textId="77777777" w:rsidR="00AE38A7" w:rsidRDefault="00AE38A7" w:rsidP="00AE38A7">
      <w:pPr>
        <w:jc w:val="both"/>
        <w:rPr>
          <w:b/>
        </w:rPr>
      </w:pPr>
    </w:p>
    <w:p w14:paraId="14F4850F" w14:textId="77777777" w:rsidR="00AE38A7" w:rsidRDefault="00AE38A7" w:rsidP="00AE38A7">
      <w:pPr>
        <w:jc w:val="both"/>
        <w:rPr>
          <w:b/>
        </w:rPr>
      </w:pPr>
    </w:p>
    <w:p w14:paraId="03A156D0" w14:textId="6F8C5D1A" w:rsidR="00AE38A7" w:rsidRDefault="00AE38A7" w:rsidP="00AE38A7">
      <w:pPr>
        <w:jc w:val="both"/>
        <w:rPr>
          <w:b/>
        </w:rPr>
      </w:pPr>
    </w:p>
    <w:p w14:paraId="76DCAB46" w14:textId="04D9B68E" w:rsidR="008A1A96" w:rsidRDefault="008A1A96" w:rsidP="00AE38A7">
      <w:pPr>
        <w:jc w:val="both"/>
        <w:rPr>
          <w:b/>
        </w:rPr>
      </w:pPr>
    </w:p>
    <w:p w14:paraId="2F3D0EB9" w14:textId="0913D7BB" w:rsidR="008A1A96" w:rsidRDefault="008A1A96" w:rsidP="00AE38A7">
      <w:pPr>
        <w:jc w:val="both"/>
        <w:rPr>
          <w:b/>
        </w:rPr>
      </w:pPr>
    </w:p>
    <w:p w14:paraId="5947E57E" w14:textId="484A4CE1" w:rsidR="008A1A96" w:rsidRDefault="008A1A96" w:rsidP="00AE38A7">
      <w:pPr>
        <w:jc w:val="both"/>
        <w:rPr>
          <w:b/>
        </w:rPr>
      </w:pPr>
    </w:p>
    <w:p w14:paraId="5EF86A37" w14:textId="53673624" w:rsidR="008A1A96" w:rsidRDefault="008A1A96" w:rsidP="00AE38A7">
      <w:pPr>
        <w:jc w:val="both"/>
        <w:rPr>
          <w:b/>
        </w:rPr>
      </w:pPr>
    </w:p>
    <w:p w14:paraId="5F8C0C2E" w14:textId="77777777" w:rsidR="00AE38A7" w:rsidRDefault="00AE38A7" w:rsidP="00AE38A7">
      <w:pPr>
        <w:jc w:val="both"/>
        <w:rPr>
          <w:b/>
          <w:color w:val="0070C0"/>
        </w:rPr>
      </w:pPr>
      <w:r>
        <w:rPr>
          <w:b/>
          <w:color w:val="0070C0"/>
        </w:rPr>
        <w:t>_____________________________________________________________________________</w:t>
      </w:r>
    </w:p>
    <w:p w14:paraId="1ABC1768" w14:textId="77777777" w:rsidR="00AE38A7" w:rsidRDefault="00AE38A7" w:rsidP="00AE38A7">
      <w:pPr>
        <w:jc w:val="both"/>
        <w:rPr>
          <w:bCs/>
        </w:rPr>
      </w:pPr>
      <w:r>
        <w:rPr>
          <w:bCs/>
        </w:rPr>
        <w:t>Kretingos rajono savivaldybės (toliau – Savivaldybė)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Kontrolės ir audito tarnyba,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14:paraId="3CDAAA54" w14:textId="77777777" w:rsidR="00AE38A7" w:rsidRDefault="00AE38A7" w:rsidP="00AE38A7">
      <w:pPr>
        <w:jc w:val="both"/>
        <w:rPr>
          <w:bCs/>
        </w:rPr>
      </w:pPr>
    </w:p>
    <w:p w14:paraId="2BC51F2D" w14:textId="77777777" w:rsidR="00AE38A7" w:rsidRDefault="00AE38A7" w:rsidP="00AE38A7">
      <w:pPr>
        <w:jc w:val="both"/>
      </w:pPr>
      <w:r>
        <w:t>Atitikties auditą atliko: Sandra Grigaitytė-Gedvilienė – Savivaldybės kontrolierė, Danutė Juškienė – Savivaldybės kontrolieriaus pavaduotoja, Vaida Bačiulienė – vyresnioji patarėja (iki 2022-05-25). Auditas atliktas, vykdant Kretingos rajono savivaldybės kontrolieriaus 2022-01-24 pavedimą Nr. K12-2.</w:t>
      </w:r>
    </w:p>
    <w:p w14:paraId="4449BFD7" w14:textId="77777777" w:rsidR="00AE38A7" w:rsidRDefault="00AE38A7" w:rsidP="00AE38A7">
      <w:pPr>
        <w:jc w:val="both"/>
      </w:pPr>
    </w:p>
    <w:p w14:paraId="390F1B78" w14:textId="0ED833BB" w:rsidR="00B4216F" w:rsidRDefault="00AE38A7" w:rsidP="00AE38A7">
      <w:pPr>
        <w:jc w:val="both"/>
      </w:pPr>
      <w:r>
        <w:t xml:space="preserve">Audito ataskaita pateikta: Kretingos rajono savivaldybės merui, </w:t>
      </w:r>
      <w:r w:rsidR="00CF12EA">
        <w:t xml:space="preserve">Kretingos rajono savivaldybės tarybos Kontrolės komitetui, </w:t>
      </w:r>
      <w:r>
        <w:t xml:space="preserve">Kretingos rajono savivaldybės administracijai, </w:t>
      </w:r>
      <w:r w:rsidR="00E14345">
        <w:t>Savivaldybės švietimo įstaigoms</w:t>
      </w:r>
      <w:r>
        <w:t>.</w:t>
      </w:r>
    </w:p>
    <w:p w14:paraId="139DA988" w14:textId="77777777" w:rsidR="00B4216F" w:rsidRDefault="00B4216F">
      <w:pPr>
        <w:spacing w:after="200" w:line="276" w:lineRule="auto"/>
      </w:pPr>
      <w:r>
        <w:br w:type="page"/>
      </w:r>
    </w:p>
    <w:p w14:paraId="4385BB97" w14:textId="77777777" w:rsidR="00AE38A7" w:rsidRDefault="00AE38A7" w:rsidP="00AE38A7">
      <w:pPr>
        <w:shd w:val="clear" w:color="auto" w:fill="002060"/>
        <w:rPr>
          <w:rFonts w:ascii="Palemonas" w:hAnsi="Palemonas"/>
          <w:b/>
          <w:color w:val="FFFFFF" w:themeColor="background1"/>
          <w:sz w:val="28"/>
          <w:szCs w:val="28"/>
        </w:rPr>
      </w:pPr>
      <w:r>
        <w:rPr>
          <w:rFonts w:ascii="Palemonas" w:hAnsi="Palemonas"/>
          <w:b/>
          <w:color w:val="FFFFFF" w:themeColor="background1"/>
          <w:sz w:val="28"/>
          <w:szCs w:val="28"/>
        </w:rPr>
        <w:lastRenderedPageBreak/>
        <w:t>TURINYS</w:t>
      </w:r>
    </w:p>
    <w:p w14:paraId="7C7A778E" w14:textId="22EFD08A" w:rsidR="00AE38A7" w:rsidRDefault="00AE38A7" w:rsidP="00AE38A7">
      <w:pPr>
        <w:rPr>
          <w:rFonts w:ascii="Palemonas" w:hAnsi="Palemonas"/>
          <w:sz w:val="20"/>
          <w:u w:val="single"/>
        </w:rPr>
      </w:pPr>
    </w:p>
    <w:p w14:paraId="652004A3" w14:textId="77777777" w:rsidR="00AB4979" w:rsidRDefault="00AB4979" w:rsidP="00AE38A7">
      <w:pPr>
        <w:rPr>
          <w:rFonts w:ascii="Palemonas" w:hAnsi="Palemonas"/>
          <w:sz w:val="20"/>
          <w:u w:val="single"/>
        </w:rPr>
      </w:pPr>
    </w:p>
    <w:p w14:paraId="3236ED7F" w14:textId="56C1A22E" w:rsidR="00E14345" w:rsidRDefault="00AE38A7">
      <w:pPr>
        <w:pStyle w:val="Turinys1"/>
        <w:rPr>
          <w:rFonts w:asciiTheme="minorHAnsi" w:eastAsiaTheme="minorEastAsia" w:hAnsiTheme="minorHAnsi" w:cstheme="minorBidi"/>
          <w:b w:val="0"/>
          <w:sz w:val="22"/>
          <w:szCs w:val="22"/>
        </w:rPr>
      </w:pPr>
      <w:r w:rsidRPr="00AB4979">
        <w:fldChar w:fldCharType="begin"/>
      </w:r>
      <w:r w:rsidRPr="00AB4979">
        <w:instrText xml:space="preserve"> TOC \o "1-3" \h \z \u </w:instrText>
      </w:r>
      <w:r w:rsidRPr="00AB4979">
        <w:fldChar w:fldCharType="separate"/>
      </w:r>
      <w:hyperlink w:anchor="_Toc107475740" w:history="1">
        <w:r w:rsidR="00E14345" w:rsidRPr="00B75372">
          <w:rPr>
            <w:rStyle w:val="Hipersaitas"/>
          </w:rPr>
          <w:t>PAGRINDINIAI FAKTAI</w:t>
        </w:r>
        <w:r w:rsidR="00E14345">
          <w:rPr>
            <w:webHidden/>
          </w:rPr>
          <w:tab/>
        </w:r>
        <w:r w:rsidR="00E14345">
          <w:rPr>
            <w:webHidden/>
          </w:rPr>
          <w:fldChar w:fldCharType="begin"/>
        </w:r>
        <w:r w:rsidR="00E14345">
          <w:rPr>
            <w:webHidden/>
          </w:rPr>
          <w:instrText xml:space="preserve"> PAGEREF _Toc107475740 \h </w:instrText>
        </w:r>
        <w:r w:rsidR="00E14345">
          <w:rPr>
            <w:webHidden/>
          </w:rPr>
        </w:r>
        <w:r w:rsidR="00E14345">
          <w:rPr>
            <w:webHidden/>
          </w:rPr>
          <w:fldChar w:fldCharType="separate"/>
        </w:r>
        <w:r w:rsidR="00270607">
          <w:rPr>
            <w:webHidden/>
          </w:rPr>
          <w:t>4</w:t>
        </w:r>
        <w:r w:rsidR="00E14345">
          <w:rPr>
            <w:webHidden/>
          </w:rPr>
          <w:fldChar w:fldCharType="end"/>
        </w:r>
      </w:hyperlink>
    </w:p>
    <w:p w14:paraId="0041EF41" w14:textId="05304D37" w:rsidR="00E14345" w:rsidRDefault="00723C3E">
      <w:pPr>
        <w:pStyle w:val="Turinys1"/>
        <w:rPr>
          <w:rFonts w:asciiTheme="minorHAnsi" w:eastAsiaTheme="minorEastAsia" w:hAnsiTheme="minorHAnsi" w:cstheme="minorBidi"/>
          <w:b w:val="0"/>
          <w:sz w:val="22"/>
          <w:szCs w:val="22"/>
        </w:rPr>
      </w:pPr>
      <w:hyperlink w:anchor="_Toc107475741" w:history="1">
        <w:r w:rsidR="00E14345" w:rsidRPr="00B75372">
          <w:rPr>
            <w:rStyle w:val="Hipersaitas"/>
          </w:rPr>
          <w:t>SANTRAUKA</w:t>
        </w:r>
        <w:r w:rsidR="00E14345">
          <w:rPr>
            <w:webHidden/>
          </w:rPr>
          <w:tab/>
        </w:r>
        <w:r w:rsidR="00E14345">
          <w:rPr>
            <w:webHidden/>
          </w:rPr>
          <w:fldChar w:fldCharType="begin"/>
        </w:r>
        <w:r w:rsidR="00E14345">
          <w:rPr>
            <w:webHidden/>
          </w:rPr>
          <w:instrText xml:space="preserve"> PAGEREF _Toc107475741 \h </w:instrText>
        </w:r>
        <w:r w:rsidR="00E14345">
          <w:rPr>
            <w:webHidden/>
          </w:rPr>
        </w:r>
        <w:r w:rsidR="00E14345">
          <w:rPr>
            <w:webHidden/>
          </w:rPr>
          <w:fldChar w:fldCharType="separate"/>
        </w:r>
        <w:r w:rsidR="00270607">
          <w:rPr>
            <w:webHidden/>
          </w:rPr>
          <w:t>5</w:t>
        </w:r>
        <w:r w:rsidR="00E14345">
          <w:rPr>
            <w:webHidden/>
          </w:rPr>
          <w:fldChar w:fldCharType="end"/>
        </w:r>
      </w:hyperlink>
    </w:p>
    <w:p w14:paraId="7C843EBA" w14:textId="3D4DD047" w:rsidR="00E14345" w:rsidRDefault="00723C3E">
      <w:pPr>
        <w:pStyle w:val="Turinys1"/>
        <w:rPr>
          <w:rFonts w:asciiTheme="minorHAnsi" w:eastAsiaTheme="minorEastAsia" w:hAnsiTheme="minorHAnsi" w:cstheme="minorBidi"/>
          <w:b w:val="0"/>
          <w:sz w:val="22"/>
          <w:szCs w:val="22"/>
        </w:rPr>
      </w:pPr>
      <w:hyperlink w:anchor="_Toc107475742" w:history="1">
        <w:r w:rsidR="00E14345" w:rsidRPr="00B75372">
          <w:rPr>
            <w:rStyle w:val="Hipersaitas"/>
          </w:rPr>
          <w:t>ĮŽANGA</w:t>
        </w:r>
        <w:r w:rsidR="00E14345">
          <w:rPr>
            <w:webHidden/>
          </w:rPr>
          <w:tab/>
        </w:r>
        <w:r w:rsidR="00E14345">
          <w:rPr>
            <w:webHidden/>
          </w:rPr>
          <w:fldChar w:fldCharType="begin"/>
        </w:r>
        <w:r w:rsidR="00E14345">
          <w:rPr>
            <w:webHidden/>
          </w:rPr>
          <w:instrText xml:space="preserve"> PAGEREF _Toc107475742 \h </w:instrText>
        </w:r>
        <w:r w:rsidR="00E14345">
          <w:rPr>
            <w:webHidden/>
          </w:rPr>
        </w:r>
        <w:r w:rsidR="00E14345">
          <w:rPr>
            <w:webHidden/>
          </w:rPr>
          <w:fldChar w:fldCharType="separate"/>
        </w:r>
        <w:r w:rsidR="00270607">
          <w:rPr>
            <w:webHidden/>
          </w:rPr>
          <w:t>8</w:t>
        </w:r>
        <w:r w:rsidR="00E14345">
          <w:rPr>
            <w:webHidden/>
          </w:rPr>
          <w:fldChar w:fldCharType="end"/>
        </w:r>
      </w:hyperlink>
    </w:p>
    <w:p w14:paraId="78677146" w14:textId="347F0A8A" w:rsidR="00E14345" w:rsidRDefault="00723C3E">
      <w:pPr>
        <w:pStyle w:val="Turinys1"/>
        <w:rPr>
          <w:rFonts w:asciiTheme="minorHAnsi" w:eastAsiaTheme="minorEastAsia" w:hAnsiTheme="minorHAnsi" w:cstheme="minorBidi"/>
          <w:b w:val="0"/>
          <w:sz w:val="22"/>
          <w:szCs w:val="22"/>
        </w:rPr>
      </w:pPr>
      <w:hyperlink w:anchor="_Toc107475743" w:history="1">
        <w:r w:rsidR="00E14345" w:rsidRPr="00B75372">
          <w:rPr>
            <w:rStyle w:val="Hipersaitas"/>
          </w:rPr>
          <w:t>AUDITO REZULTATAI</w:t>
        </w:r>
        <w:r w:rsidR="00E14345">
          <w:rPr>
            <w:webHidden/>
          </w:rPr>
          <w:tab/>
        </w:r>
        <w:r w:rsidR="00E14345">
          <w:rPr>
            <w:webHidden/>
          </w:rPr>
          <w:fldChar w:fldCharType="begin"/>
        </w:r>
        <w:r w:rsidR="00E14345">
          <w:rPr>
            <w:webHidden/>
          </w:rPr>
          <w:instrText xml:space="preserve"> PAGEREF _Toc107475743 \h </w:instrText>
        </w:r>
        <w:r w:rsidR="00E14345">
          <w:rPr>
            <w:webHidden/>
          </w:rPr>
        </w:r>
        <w:r w:rsidR="00E14345">
          <w:rPr>
            <w:webHidden/>
          </w:rPr>
          <w:fldChar w:fldCharType="separate"/>
        </w:r>
        <w:r w:rsidR="00270607">
          <w:rPr>
            <w:webHidden/>
          </w:rPr>
          <w:t>10</w:t>
        </w:r>
        <w:r w:rsidR="00E14345">
          <w:rPr>
            <w:webHidden/>
          </w:rPr>
          <w:fldChar w:fldCharType="end"/>
        </w:r>
      </w:hyperlink>
    </w:p>
    <w:p w14:paraId="33717940" w14:textId="699EFAB6" w:rsidR="00E14345" w:rsidRDefault="00723C3E">
      <w:pPr>
        <w:pStyle w:val="Turinys2"/>
        <w:rPr>
          <w:rFonts w:asciiTheme="minorHAnsi" w:eastAsiaTheme="minorEastAsia" w:hAnsiTheme="minorHAnsi" w:cstheme="minorBidi"/>
          <w:sz w:val="22"/>
          <w:szCs w:val="22"/>
        </w:rPr>
      </w:pPr>
      <w:hyperlink w:anchor="_Toc107475744" w:history="1">
        <w:r w:rsidR="00E14345" w:rsidRPr="00B75372">
          <w:rPr>
            <w:rStyle w:val="Hipersaitas"/>
          </w:rPr>
          <w:t>1. Nėra tinkamo švietimo įstaigų bibliotekų koordinavimo</w:t>
        </w:r>
        <w:r w:rsidR="00E14345">
          <w:rPr>
            <w:webHidden/>
          </w:rPr>
          <w:tab/>
        </w:r>
        <w:r w:rsidR="00E14345">
          <w:rPr>
            <w:webHidden/>
          </w:rPr>
          <w:fldChar w:fldCharType="begin"/>
        </w:r>
        <w:r w:rsidR="00E14345">
          <w:rPr>
            <w:webHidden/>
          </w:rPr>
          <w:instrText xml:space="preserve"> PAGEREF _Toc107475744 \h </w:instrText>
        </w:r>
        <w:r w:rsidR="00E14345">
          <w:rPr>
            <w:webHidden/>
          </w:rPr>
        </w:r>
        <w:r w:rsidR="00E14345">
          <w:rPr>
            <w:webHidden/>
          </w:rPr>
          <w:fldChar w:fldCharType="separate"/>
        </w:r>
        <w:r w:rsidR="00270607">
          <w:rPr>
            <w:webHidden/>
          </w:rPr>
          <w:t>10</w:t>
        </w:r>
        <w:r w:rsidR="00E14345">
          <w:rPr>
            <w:webHidden/>
          </w:rPr>
          <w:fldChar w:fldCharType="end"/>
        </w:r>
      </w:hyperlink>
    </w:p>
    <w:p w14:paraId="2345589B" w14:textId="43A5A8EE" w:rsidR="00E14345" w:rsidRDefault="00723C3E">
      <w:pPr>
        <w:pStyle w:val="Turinys2"/>
        <w:rPr>
          <w:rFonts w:asciiTheme="minorHAnsi" w:eastAsiaTheme="minorEastAsia" w:hAnsiTheme="minorHAnsi" w:cstheme="minorBidi"/>
          <w:sz w:val="22"/>
          <w:szCs w:val="22"/>
        </w:rPr>
      </w:pPr>
      <w:hyperlink w:anchor="_Toc107475745" w:history="1">
        <w:r w:rsidR="00E14345" w:rsidRPr="00B75372">
          <w:rPr>
            <w:rStyle w:val="Hipersaitas"/>
          </w:rPr>
          <w:t>2. Švietimo įstaigų bibliotekų fondų likutis netikslus</w:t>
        </w:r>
        <w:r w:rsidR="00E14345">
          <w:rPr>
            <w:webHidden/>
          </w:rPr>
          <w:tab/>
        </w:r>
        <w:r w:rsidR="00E14345">
          <w:rPr>
            <w:webHidden/>
          </w:rPr>
          <w:fldChar w:fldCharType="begin"/>
        </w:r>
        <w:r w:rsidR="00E14345">
          <w:rPr>
            <w:webHidden/>
          </w:rPr>
          <w:instrText xml:space="preserve"> PAGEREF _Toc107475745 \h </w:instrText>
        </w:r>
        <w:r w:rsidR="00E14345">
          <w:rPr>
            <w:webHidden/>
          </w:rPr>
        </w:r>
        <w:r w:rsidR="00E14345">
          <w:rPr>
            <w:webHidden/>
          </w:rPr>
          <w:fldChar w:fldCharType="separate"/>
        </w:r>
        <w:r w:rsidR="00270607">
          <w:rPr>
            <w:webHidden/>
          </w:rPr>
          <w:t>12</w:t>
        </w:r>
        <w:r w:rsidR="00E14345">
          <w:rPr>
            <w:webHidden/>
          </w:rPr>
          <w:fldChar w:fldCharType="end"/>
        </w:r>
      </w:hyperlink>
    </w:p>
    <w:p w14:paraId="3664E94F" w14:textId="7060C38A" w:rsidR="00E14345" w:rsidRDefault="00723C3E">
      <w:pPr>
        <w:pStyle w:val="Turinys1"/>
        <w:rPr>
          <w:rFonts w:asciiTheme="minorHAnsi" w:eastAsiaTheme="minorEastAsia" w:hAnsiTheme="minorHAnsi" w:cstheme="minorBidi"/>
          <w:b w:val="0"/>
          <w:sz w:val="22"/>
          <w:szCs w:val="22"/>
        </w:rPr>
      </w:pPr>
      <w:hyperlink w:anchor="_Toc107475746" w:history="1">
        <w:r w:rsidR="00E14345" w:rsidRPr="00B75372">
          <w:rPr>
            <w:rStyle w:val="Hipersaitas"/>
          </w:rPr>
          <w:t>REKOMENDACIJŲ ĮGYVENDINIMO PLANAS</w:t>
        </w:r>
        <w:r w:rsidR="00E14345">
          <w:rPr>
            <w:webHidden/>
          </w:rPr>
          <w:tab/>
        </w:r>
        <w:r w:rsidR="00E14345">
          <w:rPr>
            <w:webHidden/>
          </w:rPr>
          <w:fldChar w:fldCharType="begin"/>
        </w:r>
        <w:r w:rsidR="00E14345">
          <w:rPr>
            <w:webHidden/>
          </w:rPr>
          <w:instrText xml:space="preserve"> PAGEREF _Toc107475746 \h </w:instrText>
        </w:r>
        <w:r w:rsidR="00E14345">
          <w:rPr>
            <w:webHidden/>
          </w:rPr>
        </w:r>
        <w:r w:rsidR="00E14345">
          <w:rPr>
            <w:webHidden/>
          </w:rPr>
          <w:fldChar w:fldCharType="separate"/>
        </w:r>
        <w:r w:rsidR="00270607">
          <w:rPr>
            <w:webHidden/>
          </w:rPr>
          <w:t>23</w:t>
        </w:r>
        <w:r w:rsidR="00E14345">
          <w:rPr>
            <w:webHidden/>
          </w:rPr>
          <w:fldChar w:fldCharType="end"/>
        </w:r>
      </w:hyperlink>
    </w:p>
    <w:p w14:paraId="58573B9D" w14:textId="1E5C4E87" w:rsidR="00E14345" w:rsidRDefault="00723C3E">
      <w:pPr>
        <w:pStyle w:val="Turinys1"/>
        <w:rPr>
          <w:rFonts w:asciiTheme="minorHAnsi" w:eastAsiaTheme="minorEastAsia" w:hAnsiTheme="minorHAnsi" w:cstheme="minorBidi"/>
          <w:b w:val="0"/>
          <w:sz w:val="22"/>
          <w:szCs w:val="22"/>
        </w:rPr>
      </w:pPr>
      <w:hyperlink w:anchor="_Toc107475747" w:history="1">
        <w:r w:rsidR="00E14345" w:rsidRPr="00B75372">
          <w:rPr>
            <w:rStyle w:val="Hipersaitas"/>
            <w:rFonts w:ascii="Times New Roman" w:hAnsi="Times New Roman"/>
          </w:rPr>
          <w:t>1 priedas.</w:t>
        </w:r>
        <w:r w:rsidR="00E14345">
          <w:rPr>
            <w:webHidden/>
          </w:rPr>
          <w:tab/>
        </w:r>
        <w:r w:rsidR="00E14345">
          <w:rPr>
            <w:webHidden/>
          </w:rPr>
          <w:fldChar w:fldCharType="begin"/>
        </w:r>
        <w:r w:rsidR="00E14345">
          <w:rPr>
            <w:webHidden/>
          </w:rPr>
          <w:instrText xml:space="preserve"> PAGEREF _Toc107475747 \h </w:instrText>
        </w:r>
        <w:r w:rsidR="00E14345">
          <w:rPr>
            <w:webHidden/>
          </w:rPr>
        </w:r>
        <w:r w:rsidR="00E14345">
          <w:rPr>
            <w:webHidden/>
          </w:rPr>
          <w:fldChar w:fldCharType="separate"/>
        </w:r>
        <w:r w:rsidR="00270607">
          <w:rPr>
            <w:webHidden/>
          </w:rPr>
          <w:t>27</w:t>
        </w:r>
        <w:r w:rsidR="00E14345">
          <w:rPr>
            <w:webHidden/>
          </w:rPr>
          <w:fldChar w:fldCharType="end"/>
        </w:r>
      </w:hyperlink>
    </w:p>
    <w:p w14:paraId="2596CD8E" w14:textId="08F8C2CB" w:rsidR="00E14345" w:rsidRDefault="00723C3E">
      <w:pPr>
        <w:pStyle w:val="Turinys1"/>
        <w:rPr>
          <w:rFonts w:asciiTheme="minorHAnsi" w:eastAsiaTheme="minorEastAsia" w:hAnsiTheme="minorHAnsi" w:cstheme="minorBidi"/>
          <w:b w:val="0"/>
          <w:sz w:val="22"/>
          <w:szCs w:val="22"/>
        </w:rPr>
      </w:pPr>
      <w:hyperlink w:anchor="_Toc107475748" w:history="1">
        <w:r w:rsidR="00E14345" w:rsidRPr="00B75372">
          <w:rPr>
            <w:rStyle w:val="Hipersaitas"/>
            <w:rFonts w:ascii="Times New Roman" w:hAnsi="Times New Roman"/>
          </w:rPr>
          <w:t>2 priedas</w:t>
        </w:r>
        <w:r w:rsidR="00E14345">
          <w:rPr>
            <w:webHidden/>
          </w:rPr>
          <w:tab/>
        </w:r>
        <w:r w:rsidR="00E14345">
          <w:rPr>
            <w:webHidden/>
          </w:rPr>
          <w:fldChar w:fldCharType="begin"/>
        </w:r>
        <w:r w:rsidR="00E14345">
          <w:rPr>
            <w:webHidden/>
          </w:rPr>
          <w:instrText xml:space="preserve"> PAGEREF _Toc107475748 \h </w:instrText>
        </w:r>
        <w:r w:rsidR="00E14345">
          <w:rPr>
            <w:webHidden/>
          </w:rPr>
        </w:r>
        <w:r w:rsidR="00E14345">
          <w:rPr>
            <w:webHidden/>
          </w:rPr>
          <w:fldChar w:fldCharType="separate"/>
        </w:r>
        <w:r w:rsidR="00270607">
          <w:rPr>
            <w:webHidden/>
          </w:rPr>
          <w:t>28</w:t>
        </w:r>
        <w:r w:rsidR="00E14345">
          <w:rPr>
            <w:webHidden/>
          </w:rPr>
          <w:fldChar w:fldCharType="end"/>
        </w:r>
      </w:hyperlink>
    </w:p>
    <w:p w14:paraId="25587A0F" w14:textId="4F2C252A" w:rsidR="00E14345" w:rsidRDefault="00723C3E">
      <w:pPr>
        <w:pStyle w:val="Turinys1"/>
        <w:rPr>
          <w:rFonts w:asciiTheme="minorHAnsi" w:eastAsiaTheme="minorEastAsia" w:hAnsiTheme="minorHAnsi" w:cstheme="minorBidi"/>
          <w:b w:val="0"/>
          <w:sz w:val="22"/>
          <w:szCs w:val="22"/>
        </w:rPr>
      </w:pPr>
      <w:hyperlink w:anchor="_Toc107475749" w:history="1">
        <w:r w:rsidR="00E14345" w:rsidRPr="00B75372">
          <w:rPr>
            <w:rStyle w:val="Hipersaitas"/>
            <w:rFonts w:ascii="Times New Roman" w:hAnsi="Times New Roman"/>
          </w:rPr>
          <w:t>3 priedas</w:t>
        </w:r>
        <w:r w:rsidR="00E14345">
          <w:rPr>
            <w:webHidden/>
          </w:rPr>
          <w:tab/>
        </w:r>
        <w:r w:rsidR="00E14345">
          <w:rPr>
            <w:webHidden/>
          </w:rPr>
          <w:fldChar w:fldCharType="begin"/>
        </w:r>
        <w:r w:rsidR="00E14345">
          <w:rPr>
            <w:webHidden/>
          </w:rPr>
          <w:instrText xml:space="preserve"> PAGEREF _Toc107475749 \h </w:instrText>
        </w:r>
        <w:r w:rsidR="00E14345">
          <w:rPr>
            <w:webHidden/>
          </w:rPr>
        </w:r>
        <w:r w:rsidR="00E14345">
          <w:rPr>
            <w:webHidden/>
          </w:rPr>
          <w:fldChar w:fldCharType="separate"/>
        </w:r>
        <w:r w:rsidR="00270607">
          <w:rPr>
            <w:webHidden/>
          </w:rPr>
          <w:t>29</w:t>
        </w:r>
        <w:r w:rsidR="00E14345">
          <w:rPr>
            <w:webHidden/>
          </w:rPr>
          <w:fldChar w:fldCharType="end"/>
        </w:r>
      </w:hyperlink>
    </w:p>
    <w:p w14:paraId="2112194E" w14:textId="20F6AC26" w:rsidR="00AE38A7" w:rsidRDefault="00AE38A7" w:rsidP="00942A62">
      <w:pPr>
        <w:tabs>
          <w:tab w:val="left" w:pos="567"/>
        </w:tabs>
        <w:rPr>
          <w:b/>
        </w:rPr>
      </w:pPr>
      <w:r w:rsidRPr="00AB4979">
        <w:rPr>
          <w:b/>
        </w:rPr>
        <w:fldChar w:fldCharType="end"/>
      </w:r>
    </w:p>
    <w:p w14:paraId="45EB7DA8" w14:textId="77777777" w:rsidR="00C525DA" w:rsidRDefault="00C525DA" w:rsidP="00AE38A7">
      <w:pPr>
        <w:rPr>
          <w:b/>
          <w:lang w:eastAsia="en-US"/>
        </w:rPr>
      </w:pPr>
    </w:p>
    <w:p w14:paraId="037043C5" w14:textId="77777777" w:rsidR="00C525DA" w:rsidRDefault="00C525DA" w:rsidP="00AE38A7">
      <w:pPr>
        <w:rPr>
          <w:b/>
          <w:lang w:eastAsia="en-US"/>
        </w:rPr>
      </w:pPr>
    </w:p>
    <w:p w14:paraId="222C0ECE" w14:textId="77777777" w:rsidR="00C525DA" w:rsidRDefault="00C525DA" w:rsidP="00AE38A7">
      <w:pPr>
        <w:rPr>
          <w:b/>
          <w:lang w:eastAsia="en-US"/>
        </w:rPr>
      </w:pPr>
    </w:p>
    <w:p w14:paraId="42B59307" w14:textId="77777777" w:rsidR="00C525DA" w:rsidRDefault="00C525DA" w:rsidP="00AE38A7">
      <w:pPr>
        <w:rPr>
          <w:b/>
          <w:lang w:eastAsia="en-US"/>
        </w:rPr>
      </w:pPr>
    </w:p>
    <w:p w14:paraId="2CCC68C3" w14:textId="77777777" w:rsidR="00C525DA" w:rsidRDefault="00C525DA" w:rsidP="00AE38A7">
      <w:pPr>
        <w:rPr>
          <w:b/>
          <w:lang w:eastAsia="en-US"/>
        </w:rPr>
      </w:pPr>
    </w:p>
    <w:p w14:paraId="52219694" w14:textId="77777777" w:rsidR="00C525DA" w:rsidRDefault="00C525DA" w:rsidP="00AE38A7">
      <w:pPr>
        <w:rPr>
          <w:b/>
          <w:lang w:eastAsia="en-US"/>
        </w:rPr>
      </w:pPr>
    </w:p>
    <w:p w14:paraId="53E40185" w14:textId="77777777" w:rsidR="00C525DA" w:rsidRDefault="00C525DA" w:rsidP="00AE38A7">
      <w:pPr>
        <w:rPr>
          <w:b/>
          <w:lang w:eastAsia="en-US"/>
        </w:rPr>
      </w:pPr>
    </w:p>
    <w:p w14:paraId="72CE8781" w14:textId="77777777" w:rsidR="00C525DA" w:rsidRDefault="00C525DA" w:rsidP="00AE38A7">
      <w:pPr>
        <w:rPr>
          <w:b/>
          <w:lang w:eastAsia="en-US"/>
        </w:rPr>
      </w:pPr>
    </w:p>
    <w:p w14:paraId="1352C4F8" w14:textId="77777777" w:rsidR="00C525DA" w:rsidRDefault="00C525DA" w:rsidP="00AE38A7">
      <w:pPr>
        <w:rPr>
          <w:b/>
          <w:lang w:eastAsia="en-US"/>
        </w:rPr>
      </w:pPr>
    </w:p>
    <w:p w14:paraId="4E9C2F43" w14:textId="77777777" w:rsidR="00C525DA" w:rsidRDefault="00C525DA" w:rsidP="00AE38A7">
      <w:pPr>
        <w:rPr>
          <w:b/>
          <w:lang w:eastAsia="en-US"/>
        </w:rPr>
      </w:pPr>
    </w:p>
    <w:p w14:paraId="7696F9E8" w14:textId="77777777" w:rsidR="00C525DA" w:rsidRDefault="00C525DA" w:rsidP="00AE38A7">
      <w:pPr>
        <w:rPr>
          <w:b/>
          <w:lang w:eastAsia="en-US"/>
        </w:rPr>
      </w:pPr>
    </w:p>
    <w:p w14:paraId="64A20ED0" w14:textId="77777777" w:rsidR="00C525DA" w:rsidRDefault="00C525DA" w:rsidP="00AE38A7">
      <w:pPr>
        <w:rPr>
          <w:b/>
          <w:lang w:eastAsia="en-US"/>
        </w:rPr>
      </w:pPr>
    </w:p>
    <w:p w14:paraId="287E5875" w14:textId="77777777" w:rsidR="00C525DA" w:rsidRDefault="00C525DA" w:rsidP="00AE38A7">
      <w:pPr>
        <w:rPr>
          <w:b/>
          <w:lang w:eastAsia="en-US"/>
        </w:rPr>
      </w:pPr>
    </w:p>
    <w:p w14:paraId="13EE206F" w14:textId="77777777" w:rsidR="00C525DA" w:rsidRDefault="00C525DA" w:rsidP="00AE38A7">
      <w:pPr>
        <w:rPr>
          <w:b/>
          <w:lang w:eastAsia="en-US"/>
        </w:rPr>
      </w:pPr>
    </w:p>
    <w:p w14:paraId="178EC5E1" w14:textId="77777777" w:rsidR="00C525DA" w:rsidRDefault="00C525DA" w:rsidP="00AE38A7">
      <w:pPr>
        <w:rPr>
          <w:b/>
          <w:lang w:eastAsia="en-US"/>
        </w:rPr>
      </w:pPr>
    </w:p>
    <w:p w14:paraId="5F5EFD8D" w14:textId="77777777" w:rsidR="00C525DA" w:rsidRDefault="00C525DA" w:rsidP="00AE38A7">
      <w:pPr>
        <w:rPr>
          <w:b/>
          <w:lang w:eastAsia="en-US"/>
        </w:rPr>
      </w:pPr>
    </w:p>
    <w:p w14:paraId="791D4F9A" w14:textId="77777777" w:rsidR="00C525DA" w:rsidRDefault="00C525DA" w:rsidP="00AE38A7">
      <w:pPr>
        <w:rPr>
          <w:b/>
          <w:lang w:eastAsia="en-US"/>
        </w:rPr>
      </w:pPr>
    </w:p>
    <w:p w14:paraId="2E732CB7" w14:textId="77777777" w:rsidR="00C525DA" w:rsidRDefault="00C525DA" w:rsidP="00AE38A7">
      <w:pPr>
        <w:rPr>
          <w:b/>
          <w:lang w:eastAsia="en-US"/>
        </w:rPr>
      </w:pPr>
    </w:p>
    <w:p w14:paraId="75D4B7E7" w14:textId="77777777" w:rsidR="00C525DA" w:rsidRDefault="00C525DA" w:rsidP="00AE38A7">
      <w:pPr>
        <w:rPr>
          <w:b/>
          <w:lang w:eastAsia="en-US"/>
        </w:rPr>
      </w:pPr>
    </w:p>
    <w:p w14:paraId="45D962AE" w14:textId="77777777" w:rsidR="00C525DA" w:rsidRDefault="00C525DA" w:rsidP="00AE38A7">
      <w:pPr>
        <w:rPr>
          <w:b/>
          <w:lang w:eastAsia="en-US"/>
        </w:rPr>
      </w:pPr>
    </w:p>
    <w:p w14:paraId="7D41DAE7" w14:textId="77777777" w:rsidR="00C525DA" w:rsidRDefault="00C525DA" w:rsidP="00AE38A7">
      <w:pPr>
        <w:rPr>
          <w:b/>
          <w:lang w:eastAsia="en-US"/>
        </w:rPr>
      </w:pPr>
    </w:p>
    <w:p w14:paraId="45BF157A" w14:textId="77777777" w:rsidR="00C525DA" w:rsidRDefault="00C525DA" w:rsidP="00AE38A7">
      <w:pPr>
        <w:rPr>
          <w:b/>
          <w:lang w:eastAsia="en-US"/>
        </w:rPr>
      </w:pPr>
    </w:p>
    <w:p w14:paraId="11A9EC2D" w14:textId="77777777" w:rsidR="00C525DA" w:rsidRDefault="00C525DA" w:rsidP="00AE38A7">
      <w:pPr>
        <w:rPr>
          <w:b/>
          <w:lang w:eastAsia="en-US"/>
        </w:rPr>
      </w:pPr>
    </w:p>
    <w:p w14:paraId="34AFBD9F" w14:textId="77777777" w:rsidR="00C525DA" w:rsidRDefault="00C525DA" w:rsidP="00AE38A7">
      <w:pPr>
        <w:rPr>
          <w:b/>
          <w:lang w:eastAsia="en-US"/>
        </w:rPr>
      </w:pPr>
    </w:p>
    <w:p w14:paraId="72261FA4" w14:textId="77777777" w:rsidR="00C525DA" w:rsidRDefault="00C525DA" w:rsidP="00AE38A7">
      <w:pPr>
        <w:rPr>
          <w:b/>
          <w:lang w:eastAsia="en-US"/>
        </w:rPr>
      </w:pPr>
    </w:p>
    <w:p w14:paraId="61EF9D85" w14:textId="77777777" w:rsidR="00C525DA" w:rsidRDefault="00C525DA" w:rsidP="00AE38A7">
      <w:pPr>
        <w:rPr>
          <w:b/>
          <w:lang w:eastAsia="en-US"/>
        </w:rPr>
      </w:pPr>
    </w:p>
    <w:p w14:paraId="61ED79EC" w14:textId="77777777" w:rsidR="00C525DA" w:rsidRDefault="00C525DA" w:rsidP="00AE38A7">
      <w:pPr>
        <w:rPr>
          <w:b/>
          <w:lang w:eastAsia="en-US"/>
        </w:rPr>
      </w:pPr>
    </w:p>
    <w:p w14:paraId="25D41621" w14:textId="77777777" w:rsidR="00C525DA" w:rsidRDefault="00C525DA" w:rsidP="00AE38A7">
      <w:pPr>
        <w:rPr>
          <w:b/>
          <w:lang w:eastAsia="en-US"/>
        </w:rPr>
      </w:pPr>
    </w:p>
    <w:p w14:paraId="2AEA8205" w14:textId="77777777" w:rsidR="00C525DA" w:rsidRDefault="00C525DA" w:rsidP="00AE38A7">
      <w:pPr>
        <w:rPr>
          <w:b/>
          <w:lang w:eastAsia="en-US"/>
        </w:rPr>
      </w:pPr>
    </w:p>
    <w:p w14:paraId="394A7017" w14:textId="77777777" w:rsidR="00C525DA" w:rsidRDefault="00C525DA" w:rsidP="00AE38A7">
      <w:pPr>
        <w:rPr>
          <w:b/>
          <w:lang w:eastAsia="en-US"/>
        </w:rPr>
      </w:pPr>
    </w:p>
    <w:p w14:paraId="1F70D688" w14:textId="77777777" w:rsidR="00C525DA" w:rsidRDefault="00C525DA" w:rsidP="00AE38A7">
      <w:pPr>
        <w:rPr>
          <w:b/>
          <w:lang w:eastAsia="en-US"/>
        </w:rPr>
      </w:pPr>
    </w:p>
    <w:p w14:paraId="445ABC00" w14:textId="77777777" w:rsidR="00C525DA" w:rsidRDefault="00C525DA" w:rsidP="00AE38A7">
      <w:pPr>
        <w:rPr>
          <w:b/>
          <w:lang w:eastAsia="en-US"/>
        </w:rPr>
      </w:pPr>
    </w:p>
    <w:p w14:paraId="55F10FB9" w14:textId="77777777" w:rsidR="00C525DA" w:rsidRDefault="00C525DA" w:rsidP="00AE38A7">
      <w:pPr>
        <w:rPr>
          <w:b/>
          <w:lang w:eastAsia="en-US"/>
        </w:rPr>
      </w:pPr>
    </w:p>
    <w:p w14:paraId="325A0085" w14:textId="77777777" w:rsidR="00C525DA" w:rsidRDefault="00C525DA" w:rsidP="00AE38A7">
      <w:pPr>
        <w:rPr>
          <w:b/>
          <w:lang w:eastAsia="en-US"/>
        </w:rPr>
      </w:pPr>
    </w:p>
    <w:p w14:paraId="4E618C38" w14:textId="1CAD73D8" w:rsidR="00AE38A7" w:rsidRDefault="00AE38A7" w:rsidP="00AE38A7">
      <w:pPr>
        <w:rPr>
          <w:b/>
          <w:lang w:eastAsia="en-US"/>
        </w:rPr>
      </w:pPr>
      <w:r>
        <w:rPr>
          <w:b/>
          <w:lang w:eastAsia="en-US"/>
        </w:rPr>
        <w:br w:type="page"/>
      </w:r>
    </w:p>
    <w:p w14:paraId="5C57620B" w14:textId="77777777" w:rsidR="00C525DA" w:rsidRPr="000C5281" w:rsidRDefault="00C525DA" w:rsidP="000C5281">
      <w:pPr>
        <w:pStyle w:val="Antrat1"/>
        <w:shd w:val="clear" w:color="auto" w:fill="002060"/>
        <w:rPr>
          <w:rFonts w:ascii="Palemonas" w:hAnsi="Palemonas"/>
          <w:color w:val="FFFFFF" w:themeColor="background1"/>
        </w:rPr>
      </w:pPr>
      <w:bookmarkStart w:id="0" w:name="_Toc104763946"/>
      <w:bookmarkStart w:id="1" w:name="_Toc107475740"/>
      <w:r w:rsidRPr="000C5281">
        <w:rPr>
          <w:rFonts w:ascii="Palemonas" w:hAnsi="Palemonas"/>
          <w:color w:val="FFFFFF" w:themeColor="background1"/>
        </w:rPr>
        <w:lastRenderedPageBreak/>
        <w:t>PAGRINDINIAI FAKTAI</w:t>
      </w:r>
      <w:bookmarkEnd w:id="0"/>
      <w:bookmarkEnd w:id="1"/>
    </w:p>
    <w:p w14:paraId="1F5924ED" w14:textId="77777777" w:rsidR="00C525DA" w:rsidRPr="008A1A96" w:rsidRDefault="00C525DA" w:rsidP="00C525DA">
      <w:pPr>
        <w:tabs>
          <w:tab w:val="left" w:pos="567"/>
        </w:tabs>
        <w:ind w:right="-1"/>
        <w:jc w:val="both"/>
        <w:rPr>
          <w:b/>
          <w:color w:val="002060"/>
          <w:lang w:eastAsia="en-US"/>
        </w:rPr>
      </w:pPr>
    </w:p>
    <w:p w14:paraId="39EA6546" w14:textId="77777777" w:rsidR="00C525DA" w:rsidRPr="008A1A96" w:rsidRDefault="00C525DA" w:rsidP="00C525DA">
      <w:pPr>
        <w:jc w:val="both"/>
        <w:rPr>
          <w:b/>
          <w:color w:val="1F497D" w:themeColor="text2"/>
        </w:rPr>
      </w:pPr>
      <w:r w:rsidRPr="008A1A96">
        <w:rPr>
          <w:b/>
          <w:color w:val="1F497D" w:themeColor="text2"/>
        </w:rPr>
        <w:t>_____________________________________________________________________________</w:t>
      </w:r>
    </w:p>
    <w:p w14:paraId="703C0BB6" w14:textId="77777777" w:rsidR="00C525DA" w:rsidRPr="008A1A96" w:rsidRDefault="00C525DA" w:rsidP="00C525DA">
      <w:pPr>
        <w:jc w:val="both"/>
        <w:rPr>
          <w:color w:val="1F497D" w:themeColor="text2"/>
          <w:sz w:val="28"/>
          <w:szCs w:val="28"/>
        </w:rPr>
      </w:pPr>
    </w:p>
    <w:p w14:paraId="4A9A4ACA" w14:textId="77777777" w:rsidR="00C525DA" w:rsidRPr="008A1A96" w:rsidRDefault="00C525DA" w:rsidP="00C525DA">
      <w:pPr>
        <w:jc w:val="both"/>
        <w:rPr>
          <w:b/>
          <w:color w:val="1F497D" w:themeColor="text2"/>
          <w:sz w:val="28"/>
          <w:szCs w:val="28"/>
        </w:rPr>
      </w:pPr>
      <w:r w:rsidRPr="008A1A96">
        <w:rPr>
          <w:b/>
          <w:color w:val="1F497D" w:themeColor="text2"/>
          <w:sz w:val="28"/>
          <w:szCs w:val="28"/>
        </w:rPr>
        <w:t>229 102,79 Eur</w:t>
      </w:r>
    </w:p>
    <w:p w14:paraId="1C340306" w14:textId="68F21A87" w:rsidR="00C525DA" w:rsidRPr="008A1A96" w:rsidRDefault="00C525DA" w:rsidP="00C525DA">
      <w:pPr>
        <w:numPr>
          <w:ilvl w:val="0"/>
          <w:numId w:val="12"/>
        </w:numPr>
        <w:spacing w:after="200" w:line="276" w:lineRule="auto"/>
        <w:ind w:left="567"/>
        <w:contextualSpacing/>
        <w:jc w:val="both"/>
        <w:rPr>
          <w:rFonts w:eastAsia="Calibri"/>
          <w:b/>
          <w:color w:val="1F497D" w:themeColor="text2"/>
          <w:lang w:eastAsia="en-US"/>
        </w:rPr>
      </w:pPr>
      <w:r>
        <w:rPr>
          <w:rFonts w:eastAsia="Calibri"/>
          <w:b/>
          <w:color w:val="1F497D" w:themeColor="text2"/>
          <w:lang w:eastAsia="en-US"/>
        </w:rPr>
        <w:t>Savivaldybės š</w:t>
      </w:r>
      <w:r w:rsidRPr="008A1A96">
        <w:rPr>
          <w:rFonts w:eastAsia="Calibri"/>
          <w:b/>
          <w:color w:val="1F497D" w:themeColor="text2"/>
          <w:lang w:eastAsia="en-US"/>
        </w:rPr>
        <w:t xml:space="preserve">vietimo įstaigų bibliotekų </w:t>
      </w:r>
      <w:r>
        <w:rPr>
          <w:rFonts w:eastAsia="Calibri"/>
          <w:b/>
          <w:color w:val="1F497D" w:themeColor="text2"/>
          <w:lang w:eastAsia="en-US"/>
        </w:rPr>
        <w:t>fondų</w:t>
      </w:r>
      <w:r w:rsidRPr="008A1A96">
        <w:rPr>
          <w:rFonts w:eastAsia="Calibri"/>
          <w:b/>
          <w:color w:val="1F497D" w:themeColor="text2"/>
          <w:lang w:eastAsia="en-US"/>
        </w:rPr>
        <w:t xml:space="preserve"> dydis 2021-12-31</w:t>
      </w:r>
    </w:p>
    <w:p w14:paraId="1264B647" w14:textId="77777777" w:rsidR="00C525DA" w:rsidRPr="008A1A96" w:rsidRDefault="00C525DA" w:rsidP="00C525DA">
      <w:pPr>
        <w:jc w:val="both"/>
        <w:rPr>
          <w:b/>
          <w:color w:val="1F497D" w:themeColor="text2"/>
        </w:rPr>
      </w:pPr>
      <w:r w:rsidRPr="008A1A96">
        <w:rPr>
          <w:b/>
          <w:color w:val="1F497D" w:themeColor="text2"/>
        </w:rPr>
        <w:t>_____________________________________________________________________________</w:t>
      </w:r>
    </w:p>
    <w:p w14:paraId="3CB18501" w14:textId="77777777" w:rsidR="00C525DA" w:rsidRPr="008A1A96" w:rsidRDefault="00C525DA" w:rsidP="00C525DA">
      <w:pPr>
        <w:tabs>
          <w:tab w:val="left" w:pos="567"/>
        </w:tabs>
        <w:ind w:right="-1"/>
        <w:rPr>
          <w:b/>
          <w:color w:val="1F497D" w:themeColor="text2"/>
          <w:lang w:eastAsia="en-US"/>
        </w:rPr>
      </w:pPr>
    </w:p>
    <w:p w14:paraId="01484E95" w14:textId="77777777" w:rsidR="00C525DA" w:rsidRPr="008A1A96" w:rsidRDefault="00C525DA" w:rsidP="00C525DA">
      <w:pPr>
        <w:tabs>
          <w:tab w:val="left" w:pos="567"/>
        </w:tabs>
        <w:ind w:right="-1"/>
        <w:rPr>
          <w:b/>
          <w:color w:val="1F497D" w:themeColor="text2"/>
          <w:sz w:val="28"/>
          <w:szCs w:val="28"/>
          <w:lang w:eastAsia="en-US"/>
        </w:rPr>
      </w:pPr>
      <w:r w:rsidRPr="008A1A96">
        <w:rPr>
          <w:b/>
          <w:color w:val="1F497D" w:themeColor="text2"/>
          <w:sz w:val="28"/>
          <w:szCs w:val="28"/>
          <w:lang w:eastAsia="en-US"/>
        </w:rPr>
        <w:t>102 713 vnt.</w:t>
      </w:r>
    </w:p>
    <w:p w14:paraId="4DFB6E17" w14:textId="3210FC31" w:rsidR="00C525DA" w:rsidRPr="008A1A96" w:rsidRDefault="00C525DA" w:rsidP="00C525DA">
      <w:pPr>
        <w:numPr>
          <w:ilvl w:val="0"/>
          <w:numId w:val="12"/>
        </w:numPr>
        <w:tabs>
          <w:tab w:val="left" w:pos="567"/>
        </w:tabs>
        <w:spacing w:after="200" w:line="276" w:lineRule="auto"/>
        <w:ind w:left="567" w:right="-1"/>
        <w:contextualSpacing/>
        <w:rPr>
          <w:rFonts w:eastAsia="Calibri"/>
          <w:b/>
          <w:color w:val="1F497D" w:themeColor="text2"/>
          <w:lang w:eastAsia="en-US"/>
        </w:rPr>
      </w:pPr>
      <w:r>
        <w:rPr>
          <w:rFonts w:eastAsia="Calibri"/>
          <w:b/>
          <w:color w:val="1F497D" w:themeColor="text2"/>
          <w:lang w:eastAsia="en-US"/>
        </w:rPr>
        <w:t>Savivaldybės</w:t>
      </w:r>
      <w:r w:rsidRPr="008A1A96">
        <w:rPr>
          <w:rFonts w:eastAsia="Calibri"/>
          <w:b/>
          <w:color w:val="1F497D" w:themeColor="text2"/>
          <w:lang w:eastAsia="en-US"/>
        </w:rPr>
        <w:t xml:space="preserve"> </w:t>
      </w:r>
      <w:r>
        <w:rPr>
          <w:rFonts w:eastAsia="Calibri"/>
          <w:b/>
          <w:color w:val="1F497D" w:themeColor="text2"/>
          <w:lang w:eastAsia="en-US"/>
        </w:rPr>
        <w:t>š</w:t>
      </w:r>
      <w:r w:rsidRPr="008A1A96">
        <w:rPr>
          <w:rFonts w:eastAsia="Calibri"/>
          <w:b/>
          <w:color w:val="1F497D" w:themeColor="text2"/>
          <w:lang w:eastAsia="en-US"/>
        </w:rPr>
        <w:t xml:space="preserve">vietimo įstaigų </w:t>
      </w:r>
      <w:r w:rsidR="005C5568">
        <w:rPr>
          <w:rFonts w:eastAsia="Calibri"/>
          <w:b/>
          <w:color w:val="1F497D" w:themeColor="text2"/>
          <w:lang w:eastAsia="en-US"/>
        </w:rPr>
        <w:t>bibliotekų</w:t>
      </w:r>
      <w:r>
        <w:rPr>
          <w:rFonts w:eastAsia="Calibri"/>
          <w:b/>
          <w:color w:val="1F497D" w:themeColor="text2"/>
          <w:lang w:eastAsia="en-US"/>
        </w:rPr>
        <w:t xml:space="preserve"> fondų</w:t>
      </w:r>
      <w:r w:rsidRPr="008A1A96">
        <w:rPr>
          <w:rFonts w:eastAsia="Calibri"/>
          <w:b/>
          <w:color w:val="1F497D" w:themeColor="text2"/>
          <w:lang w:eastAsia="en-US"/>
        </w:rPr>
        <w:t xml:space="preserve"> dydis 2021-12-31</w:t>
      </w:r>
    </w:p>
    <w:p w14:paraId="41BB3888" w14:textId="77777777" w:rsidR="00C525DA" w:rsidRPr="008A1A96" w:rsidRDefault="00C525DA" w:rsidP="00C525DA">
      <w:pPr>
        <w:jc w:val="both"/>
        <w:rPr>
          <w:b/>
          <w:color w:val="1F497D" w:themeColor="text2"/>
        </w:rPr>
      </w:pPr>
      <w:r w:rsidRPr="008A1A96">
        <w:rPr>
          <w:b/>
          <w:color w:val="1F497D" w:themeColor="text2"/>
        </w:rPr>
        <w:t>_____________________________________________________________________________</w:t>
      </w:r>
    </w:p>
    <w:p w14:paraId="467485FC" w14:textId="77777777" w:rsidR="00C525DA" w:rsidRPr="008A1A96" w:rsidRDefault="00C525DA" w:rsidP="00C525DA">
      <w:pPr>
        <w:tabs>
          <w:tab w:val="left" w:pos="567"/>
        </w:tabs>
        <w:ind w:right="-1"/>
        <w:rPr>
          <w:b/>
          <w:color w:val="1F497D" w:themeColor="text2"/>
          <w:lang w:eastAsia="en-US"/>
        </w:rPr>
      </w:pPr>
    </w:p>
    <w:p w14:paraId="7F44E072" w14:textId="77777777" w:rsidR="00C525DA" w:rsidRPr="008A1A96" w:rsidRDefault="00C525DA" w:rsidP="00C525DA">
      <w:pPr>
        <w:tabs>
          <w:tab w:val="left" w:pos="567"/>
        </w:tabs>
        <w:ind w:right="-1"/>
        <w:rPr>
          <w:b/>
          <w:color w:val="1F497D" w:themeColor="text2"/>
          <w:sz w:val="28"/>
          <w:szCs w:val="28"/>
          <w:lang w:eastAsia="en-US"/>
        </w:rPr>
      </w:pPr>
      <w:r w:rsidRPr="008A1A96">
        <w:rPr>
          <w:b/>
          <w:color w:val="1F497D" w:themeColor="text2"/>
          <w:sz w:val="28"/>
          <w:szCs w:val="28"/>
          <w:lang w:eastAsia="en-US"/>
        </w:rPr>
        <w:t>17,99 Eur</w:t>
      </w:r>
    </w:p>
    <w:p w14:paraId="106375B2" w14:textId="77777777" w:rsidR="00C525DA" w:rsidRPr="008A1A96" w:rsidRDefault="00C525DA" w:rsidP="00C525DA">
      <w:pPr>
        <w:numPr>
          <w:ilvl w:val="0"/>
          <w:numId w:val="12"/>
        </w:numPr>
        <w:tabs>
          <w:tab w:val="left" w:pos="567"/>
        </w:tabs>
        <w:spacing w:after="200" w:line="276" w:lineRule="auto"/>
        <w:ind w:right="-1"/>
        <w:contextualSpacing/>
        <w:rPr>
          <w:rFonts w:eastAsia="Calibri"/>
          <w:color w:val="1F497D" w:themeColor="text2"/>
          <w:lang w:eastAsia="en-US"/>
        </w:rPr>
      </w:pPr>
      <w:r w:rsidRPr="008A1A96">
        <w:rPr>
          <w:rFonts w:eastAsia="Calibri"/>
          <w:b/>
          <w:color w:val="1F497D" w:themeColor="text2"/>
          <w:lang w:eastAsia="en-US"/>
        </w:rPr>
        <w:t>didžiausia lėšų suma, tenkanti vienam moksleiviui bibliotekos fondo atnaujinimui švietimo įstaigose</w:t>
      </w:r>
    </w:p>
    <w:p w14:paraId="52A6DFF1" w14:textId="77777777" w:rsidR="00C525DA" w:rsidRPr="008A1A96" w:rsidRDefault="00C525DA" w:rsidP="00C525DA">
      <w:pPr>
        <w:tabs>
          <w:tab w:val="left" w:pos="567"/>
        </w:tabs>
        <w:spacing w:after="200" w:line="276" w:lineRule="auto"/>
        <w:ind w:left="720" w:right="-1"/>
        <w:contextualSpacing/>
        <w:rPr>
          <w:rFonts w:eastAsia="Calibri"/>
          <w:b/>
          <w:color w:val="1F497D" w:themeColor="text2"/>
          <w:lang w:eastAsia="en-US"/>
        </w:rPr>
      </w:pPr>
    </w:p>
    <w:p w14:paraId="66E9F5D1" w14:textId="77777777" w:rsidR="00C525DA" w:rsidRPr="008A1A96" w:rsidRDefault="00C525DA" w:rsidP="00C525DA">
      <w:pPr>
        <w:jc w:val="both"/>
        <w:rPr>
          <w:b/>
          <w:color w:val="1F497D" w:themeColor="text2"/>
        </w:rPr>
      </w:pPr>
      <w:r w:rsidRPr="008A1A96">
        <w:rPr>
          <w:b/>
          <w:color w:val="1F497D" w:themeColor="text2"/>
        </w:rPr>
        <w:t>____________________________________________________________________________</w:t>
      </w:r>
    </w:p>
    <w:p w14:paraId="388847E4" w14:textId="77777777" w:rsidR="00C525DA" w:rsidRPr="008A1A96" w:rsidRDefault="00C525DA" w:rsidP="00C525DA">
      <w:pPr>
        <w:tabs>
          <w:tab w:val="left" w:pos="567"/>
        </w:tabs>
        <w:ind w:right="-1"/>
        <w:rPr>
          <w:b/>
          <w:color w:val="1F497D" w:themeColor="text2"/>
          <w:lang w:eastAsia="en-US"/>
        </w:rPr>
      </w:pPr>
    </w:p>
    <w:p w14:paraId="5F3ABE0F" w14:textId="77777777" w:rsidR="00C525DA" w:rsidRPr="008A1A96" w:rsidRDefault="00C525DA" w:rsidP="00C525DA">
      <w:pPr>
        <w:tabs>
          <w:tab w:val="left" w:pos="567"/>
        </w:tabs>
        <w:ind w:right="-1"/>
        <w:rPr>
          <w:b/>
          <w:color w:val="1F497D" w:themeColor="text2"/>
          <w:sz w:val="28"/>
          <w:szCs w:val="28"/>
          <w:lang w:eastAsia="en-US"/>
        </w:rPr>
      </w:pPr>
      <w:r w:rsidRPr="008A1A96">
        <w:rPr>
          <w:b/>
          <w:color w:val="1F497D" w:themeColor="text2"/>
          <w:sz w:val="28"/>
          <w:szCs w:val="28"/>
          <w:lang w:eastAsia="en-US"/>
        </w:rPr>
        <w:t>0,15 Eur</w:t>
      </w:r>
    </w:p>
    <w:p w14:paraId="6B9A232F" w14:textId="6B75BF7B" w:rsidR="00C525DA" w:rsidRPr="00C525DA" w:rsidRDefault="00C525DA" w:rsidP="00C525DA">
      <w:pPr>
        <w:numPr>
          <w:ilvl w:val="0"/>
          <w:numId w:val="12"/>
        </w:numPr>
        <w:tabs>
          <w:tab w:val="left" w:pos="567"/>
        </w:tabs>
        <w:spacing w:after="200" w:line="276" w:lineRule="auto"/>
        <w:ind w:right="-1"/>
        <w:contextualSpacing/>
        <w:rPr>
          <w:rFonts w:eastAsia="Calibri"/>
          <w:color w:val="1F497D" w:themeColor="text2"/>
          <w:lang w:eastAsia="en-US"/>
        </w:rPr>
      </w:pPr>
      <w:r w:rsidRPr="008A1A96">
        <w:rPr>
          <w:rFonts w:eastAsia="Calibri"/>
          <w:b/>
          <w:color w:val="1F497D" w:themeColor="text2"/>
          <w:lang w:eastAsia="en-US"/>
        </w:rPr>
        <w:t>mažiausia lėšų suma, tenkanti vienam moksleiviui bibliotekos fondo atnaujinimui švietimo įstaigose</w:t>
      </w:r>
    </w:p>
    <w:p w14:paraId="34854AEA" w14:textId="77777777" w:rsidR="00C525DA" w:rsidRPr="00C525DA" w:rsidRDefault="00C525DA" w:rsidP="00C525DA">
      <w:pPr>
        <w:rPr>
          <w:rFonts w:eastAsia="Calibri"/>
          <w:color w:val="1F497D" w:themeColor="text2"/>
          <w:lang w:eastAsia="en-US"/>
        </w:rPr>
      </w:pPr>
      <w:r w:rsidRPr="00C525DA">
        <w:rPr>
          <w:rFonts w:eastAsia="Calibri"/>
          <w:color w:val="1F497D" w:themeColor="text2"/>
          <w:lang w:eastAsia="en-US"/>
        </w:rPr>
        <w:t>____________________________________________________________________________</w:t>
      </w:r>
    </w:p>
    <w:p w14:paraId="3155A228" w14:textId="4613D371" w:rsidR="00C525DA" w:rsidRDefault="00C525DA" w:rsidP="00C525DA">
      <w:pPr>
        <w:jc w:val="both"/>
        <w:rPr>
          <w:b/>
          <w:color w:val="1F497D" w:themeColor="text2"/>
        </w:rPr>
      </w:pPr>
    </w:p>
    <w:p w14:paraId="01A36AA6" w14:textId="643B2424" w:rsidR="00C525DA" w:rsidRDefault="00C525DA" w:rsidP="00C525DA">
      <w:pPr>
        <w:jc w:val="both"/>
        <w:rPr>
          <w:b/>
          <w:color w:val="1F497D" w:themeColor="text2"/>
        </w:rPr>
      </w:pPr>
    </w:p>
    <w:p w14:paraId="4BE66C9E" w14:textId="602E00F7" w:rsidR="00C525DA" w:rsidRDefault="00C525DA" w:rsidP="00C525DA">
      <w:pPr>
        <w:jc w:val="both"/>
        <w:rPr>
          <w:b/>
          <w:color w:val="1F497D" w:themeColor="text2"/>
        </w:rPr>
      </w:pPr>
    </w:p>
    <w:p w14:paraId="5FE7F5C5" w14:textId="7FCBE430" w:rsidR="00C525DA" w:rsidRDefault="00C525DA" w:rsidP="00C525DA">
      <w:pPr>
        <w:jc w:val="both"/>
        <w:rPr>
          <w:b/>
          <w:color w:val="1F497D" w:themeColor="text2"/>
        </w:rPr>
      </w:pPr>
    </w:p>
    <w:p w14:paraId="4BFDF78E" w14:textId="6E6252AC" w:rsidR="00C525DA" w:rsidRDefault="00C525DA" w:rsidP="00C525DA">
      <w:pPr>
        <w:jc w:val="both"/>
        <w:rPr>
          <w:b/>
          <w:color w:val="1F497D" w:themeColor="text2"/>
        </w:rPr>
      </w:pPr>
    </w:p>
    <w:p w14:paraId="4D0A7304" w14:textId="05D8289B" w:rsidR="00C525DA" w:rsidRDefault="00C525DA" w:rsidP="00C525DA">
      <w:pPr>
        <w:jc w:val="both"/>
        <w:rPr>
          <w:b/>
          <w:color w:val="1F497D" w:themeColor="text2"/>
        </w:rPr>
      </w:pPr>
    </w:p>
    <w:p w14:paraId="509A6C45" w14:textId="79AE14A8" w:rsidR="00C525DA" w:rsidRDefault="00C525DA" w:rsidP="00C525DA">
      <w:pPr>
        <w:jc w:val="both"/>
        <w:rPr>
          <w:b/>
          <w:color w:val="1F497D" w:themeColor="text2"/>
        </w:rPr>
      </w:pPr>
    </w:p>
    <w:p w14:paraId="265B6F83" w14:textId="32F97219" w:rsidR="00C525DA" w:rsidRDefault="00C525DA" w:rsidP="00C525DA">
      <w:pPr>
        <w:jc w:val="both"/>
        <w:rPr>
          <w:b/>
          <w:color w:val="1F497D" w:themeColor="text2"/>
        </w:rPr>
      </w:pPr>
    </w:p>
    <w:p w14:paraId="269AF5CF" w14:textId="449C59DC" w:rsidR="00C525DA" w:rsidRDefault="00C525DA" w:rsidP="00C525DA">
      <w:pPr>
        <w:jc w:val="both"/>
        <w:rPr>
          <w:b/>
          <w:color w:val="1F497D" w:themeColor="text2"/>
        </w:rPr>
      </w:pPr>
    </w:p>
    <w:p w14:paraId="3D3038BF" w14:textId="3CAC7D51" w:rsidR="00C525DA" w:rsidRDefault="00C525DA" w:rsidP="00C525DA">
      <w:pPr>
        <w:jc w:val="both"/>
        <w:rPr>
          <w:b/>
          <w:color w:val="1F497D" w:themeColor="text2"/>
        </w:rPr>
      </w:pPr>
    </w:p>
    <w:p w14:paraId="40505F72" w14:textId="7A136E0B" w:rsidR="00C525DA" w:rsidRDefault="00C525DA" w:rsidP="00C525DA">
      <w:pPr>
        <w:jc w:val="both"/>
        <w:rPr>
          <w:b/>
          <w:color w:val="1F497D" w:themeColor="text2"/>
        </w:rPr>
      </w:pPr>
    </w:p>
    <w:p w14:paraId="56718D83" w14:textId="4DC1168B" w:rsidR="00C525DA" w:rsidRDefault="00C525DA" w:rsidP="00C525DA">
      <w:pPr>
        <w:jc w:val="both"/>
        <w:rPr>
          <w:b/>
          <w:color w:val="1F497D" w:themeColor="text2"/>
        </w:rPr>
      </w:pPr>
    </w:p>
    <w:p w14:paraId="038AAFC9" w14:textId="63F0C44A" w:rsidR="00C525DA" w:rsidRDefault="00C525DA" w:rsidP="00C525DA">
      <w:pPr>
        <w:jc w:val="both"/>
        <w:rPr>
          <w:b/>
          <w:color w:val="1F497D" w:themeColor="text2"/>
        </w:rPr>
      </w:pPr>
    </w:p>
    <w:p w14:paraId="26A7441E" w14:textId="0940CB32" w:rsidR="00C525DA" w:rsidRDefault="00C525DA" w:rsidP="00C525DA">
      <w:pPr>
        <w:jc w:val="both"/>
        <w:rPr>
          <w:b/>
          <w:color w:val="1F497D" w:themeColor="text2"/>
        </w:rPr>
      </w:pPr>
    </w:p>
    <w:p w14:paraId="15BFFA29" w14:textId="33D73246" w:rsidR="00C525DA" w:rsidRDefault="00C525DA" w:rsidP="00C525DA">
      <w:pPr>
        <w:jc w:val="both"/>
        <w:rPr>
          <w:b/>
          <w:color w:val="1F497D" w:themeColor="text2"/>
        </w:rPr>
      </w:pPr>
    </w:p>
    <w:p w14:paraId="61B076ED" w14:textId="000AFB8B" w:rsidR="00C525DA" w:rsidRDefault="00C525DA" w:rsidP="00C525DA">
      <w:pPr>
        <w:jc w:val="both"/>
        <w:rPr>
          <w:b/>
          <w:color w:val="1F497D" w:themeColor="text2"/>
        </w:rPr>
      </w:pPr>
    </w:p>
    <w:p w14:paraId="4060C343" w14:textId="66945F31" w:rsidR="00C525DA" w:rsidRDefault="00C525DA" w:rsidP="00C525DA">
      <w:pPr>
        <w:jc w:val="both"/>
        <w:rPr>
          <w:b/>
          <w:color w:val="1F497D" w:themeColor="text2"/>
        </w:rPr>
      </w:pPr>
    </w:p>
    <w:p w14:paraId="6514C1FA" w14:textId="4F47D72C" w:rsidR="00C525DA" w:rsidRDefault="00C525DA" w:rsidP="00C525DA">
      <w:pPr>
        <w:jc w:val="both"/>
        <w:rPr>
          <w:b/>
          <w:color w:val="1F497D" w:themeColor="text2"/>
        </w:rPr>
      </w:pPr>
    </w:p>
    <w:p w14:paraId="121687BB" w14:textId="285FC4E1" w:rsidR="00C525DA" w:rsidRDefault="00C525DA" w:rsidP="00C525DA">
      <w:pPr>
        <w:jc w:val="both"/>
        <w:rPr>
          <w:b/>
          <w:color w:val="1F497D" w:themeColor="text2"/>
        </w:rPr>
      </w:pPr>
    </w:p>
    <w:p w14:paraId="7D10C3B3" w14:textId="2DDCFAA3" w:rsidR="00C525DA" w:rsidRDefault="00C525DA" w:rsidP="00C525DA">
      <w:pPr>
        <w:jc w:val="both"/>
        <w:rPr>
          <w:b/>
          <w:color w:val="1F497D" w:themeColor="text2"/>
        </w:rPr>
      </w:pPr>
    </w:p>
    <w:p w14:paraId="1188086C" w14:textId="5B84B201" w:rsidR="00C525DA" w:rsidRDefault="00C525DA" w:rsidP="00C525DA">
      <w:pPr>
        <w:jc w:val="both"/>
        <w:rPr>
          <w:b/>
          <w:color w:val="1F497D" w:themeColor="text2"/>
        </w:rPr>
      </w:pPr>
    </w:p>
    <w:p w14:paraId="0CADAF4D" w14:textId="607FF5CF" w:rsidR="00C525DA" w:rsidRDefault="00C525DA" w:rsidP="00C525DA">
      <w:pPr>
        <w:jc w:val="both"/>
        <w:rPr>
          <w:b/>
          <w:color w:val="1F497D" w:themeColor="text2"/>
        </w:rPr>
      </w:pPr>
    </w:p>
    <w:p w14:paraId="2805FC4A" w14:textId="6F109F65" w:rsidR="00C525DA" w:rsidRDefault="00C525DA" w:rsidP="00C525DA">
      <w:pPr>
        <w:jc w:val="both"/>
        <w:rPr>
          <w:b/>
          <w:color w:val="1F497D" w:themeColor="text2"/>
        </w:rPr>
      </w:pPr>
    </w:p>
    <w:p w14:paraId="6BBFE43E" w14:textId="392D24B1" w:rsidR="00C525DA" w:rsidRDefault="00C525DA" w:rsidP="00C525DA">
      <w:pPr>
        <w:jc w:val="both"/>
        <w:rPr>
          <w:b/>
          <w:color w:val="1F497D" w:themeColor="text2"/>
        </w:rPr>
      </w:pPr>
    </w:p>
    <w:p w14:paraId="13E57365" w14:textId="45279234" w:rsidR="00C525DA" w:rsidRDefault="00C525DA" w:rsidP="00C525DA">
      <w:pPr>
        <w:jc w:val="both"/>
        <w:rPr>
          <w:b/>
          <w:color w:val="1F497D" w:themeColor="text2"/>
        </w:rPr>
      </w:pPr>
    </w:p>
    <w:p w14:paraId="074F6DEC" w14:textId="29322EFA" w:rsidR="00C525DA" w:rsidRDefault="00C525DA" w:rsidP="00C525DA">
      <w:pPr>
        <w:spacing w:after="200" w:line="276" w:lineRule="auto"/>
        <w:rPr>
          <w:b/>
          <w:color w:val="1F497D" w:themeColor="text2"/>
        </w:rPr>
      </w:pPr>
      <w:r>
        <w:rPr>
          <w:b/>
          <w:color w:val="1F497D" w:themeColor="text2"/>
        </w:rPr>
        <w:br w:type="page"/>
      </w:r>
    </w:p>
    <w:p w14:paraId="0F4D13BE" w14:textId="77777777" w:rsidR="00AE38A7" w:rsidRDefault="00AE38A7" w:rsidP="00AE38A7">
      <w:pPr>
        <w:pStyle w:val="Antrat1"/>
        <w:shd w:val="clear" w:color="auto" w:fill="002060"/>
        <w:rPr>
          <w:rFonts w:ascii="Palemonas" w:hAnsi="Palemonas" w:cs="Times New Roman"/>
          <w:color w:val="FFFFFF" w:themeColor="background1"/>
        </w:rPr>
      </w:pPr>
      <w:bookmarkStart w:id="2" w:name="_Toc107475741"/>
      <w:r>
        <w:rPr>
          <w:rFonts w:ascii="Palemonas" w:hAnsi="Palemonas" w:cs="Times New Roman"/>
          <w:color w:val="FFFFFF" w:themeColor="background1"/>
        </w:rPr>
        <w:lastRenderedPageBreak/>
        <w:t>SANTRAUKA</w:t>
      </w:r>
      <w:bookmarkEnd w:id="2"/>
    </w:p>
    <w:p w14:paraId="0708AB10" w14:textId="77777777" w:rsidR="000C5281" w:rsidRPr="000C5281" w:rsidRDefault="000C5281" w:rsidP="00AE38A7">
      <w:pPr>
        <w:pStyle w:val="Sraopastraipa"/>
        <w:spacing w:before="120" w:after="120" w:line="240" w:lineRule="auto"/>
        <w:ind w:left="0"/>
        <w:jc w:val="both"/>
        <w:rPr>
          <w:rFonts w:ascii="Times New Roman" w:hAnsi="Times New Roman" w:cs="Times New Roman"/>
          <w:b/>
          <w:bCs/>
          <w:color w:val="002060"/>
          <w:sz w:val="24"/>
          <w:szCs w:val="24"/>
        </w:rPr>
      </w:pPr>
    </w:p>
    <w:p w14:paraId="2E1C3C2E" w14:textId="6067BE9E" w:rsidR="00AE38A7" w:rsidRDefault="00AE38A7" w:rsidP="00AE38A7">
      <w:pPr>
        <w:pStyle w:val="Sraopastraipa"/>
        <w:spacing w:before="120" w:after="120" w:line="240" w:lineRule="auto"/>
        <w:ind w:left="0"/>
        <w:jc w:val="both"/>
        <w:rPr>
          <w:rFonts w:ascii="Times New Roman" w:hAnsi="Times New Roman"/>
          <w:color w:val="000000"/>
          <w:sz w:val="24"/>
          <w:szCs w:val="24"/>
          <w:shd w:val="clear" w:color="auto" w:fill="FFFFFF"/>
        </w:rPr>
      </w:pPr>
      <w:r>
        <w:rPr>
          <w:rFonts w:ascii="Palemonas" w:hAnsi="Palemonas"/>
          <w:b/>
          <w:bCs/>
          <w:color w:val="002060"/>
          <w:sz w:val="28"/>
          <w:szCs w:val="28"/>
        </w:rPr>
        <w:t>Atitikties audito tikslas ir apimtis</w:t>
      </w:r>
    </w:p>
    <w:p w14:paraId="0C3D8515" w14:textId="77777777" w:rsidR="00AE38A7" w:rsidRDefault="00AE38A7" w:rsidP="00AE38A7">
      <w:pPr>
        <w:tabs>
          <w:tab w:val="left" w:pos="2835"/>
        </w:tabs>
        <w:spacing w:line="312" w:lineRule="auto"/>
        <w:jc w:val="both"/>
        <w:rPr>
          <w:b/>
        </w:rPr>
      </w:pPr>
    </w:p>
    <w:p w14:paraId="2F273E56" w14:textId="11522D3A" w:rsidR="00AE38A7" w:rsidRDefault="00AE38A7" w:rsidP="000C5281">
      <w:pPr>
        <w:tabs>
          <w:tab w:val="left" w:pos="2835"/>
        </w:tabs>
        <w:spacing w:line="312" w:lineRule="auto"/>
        <w:jc w:val="both"/>
      </w:pPr>
      <w:r>
        <w:rPr>
          <w:b/>
        </w:rPr>
        <w:t xml:space="preserve">Audito tikslas </w:t>
      </w:r>
      <w:r w:rsidR="000C5281">
        <w:t>–</w:t>
      </w:r>
      <w:r>
        <w:t xml:space="preserve"> įvertinti, ar Kretingos rajono savivaldybės</w:t>
      </w:r>
      <w:r w:rsidR="007F67EA">
        <w:t xml:space="preserve"> (toliau – Savivaldybė)</w:t>
      </w:r>
      <w:r>
        <w:t xml:space="preserve"> viešojo sektoriaus subjektai (švietimo įstaigos), tvarkydami įstaigų bibliotekų fondų apskaitą, 2021 metais vykdė Bibliotekų įstatymo, viešojo sektori</w:t>
      </w:r>
      <w:r w:rsidR="007F67EA">
        <w:t>aus ir finansinės atskaitomybės</w:t>
      </w:r>
      <w:r>
        <w:t xml:space="preserve"> stan</w:t>
      </w:r>
      <w:r w:rsidR="007F67EA">
        <w:t>dartų (VSAFAS) nuostatų ir kitų</w:t>
      </w:r>
      <w:r>
        <w:t xml:space="preserve"> teisės aktų reikalavimus, nustatyti, ar bibliotekų fondo patikrinimai (inventorizacijos) atliekami vadovaujantis teisės aktų nuostatomis ir atitinka teisės aktų reikalavimus</w:t>
      </w:r>
      <w:r w:rsidR="002D18CD">
        <w:t xml:space="preserve">, ar bibliotekų veikloje naudojamasi </w:t>
      </w:r>
      <w:r w:rsidR="00036E1B">
        <w:t>informacinėmis sistemomis ir jų funkcionalumais</w:t>
      </w:r>
      <w:r w:rsidR="00A96FA7">
        <w:t>.</w:t>
      </w:r>
    </w:p>
    <w:p w14:paraId="0F8F3C91" w14:textId="77777777" w:rsidR="00AE38A7" w:rsidRDefault="00AE38A7" w:rsidP="00A7286A">
      <w:pPr>
        <w:spacing w:line="312" w:lineRule="auto"/>
        <w:jc w:val="both"/>
        <w:rPr>
          <w:b/>
        </w:rPr>
      </w:pPr>
    </w:p>
    <w:p w14:paraId="0513398E" w14:textId="0CE8F0AC" w:rsidR="00AE38A7" w:rsidRDefault="00AE38A7" w:rsidP="00A7286A">
      <w:pPr>
        <w:spacing w:line="312" w:lineRule="auto"/>
        <w:jc w:val="both"/>
      </w:pPr>
      <w:r>
        <w:rPr>
          <w:b/>
        </w:rPr>
        <w:t>Audito subjektas</w:t>
      </w:r>
      <w:r>
        <w:t xml:space="preserve"> – Kretingos rajono savivaldybės švietimo įstaigos</w:t>
      </w:r>
      <w:r w:rsidR="00D600FC">
        <w:t>, turinčios bibliotekas.</w:t>
      </w:r>
      <w:r>
        <w:t xml:space="preserve"> </w:t>
      </w:r>
    </w:p>
    <w:p w14:paraId="7BFD6AC8" w14:textId="77777777" w:rsidR="00A7286A" w:rsidRDefault="00A7286A" w:rsidP="00A7286A">
      <w:pPr>
        <w:spacing w:line="312" w:lineRule="auto"/>
        <w:jc w:val="both"/>
        <w:rPr>
          <w:b/>
        </w:rPr>
      </w:pPr>
    </w:p>
    <w:p w14:paraId="4D93BCE0" w14:textId="631D7424" w:rsidR="00AE38A7" w:rsidRDefault="00AE38A7" w:rsidP="00A7286A">
      <w:pPr>
        <w:spacing w:line="312" w:lineRule="auto"/>
        <w:jc w:val="both"/>
      </w:pPr>
      <w:r>
        <w:rPr>
          <w:b/>
        </w:rPr>
        <w:t>Audituojamas laikotarpis</w:t>
      </w:r>
      <w:r>
        <w:t xml:space="preserve"> – 2021 metai.</w:t>
      </w:r>
    </w:p>
    <w:p w14:paraId="37C1B15F" w14:textId="77777777" w:rsidR="00AE38A7" w:rsidRDefault="00AE38A7" w:rsidP="00A7286A">
      <w:pPr>
        <w:spacing w:line="312" w:lineRule="auto"/>
        <w:jc w:val="both"/>
      </w:pPr>
    </w:p>
    <w:p w14:paraId="1CBE54BE" w14:textId="60C93439" w:rsidR="00AE38A7" w:rsidRPr="007F67EA" w:rsidRDefault="00AE38A7" w:rsidP="00A7286A">
      <w:pPr>
        <w:widowControl w:val="0"/>
        <w:spacing w:line="312" w:lineRule="auto"/>
        <w:jc w:val="both"/>
        <w:rPr>
          <w:color w:val="FF0000"/>
          <w:lang w:eastAsia="en-US"/>
        </w:rPr>
      </w:pPr>
      <w:r>
        <w:t xml:space="preserve">Auditas atliktas pagal </w:t>
      </w:r>
      <w:r w:rsidR="00A7286A">
        <w:t>4000-ąjį</w:t>
      </w:r>
      <w:r w:rsidR="00A7286A" w:rsidRPr="00A7286A">
        <w:t xml:space="preserve"> </w:t>
      </w:r>
      <w:r w:rsidR="00A7286A">
        <w:t>tarptautinį aukščiausiųjų audito institucijų standartą</w:t>
      </w:r>
      <w:r w:rsidR="00A7286A">
        <w:rPr>
          <w:rStyle w:val="Puslapioinaosnuoroda"/>
        </w:rPr>
        <w:footnoteReference w:id="1"/>
      </w:r>
      <w:r w:rsidR="00A7286A">
        <w:t xml:space="preserve"> ir kitus </w:t>
      </w:r>
      <w:r>
        <w:t>tarptautinius aukščiausiųjų audito institucijų standartus. Atlikdami auditą darėme prielaidą, kad visi auditoriams pateikti duomenys yra teisingi, išsamūs ir galutiniai, o dokumentų kopijos atitinka originalus</w:t>
      </w:r>
      <w:r>
        <w:rPr>
          <w:bCs/>
        </w:rPr>
        <w:t xml:space="preserve">. Audito apimtis ir taikyti metodai išsamiau aprašyti </w:t>
      </w:r>
      <w:r w:rsidRPr="007F67EA">
        <w:rPr>
          <w:bCs/>
        </w:rPr>
        <w:t>2 priede „Audito apimtis ir metodai“</w:t>
      </w:r>
      <w:r w:rsidR="008D1EC9">
        <w:rPr>
          <w:bCs/>
        </w:rPr>
        <w:t xml:space="preserve"> </w:t>
      </w:r>
      <w:r w:rsidR="008D1EC9" w:rsidRPr="001E773D">
        <w:rPr>
          <w:bCs/>
        </w:rPr>
        <w:t>(</w:t>
      </w:r>
      <w:r w:rsidR="00A96FA7" w:rsidRPr="001E773D">
        <w:rPr>
          <w:bCs/>
        </w:rPr>
        <w:t>2</w:t>
      </w:r>
      <w:r w:rsidR="00CF12EA">
        <w:rPr>
          <w:bCs/>
        </w:rPr>
        <w:t>8</w:t>
      </w:r>
      <w:r w:rsidRPr="001E773D">
        <w:rPr>
          <w:bCs/>
        </w:rPr>
        <w:t xml:space="preserve"> psl.).</w:t>
      </w:r>
    </w:p>
    <w:p w14:paraId="4CC5BE96" w14:textId="77777777" w:rsidR="007F67EA" w:rsidRDefault="007F67EA" w:rsidP="00A7286A">
      <w:pPr>
        <w:tabs>
          <w:tab w:val="left" w:pos="1134"/>
        </w:tabs>
        <w:rPr>
          <w:b/>
          <w:color w:val="002060"/>
          <w:sz w:val="28"/>
          <w:szCs w:val="28"/>
        </w:rPr>
      </w:pPr>
    </w:p>
    <w:p w14:paraId="592D57DB" w14:textId="77777777" w:rsidR="00AE38A7" w:rsidRPr="007F67EA" w:rsidRDefault="007F67EA" w:rsidP="00A7286A">
      <w:pPr>
        <w:tabs>
          <w:tab w:val="left" w:pos="1134"/>
        </w:tabs>
        <w:rPr>
          <w:b/>
          <w:color w:val="002060"/>
          <w:sz w:val="28"/>
          <w:szCs w:val="28"/>
        </w:rPr>
      </w:pPr>
      <w:r w:rsidRPr="007F67EA">
        <w:rPr>
          <w:b/>
          <w:color w:val="002060"/>
          <w:sz w:val="28"/>
          <w:szCs w:val="28"/>
        </w:rPr>
        <w:t xml:space="preserve">Pagrindiniai audito rezultatai </w:t>
      </w:r>
    </w:p>
    <w:p w14:paraId="3B9064D2" w14:textId="77777777" w:rsidR="007F67EA" w:rsidRDefault="007F67EA" w:rsidP="00A7286A">
      <w:pPr>
        <w:spacing w:line="23" w:lineRule="atLeast"/>
        <w:jc w:val="both"/>
        <w:rPr>
          <w:bCs/>
        </w:rPr>
      </w:pPr>
    </w:p>
    <w:p w14:paraId="6A544440" w14:textId="3DD79F8B" w:rsidR="00775BC5" w:rsidRPr="00A7286A" w:rsidRDefault="00775BC5" w:rsidP="00A7286A">
      <w:pPr>
        <w:widowControl w:val="0"/>
        <w:spacing w:line="312" w:lineRule="auto"/>
        <w:jc w:val="both"/>
      </w:pPr>
      <w:r w:rsidRPr="00A7286A">
        <w:t xml:space="preserve">Savivaldybės administracijos Švietimo skyriaus nuostatuose </w:t>
      </w:r>
      <w:r w:rsidR="00BE7C06" w:rsidRPr="00A7286A">
        <w:t>nėra reglamentuota</w:t>
      </w:r>
      <w:r w:rsidRPr="00A7286A">
        <w:t xml:space="preserve"> švietimo įstaigų </w:t>
      </w:r>
      <w:r w:rsidR="00A96FA7" w:rsidRPr="00A7286A">
        <w:t>bibliotekų koordinavimo funkcija</w:t>
      </w:r>
      <w:r w:rsidRPr="00A7286A">
        <w:t xml:space="preserve">, </w:t>
      </w:r>
      <w:r w:rsidR="00BE7C06" w:rsidRPr="00A7286A">
        <w:t xml:space="preserve">nors veikla </w:t>
      </w:r>
      <w:r w:rsidR="00925B48" w:rsidRPr="00A7286A">
        <w:t>iš dalies yra vykdoma – teikiamos švietimo įstaigų bibliotekų statistinės ataskaitos ir informacija apie bibliotekų veiklą</w:t>
      </w:r>
      <w:r w:rsidR="00925B48" w:rsidRPr="00925B48">
        <w:t xml:space="preserve"> Lietuvos nacionalinei Martyno Mažvydo bibliotekai</w:t>
      </w:r>
      <w:r w:rsidR="00925B48">
        <w:t>.</w:t>
      </w:r>
    </w:p>
    <w:p w14:paraId="6E851668" w14:textId="77777777" w:rsidR="00431E0D" w:rsidRPr="00A7286A" w:rsidRDefault="00431E0D" w:rsidP="00A7286A">
      <w:pPr>
        <w:widowControl w:val="0"/>
        <w:spacing w:line="312" w:lineRule="auto"/>
        <w:jc w:val="both"/>
      </w:pPr>
    </w:p>
    <w:p w14:paraId="1F665770" w14:textId="5D130694" w:rsidR="00C40148" w:rsidRPr="00A7286A" w:rsidRDefault="00431E0D" w:rsidP="00A7286A">
      <w:pPr>
        <w:widowControl w:val="0"/>
        <w:spacing w:line="312" w:lineRule="auto"/>
        <w:jc w:val="both"/>
      </w:pPr>
      <w:r>
        <w:t>Š</w:t>
      </w:r>
      <w:r w:rsidR="00C40148" w:rsidRPr="00C40148">
        <w:t xml:space="preserve">vietimo įstaigų 2021-12-31 bibliotekų fondų vertė yra netiksli, nes </w:t>
      </w:r>
      <w:r w:rsidR="00C40148" w:rsidRPr="00A96FA7">
        <w:t xml:space="preserve">5 </w:t>
      </w:r>
      <w:r w:rsidR="00C40148" w:rsidRPr="00C40148">
        <w:t>švietimo įstaigų Finansinės būklės ataskaitose</w:t>
      </w:r>
      <w:r>
        <w:t xml:space="preserve"> 2021-12-31 yra sumažinti/padidinti</w:t>
      </w:r>
      <w:r w:rsidR="00C40148" w:rsidRPr="00C40148">
        <w:t xml:space="preserve"> Kito ilgalaikio turto „Bibliotekų fondai“ </w:t>
      </w:r>
      <w:r w:rsidR="00C40148" w:rsidRPr="00095D7A">
        <w:t>likučiai.</w:t>
      </w:r>
      <w:r w:rsidR="00C40148" w:rsidRPr="00A7286A">
        <w:t xml:space="preserve"> </w:t>
      </w:r>
    </w:p>
    <w:p w14:paraId="1EA1CB15" w14:textId="77777777" w:rsidR="00775BC5" w:rsidRPr="00A7286A" w:rsidRDefault="00775BC5" w:rsidP="00A7286A">
      <w:pPr>
        <w:widowControl w:val="0"/>
        <w:spacing w:line="312" w:lineRule="auto"/>
        <w:jc w:val="both"/>
      </w:pPr>
    </w:p>
    <w:p w14:paraId="6B703907" w14:textId="64BA7EF7" w:rsidR="00775BC5" w:rsidRDefault="00A96FA7" w:rsidP="00A7286A">
      <w:pPr>
        <w:widowControl w:val="0"/>
        <w:spacing w:line="312" w:lineRule="auto"/>
        <w:jc w:val="both"/>
      </w:pPr>
      <w:r>
        <w:t>Š</w:t>
      </w:r>
      <w:r w:rsidRPr="00C40148">
        <w:t xml:space="preserve">vietimo įstaigų </w:t>
      </w:r>
      <w:r w:rsidRPr="00036E1B">
        <w:t>fi</w:t>
      </w:r>
      <w:r>
        <w:t>nansinių ataskaitų aiškinamuosiuose</w:t>
      </w:r>
      <w:r w:rsidRPr="00036E1B">
        <w:t xml:space="preserve"> </w:t>
      </w:r>
      <w:r>
        <w:t>raštuose n</w:t>
      </w:r>
      <w:r w:rsidR="00431E0D">
        <w:t>ėra teikiama</w:t>
      </w:r>
      <w:r w:rsidR="00775BC5" w:rsidRPr="00036E1B">
        <w:t xml:space="preserve"> privalom</w:t>
      </w:r>
      <w:r w:rsidR="00431E0D">
        <w:t>a</w:t>
      </w:r>
      <w:r w:rsidR="00775BC5" w:rsidRPr="00036E1B">
        <w:t xml:space="preserve"> informacij</w:t>
      </w:r>
      <w:r w:rsidR="00431E0D">
        <w:t>a</w:t>
      </w:r>
      <w:r>
        <w:t xml:space="preserve">, reikalinga </w:t>
      </w:r>
      <w:r w:rsidRPr="00A7286A">
        <w:t>finansinių ataskaitų informacijos vartotojų</w:t>
      </w:r>
      <w:r>
        <w:t xml:space="preserve"> priimamiems sprendimams,</w:t>
      </w:r>
      <w:r w:rsidR="00431E0D">
        <w:t xml:space="preserve"> </w:t>
      </w:r>
      <w:r w:rsidR="00775BC5" w:rsidRPr="00036E1B">
        <w:t>apie bibliotekų fondų judėjimą</w:t>
      </w:r>
      <w:r w:rsidR="00431E0D">
        <w:t>.</w:t>
      </w:r>
    </w:p>
    <w:p w14:paraId="6DB8EAE8" w14:textId="77777777" w:rsidR="00355626" w:rsidRDefault="00355626" w:rsidP="00A7286A">
      <w:pPr>
        <w:widowControl w:val="0"/>
        <w:spacing w:line="312" w:lineRule="auto"/>
        <w:jc w:val="both"/>
      </w:pPr>
    </w:p>
    <w:p w14:paraId="4FF13DEB" w14:textId="7FF948EB" w:rsidR="00355626" w:rsidRDefault="00431E0D" w:rsidP="00A7286A">
      <w:pPr>
        <w:widowControl w:val="0"/>
        <w:spacing w:line="312" w:lineRule="auto"/>
        <w:jc w:val="both"/>
      </w:pPr>
      <w:r w:rsidRPr="00643428">
        <w:t xml:space="preserve">Ne visose </w:t>
      </w:r>
      <w:r w:rsidR="00A96FA7" w:rsidRPr="00643428">
        <w:t>įstaigose vykdomi</w:t>
      </w:r>
      <w:r w:rsidR="00355626" w:rsidRPr="00643428">
        <w:t xml:space="preserve"> </w:t>
      </w:r>
      <w:r w:rsidRPr="00643428">
        <w:t xml:space="preserve">bibliotekų fondų </w:t>
      </w:r>
      <w:r w:rsidR="00355626" w:rsidRPr="00643428">
        <w:t>patikrinima</w:t>
      </w:r>
      <w:r w:rsidR="00643428" w:rsidRPr="00643428">
        <w:t xml:space="preserve">i ir </w:t>
      </w:r>
      <w:r w:rsidR="00355626" w:rsidRPr="00643428">
        <w:t>inventorizacij</w:t>
      </w:r>
      <w:r w:rsidR="00643428" w:rsidRPr="00643428">
        <w:t>os</w:t>
      </w:r>
      <w:r w:rsidRPr="00643428">
        <w:t xml:space="preserve">, </w:t>
      </w:r>
      <w:r w:rsidR="00643428" w:rsidRPr="00643428">
        <w:t>kaip to reikalau</w:t>
      </w:r>
      <w:r w:rsidR="00643428">
        <w:t>ja teisės aktai. T</w:t>
      </w:r>
      <w:r w:rsidR="00643428" w:rsidRPr="00643428">
        <w:t>okiu būdu nėra užtikrinama bibliotekų fondo, kaip ilgalaikio turto, apsauga.</w:t>
      </w:r>
    </w:p>
    <w:p w14:paraId="6A18AEA7" w14:textId="77777777" w:rsidR="00355626" w:rsidRPr="00036E1B" w:rsidRDefault="00355626" w:rsidP="00A7286A">
      <w:pPr>
        <w:widowControl w:val="0"/>
        <w:spacing w:line="312" w:lineRule="auto"/>
        <w:jc w:val="both"/>
      </w:pPr>
    </w:p>
    <w:p w14:paraId="78638E40" w14:textId="77777777" w:rsidR="00643428" w:rsidRDefault="00431E0D" w:rsidP="00643428">
      <w:pPr>
        <w:tabs>
          <w:tab w:val="left" w:pos="284"/>
          <w:tab w:val="left" w:pos="1418"/>
        </w:tabs>
        <w:spacing w:line="276" w:lineRule="auto"/>
        <w:jc w:val="both"/>
      </w:pPr>
      <w:r w:rsidRPr="00643428">
        <w:lastRenderedPageBreak/>
        <w:t>Informacinės sistemos naudoja</w:t>
      </w:r>
      <w:r w:rsidR="00A96FA7" w:rsidRPr="00643428">
        <w:t>mos ne visose švietimo įstaigų</w:t>
      </w:r>
      <w:r w:rsidRPr="00643428">
        <w:t xml:space="preserve"> bibliotekose: </w:t>
      </w:r>
      <w:r w:rsidR="00A7286A" w:rsidRPr="00643428">
        <w:t xml:space="preserve">jose </w:t>
      </w:r>
      <w:r w:rsidRPr="00643428">
        <w:t xml:space="preserve">nėra automatizuoto katalogavimo, komplektavimo, </w:t>
      </w:r>
      <w:r w:rsidR="00BE7C06" w:rsidRPr="00643428">
        <w:t>paieškos.</w:t>
      </w:r>
      <w:r w:rsidR="00643428" w:rsidRPr="00643428">
        <w:t xml:space="preserve"> Informacinių sistemų naudojimas bibliotekų fondų apskaitoje leidžia išvengti klaidų atsiradimo tikimybės ir palengvina darbuotojų  darbą bei pagerina skaitytojų  aptarnavimo kokybę.</w:t>
      </w:r>
    </w:p>
    <w:p w14:paraId="3B28D22B" w14:textId="77777777" w:rsidR="00775BC5" w:rsidRPr="00BE7C06" w:rsidRDefault="00775BC5" w:rsidP="00A7286A">
      <w:pPr>
        <w:widowControl w:val="0"/>
        <w:spacing w:line="312" w:lineRule="auto"/>
        <w:jc w:val="both"/>
      </w:pPr>
    </w:p>
    <w:p w14:paraId="2D789439" w14:textId="77777777" w:rsidR="00AE38A7" w:rsidRDefault="00AE38A7" w:rsidP="00AE38A7">
      <w:pPr>
        <w:tabs>
          <w:tab w:val="left" w:pos="1134"/>
        </w:tabs>
        <w:rPr>
          <w:b/>
          <w:color w:val="002060"/>
          <w:sz w:val="28"/>
          <w:szCs w:val="28"/>
        </w:rPr>
      </w:pPr>
      <w:r>
        <w:rPr>
          <w:b/>
          <w:color w:val="002060"/>
          <w:sz w:val="28"/>
          <w:szCs w:val="28"/>
        </w:rPr>
        <w:t>Rekomendacijos</w:t>
      </w:r>
    </w:p>
    <w:p w14:paraId="05DB1093" w14:textId="77777777" w:rsidR="00AE38A7" w:rsidRDefault="00AE38A7" w:rsidP="00AE38A7">
      <w:pPr>
        <w:tabs>
          <w:tab w:val="left" w:pos="1134"/>
        </w:tabs>
        <w:rPr>
          <w:b/>
          <w:color w:val="002060"/>
          <w:sz w:val="16"/>
          <w:szCs w:val="16"/>
        </w:rPr>
      </w:pPr>
    </w:p>
    <w:p w14:paraId="40177DEA" w14:textId="16E960A3" w:rsidR="00AE38A7" w:rsidRPr="006F0540" w:rsidRDefault="00AE38A7" w:rsidP="00AE38A7">
      <w:pPr>
        <w:tabs>
          <w:tab w:val="left" w:pos="284"/>
          <w:tab w:val="left" w:pos="1418"/>
        </w:tabs>
        <w:spacing w:line="312" w:lineRule="auto"/>
        <w:jc w:val="both"/>
        <w:rPr>
          <w:i/>
        </w:rPr>
      </w:pPr>
      <w:r w:rsidRPr="006F0540">
        <w:rPr>
          <w:i/>
        </w:rPr>
        <w:t>Kretingos rajono savivaldybės administracijai</w:t>
      </w:r>
      <w:r w:rsidR="0033050B" w:rsidRPr="006F0540">
        <w:rPr>
          <w:i/>
        </w:rPr>
        <w:t>:</w:t>
      </w:r>
    </w:p>
    <w:p w14:paraId="604661C8" w14:textId="77777777" w:rsidR="00AE38A7" w:rsidRDefault="007F67EA" w:rsidP="00AE38A7">
      <w:pPr>
        <w:tabs>
          <w:tab w:val="left" w:pos="284"/>
          <w:tab w:val="left" w:pos="1418"/>
        </w:tabs>
        <w:spacing w:line="312" w:lineRule="auto"/>
        <w:jc w:val="both"/>
      </w:pPr>
      <w:r>
        <w:t>1. Inicijuoti</w:t>
      </w:r>
      <w:r w:rsidR="00AE38A7">
        <w:t xml:space="preserve"> Kretingos rajono savivaldybės administracijos Švietimo skyriaus nuostatų papildymą, numatant švietimo įstaigų bibliotekų koordinavimo funkciją, ir paskirti už</w:t>
      </w:r>
      <w:r w:rsidR="00B4216F">
        <w:t xml:space="preserve"> </w:t>
      </w:r>
      <w:r w:rsidR="00AE38A7">
        <w:t>tai atsakingus asmenis.</w:t>
      </w:r>
    </w:p>
    <w:p w14:paraId="653A13CD" w14:textId="77777777" w:rsidR="00A96FA7" w:rsidRDefault="00A96FA7" w:rsidP="00802012">
      <w:pPr>
        <w:spacing w:line="276" w:lineRule="auto"/>
        <w:jc w:val="both"/>
      </w:pPr>
    </w:p>
    <w:p w14:paraId="12B1D82E" w14:textId="4AC00D9C" w:rsidR="00802012" w:rsidRDefault="007F67EA" w:rsidP="00802012">
      <w:pPr>
        <w:spacing w:line="276" w:lineRule="auto"/>
        <w:jc w:val="both"/>
      </w:pPr>
      <w:r>
        <w:t>2</w:t>
      </w:r>
      <w:r w:rsidR="0037180D">
        <w:t xml:space="preserve">. </w:t>
      </w:r>
      <w:r w:rsidR="00802012">
        <w:t>Siekiant, kad Savivaldybės švietimo įstaigų bibliotekų fondų likutis būtų tikras ir teisingas, užtikrinti, kad įstaigų, kurios turi bibliotekas, vadovai inicijuotų viso bibliotekos fondo</w:t>
      </w:r>
      <w:r w:rsidR="0037180D">
        <w:t xml:space="preserve"> patikrinimus</w:t>
      </w:r>
      <w:r w:rsidR="005C5568">
        <w:t xml:space="preserve"> </w:t>
      </w:r>
      <w:r w:rsidR="005C5568" w:rsidRPr="005C5568">
        <w:rPr>
          <w:bCs/>
        </w:rPr>
        <w:t>(inventorizacijas)</w:t>
      </w:r>
      <w:r w:rsidR="0037180D">
        <w:t>, bibliotekos fondo</w:t>
      </w:r>
      <w:r w:rsidR="00802012">
        <w:t xml:space="preserve"> </w:t>
      </w:r>
      <w:r w:rsidR="00802012" w:rsidRPr="00CF12EA">
        <w:t>patikrinimo</w:t>
      </w:r>
      <w:r w:rsidR="00CF12EA" w:rsidRPr="00CF12EA">
        <w:t xml:space="preserve"> (inventorizacijos)</w:t>
      </w:r>
      <w:r w:rsidR="00802012">
        <w:t xml:space="preserve"> rezultatus (bibliotekos fondo dokumentų vertes) suderinant su šių įstaigų apskaitą tvarkančiu darbuotoju</w:t>
      </w:r>
      <w:r w:rsidR="009F7D1C">
        <w:t xml:space="preserve">, taip pat </w:t>
      </w:r>
      <w:r w:rsidR="006F0540">
        <w:t>būtų laikomasi</w:t>
      </w:r>
      <w:r w:rsidR="009F7D1C">
        <w:t xml:space="preserve"> teisės aktų reikalavimų dėl bibliotekų fondų patikrinimo keičiantis atsakingiems asmenims. </w:t>
      </w:r>
    </w:p>
    <w:p w14:paraId="440386EB" w14:textId="77777777" w:rsidR="00AE38A7" w:rsidRDefault="00AE38A7" w:rsidP="00AE38A7">
      <w:pPr>
        <w:tabs>
          <w:tab w:val="left" w:pos="284"/>
          <w:tab w:val="left" w:pos="1418"/>
        </w:tabs>
        <w:spacing w:line="312" w:lineRule="auto"/>
        <w:jc w:val="both"/>
      </w:pPr>
    </w:p>
    <w:p w14:paraId="565BAC8D" w14:textId="7EE8C1F3" w:rsidR="00AE38A7" w:rsidRDefault="00AE38A7" w:rsidP="00AE38A7">
      <w:pPr>
        <w:tabs>
          <w:tab w:val="left" w:pos="284"/>
          <w:tab w:val="left" w:pos="1418"/>
        </w:tabs>
        <w:spacing w:line="312" w:lineRule="auto"/>
        <w:jc w:val="both"/>
        <w:rPr>
          <w:color w:val="FF0000"/>
        </w:rPr>
      </w:pPr>
      <w:r w:rsidRPr="006F0540">
        <w:t xml:space="preserve">3. </w:t>
      </w:r>
      <w:r w:rsidR="00441A0C" w:rsidRPr="006F0540">
        <w:t xml:space="preserve">Siekiant vieningo bibliotekų fondų tvarkymo ir apskaitos organizavimo, užtikrinti </w:t>
      </w:r>
      <w:r w:rsidR="00095D7A" w:rsidRPr="006F0540">
        <w:t xml:space="preserve">bibliotekų </w:t>
      </w:r>
      <w:r w:rsidR="00CE5161">
        <w:t>informacinių sistemų įdiegimą</w:t>
      </w:r>
      <w:r w:rsidR="00441A0C" w:rsidRPr="006F0540">
        <w:t xml:space="preserve"> jų neturinčiose švietimo įstaigose.</w:t>
      </w:r>
    </w:p>
    <w:p w14:paraId="15F78C7E" w14:textId="18636072" w:rsidR="00AE38A7" w:rsidRDefault="00AE38A7" w:rsidP="00AE38A7">
      <w:pPr>
        <w:tabs>
          <w:tab w:val="left" w:pos="284"/>
          <w:tab w:val="left" w:pos="1418"/>
        </w:tabs>
        <w:spacing w:line="312" w:lineRule="auto"/>
        <w:jc w:val="both"/>
        <w:rPr>
          <w:u w:val="single"/>
        </w:rPr>
      </w:pPr>
    </w:p>
    <w:p w14:paraId="3777C2AA" w14:textId="7C5DB04F" w:rsidR="0033050B" w:rsidRPr="006F0540" w:rsidRDefault="0033050B" w:rsidP="00AE38A7">
      <w:pPr>
        <w:tabs>
          <w:tab w:val="left" w:pos="284"/>
          <w:tab w:val="left" w:pos="1418"/>
        </w:tabs>
        <w:spacing w:line="312" w:lineRule="auto"/>
        <w:jc w:val="both"/>
        <w:rPr>
          <w:i/>
        </w:rPr>
      </w:pPr>
      <w:r w:rsidRPr="006F0540">
        <w:rPr>
          <w:i/>
        </w:rPr>
        <w:t>Švietimo įstaigoms:</w:t>
      </w:r>
    </w:p>
    <w:p w14:paraId="2804D0AB" w14:textId="77777777" w:rsidR="006F0540" w:rsidRDefault="006F0540" w:rsidP="00AE38A7">
      <w:pPr>
        <w:tabs>
          <w:tab w:val="left" w:pos="284"/>
          <w:tab w:val="left" w:pos="1418"/>
        </w:tabs>
        <w:spacing w:line="312" w:lineRule="auto"/>
        <w:jc w:val="both"/>
        <w:rPr>
          <w:i/>
        </w:rPr>
      </w:pPr>
    </w:p>
    <w:p w14:paraId="7CC7CECA" w14:textId="203FC036" w:rsidR="00966AAF" w:rsidRPr="006F0540" w:rsidRDefault="000E1034" w:rsidP="00AE38A7">
      <w:pPr>
        <w:tabs>
          <w:tab w:val="left" w:pos="284"/>
          <w:tab w:val="left" w:pos="1418"/>
        </w:tabs>
        <w:spacing w:line="312" w:lineRule="auto"/>
        <w:jc w:val="both"/>
        <w:rPr>
          <w:i/>
        </w:rPr>
      </w:pPr>
      <w:r>
        <w:rPr>
          <w:i/>
        </w:rPr>
        <w:t xml:space="preserve">4. </w:t>
      </w:r>
      <w:r w:rsidR="00966AAF" w:rsidRPr="006F0540">
        <w:rPr>
          <w:i/>
        </w:rPr>
        <w:t xml:space="preserve">Kretingos meno mokyklai </w:t>
      </w:r>
    </w:p>
    <w:p w14:paraId="4343B883" w14:textId="55F3C274" w:rsidR="00401876" w:rsidRPr="006F0540" w:rsidRDefault="00401876" w:rsidP="00AE38A7">
      <w:pPr>
        <w:tabs>
          <w:tab w:val="left" w:pos="284"/>
          <w:tab w:val="left" w:pos="1418"/>
        </w:tabs>
        <w:spacing w:line="312" w:lineRule="auto"/>
        <w:jc w:val="both"/>
      </w:pPr>
      <w:r w:rsidRPr="006F0540">
        <w:t>Patikslinti įstaigos nuostatus, juos papildant įrašu apie kitą švietimo veiklos rūšį -</w:t>
      </w:r>
      <w:r w:rsidR="007A3D08" w:rsidRPr="006F0540">
        <w:t xml:space="preserve"> </w:t>
      </w:r>
      <w:r w:rsidRPr="006F0540">
        <w:t>bibliotekos ir archyvo veiklą (kodas 91.01)</w:t>
      </w:r>
      <w:r w:rsidR="006F0540" w:rsidRPr="006F0540">
        <w:t>.</w:t>
      </w:r>
    </w:p>
    <w:p w14:paraId="040AC24F" w14:textId="77777777" w:rsidR="006F0540" w:rsidRDefault="006F0540" w:rsidP="00AE38A7">
      <w:pPr>
        <w:tabs>
          <w:tab w:val="left" w:pos="284"/>
          <w:tab w:val="left" w:pos="1418"/>
        </w:tabs>
        <w:spacing w:line="312" w:lineRule="auto"/>
        <w:jc w:val="both"/>
        <w:rPr>
          <w:i/>
        </w:rPr>
      </w:pPr>
    </w:p>
    <w:p w14:paraId="1438596E" w14:textId="69EAC925" w:rsidR="00966AAF" w:rsidRPr="00747FC4" w:rsidRDefault="000E1034" w:rsidP="00747FC4">
      <w:pPr>
        <w:tabs>
          <w:tab w:val="left" w:pos="284"/>
          <w:tab w:val="left" w:pos="1418"/>
        </w:tabs>
        <w:spacing w:line="312" w:lineRule="auto"/>
        <w:jc w:val="both"/>
        <w:rPr>
          <w:i/>
        </w:rPr>
      </w:pPr>
      <w:r w:rsidRPr="00747FC4">
        <w:rPr>
          <w:i/>
        </w:rPr>
        <w:t xml:space="preserve">5. </w:t>
      </w:r>
      <w:r w:rsidR="00747FC4" w:rsidRPr="00747FC4">
        <w:rPr>
          <w:i/>
        </w:rPr>
        <w:t xml:space="preserve">Kretingos rajono </w:t>
      </w:r>
      <w:r w:rsidR="00747FC4">
        <w:rPr>
          <w:i/>
        </w:rPr>
        <w:t>Kurmaičių pradinei</w:t>
      </w:r>
      <w:r w:rsidR="00747FC4" w:rsidRPr="00747FC4">
        <w:rPr>
          <w:i/>
        </w:rPr>
        <w:t xml:space="preserve"> mokykla</w:t>
      </w:r>
      <w:r w:rsidR="00747FC4">
        <w:rPr>
          <w:i/>
        </w:rPr>
        <w:t>i</w:t>
      </w:r>
    </w:p>
    <w:p w14:paraId="282E1712" w14:textId="694A04B1" w:rsidR="00B60A7A" w:rsidRDefault="00B60A7A" w:rsidP="00AE38A7">
      <w:pPr>
        <w:tabs>
          <w:tab w:val="left" w:pos="284"/>
          <w:tab w:val="left" w:pos="1418"/>
        </w:tabs>
        <w:spacing w:line="312" w:lineRule="auto"/>
        <w:jc w:val="both"/>
        <w:rPr>
          <w:rFonts w:eastAsiaTheme="minorHAnsi"/>
          <w:lang w:eastAsia="en-US"/>
        </w:rPr>
      </w:pPr>
      <w:r w:rsidRPr="00B60A7A">
        <w:t xml:space="preserve">Sudaryti ir patvirtinti įstaigos bibliotekos fondo tvarkymą ir apskaitą reglamentuojantį dokumentą, </w:t>
      </w:r>
      <w:r w:rsidRPr="00B60A7A">
        <w:rPr>
          <w:rFonts w:eastAsiaTheme="minorHAnsi"/>
          <w:lang w:eastAsia="en-US"/>
        </w:rPr>
        <w:t>nustatant bibliotekos fondo patikrinimo periodiškumą.</w:t>
      </w:r>
    </w:p>
    <w:p w14:paraId="57A2FB7A" w14:textId="24E22BA7" w:rsidR="00B60A7A" w:rsidRDefault="00B60A7A" w:rsidP="00AE38A7">
      <w:pPr>
        <w:tabs>
          <w:tab w:val="left" w:pos="284"/>
          <w:tab w:val="left" w:pos="1418"/>
        </w:tabs>
        <w:spacing w:line="312" w:lineRule="auto"/>
        <w:jc w:val="both"/>
        <w:rPr>
          <w:rFonts w:eastAsiaTheme="minorHAnsi"/>
          <w:lang w:eastAsia="en-US"/>
        </w:rPr>
      </w:pPr>
    </w:p>
    <w:p w14:paraId="13B1789E" w14:textId="012010F5" w:rsidR="00B60A7A" w:rsidRDefault="00B60A7A" w:rsidP="00953506">
      <w:pPr>
        <w:tabs>
          <w:tab w:val="left" w:pos="284"/>
          <w:tab w:val="left" w:pos="1418"/>
        </w:tabs>
        <w:spacing w:line="312" w:lineRule="auto"/>
        <w:jc w:val="both"/>
        <w:rPr>
          <w:i/>
        </w:rPr>
      </w:pPr>
      <w:r w:rsidRPr="00B60A7A">
        <w:rPr>
          <w:rFonts w:eastAsiaTheme="minorHAnsi"/>
          <w:i/>
          <w:lang w:eastAsia="en-US"/>
        </w:rPr>
        <w:t xml:space="preserve">6. </w:t>
      </w:r>
      <w:r w:rsidR="00953506" w:rsidRPr="00953506">
        <w:rPr>
          <w:i/>
        </w:rPr>
        <w:t>Kretingos Simono Daukanto progimnazijai</w:t>
      </w:r>
    </w:p>
    <w:p w14:paraId="5E8B5065" w14:textId="4A03B6A3" w:rsidR="00B60A7A" w:rsidRPr="00B60A7A" w:rsidRDefault="00B60A7A" w:rsidP="00AE38A7">
      <w:pPr>
        <w:tabs>
          <w:tab w:val="left" w:pos="284"/>
          <w:tab w:val="left" w:pos="1418"/>
        </w:tabs>
        <w:spacing w:line="312" w:lineRule="auto"/>
        <w:jc w:val="both"/>
        <w:rPr>
          <w:rFonts w:eastAsiaTheme="minorHAnsi"/>
          <w:i/>
          <w:lang w:eastAsia="en-US"/>
        </w:rPr>
      </w:pPr>
      <w:r>
        <w:t>Į</w:t>
      </w:r>
      <w:r w:rsidRPr="00B60A7A">
        <w:t>staigos</w:t>
      </w:r>
      <w:r>
        <w:t xml:space="preserve"> vidaus teisės aktuose, reglamentuojančiuose</w:t>
      </w:r>
      <w:r w:rsidRPr="00B60A7A">
        <w:t xml:space="preserve"> bibliotekos fondo tvarkymą ir aps</w:t>
      </w:r>
      <w:r>
        <w:t xml:space="preserve">kaitą, </w:t>
      </w:r>
      <w:r w:rsidRPr="00B60A7A">
        <w:rPr>
          <w:rFonts w:eastAsiaTheme="minorHAnsi"/>
          <w:lang w:eastAsia="en-US"/>
        </w:rPr>
        <w:t>nustat</w:t>
      </w:r>
      <w:r>
        <w:rPr>
          <w:rFonts w:eastAsiaTheme="minorHAnsi"/>
          <w:lang w:eastAsia="en-US"/>
        </w:rPr>
        <w:t>yti</w:t>
      </w:r>
      <w:r w:rsidRPr="00B60A7A">
        <w:rPr>
          <w:rFonts w:eastAsiaTheme="minorHAnsi"/>
          <w:lang w:eastAsia="en-US"/>
        </w:rPr>
        <w:t xml:space="preserve"> bibliotekos fondo patikrinimo periodiškumą</w:t>
      </w:r>
      <w:r>
        <w:rPr>
          <w:rFonts w:eastAsiaTheme="minorHAnsi"/>
          <w:lang w:eastAsia="en-US"/>
        </w:rPr>
        <w:t>.</w:t>
      </w:r>
    </w:p>
    <w:p w14:paraId="6355EC68" w14:textId="77777777" w:rsidR="00B60A7A" w:rsidRPr="00B60A7A" w:rsidRDefault="00B60A7A" w:rsidP="00AE38A7">
      <w:pPr>
        <w:tabs>
          <w:tab w:val="left" w:pos="284"/>
          <w:tab w:val="left" w:pos="1418"/>
        </w:tabs>
        <w:spacing w:line="312" w:lineRule="auto"/>
        <w:jc w:val="both"/>
        <w:rPr>
          <w:rFonts w:eastAsiaTheme="minorHAnsi"/>
          <w:lang w:eastAsia="en-US"/>
        </w:rPr>
      </w:pPr>
    </w:p>
    <w:p w14:paraId="29393157" w14:textId="3E9C1E6E" w:rsidR="00966AAF" w:rsidRPr="006F0540" w:rsidRDefault="00B60A7A" w:rsidP="00AE38A7">
      <w:pPr>
        <w:tabs>
          <w:tab w:val="left" w:pos="284"/>
          <w:tab w:val="left" w:pos="1418"/>
        </w:tabs>
        <w:spacing w:line="312" w:lineRule="auto"/>
        <w:jc w:val="both"/>
        <w:rPr>
          <w:i/>
        </w:rPr>
      </w:pPr>
      <w:r>
        <w:rPr>
          <w:i/>
        </w:rPr>
        <w:t>7</w:t>
      </w:r>
      <w:r w:rsidR="000E1034">
        <w:rPr>
          <w:i/>
        </w:rPr>
        <w:t xml:space="preserve">. </w:t>
      </w:r>
      <w:r w:rsidR="005B11B3">
        <w:rPr>
          <w:i/>
        </w:rPr>
        <w:t xml:space="preserve">Kretingos r. </w:t>
      </w:r>
      <w:r w:rsidR="00966AAF" w:rsidRPr="006F0540">
        <w:rPr>
          <w:i/>
        </w:rPr>
        <w:t xml:space="preserve">Kūlupėnų  Motiejaus Valančiaus pagrindinei mokyklai </w:t>
      </w:r>
    </w:p>
    <w:p w14:paraId="2E78C243" w14:textId="2C275B89" w:rsidR="00966AAF" w:rsidRPr="006F0540" w:rsidRDefault="000E1034" w:rsidP="005B11B3">
      <w:pPr>
        <w:tabs>
          <w:tab w:val="left" w:pos="284"/>
          <w:tab w:val="left" w:pos="1418"/>
        </w:tabs>
        <w:spacing w:line="312" w:lineRule="auto"/>
        <w:jc w:val="both"/>
        <w:rPr>
          <w:u w:val="single"/>
        </w:rPr>
      </w:pPr>
      <w:r>
        <w:rPr>
          <w:rFonts w:eastAsiaTheme="minorHAnsi"/>
          <w:lang w:eastAsia="en-US"/>
        </w:rPr>
        <w:t>Laikantis teisės aktų</w:t>
      </w:r>
      <w:r w:rsidR="00966AAF" w:rsidRPr="006F0540">
        <w:rPr>
          <w:rFonts w:eastAsiaTheme="minorHAnsi"/>
          <w:lang w:eastAsia="en-US"/>
        </w:rPr>
        <w:t xml:space="preserve"> reikalavimų, atsižvelgiant į b</w:t>
      </w:r>
      <w:r>
        <w:rPr>
          <w:rFonts w:eastAsiaTheme="minorHAnsi"/>
          <w:lang w:eastAsia="en-US"/>
        </w:rPr>
        <w:t>ibliotekos fondo dydį, tinkamai</w:t>
      </w:r>
      <w:r w:rsidR="00966AAF" w:rsidRPr="006F0540">
        <w:rPr>
          <w:rFonts w:eastAsiaTheme="minorHAnsi"/>
          <w:lang w:eastAsia="en-US"/>
        </w:rPr>
        <w:t xml:space="preserve"> nustatyti fondo patikrinimo periodiškumą.</w:t>
      </w:r>
    </w:p>
    <w:p w14:paraId="3A92A6FC" w14:textId="77777777" w:rsidR="006F0540" w:rsidRDefault="006F0540" w:rsidP="00AE38A7">
      <w:pPr>
        <w:tabs>
          <w:tab w:val="left" w:pos="284"/>
          <w:tab w:val="left" w:pos="1418"/>
        </w:tabs>
        <w:spacing w:line="312" w:lineRule="auto"/>
        <w:jc w:val="both"/>
        <w:rPr>
          <w:i/>
        </w:rPr>
      </w:pPr>
    </w:p>
    <w:p w14:paraId="633F358F" w14:textId="63B074FD" w:rsidR="00966AAF" w:rsidRPr="006F0540" w:rsidRDefault="00B60A7A" w:rsidP="00AE38A7">
      <w:pPr>
        <w:tabs>
          <w:tab w:val="left" w:pos="284"/>
          <w:tab w:val="left" w:pos="1418"/>
        </w:tabs>
        <w:spacing w:line="312" w:lineRule="auto"/>
        <w:jc w:val="both"/>
        <w:rPr>
          <w:i/>
        </w:rPr>
      </w:pPr>
      <w:r>
        <w:rPr>
          <w:i/>
        </w:rPr>
        <w:t>8</w:t>
      </w:r>
      <w:r w:rsidR="000E1034">
        <w:rPr>
          <w:i/>
        </w:rPr>
        <w:t xml:space="preserve">. </w:t>
      </w:r>
      <w:r w:rsidR="009F6BC2" w:rsidRPr="009F6BC2">
        <w:rPr>
          <w:i/>
        </w:rPr>
        <w:t>Kretingo</w:t>
      </w:r>
      <w:r w:rsidR="0078413E">
        <w:rPr>
          <w:i/>
        </w:rPr>
        <w:t>s Jurgio Pabrėžos universitetinei</w:t>
      </w:r>
      <w:r w:rsidR="009F6BC2" w:rsidRPr="009F6BC2">
        <w:rPr>
          <w:i/>
        </w:rPr>
        <w:t xml:space="preserve"> gimnazija</w:t>
      </w:r>
      <w:r w:rsidR="005A2F7B">
        <w:rPr>
          <w:i/>
        </w:rPr>
        <w:t>i</w:t>
      </w:r>
      <w:r w:rsidR="00BE7C06" w:rsidRPr="009F6BC2">
        <w:rPr>
          <w:i/>
        </w:rPr>
        <w:t>,</w:t>
      </w:r>
      <w:r w:rsidR="0085726F" w:rsidRPr="006F0540">
        <w:rPr>
          <w:i/>
        </w:rPr>
        <w:t xml:space="preserve"> </w:t>
      </w:r>
      <w:r w:rsidR="005A2F7B" w:rsidRPr="005A2F7B">
        <w:rPr>
          <w:i/>
        </w:rPr>
        <w:t>Kretingos rajono Salantų gimnazija</w:t>
      </w:r>
      <w:r w:rsidR="005A2F7B">
        <w:rPr>
          <w:i/>
        </w:rPr>
        <w:t>i</w:t>
      </w:r>
      <w:r w:rsidR="00BE7C06" w:rsidRPr="005A2F7B">
        <w:rPr>
          <w:i/>
        </w:rPr>
        <w:t>,</w:t>
      </w:r>
      <w:r w:rsidR="00BE7C06" w:rsidRPr="006F0540">
        <w:rPr>
          <w:i/>
        </w:rPr>
        <w:t xml:space="preserve"> </w:t>
      </w:r>
      <w:r w:rsidR="001A65E8" w:rsidRPr="001A65E8">
        <w:rPr>
          <w:i/>
        </w:rPr>
        <w:t>Kretingos rajono Darbėnų gimnazijai</w:t>
      </w:r>
      <w:r w:rsidR="00BE7C06" w:rsidRPr="001A65E8">
        <w:rPr>
          <w:i/>
        </w:rPr>
        <w:t>,</w:t>
      </w:r>
      <w:r w:rsidR="00BE7C06" w:rsidRPr="006F0540">
        <w:rPr>
          <w:i/>
        </w:rPr>
        <w:t xml:space="preserve"> </w:t>
      </w:r>
      <w:r w:rsidR="001A65E8" w:rsidRPr="001A65E8">
        <w:rPr>
          <w:i/>
        </w:rPr>
        <w:t>Kretingos r. Vydmantų gimnazijai</w:t>
      </w:r>
      <w:r w:rsidR="00BE7C06" w:rsidRPr="001A65E8">
        <w:rPr>
          <w:i/>
        </w:rPr>
        <w:t>,</w:t>
      </w:r>
      <w:r w:rsidR="00BE7C06" w:rsidRPr="006F0540">
        <w:rPr>
          <w:i/>
        </w:rPr>
        <w:t xml:space="preserve"> </w:t>
      </w:r>
      <w:r w:rsidR="00953506" w:rsidRPr="00953506">
        <w:rPr>
          <w:i/>
        </w:rPr>
        <w:t>Kretingos Marijono Daujoto</w:t>
      </w:r>
      <w:r w:rsidR="00953506" w:rsidRPr="00953506">
        <w:rPr>
          <w:i/>
          <w:color w:val="00B050"/>
        </w:rPr>
        <w:t xml:space="preserve"> </w:t>
      </w:r>
      <w:r w:rsidR="00953506" w:rsidRPr="00953506">
        <w:rPr>
          <w:i/>
        </w:rPr>
        <w:t>progimnazijai</w:t>
      </w:r>
      <w:r w:rsidR="00BE7C06" w:rsidRPr="00953506">
        <w:rPr>
          <w:i/>
        </w:rPr>
        <w:t xml:space="preserve">, </w:t>
      </w:r>
      <w:r w:rsidR="00953506" w:rsidRPr="00953506">
        <w:rPr>
          <w:i/>
        </w:rPr>
        <w:t>Kretingos Simono Daukanto progimnazijai</w:t>
      </w:r>
      <w:r w:rsidR="00BE7C06" w:rsidRPr="00953506">
        <w:rPr>
          <w:i/>
        </w:rPr>
        <w:t>,</w:t>
      </w:r>
      <w:r w:rsidR="00BE7C06" w:rsidRPr="006F0540">
        <w:rPr>
          <w:i/>
        </w:rPr>
        <w:t xml:space="preserve"> </w:t>
      </w:r>
      <w:r w:rsidR="00953506">
        <w:rPr>
          <w:i/>
        </w:rPr>
        <w:t xml:space="preserve">Kretingos rajono </w:t>
      </w:r>
      <w:r w:rsidR="00BE7C06" w:rsidRPr="006F0540">
        <w:rPr>
          <w:i/>
        </w:rPr>
        <w:t xml:space="preserve">Kartenos mokyklai–daugiafunkciam centrui, </w:t>
      </w:r>
      <w:r w:rsidR="005B11B3">
        <w:rPr>
          <w:i/>
        </w:rPr>
        <w:t xml:space="preserve">Kretingos rajono </w:t>
      </w:r>
      <w:r w:rsidR="00BE7C06" w:rsidRPr="006F0540">
        <w:rPr>
          <w:i/>
        </w:rPr>
        <w:t xml:space="preserve">Baublių mokyklai-daugiafunkciam centrui,  </w:t>
      </w:r>
      <w:r w:rsidR="005B11B3">
        <w:rPr>
          <w:i/>
        </w:rPr>
        <w:lastRenderedPageBreak/>
        <w:t xml:space="preserve">Kretingos r. </w:t>
      </w:r>
      <w:r w:rsidR="00BE7C06" w:rsidRPr="006F0540">
        <w:rPr>
          <w:i/>
        </w:rPr>
        <w:t>Kūlupėnų M</w:t>
      </w:r>
      <w:r w:rsidR="005B11B3">
        <w:rPr>
          <w:i/>
        </w:rPr>
        <w:t>otiejaus</w:t>
      </w:r>
      <w:r w:rsidR="00BE7C06" w:rsidRPr="006F0540">
        <w:rPr>
          <w:i/>
        </w:rPr>
        <w:t xml:space="preserve"> Valančiaus pagrindinei mokyklai, </w:t>
      </w:r>
      <w:r w:rsidR="00747FC4">
        <w:rPr>
          <w:i/>
        </w:rPr>
        <w:t xml:space="preserve">Kretingos rajono </w:t>
      </w:r>
      <w:r w:rsidR="00BE7C06" w:rsidRPr="006F0540">
        <w:rPr>
          <w:i/>
        </w:rPr>
        <w:t xml:space="preserve">Jokūbavo A. Stulginskio mokyklai-daugiafunkciam centrui, </w:t>
      </w:r>
      <w:r w:rsidR="00747FC4" w:rsidRPr="00747FC4">
        <w:rPr>
          <w:i/>
        </w:rPr>
        <w:t>Kretingos Marijos Tiškevičiūtės mokykla</w:t>
      </w:r>
      <w:r w:rsidR="00747FC4">
        <w:rPr>
          <w:i/>
        </w:rPr>
        <w:t>i</w:t>
      </w:r>
      <w:r w:rsidR="00BE7C06" w:rsidRPr="00747FC4">
        <w:rPr>
          <w:i/>
        </w:rPr>
        <w:t>,</w:t>
      </w:r>
      <w:r w:rsidR="00BE7C06" w:rsidRPr="006F0540">
        <w:rPr>
          <w:i/>
        </w:rPr>
        <w:t xml:space="preserve"> </w:t>
      </w:r>
      <w:r w:rsidR="00747FC4" w:rsidRPr="00747FC4">
        <w:rPr>
          <w:i/>
        </w:rPr>
        <w:t xml:space="preserve">Kretingos rajono </w:t>
      </w:r>
      <w:r w:rsidR="00747FC4">
        <w:rPr>
          <w:i/>
        </w:rPr>
        <w:t>Kurmaičių pradinei</w:t>
      </w:r>
      <w:r w:rsidR="00747FC4" w:rsidRPr="00747FC4">
        <w:rPr>
          <w:i/>
        </w:rPr>
        <w:t xml:space="preserve"> mokykla</w:t>
      </w:r>
      <w:r w:rsidR="00747FC4">
        <w:rPr>
          <w:i/>
        </w:rPr>
        <w:t>i</w:t>
      </w:r>
      <w:r w:rsidR="006F0540" w:rsidRPr="006F0540">
        <w:rPr>
          <w:i/>
        </w:rPr>
        <w:t>, Kretingos meno mokyklai</w:t>
      </w:r>
    </w:p>
    <w:p w14:paraId="697FACD0" w14:textId="0B41F71F" w:rsidR="00355626" w:rsidRPr="0078413E" w:rsidRDefault="00355626" w:rsidP="0078413E">
      <w:pPr>
        <w:tabs>
          <w:tab w:val="left" w:pos="284"/>
          <w:tab w:val="left" w:pos="1418"/>
        </w:tabs>
        <w:spacing w:line="312" w:lineRule="auto"/>
        <w:jc w:val="both"/>
      </w:pPr>
      <w:r w:rsidRPr="008A1A96">
        <w:t xml:space="preserve">Atlikus pakeitimus, vadovaujantis 12-ojo VSAFAS </w:t>
      </w:r>
      <w:r w:rsidR="006F0540" w:rsidRPr="008A1A96">
        <w:t>nuostatomis</w:t>
      </w:r>
      <w:r w:rsidRPr="008A1A96">
        <w:t>, pateikti informaciją apie bibliotekos fondų likutinių verčių pasikeitimą per ataskaitinį laikotarpį kiekvienos įstaigos finansinių ataskaitų rinkinio aiškinamajame rašte.</w:t>
      </w:r>
    </w:p>
    <w:p w14:paraId="3C963518" w14:textId="77777777" w:rsidR="00355626" w:rsidRPr="006F0540" w:rsidRDefault="00355626" w:rsidP="00355626">
      <w:pPr>
        <w:tabs>
          <w:tab w:val="left" w:pos="284"/>
          <w:tab w:val="left" w:pos="1418"/>
        </w:tabs>
        <w:spacing w:line="312" w:lineRule="auto"/>
        <w:jc w:val="both"/>
      </w:pPr>
    </w:p>
    <w:p w14:paraId="1FA2252B" w14:textId="48388084" w:rsidR="00AE38A7" w:rsidRDefault="00AE38A7" w:rsidP="00AE38A7">
      <w:pPr>
        <w:tabs>
          <w:tab w:val="left" w:pos="284"/>
          <w:tab w:val="left" w:pos="1418"/>
        </w:tabs>
        <w:spacing w:line="312" w:lineRule="auto"/>
        <w:jc w:val="both"/>
        <w:rPr>
          <w:i/>
        </w:rPr>
      </w:pPr>
      <w:r w:rsidRPr="008D1EC9">
        <w:t>Santraukoje pateiktos</w:t>
      </w:r>
      <w:r w:rsidR="008D1EC9" w:rsidRPr="008D1EC9">
        <w:t xml:space="preserve"> sisteminių sprendimų ir tobulintino</w:t>
      </w:r>
      <w:r w:rsidRPr="008D1EC9">
        <w:t xml:space="preserve"> reglamentavimo reikalaujančios rekomendacijos. Rekomendacijų sąrašas, jų įgyvendinimo priemonės ir terminai pateikti ataskaitos dalyje „Rekomendacijų įgyvendinimo planas</w:t>
      </w:r>
      <w:r w:rsidRPr="001E773D">
        <w:t>“ (</w:t>
      </w:r>
      <w:r w:rsidR="001E773D" w:rsidRPr="001E773D">
        <w:t>2</w:t>
      </w:r>
      <w:r w:rsidR="00CF12EA">
        <w:t>3</w:t>
      </w:r>
      <w:r w:rsidRPr="001E773D">
        <w:t xml:space="preserve"> psl</w:t>
      </w:r>
      <w:r w:rsidR="008D1EC9" w:rsidRPr="001E773D">
        <w:t>.</w:t>
      </w:r>
      <w:r w:rsidRPr="001E773D">
        <w:t>)</w:t>
      </w:r>
      <w:r w:rsidR="008D1EC9" w:rsidRPr="001E773D">
        <w:t>.</w:t>
      </w:r>
    </w:p>
    <w:p w14:paraId="2A78A8E8" w14:textId="77777777" w:rsidR="00AE38A7" w:rsidRDefault="00AE38A7" w:rsidP="00AE38A7">
      <w:pPr>
        <w:tabs>
          <w:tab w:val="left" w:pos="284"/>
          <w:tab w:val="left" w:pos="1418"/>
        </w:tabs>
        <w:spacing w:line="312" w:lineRule="auto"/>
        <w:jc w:val="both"/>
        <w:rPr>
          <w:u w:val="single"/>
        </w:rPr>
      </w:pPr>
    </w:p>
    <w:p w14:paraId="71F48E4A" w14:textId="77777777" w:rsidR="00AE38A7" w:rsidRDefault="00AE38A7" w:rsidP="00AE38A7">
      <w:pPr>
        <w:tabs>
          <w:tab w:val="left" w:pos="284"/>
          <w:tab w:val="left" w:pos="1418"/>
        </w:tabs>
        <w:spacing w:line="312" w:lineRule="auto"/>
        <w:jc w:val="both"/>
      </w:pPr>
      <w:r>
        <w:rPr>
          <w:rFonts w:ascii="Palemonas" w:hAnsi="Palemonas"/>
          <w:b/>
          <w:bCs/>
        </w:rPr>
        <w:br w:type="page"/>
      </w:r>
    </w:p>
    <w:p w14:paraId="4E03AE0F" w14:textId="77777777" w:rsidR="00AE38A7" w:rsidRDefault="00AE38A7" w:rsidP="00AE38A7">
      <w:pPr>
        <w:pStyle w:val="Antrat1"/>
        <w:shd w:val="clear" w:color="auto" w:fill="002060"/>
        <w:rPr>
          <w:rFonts w:ascii="Palemonas" w:hAnsi="Palemonas" w:cs="Times New Roman"/>
          <w:color w:val="FFFFFF" w:themeColor="background1"/>
        </w:rPr>
      </w:pPr>
      <w:bookmarkStart w:id="3" w:name="_Toc107475742"/>
      <w:r>
        <w:rPr>
          <w:rFonts w:ascii="Palemonas" w:hAnsi="Palemonas" w:cs="Times New Roman"/>
          <w:color w:val="FFFFFF" w:themeColor="background1"/>
        </w:rPr>
        <w:lastRenderedPageBreak/>
        <w:t>ĮŽANGA</w:t>
      </w:r>
      <w:bookmarkEnd w:id="3"/>
    </w:p>
    <w:p w14:paraId="7E3954FB" w14:textId="77777777" w:rsidR="00AE38A7" w:rsidRDefault="00AE38A7" w:rsidP="00AE38A7">
      <w:pPr>
        <w:jc w:val="both"/>
      </w:pPr>
    </w:p>
    <w:p w14:paraId="787E11B9" w14:textId="5C8A12F2" w:rsidR="00AE38A7" w:rsidRDefault="00FF0458" w:rsidP="00AE38A7">
      <w:pPr>
        <w:spacing w:line="276" w:lineRule="auto"/>
        <w:jc w:val="both"/>
      </w:pPr>
      <w:r w:rsidRPr="00FF0458">
        <w:t>Audito procedūras atlikome</w:t>
      </w:r>
      <w:r w:rsidR="00AE38A7">
        <w:t xml:space="preserve"> </w:t>
      </w:r>
      <w:r w:rsidRPr="00087434">
        <w:t>15 (14 nuo 2021-09-01)</w:t>
      </w:r>
      <w:r>
        <w:t xml:space="preserve"> </w:t>
      </w:r>
      <w:r w:rsidR="00AE38A7">
        <w:t xml:space="preserve">Kretingos rajono savivaldybės </w:t>
      </w:r>
      <w:r>
        <w:t>švietimo įstaigų, kurių</w:t>
      </w:r>
      <w:r w:rsidR="00AE38A7">
        <w:t xml:space="preserve"> a</w:t>
      </w:r>
      <w:r>
        <w:t xml:space="preserve">pskaita tvarkoma savarankiškai ir </w:t>
      </w:r>
      <w:r w:rsidR="00AE38A7">
        <w:t xml:space="preserve">šios įstaigos </w:t>
      </w:r>
      <w:r w:rsidR="00270607">
        <w:t>turi bibliotekas (žr. 1 lentelę</w:t>
      </w:r>
      <w:r w:rsidR="00AE38A7">
        <w:t>).</w:t>
      </w:r>
    </w:p>
    <w:p w14:paraId="177ADFD2" w14:textId="77777777" w:rsidR="00AE38A7" w:rsidRDefault="00AE38A7" w:rsidP="00AE38A7">
      <w:pPr>
        <w:spacing w:line="276" w:lineRule="auto"/>
        <w:jc w:val="both"/>
        <w:rPr>
          <w:b/>
          <w:u w:val="single"/>
        </w:rPr>
      </w:pPr>
    </w:p>
    <w:p w14:paraId="5FE92745" w14:textId="77777777" w:rsidR="00AE38A7" w:rsidRPr="00FF0458" w:rsidRDefault="00FF0458" w:rsidP="00FF0458">
      <w:r w:rsidRPr="00FF0458">
        <w:rPr>
          <w:b/>
        </w:rPr>
        <w:t xml:space="preserve">1 lentelė. </w:t>
      </w:r>
      <w:r w:rsidR="00AE38A7" w:rsidRPr="00FF0458">
        <w:t>Kretingos rajono savivaldybės švietimo įstaigos</w:t>
      </w:r>
      <w:r w:rsidRPr="00FF0458">
        <w:t>,</w:t>
      </w:r>
      <w:r w:rsidR="00AE38A7" w:rsidRPr="00FF0458">
        <w:t xml:space="preserve"> turinčios bibliotekas</w:t>
      </w:r>
    </w:p>
    <w:tbl>
      <w:tblPr>
        <w:tblStyle w:val="Lentelstinklelis"/>
        <w:tblW w:w="9639" w:type="dxa"/>
        <w:tblInd w:w="108" w:type="dxa"/>
        <w:tblLayout w:type="fixed"/>
        <w:tblLook w:val="04A0" w:firstRow="1" w:lastRow="0" w:firstColumn="1" w:lastColumn="0" w:noHBand="0" w:noVBand="1"/>
      </w:tblPr>
      <w:tblGrid>
        <w:gridCol w:w="675"/>
        <w:gridCol w:w="567"/>
        <w:gridCol w:w="4108"/>
        <w:gridCol w:w="1133"/>
        <w:gridCol w:w="3156"/>
      </w:tblGrid>
      <w:tr w:rsidR="00701631" w:rsidRPr="00A7286A" w14:paraId="2E4EAAD7" w14:textId="77777777" w:rsidTr="00701631">
        <w:trPr>
          <w:trHeight w:val="515"/>
        </w:trPr>
        <w:tc>
          <w:tcPr>
            <w:tcW w:w="675" w:type="dxa"/>
            <w:tcBorders>
              <w:top w:val="single" w:sz="4" w:space="0" w:color="auto"/>
              <w:left w:val="single" w:sz="4" w:space="0" w:color="auto"/>
              <w:bottom w:val="single" w:sz="4" w:space="0" w:color="auto"/>
              <w:right w:val="single" w:sz="4" w:space="0" w:color="auto"/>
            </w:tcBorders>
          </w:tcPr>
          <w:p w14:paraId="0E9473D0" w14:textId="77777777" w:rsidR="00701631" w:rsidRPr="00A7286A" w:rsidRDefault="00701631" w:rsidP="00C525DA">
            <w:pPr>
              <w:rPr>
                <w:b/>
                <w:sz w:val="20"/>
                <w:szCs w:val="20"/>
              </w:rPr>
            </w:pPr>
          </w:p>
          <w:p w14:paraId="702B9BB2" w14:textId="77777777" w:rsidR="00701631" w:rsidRPr="00A7286A" w:rsidRDefault="00701631" w:rsidP="00C525DA">
            <w:pPr>
              <w:rPr>
                <w:b/>
                <w:sz w:val="20"/>
                <w:szCs w:val="20"/>
              </w:rPr>
            </w:pPr>
            <w:r w:rsidRPr="00A7286A">
              <w:rPr>
                <w:b/>
                <w:sz w:val="20"/>
                <w:szCs w:val="20"/>
              </w:rPr>
              <w:t>2021 m.</w:t>
            </w:r>
          </w:p>
          <w:p w14:paraId="5400F127" w14:textId="77777777" w:rsidR="00701631" w:rsidRPr="00A7286A" w:rsidRDefault="00701631" w:rsidP="00C525DA">
            <w:pP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33037D0" w14:textId="21BF0109" w:rsidR="00701631" w:rsidRPr="00A7286A" w:rsidRDefault="00701631" w:rsidP="00C525DA">
            <w:pPr>
              <w:rPr>
                <w:rFonts w:eastAsia="Calibri"/>
                <w:b/>
                <w:sz w:val="20"/>
                <w:szCs w:val="20"/>
                <w:lang w:eastAsia="en-US"/>
              </w:rPr>
            </w:pPr>
            <w:r w:rsidRPr="00A7286A">
              <w:rPr>
                <w:b/>
                <w:sz w:val="20"/>
                <w:szCs w:val="20"/>
              </w:rPr>
              <w:t>Eil. Nr.</w:t>
            </w:r>
          </w:p>
        </w:tc>
        <w:tc>
          <w:tcPr>
            <w:tcW w:w="4108" w:type="dxa"/>
            <w:tcBorders>
              <w:top w:val="single" w:sz="4" w:space="0" w:color="auto"/>
              <w:left w:val="single" w:sz="4" w:space="0" w:color="auto"/>
              <w:bottom w:val="single" w:sz="4" w:space="0" w:color="auto"/>
              <w:right w:val="single" w:sz="4" w:space="0" w:color="auto"/>
            </w:tcBorders>
            <w:hideMark/>
          </w:tcPr>
          <w:p w14:paraId="2BDA0DD1" w14:textId="77777777" w:rsidR="00701631" w:rsidRPr="00A7286A" w:rsidRDefault="00701631" w:rsidP="00C525DA">
            <w:pPr>
              <w:rPr>
                <w:b/>
                <w:sz w:val="20"/>
                <w:szCs w:val="20"/>
              </w:rPr>
            </w:pPr>
            <w:r w:rsidRPr="00A7286A">
              <w:rPr>
                <w:b/>
                <w:sz w:val="20"/>
                <w:szCs w:val="20"/>
              </w:rPr>
              <w:t>Biudžetinė įstaiga/</w:t>
            </w:r>
          </w:p>
          <w:p w14:paraId="6750C9F0" w14:textId="77777777" w:rsidR="00701631" w:rsidRPr="00A7286A" w:rsidRDefault="00701631" w:rsidP="00C525DA">
            <w:pPr>
              <w:rPr>
                <w:rFonts w:eastAsia="Calibri"/>
                <w:b/>
                <w:sz w:val="20"/>
                <w:szCs w:val="20"/>
                <w:lang w:eastAsia="en-US"/>
              </w:rPr>
            </w:pPr>
            <w:r w:rsidRPr="00A7286A">
              <w:rPr>
                <w:b/>
                <w:sz w:val="20"/>
                <w:szCs w:val="20"/>
              </w:rPr>
              <w:t>Asignavimų valdytojas</w:t>
            </w:r>
          </w:p>
        </w:tc>
        <w:tc>
          <w:tcPr>
            <w:tcW w:w="4289" w:type="dxa"/>
            <w:gridSpan w:val="2"/>
            <w:tcBorders>
              <w:top w:val="single" w:sz="4" w:space="0" w:color="auto"/>
              <w:left w:val="single" w:sz="4" w:space="0" w:color="auto"/>
              <w:bottom w:val="single" w:sz="4" w:space="0" w:color="auto"/>
              <w:right w:val="single" w:sz="4" w:space="0" w:color="auto"/>
            </w:tcBorders>
          </w:tcPr>
          <w:p w14:paraId="215FF32D" w14:textId="77777777" w:rsidR="00701631" w:rsidRPr="00A7286A" w:rsidRDefault="00701631" w:rsidP="00C525DA">
            <w:pPr>
              <w:jc w:val="center"/>
              <w:rPr>
                <w:b/>
                <w:sz w:val="20"/>
                <w:szCs w:val="20"/>
              </w:rPr>
            </w:pPr>
          </w:p>
          <w:p w14:paraId="7900C9E7" w14:textId="77777777" w:rsidR="00701631" w:rsidRPr="00A7286A" w:rsidRDefault="00701631" w:rsidP="00C525DA">
            <w:pPr>
              <w:jc w:val="center"/>
              <w:rPr>
                <w:rFonts w:eastAsia="Calibri"/>
                <w:b/>
                <w:sz w:val="20"/>
                <w:szCs w:val="20"/>
                <w:lang w:eastAsia="en-US"/>
              </w:rPr>
            </w:pPr>
            <w:r w:rsidRPr="00A7286A">
              <w:rPr>
                <w:b/>
                <w:sz w:val="20"/>
                <w:szCs w:val="20"/>
              </w:rPr>
              <w:t xml:space="preserve">Įstaigos kodas ir adresas </w:t>
            </w:r>
          </w:p>
        </w:tc>
      </w:tr>
      <w:tr w:rsidR="00701631" w:rsidRPr="00A7286A" w14:paraId="1ED83B7F" w14:textId="77777777" w:rsidTr="00701631">
        <w:tc>
          <w:tcPr>
            <w:tcW w:w="675" w:type="dxa"/>
            <w:tcBorders>
              <w:top w:val="single" w:sz="4" w:space="0" w:color="auto"/>
              <w:left w:val="single" w:sz="4" w:space="0" w:color="auto"/>
              <w:bottom w:val="single" w:sz="4" w:space="0" w:color="auto"/>
              <w:right w:val="single" w:sz="4" w:space="0" w:color="auto"/>
            </w:tcBorders>
          </w:tcPr>
          <w:p w14:paraId="1AFCC0C4"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hideMark/>
          </w:tcPr>
          <w:p w14:paraId="6D7BDDB1" w14:textId="4BB9FCC4" w:rsidR="00701631" w:rsidRPr="00A7286A" w:rsidRDefault="00701631" w:rsidP="00C525DA">
            <w:pPr>
              <w:rPr>
                <w:rFonts w:eastAsia="Calibri"/>
                <w:b/>
                <w:sz w:val="20"/>
                <w:szCs w:val="20"/>
                <w:lang w:eastAsia="en-US"/>
              </w:rPr>
            </w:pPr>
            <w:r w:rsidRPr="00A7286A">
              <w:rPr>
                <w:b/>
                <w:color w:val="C00000"/>
                <w:sz w:val="20"/>
                <w:szCs w:val="20"/>
              </w:rPr>
              <w:t>Gimnazijos  -  4</w:t>
            </w:r>
          </w:p>
        </w:tc>
        <w:tc>
          <w:tcPr>
            <w:tcW w:w="4289" w:type="dxa"/>
            <w:gridSpan w:val="2"/>
            <w:tcBorders>
              <w:top w:val="single" w:sz="4" w:space="0" w:color="auto"/>
              <w:left w:val="single" w:sz="4" w:space="0" w:color="auto"/>
              <w:bottom w:val="single" w:sz="4" w:space="0" w:color="auto"/>
              <w:right w:val="single" w:sz="4" w:space="0" w:color="auto"/>
            </w:tcBorders>
          </w:tcPr>
          <w:p w14:paraId="43F4BBDF" w14:textId="77777777" w:rsidR="00701631" w:rsidRPr="00A7286A" w:rsidRDefault="00701631" w:rsidP="00C525DA">
            <w:pPr>
              <w:jc w:val="center"/>
              <w:rPr>
                <w:rFonts w:eastAsia="Calibri"/>
                <w:sz w:val="20"/>
                <w:szCs w:val="20"/>
                <w:lang w:eastAsia="en-US"/>
              </w:rPr>
            </w:pPr>
          </w:p>
        </w:tc>
      </w:tr>
      <w:tr w:rsidR="00701631" w:rsidRPr="00A7286A" w14:paraId="0B97C84B" w14:textId="77777777" w:rsidTr="00701631">
        <w:tc>
          <w:tcPr>
            <w:tcW w:w="675" w:type="dxa"/>
            <w:tcBorders>
              <w:top w:val="single" w:sz="4" w:space="0" w:color="auto"/>
              <w:left w:val="single" w:sz="4" w:space="0" w:color="auto"/>
              <w:bottom w:val="single" w:sz="4" w:space="0" w:color="auto"/>
              <w:right w:val="single" w:sz="4" w:space="0" w:color="auto"/>
            </w:tcBorders>
          </w:tcPr>
          <w:p w14:paraId="686F36AC" w14:textId="77777777" w:rsidR="00701631" w:rsidRPr="00A7286A" w:rsidRDefault="00701631" w:rsidP="00C525DA">
            <w:pPr>
              <w:pStyle w:val="Sraopastraipa"/>
              <w:numPr>
                <w:ilvl w:val="0"/>
                <w:numId w:val="2"/>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D9165E4" w14:textId="083B4E29" w:rsidR="00701631" w:rsidRPr="00A7286A" w:rsidRDefault="00701631" w:rsidP="00C525DA">
            <w:pPr>
              <w:rPr>
                <w:rFonts w:eastAsia="Calibri"/>
                <w:b/>
                <w:sz w:val="20"/>
                <w:szCs w:val="20"/>
                <w:lang w:eastAsia="en-US"/>
              </w:rPr>
            </w:pPr>
            <w:r w:rsidRPr="00A7286A">
              <w:rPr>
                <w:sz w:val="20"/>
                <w:szCs w:val="20"/>
              </w:rPr>
              <w:t>1</w:t>
            </w:r>
            <w:r w:rsidRPr="00A7286A">
              <w:rPr>
                <w:b/>
                <w:sz w:val="20"/>
                <w:szCs w:val="20"/>
              </w:rPr>
              <w:t>.</w:t>
            </w:r>
          </w:p>
        </w:tc>
        <w:tc>
          <w:tcPr>
            <w:tcW w:w="4108" w:type="dxa"/>
            <w:tcBorders>
              <w:top w:val="single" w:sz="4" w:space="0" w:color="auto"/>
              <w:left w:val="single" w:sz="4" w:space="0" w:color="auto"/>
              <w:bottom w:val="single" w:sz="4" w:space="0" w:color="auto"/>
              <w:right w:val="single" w:sz="4" w:space="0" w:color="auto"/>
            </w:tcBorders>
            <w:hideMark/>
          </w:tcPr>
          <w:p w14:paraId="1DFE838B" w14:textId="14FC9DB6" w:rsidR="00701631" w:rsidRPr="00A7286A" w:rsidRDefault="00701631" w:rsidP="00C525DA">
            <w:pPr>
              <w:rPr>
                <w:rFonts w:eastAsia="Calibri"/>
                <w:sz w:val="20"/>
                <w:szCs w:val="20"/>
                <w:lang w:eastAsia="en-US"/>
              </w:rPr>
            </w:pPr>
            <w:r>
              <w:rPr>
                <w:sz w:val="20"/>
                <w:szCs w:val="20"/>
              </w:rPr>
              <w:t xml:space="preserve">Kretingos </w:t>
            </w:r>
            <w:r w:rsidRPr="00A7286A">
              <w:rPr>
                <w:sz w:val="20"/>
                <w:szCs w:val="20"/>
              </w:rPr>
              <w:t xml:space="preserve">Jurgio Pabrėžos universitetinė gimnazija </w:t>
            </w:r>
          </w:p>
        </w:tc>
        <w:tc>
          <w:tcPr>
            <w:tcW w:w="1133" w:type="dxa"/>
            <w:tcBorders>
              <w:top w:val="single" w:sz="4" w:space="0" w:color="auto"/>
              <w:left w:val="single" w:sz="4" w:space="0" w:color="auto"/>
              <w:bottom w:val="single" w:sz="4" w:space="0" w:color="auto"/>
              <w:right w:val="single" w:sz="4" w:space="0" w:color="auto"/>
            </w:tcBorders>
            <w:hideMark/>
          </w:tcPr>
          <w:p w14:paraId="48092950"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190284291</w:t>
            </w:r>
          </w:p>
        </w:tc>
        <w:tc>
          <w:tcPr>
            <w:tcW w:w="3156" w:type="dxa"/>
            <w:tcBorders>
              <w:top w:val="single" w:sz="4" w:space="0" w:color="auto"/>
              <w:left w:val="single" w:sz="4" w:space="0" w:color="auto"/>
              <w:bottom w:val="single" w:sz="4" w:space="0" w:color="auto"/>
              <w:right w:val="single" w:sz="4" w:space="0" w:color="auto"/>
            </w:tcBorders>
            <w:hideMark/>
          </w:tcPr>
          <w:p w14:paraId="2282B649"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Savanorių g. 56, Kretinga</w:t>
            </w:r>
          </w:p>
        </w:tc>
      </w:tr>
      <w:tr w:rsidR="00701631" w:rsidRPr="00A7286A" w14:paraId="7B8E3745" w14:textId="77777777" w:rsidTr="00701631">
        <w:tc>
          <w:tcPr>
            <w:tcW w:w="675" w:type="dxa"/>
            <w:tcBorders>
              <w:top w:val="single" w:sz="4" w:space="0" w:color="auto"/>
              <w:left w:val="single" w:sz="4" w:space="0" w:color="auto"/>
              <w:bottom w:val="single" w:sz="4" w:space="0" w:color="auto"/>
              <w:right w:val="single" w:sz="4" w:space="0" w:color="auto"/>
            </w:tcBorders>
          </w:tcPr>
          <w:p w14:paraId="58EB9A72" w14:textId="77777777" w:rsidR="00701631" w:rsidRPr="00A7286A" w:rsidRDefault="00701631" w:rsidP="00C525DA">
            <w:pPr>
              <w:pStyle w:val="Sraopastraipa"/>
              <w:numPr>
                <w:ilvl w:val="0"/>
                <w:numId w:val="2"/>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190DFE7" w14:textId="2DF8E662" w:rsidR="00701631" w:rsidRPr="00A7286A" w:rsidRDefault="00701631" w:rsidP="00C525DA">
            <w:pPr>
              <w:rPr>
                <w:rFonts w:eastAsia="Calibri"/>
                <w:sz w:val="20"/>
                <w:szCs w:val="20"/>
                <w:lang w:eastAsia="en-US"/>
              </w:rPr>
            </w:pPr>
            <w:r w:rsidRPr="00A7286A">
              <w:rPr>
                <w:sz w:val="20"/>
                <w:szCs w:val="20"/>
              </w:rPr>
              <w:t>2.</w:t>
            </w:r>
          </w:p>
        </w:tc>
        <w:tc>
          <w:tcPr>
            <w:tcW w:w="4108" w:type="dxa"/>
            <w:tcBorders>
              <w:top w:val="single" w:sz="4" w:space="0" w:color="auto"/>
              <w:left w:val="single" w:sz="4" w:space="0" w:color="auto"/>
              <w:bottom w:val="single" w:sz="4" w:space="0" w:color="auto"/>
              <w:right w:val="single" w:sz="4" w:space="0" w:color="auto"/>
            </w:tcBorders>
            <w:hideMark/>
          </w:tcPr>
          <w:p w14:paraId="0DEA8E9E" w14:textId="268351BE" w:rsidR="00701631" w:rsidRPr="00A7286A" w:rsidRDefault="00701631" w:rsidP="00C525DA">
            <w:pPr>
              <w:rPr>
                <w:rFonts w:eastAsia="Calibri"/>
                <w:sz w:val="20"/>
                <w:szCs w:val="20"/>
                <w:lang w:eastAsia="en-US"/>
              </w:rPr>
            </w:pPr>
            <w:r>
              <w:rPr>
                <w:sz w:val="20"/>
                <w:szCs w:val="20"/>
              </w:rPr>
              <w:t xml:space="preserve">Kretingos rajono </w:t>
            </w:r>
            <w:r w:rsidRPr="00A7286A">
              <w:rPr>
                <w:sz w:val="20"/>
                <w:szCs w:val="20"/>
              </w:rPr>
              <w:t>Salantų gimnazija</w:t>
            </w:r>
          </w:p>
        </w:tc>
        <w:tc>
          <w:tcPr>
            <w:tcW w:w="1133" w:type="dxa"/>
            <w:tcBorders>
              <w:top w:val="single" w:sz="4" w:space="0" w:color="auto"/>
              <w:left w:val="single" w:sz="4" w:space="0" w:color="auto"/>
              <w:bottom w:val="single" w:sz="4" w:space="0" w:color="auto"/>
              <w:right w:val="single" w:sz="4" w:space="0" w:color="auto"/>
            </w:tcBorders>
            <w:hideMark/>
          </w:tcPr>
          <w:p w14:paraId="7A6DF3E0"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290284520</w:t>
            </w:r>
          </w:p>
        </w:tc>
        <w:tc>
          <w:tcPr>
            <w:tcW w:w="3156" w:type="dxa"/>
            <w:tcBorders>
              <w:top w:val="single" w:sz="4" w:space="0" w:color="auto"/>
              <w:left w:val="single" w:sz="4" w:space="0" w:color="auto"/>
              <w:bottom w:val="single" w:sz="4" w:space="0" w:color="auto"/>
              <w:right w:val="single" w:sz="4" w:space="0" w:color="auto"/>
            </w:tcBorders>
            <w:hideMark/>
          </w:tcPr>
          <w:p w14:paraId="6731C638"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 xml:space="preserve">Taikos g. 4, Salantai, Kretingos r. </w:t>
            </w:r>
          </w:p>
        </w:tc>
      </w:tr>
      <w:tr w:rsidR="00701631" w:rsidRPr="00A7286A" w14:paraId="3AD42237" w14:textId="77777777" w:rsidTr="00701631">
        <w:tc>
          <w:tcPr>
            <w:tcW w:w="675" w:type="dxa"/>
            <w:tcBorders>
              <w:top w:val="single" w:sz="4" w:space="0" w:color="auto"/>
              <w:left w:val="single" w:sz="4" w:space="0" w:color="auto"/>
              <w:bottom w:val="single" w:sz="4" w:space="0" w:color="auto"/>
              <w:right w:val="single" w:sz="4" w:space="0" w:color="auto"/>
            </w:tcBorders>
          </w:tcPr>
          <w:p w14:paraId="19EB459C" w14:textId="77777777" w:rsidR="00701631" w:rsidRPr="00A7286A" w:rsidRDefault="00701631" w:rsidP="00C525DA">
            <w:pPr>
              <w:pStyle w:val="Sraopastraipa"/>
              <w:numPr>
                <w:ilvl w:val="0"/>
                <w:numId w:val="2"/>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1DA28BE" w14:textId="7D9E0801" w:rsidR="00701631" w:rsidRPr="00A7286A" w:rsidRDefault="00701631" w:rsidP="00C525DA">
            <w:pPr>
              <w:rPr>
                <w:rFonts w:eastAsia="Calibri"/>
                <w:sz w:val="20"/>
                <w:szCs w:val="20"/>
                <w:lang w:eastAsia="en-US"/>
              </w:rPr>
            </w:pPr>
            <w:r w:rsidRPr="00A7286A">
              <w:rPr>
                <w:sz w:val="20"/>
                <w:szCs w:val="20"/>
              </w:rPr>
              <w:t>3.</w:t>
            </w:r>
          </w:p>
        </w:tc>
        <w:tc>
          <w:tcPr>
            <w:tcW w:w="4108" w:type="dxa"/>
            <w:tcBorders>
              <w:top w:val="single" w:sz="4" w:space="0" w:color="auto"/>
              <w:left w:val="single" w:sz="4" w:space="0" w:color="auto"/>
              <w:bottom w:val="single" w:sz="4" w:space="0" w:color="auto"/>
              <w:right w:val="single" w:sz="4" w:space="0" w:color="auto"/>
            </w:tcBorders>
            <w:hideMark/>
          </w:tcPr>
          <w:p w14:paraId="5959EE45" w14:textId="59B5E397" w:rsidR="00701631" w:rsidRPr="00A7286A" w:rsidRDefault="00701631" w:rsidP="00C525DA">
            <w:pPr>
              <w:rPr>
                <w:rFonts w:eastAsia="Calibri"/>
                <w:sz w:val="20"/>
                <w:szCs w:val="20"/>
                <w:lang w:eastAsia="en-US"/>
              </w:rPr>
            </w:pPr>
            <w:r>
              <w:rPr>
                <w:sz w:val="20"/>
                <w:szCs w:val="20"/>
              </w:rPr>
              <w:t>Kretingos rajono</w:t>
            </w:r>
            <w:r w:rsidRPr="00A7286A">
              <w:rPr>
                <w:sz w:val="20"/>
                <w:szCs w:val="20"/>
              </w:rPr>
              <w:t xml:space="preserve"> Darbėnų gimnazija </w:t>
            </w:r>
          </w:p>
        </w:tc>
        <w:tc>
          <w:tcPr>
            <w:tcW w:w="1133" w:type="dxa"/>
            <w:tcBorders>
              <w:top w:val="single" w:sz="4" w:space="0" w:color="auto"/>
              <w:left w:val="single" w:sz="4" w:space="0" w:color="auto"/>
              <w:bottom w:val="single" w:sz="4" w:space="0" w:color="auto"/>
              <w:right w:val="single" w:sz="4" w:space="0" w:color="auto"/>
            </w:tcBorders>
            <w:hideMark/>
          </w:tcPr>
          <w:p w14:paraId="6A16A09C"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190283428</w:t>
            </w:r>
          </w:p>
        </w:tc>
        <w:tc>
          <w:tcPr>
            <w:tcW w:w="3156" w:type="dxa"/>
            <w:tcBorders>
              <w:top w:val="single" w:sz="4" w:space="0" w:color="auto"/>
              <w:left w:val="single" w:sz="4" w:space="0" w:color="auto"/>
              <w:bottom w:val="single" w:sz="4" w:space="0" w:color="auto"/>
              <w:right w:val="single" w:sz="4" w:space="0" w:color="auto"/>
            </w:tcBorders>
            <w:hideMark/>
          </w:tcPr>
          <w:p w14:paraId="011C6ED2"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Laukžemės g.6 Darbėnai, Kretingos r.</w:t>
            </w:r>
          </w:p>
        </w:tc>
      </w:tr>
      <w:tr w:rsidR="00701631" w:rsidRPr="00A7286A" w14:paraId="596ACCC5" w14:textId="77777777" w:rsidTr="00701631">
        <w:tc>
          <w:tcPr>
            <w:tcW w:w="675" w:type="dxa"/>
            <w:tcBorders>
              <w:top w:val="single" w:sz="4" w:space="0" w:color="auto"/>
              <w:left w:val="single" w:sz="4" w:space="0" w:color="auto"/>
              <w:bottom w:val="single" w:sz="4" w:space="0" w:color="auto"/>
              <w:right w:val="single" w:sz="4" w:space="0" w:color="auto"/>
            </w:tcBorders>
          </w:tcPr>
          <w:p w14:paraId="77316D19" w14:textId="77777777" w:rsidR="00701631" w:rsidRPr="00A7286A" w:rsidRDefault="00701631" w:rsidP="00C525DA">
            <w:pPr>
              <w:pStyle w:val="Sraopastraipa"/>
              <w:numPr>
                <w:ilvl w:val="0"/>
                <w:numId w:val="2"/>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E334A93" w14:textId="28A635B2" w:rsidR="00701631" w:rsidRPr="00A7286A" w:rsidRDefault="00701631" w:rsidP="00C525DA">
            <w:pPr>
              <w:rPr>
                <w:rFonts w:eastAsia="Calibri"/>
                <w:sz w:val="20"/>
                <w:szCs w:val="20"/>
                <w:lang w:eastAsia="en-US"/>
              </w:rPr>
            </w:pPr>
            <w:r w:rsidRPr="00A7286A">
              <w:rPr>
                <w:sz w:val="20"/>
                <w:szCs w:val="20"/>
              </w:rPr>
              <w:t>4.</w:t>
            </w:r>
          </w:p>
        </w:tc>
        <w:tc>
          <w:tcPr>
            <w:tcW w:w="4108" w:type="dxa"/>
            <w:tcBorders>
              <w:top w:val="single" w:sz="4" w:space="0" w:color="auto"/>
              <w:left w:val="single" w:sz="4" w:space="0" w:color="auto"/>
              <w:bottom w:val="single" w:sz="4" w:space="0" w:color="auto"/>
              <w:right w:val="single" w:sz="4" w:space="0" w:color="auto"/>
            </w:tcBorders>
            <w:hideMark/>
          </w:tcPr>
          <w:p w14:paraId="50C0B1DB" w14:textId="02DB98BE" w:rsidR="00701631" w:rsidRPr="00A7286A" w:rsidRDefault="00701631" w:rsidP="00C525DA">
            <w:pPr>
              <w:rPr>
                <w:rFonts w:eastAsia="Calibri"/>
                <w:sz w:val="20"/>
                <w:szCs w:val="20"/>
                <w:lang w:eastAsia="en-US"/>
              </w:rPr>
            </w:pPr>
            <w:r>
              <w:rPr>
                <w:sz w:val="20"/>
                <w:szCs w:val="20"/>
              </w:rPr>
              <w:t xml:space="preserve">Kretingos r. </w:t>
            </w:r>
            <w:r w:rsidRPr="00A7286A">
              <w:rPr>
                <w:sz w:val="20"/>
                <w:szCs w:val="20"/>
              </w:rPr>
              <w:t xml:space="preserve">Vydmantų gimnazija </w:t>
            </w:r>
          </w:p>
        </w:tc>
        <w:tc>
          <w:tcPr>
            <w:tcW w:w="1133" w:type="dxa"/>
            <w:tcBorders>
              <w:top w:val="single" w:sz="4" w:space="0" w:color="auto"/>
              <w:left w:val="single" w:sz="4" w:space="0" w:color="auto"/>
              <w:bottom w:val="single" w:sz="4" w:space="0" w:color="auto"/>
              <w:right w:val="single" w:sz="4" w:space="0" w:color="auto"/>
            </w:tcBorders>
            <w:hideMark/>
          </w:tcPr>
          <w:p w14:paraId="0B741134"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190283613</w:t>
            </w:r>
          </w:p>
        </w:tc>
        <w:tc>
          <w:tcPr>
            <w:tcW w:w="3156" w:type="dxa"/>
            <w:tcBorders>
              <w:top w:val="single" w:sz="4" w:space="0" w:color="auto"/>
              <w:left w:val="single" w:sz="4" w:space="0" w:color="auto"/>
              <w:bottom w:val="single" w:sz="4" w:space="0" w:color="auto"/>
              <w:right w:val="single" w:sz="4" w:space="0" w:color="auto"/>
            </w:tcBorders>
            <w:hideMark/>
          </w:tcPr>
          <w:p w14:paraId="7EC4A7EB"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Mokyklos g.4 Vydmantai, Kretingos r.</w:t>
            </w:r>
          </w:p>
        </w:tc>
      </w:tr>
      <w:tr w:rsidR="00701631" w:rsidRPr="00A7286A" w14:paraId="06EC7141" w14:textId="77777777" w:rsidTr="00701631">
        <w:tc>
          <w:tcPr>
            <w:tcW w:w="675" w:type="dxa"/>
            <w:tcBorders>
              <w:top w:val="single" w:sz="4" w:space="0" w:color="auto"/>
              <w:left w:val="single" w:sz="4" w:space="0" w:color="auto"/>
              <w:bottom w:val="single" w:sz="4" w:space="0" w:color="auto"/>
              <w:right w:val="single" w:sz="4" w:space="0" w:color="auto"/>
            </w:tcBorders>
          </w:tcPr>
          <w:p w14:paraId="713E78B5"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tcPr>
          <w:p w14:paraId="04A99B1D" w14:textId="7F5FA449" w:rsidR="00701631" w:rsidRPr="00A7286A" w:rsidRDefault="00701631" w:rsidP="00C525DA">
            <w:pPr>
              <w:rPr>
                <w:b/>
                <w:color w:val="00B050"/>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9B0559D"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7CD15D12" w14:textId="77777777" w:rsidR="00701631" w:rsidRPr="00A7286A" w:rsidRDefault="00701631" w:rsidP="00C525DA">
            <w:pPr>
              <w:jc w:val="center"/>
              <w:rPr>
                <w:rFonts w:eastAsia="Calibri"/>
                <w:sz w:val="20"/>
                <w:szCs w:val="20"/>
                <w:lang w:eastAsia="en-US"/>
              </w:rPr>
            </w:pPr>
          </w:p>
        </w:tc>
      </w:tr>
      <w:tr w:rsidR="00701631" w:rsidRPr="00A7286A" w14:paraId="39024C5F" w14:textId="77777777" w:rsidTr="00701631">
        <w:tc>
          <w:tcPr>
            <w:tcW w:w="675" w:type="dxa"/>
            <w:tcBorders>
              <w:top w:val="single" w:sz="4" w:space="0" w:color="auto"/>
              <w:left w:val="single" w:sz="4" w:space="0" w:color="auto"/>
              <w:bottom w:val="single" w:sz="4" w:space="0" w:color="auto"/>
              <w:right w:val="single" w:sz="4" w:space="0" w:color="auto"/>
            </w:tcBorders>
          </w:tcPr>
          <w:p w14:paraId="37C18BE0"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hideMark/>
          </w:tcPr>
          <w:p w14:paraId="171FF23C" w14:textId="78257BB7" w:rsidR="00701631" w:rsidRPr="00A7286A" w:rsidRDefault="00701631" w:rsidP="00C525DA">
            <w:pPr>
              <w:rPr>
                <w:rFonts w:eastAsia="Calibri"/>
                <w:b/>
                <w:sz w:val="20"/>
                <w:szCs w:val="20"/>
                <w:lang w:eastAsia="en-US"/>
              </w:rPr>
            </w:pPr>
            <w:r w:rsidRPr="00A7286A">
              <w:rPr>
                <w:b/>
                <w:color w:val="00B050"/>
                <w:sz w:val="20"/>
                <w:szCs w:val="20"/>
              </w:rPr>
              <w:t>Progimnazijos - 2</w:t>
            </w:r>
          </w:p>
        </w:tc>
        <w:tc>
          <w:tcPr>
            <w:tcW w:w="1133" w:type="dxa"/>
            <w:tcBorders>
              <w:top w:val="single" w:sz="4" w:space="0" w:color="auto"/>
              <w:left w:val="single" w:sz="4" w:space="0" w:color="auto"/>
              <w:bottom w:val="single" w:sz="4" w:space="0" w:color="auto"/>
              <w:right w:val="single" w:sz="4" w:space="0" w:color="auto"/>
            </w:tcBorders>
          </w:tcPr>
          <w:p w14:paraId="3F9CA3D1"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77454F5B" w14:textId="77777777" w:rsidR="00701631" w:rsidRPr="00A7286A" w:rsidRDefault="00701631" w:rsidP="00C525DA">
            <w:pPr>
              <w:jc w:val="center"/>
              <w:rPr>
                <w:rFonts w:eastAsia="Calibri"/>
                <w:sz w:val="20"/>
                <w:szCs w:val="20"/>
                <w:lang w:eastAsia="en-US"/>
              </w:rPr>
            </w:pPr>
          </w:p>
        </w:tc>
      </w:tr>
      <w:tr w:rsidR="00701631" w:rsidRPr="00A7286A" w14:paraId="29A6134F" w14:textId="77777777" w:rsidTr="00701631">
        <w:trPr>
          <w:trHeight w:val="298"/>
        </w:trPr>
        <w:tc>
          <w:tcPr>
            <w:tcW w:w="675" w:type="dxa"/>
            <w:tcBorders>
              <w:top w:val="single" w:sz="4" w:space="0" w:color="auto"/>
              <w:left w:val="single" w:sz="4" w:space="0" w:color="auto"/>
              <w:bottom w:val="single" w:sz="4" w:space="0" w:color="auto"/>
              <w:right w:val="single" w:sz="4" w:space="0" w:color="auto"/>
            </w:tcBorders>
            <w:hideMark/>
          </w:tcPr>
          <w:p w14:paraId="2838AB29" w14:textId="77777777" w:rsidR="00701631" w:rsidRPr="009F6BC2" w:rsidRDefault="00701631" w:rsidP="009F6BC2">
            <w:pPr>
              <w:pStyle w:val="Sraopastraipa"/>
              <w:numPr>
                <w:ilvl w:val="0"/>
                <w:numId w:val="2"/>
              </w:num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10B04C9" w14:textId="3EC77E26" w:rsidR="00701631" w:rsidRPr="00A7286A" w:rsidRDefault="00701631" w:rsidP="00C525DA">
            <w:pPr>
              <w:rPr>
                <w:rFonts w:eastAsia="Calibri"/>
                <w:sz w:val="20"/>
                <w:szCs w:val="20"/>
                <w:lang w:eastAsia="en-US"/>
              </w:rPr>
            </w:pPr>
            <w:r w:rsidRPr="00A7286A">
              <w:rPr>
                <w:sz w:val="20"/>
                <w:szCs w:val="20"/>
              </w:rPr>
              <w:t>1.</w:t>
            </w:r>
          </w:p>
        </w:tc>
        <w:tc>
          <w:tcPr>
            <w:tcW w:w="4108" w:type="dxa"/>
            <w:tcBorders>
              <w:top w:val="single" w:sz="4" w:space="0" w:color="auto"/>
              <w:left w:val="single" w:sz="4" w:space="0" w:color="auto"/>
              <w:bottom w:val="single" w:sz="4" w:space="0" w:color="auto"/>
              <w:right w:val="single" w:sz="4" w:space="0" w:color="auto"/>
            </w:tcBorders>
            <w:hideMark/>
          </w:tcPr>
          <w:p w14:paraId="3EC35209" w14:textId="397F01B6" w:rsidR="00701631" w:rsidRPr="00A7286A" w:rsidRDefault="00701631" w:rsidP="00C525DA">
            <w:pPr>
              <w:rPr>
                <w:rFonts w:eastAsia="Calibri"/>
                <w:sz w:val="20"/>
                <w:szCs w:val="20"/>
                <w:lang w:eastAsia="en-US"/>
              </w:rPr>
            </w:pPr>
            <w:r>
              <w:rPr>
                <w:sz w:val="20"/>
                <w:szCs w:val="20"/>
              </w:rPr>
              <w:t xml:space="preserve">Kretingos </w:t>
            </w:r>
            <w:r w:rsidRPr="00A7286A">
              <w:rPr>
                <w:sz w:val="20"/>
                <w:szCs w:val="20"/>
              </w:rPr>
              <w:t>Marijono Daujoto</w:t>
            </w:r>
            <w:r w:rsidR="001A65E8">
              <w:rPr>
                <w:color w:val="00B050"/>
                <w:sz w:val="20"/>
                <w:szCs w:val="20"/>
              </w:rPr>
              <w:t xml:space="preserve"> </w:t>
            </w:r>
            <w:r w:rsidRPr="00A7286A">
              <w:rPr>
                <w:sz w:val="20"/>
                <w:szCs w:val="20"/>
              </w:rPr>
              <w:t>progimnazija</w:t>
            </w:r>
            <w:r w:rsidRPr="00A7286A">
              <w:rPr>
                <w:b/>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hideMark/>
          </w:tcPr>
          <w:p w14:paraId="662EF3E4"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303382953</w:t>
            </w:r>
          </w:p>
        </w:tc>
        <w:tc>
          <w:tcPr>
            <w:tcW w:w="3156" w:type="dxa"/>
            <w:tcBorders>
              <w:top w:val="single" w:sz="4" w:space="0" w:color="auto"/>
              <w:left w:val="single" w:sz="4" w:space="0" w:color="auto"/>
              <w:bottom w:val="single" w:sz="4" w:space="0" w:color="auto"/>
              <w:right w:val="single" w:sz="4" w:space="0" w:color="auto"/>
            </w:tcBorders>
            <w:hideMark/>
          </w:tcPr>
          <w:p w14:paraId="324F5CC1"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Vilniaus g. 12, Kretinga</w:t>
            </w:r>
          </w:p>
        </w:tc>
      </w:tr>
      <w:tr w:rsidR="00701631" w:rsidRPr="00A7286A" w14:paraId="054129E8" w14:textId="77777777" w:rsidTr="00701631">
        <w:tc>
          <w:tcPr>
            <w:tcW w:w="675" w:type="dxa"/>
            <w:tcBorders>
              <w:top w:val="single" w:sz="4" w:space="0" w:color="auto"/>
              <w:left w:val="single" w:sz="4" w:space="0" w:color="auto"/>
              <w:bottom w:val="single" w:sz="4" w:space="0" w:color="auto"/>
              <w:right w:val="single" w:sz="4" w:space="0" w:color="auto"/>
            </w:tcBorders>
          </w:tcPr>
          <w:p w14:paraId="633F8434" w14:textId="77777777" w:rsidR="00701631" w:rsidRPr="00A7286A" w:rsidRDefault="00701631" w:rsidP="00C525DA">
            <w:pPr>
              <w:pStyle w:val="Sraopastraipa"/>
              <w:numPr>
                <w:ilvl w:val="0"/>
                <w:numId w:val="4"/>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6BFBC2C" w14:textId="431B3BEB" w:rsidR="00701631" w:rsidRPr="00A7286A" w:rsidRDefault="00701631" w:rsidP="00C525DA">
            <w:pPr>
              <w:rPr>
                <w:rFonts w:eastAsia="Calibri"/>
                <w:sz w:val="20"/>
                <w:szCs w:val="20"/>
                <w:lang w:eastAsia="en-US"/>
              </w:rPr>
            </w:pPr>
            <w:r w:rsidRPr="00A7286A">
              <w:rPr>
                <w:sz w:val="20"/>
                <w:szCs w:val="20"/>
              </w:rPr>
              <w:t>2.</w:t>
            </w:r>
          </w:p>
        </w:tc>
        <w:tc>
          <w:tcPr>
            <w:tcW w:w="4108" w:type="dxa"/>
            <w:tcBorders>
              <w:top w:val="single" w:sz="4" w:space="0" w:color="auto"/>
              <w:left w:val="single" w:sz="4" w:space="0" w:color="auto"/>
              <w:bottom w:val="single" w:sz="4" w:space="0" w:color="auto"/>
              <w:right w:val="single" w:sz="4" w:space="0" w:color="auto"/>
            </w:tcBorders>
            <w:hideMark/>
          </w:tcPr>
          <w:p w14:paraId="54A2B26F" w14:textId="0C01965C" w:rsidR="00701631" w:rsidRPr="00A7286A" w:rsidRDefault="00701631" w:rsidP="00C525DA">
            <w:pPr>
              <w:rPr>
                <w:rFonts w:eastAsia="Calibri"/>
                <w:sz w:val="20"/>
                <w:szCs w:val="20"/>
                <w:lang w:eastAsia="en-US"/>
              </w:rPr>
            </w:pPr>
            <w:r>
              <w:rPr>
                <w:sz w:val="20"/>
                <w:szCs w:val="20"/>
              </w:rPr>
              <w:t>Kretingos</w:t>
            </w:r>
            <w:r w:rsidRPr="00A7286A">
              <w:rPr>
                <w:sz w:val="20"/>
                <w:szCs w:val="20"/>
              </w:rPr>
              <w:t xml:space="preserve"> Simono Daukanto progimnazija</w:t>
            </w:r>
            <w:r w:rsidRPr="00A7286A">
              <w:rPr>
                <w:color w:val="00B050"/>
                <w:sz w:val="20"/>
                <w:szCs w:val="20"/>
                <w:u w:val="single"/>
              </w:rPr>
              <w:t xml:space="preserve"> </w:t>
            </w:r>
          </w:p>
        </w:tc>
        <w:tc>
          <w:tcPr>
            <w:tcW w:w="1133" w:type="dxa"/>
            <w:tcBorders>
              <w:top w:val="single" w:sz="4" w:space="0" w:color="auto"/>
              <w:left w:val="single" w:sz="4" w:space="0" w:color="auto"/>
              <w:bottom w:val="single" w:sz="4" w:space="0" w:color="auto"/>
              <w:right w:val="single" w:sz="4" w:space="0" w:color="auto"/>
            </w:tcBorders>
            <w:hideMark/>
          </w:tcPr>
          <w:p w14:paraId="00A42CFC"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190284487</w:t>
            </w:r>
          </w:p>
        </w:tc>
        <w:tc>
          <w:tcPr>
            <w:tcW w:w="3156" w:type="dxa"/>
            <w:tcBorders>
              <w:top w:val="single" w:sz="4" w:space="0" w:color="auto"/>
              <w:left w:val="single" w:sz="4" w:space="0" w:color="auto"/>
              <w:bottom w:val="single" w:sz="4" w:space="0" w:color="auto"/>
              <w:right w:val="single" w:sz="4" w:space="0" w:color="auto"/>
            </w:tcBorders>
            <w:hideMark/>
          </w:tcPr>
          <w:p w14:paraId="355E7F29"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Palangos g. 25, Kretinga</w:t>
            </w:r>
          </w:p>
        </w:tc>
      </w:tr>
      <w:tr w:rsidR="00701631" w:rsidRPr="00A7286A" w14:paraId="06334FEF" w14:textId="77777777" w:rsidTr="00701631">
        <w:tc>
          <w:tcPr>
            <w:tcW w:w="675" w:type="dxa"/>
            <w:tcBorders>
              <w:top w:val="single" w:sz="4" w:space="0" w:color="auto"/>
              <w:left w:val="single" w:sz="4" w:space="0" w:color="auto"/>
              <w:bottom w:val="single" w:sz="4" w:space="0" w:color="auto"/>
              <w:right w:val="single" w:sz="4" w:space="0" w:color="auto"/>
            </w:tcBorders>
          </w:tcPr>
          <w:p w14:paraId="2FF15860"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tcPr>
          <w:p w14:paraId="58D827B6" w14:textId="6FD03477" w:rsidR="00701631" w:rsidRPr="00A7286A" w:rsidRDefault="00701631" w:rsidP="00C525DA">
            <w:pPr>
              <w:rPr>
                <w:b/>
                <w:color w:val="E36C0A" w:themeColor="accent6" w:themeShade="BF"/>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7786896"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61514790" w14:textId="77777777" w:rsidR="00701631" w:rsidRPr="00A7286A" w:rsidRDefault="00701631" w:rsidP="00C525DA">
            <w:pPr>
              <w:jc w:val="center"/>
              <w:rPr>
                <w:rFonts w:eastAsia="Calibri"/>
                <w:sz w:val="20"/>
                <w:szCs w:val="20"/>
                <w:lang w:eastAsia="en-US"/>
              </w:rPr>
            </w:pPr>
          </w:p>
        </w:tc>
      </w:tr>
      <w:tr w:rsidR="00701631" w:rsidRPr="00A7286A" w14:paraId="5FF85F8F" w14:textId="77777777" w:rsidTr="00701631">
        <w:tc>
          <w:tcPr>
            <w:tcW w:w="675" w:type="dxa"/>
            <w:tcBorders>
              <w:top w:val="single" w:sz="4" w:space="0" w:color="auto"/>
              <w:left w:val="single" w:sz="4" w:space="0" w:color="auto"/>
              <w:bottom w:val="single" w:sz="4" w:space="0" w:color="auto"/>
              <w:right w:val="single" w:sz="4" w:space="0" w:color="auto"/>
            </w:tcBorders>
          </w:tcPr>
          <w:p w14:paraId="798E3786"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hideMark/>
          </w:tcPr>
          <w:p w14:paraId="5FF4F641" w14:textId="54085D73" w:rsidR="00701631" w:rsidRPr="00A7286A" w:rsidRDefault="00701631" w:rsidP="00C525DA">
            <w:pPr>
              <w:rPr>
                <w:rFonts w:eastAsia="Calibri"/>
                <w:sz w:val="20"/>
                <w:szCs w:val="20"/>
                <w:lang w:eastAsia="en-US"/>
              </w:rPr>
            </w:pPr>
            <w:r w:rsidRPr="00A7286A">
              <w:rPr>
                <w:b/>
                <w:color w:val="E36C0A" w:themeColor="accent6" w:themeShade="BF"/>
                <w:sz w:val="20"/>
                <w:szCs w:val="20"/>
              </w:rPr>
              <w:t>Pagrindinės mokyklos – 6</w:t>
            </w:r>
          </w:p>
        </w:tc>
        <w:tc>
          <w:tcPr>
            <w:tcW w:w="1133" w:type="dxa"/>
            <w:tcBorders>
              <w:top w:val="single" w:sz="4" w:space="0" w:color="auto"/>
              <w:left w:val="single" w:sz="4" w:space="0" w:color="auto"/>
              <w:bottom w:val="single" w:sz="4" w:space="0" w:color="auto"/>
              <w:right w:val="single" w:sz="4" w:space="0" w:color="auto"/>
            </w:tcBorders>
          </w:tcPr>
          <w:p w14:paraId="53980F14"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0B874896" w14:textId="77777777" w:rsidR="00701631" w:rsidRPr="00A7286A" w:rsidRDefault="00701631" w:rsidP="00C525DA">
            <w:pPr>
              <w:jc w:val="center"/>
              <w:rPr>
                <w:rFonts w:eastAsia="Calibri"/>
                <w:sz w:val="20"/>
                <w:szCs w:val="20"/>
                <w:lang w:eastAsia="en-US"/>
              </w:rPr>
            </w:pPr>
          </w:p>
        </w:tc>
      </w:tr>
      <w:tr w:rsidR="00701631" w:rsidRPr="00A7286A" w14:paraId="2525013D" w14:textId="77777777" w:rsidTr="00701631">
        <w:tc>
          <w:tcPr>
            <w:tcW w:w="675" w:type="dxa"/>
            <w:tcBorders>
              <w:top w:val="single" w:sz="4" w:space="0" w:color="auto"/>
              <w:left w:val="single" w:sz="4" w:space="0" w:color="auto"/>
              <w:bottom w:val="single" w:sz="4" w:space="0" w:color="auto"/>
              <w:right w:val="single" w:sz="4" w:space="0" w:color="auto"/>
            </w:tcBorders>
          </w:tcPr>
          <w:p w14:paraId="5676CC36" w14:textId="77777777" w:rsidR="00701631" w:rsidRPr="00A7286A" w:rsidRDefault="00701631" w:rsidP="00C525DA">
            <w:pPr>
              <w:pStyle w:val="Sraopastraipa"/>
              <w:numPr>
                <w:ilvl w:val="0"/>
                <w:numId w:val="6"/>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6851699" w14:textId="77A936B6" w:rsidR="00701631" w:rsidRPr="00A7286A" w:rsidRDefault="00701631" w:rsidP="00C525DA">
            <w:pPr>
              <w:rPr>
                <w:rFonts w:eastAsia="Calibri"/>
                <w:sz w:val="20"/>
                <w:szCs w:val="20"/>
                <w:lang w:eastAsia="en-US"/>
              </w:rPr>
            </w:pPr>
            <w:r w:rsidRPr="00A7286A">
              <w:rPr>
                <w:sz w:val="20"/>
                <w:szCs w:val="20"/>
              </w:rPr>
              <w:t>1.</w:t>
            </w:r>
          </w:p>
        </w:tc>
        <w:tc>
          <w:tcPr>
            <w:tcW w:w="4108" w:type="dxa"/>
            <w:tcBorders>
              <w:top w:val="single" w:sz="4" w:space="0" w:color="auto"/>
              <w:left w:val="single" w:sz="4" w:space="0" w:color="auto"/>
              <w:bottom w:val="single" w:sz="4" w:space="0" w:color="auto"/>
              <w:right w:val="single" w:sz="4" w:space="0" w:color="auto"/>
            </w:tcBorders>
            <w:hideMark/>
          </w:tcPr>
          <w:p w14:paraId="5AC0C366" w14:textId="0F0B0FBB" w:rsidR="00701631" w:rsidRPr="00A7286A" w:rsidRDefault="00701631" w:rsidP="00C525DA">
            <w:pPr>
              <w:rPr>
                <w:rFonts w:eastAsia="Calibri"/>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 xml:space="preserve">Kartenos mokykla–daugiafunkcis centras </w:t>
            </w:r>
          </w:p>
        </w:tc>
        <w:tc>
          <w:tcPr>
            <w:tcW w:w="1133" w:type="dxa"/>
            <w:tcBorders>
              <w:top w:val="single" w:sz="4" w:space="0" w:color="auto"/>
              <w:left w:val="single" w:sz="4" w:space="0" w:color="auto"/>
              <w:bottom w:val="single" w:sz="4" w:space="0" w:color="auto"/>
              <w:right w:val="single" w:sz="4" w:space="0" w:color="auto"/>
            </w:tcBorders>
            <w:hideMark/>
          </w:tcPr>
          <w:p w14:paraId="3014F566"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190283570</w:t>
            </w:r>
          </w:p>
        </w:tc>
        <w:tc>
          <w:tcPr>
            <w:tcW w:w="3156" w:type="dxa"/>
            <w:tcBorders>
              <w:top w:val="single" w:sz="4" w:space="0" w:color="auto"/>
              <w:left w:val="single" w:sz="4" w:space="0" w:color="auto"/>
              <w:bottom w:val="single" w:sz="4" w:space="0" w:color="auto"/>
              <w:right w:val="single" w:sz="4" w:space="0" w:color="auto"/>
            </w:tcBorders>
            <w:hideMark/>
          </w:tcPr>
          <w:p w14:paraId="2F171FA0"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Mokyklos g. 16, Kartena, Kretingos r.</w:t>
            </w:r>
          </w:p>
        </w:tc>
      </w:tr>
      <w:tr w:rsidR="00701631" w:rsidRPr="00A7286A" w14:paraId="20791D5C" w14:textId="77777777" w:rsidTr="00701631">
        <w:tc>
          <w:tcPr>
            <w:tcW w:w="675" w:type="dxa"/>
            <w:tcBorders>
              <w:top w:val="single" w:sz="4" w:space="0" w:color="auto"/>
              <w:left w:val="single" w:sz="4" w:space="0" w:color="auto"/>
              <w:bottom w:val="single" w:sz="4" w:space="0" w:color="auto"/>
              <w:right w:val="single" w:sz="4" w:space="0" w:color="auto"/>
            </w:tcBorders>
          </w:tcPr>
          <w:p w14:paraId="17AD38E9" w14:textId="77777777" w:rsidR="00701631" w:rsidRPr="00A7286A" w:rsidRDefault="00701631" w:rsidP="00C525DA">
            <w:pPr>
              <w:pStyle w:val="Sraopastraipa"/>
              <w:numPr>
                <w:ilvl w:val="0"/>
                <w:numId w:val="6"/>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B6CFB83" w14:textId="1E36CB32" w:rsidR="00701631" w:rsidRPr="00A7286A" w:rsidRDefault="00701631" w:rsidP="00C525DA">
            <w:pPr>
              <w:rPr>
                <w:rFonts w:eastAsia="Calibri"/>
                <w:sz w:val="20"/>
                <w:szCs w:val="20"/>
                <w:lang w:eastAsia="en-US"/>
              </w:rPr>
            </w:pPr>
            <w:r w:rsidRPr="00A7286A">
              <w:rPr>
                <w:sz w:val="20"/>
                <w:szCs w:val="20"/>
              </w:rPr>
              <w:t>2.</w:t>
            </w:r>
          </w:p>
        </w:tc>
        <w:tc>
          <w:tcPr>
            <w:tcW w:w="4108" w:type="dxa"/>
            <w:tcBorders>
              <w:top w:val="single" w:sz="4" w:space="0" w:color="auto"/>
              <w:left w:val="single" w:sz="4" w:space="0" w:color="auto"/>
              <w:bottom w:val="single" w:sz="4" w:space="0" w:color="auto"/>
              <w:right w:val="single" w:sz="4" w:space="0" w:color="auto"/>
            </w:tcBorders>
            <w:hideMark/>
          </w:tcPr>
          <w:p w14:paraId="4EF9CB9F" w14:textId="4C6BE47D" w:rsidR="00701631" w:rsidRPr="00A7286A" w:rsidRDefault="00701631" w:rsidP="00C525DA">
            <w:pPr>
              <w:rPr>
                <w:rFonts w:eastAsia="Calibri"/>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 xml:space="preserve">Baublių mokykla-daugiafunkcis centras </w:t>
            </w:r>
          </w:p>
        </w:tc>
        <w:tc>
          <w:tcPr>
            <w:tcW w:w="1133" w:type="dxa"/>
            <w:tcBorders>
              <w:top w:val="single" w:sz="4" w:space="0" w:color="auto"/>
              <w:left w:val="single" w:sz="4" w:space="0" w:color="auto"/>
              <w:bottom w:val="single" w:sz="4" w:space="0" w:color="auto"/>
              <w:right w:val="single" w:sz="4" w:space="0" w:color="auto"/>
            </w:tcBorders>
            <w:hideMark/>
          </w:tcPr>
          <w:p w14:paraId="6005767D"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190283047</w:t>
            </w:r>
          </w:p>
        </w:tc>
        <w:tc>
          <w:tcPr>
            <w:tcW w:w="3156" w:type="dxa"/>
            <w:tcBorders>
              <w:top w:val="single" w:sz="4" w:space="0" w:color="auto"/>
              <w:left w:val="single" w:sz="4" w:space="0" w:color="auto"/>
              <w:bottom w:val="single" w:sz="4" w:space="0" w:color="auto"/>
              <w:right w:val="single" w:sz="4" w:space="0" w:color="auto"/>
            </w:tcBorders>
            <w:hideMark/>
          </w:tcPr>
          <w:p w14:paraId="4C9F908C"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Mokyklos g.17, Baubliai, Kretingos r.</w:t>
            </w:r>
          </w:p>
        </w:tc>
      </w:tr>
      <w:tr w:rsidR="00701631" w:rsidRPr="00A7286A" w14:paraId="3916323E" w14:textId="77777777" w:rsidTr="00701631">
        <w:tc>
          <w:tcPr>
            <w:tcW w:w="675" w:type="dxa"/>
            <w:tcBorders>
              <w:top w:val="single" w:sz="4" w:space="0" w:color="auto"/>
              <w:left w:val="single" w:sz="4" w:space="0" w:color="auto"/>
              <w:bottom w:val="single" w:sz="4" w:space="0" w:color="auto"/>
              <w:right w:val="single" w:sz="4" w:space="0" w:color="auto"/>
            </w:tcBorders>
          </w:tcPr>
          <w:p w14:paraId="6168055F" w14:textId="77777777" w:rsidR="00701631" w:rsidRPr="00A7286A" w:rsidRDefault="00701631" w:rsidP="00C525DA">
            <w:pPr>
              <w:pStyle w:val="Sraopastraipa"/>
              <w:numPr>
                <w:ilvl w:val="0"/>
                <w:numId w:val="6"/>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EA2FB21" w14:textId="153217E5" w:rsidR="00701631" w:rsidRPr="00A7286A" w:rsidRDefault="00701631" w:rsidP="00C525DA">
            <w:pPr>
              <w:rPr>
                <w:rFonts w:eastAsia="Calibri"/>
                <w:sz w:val="20"/>
                <w:szCs w:val="20"/>
                <w:lang w:eastAsia="en-US"/>
              </w:rPr>
            </w:pPr>
            <w:r w:rsidRPr="00A7286A">
              <w:rPr>
                <w:sz w:val="20"/>
                <w:szCs w:val="20"/>
              </w:rPr>
              <w:t>3.</w:t>
            </w:r>
          </w:p>
        </w:tc>
        <w:tc>
          <w:tcPr>
            <w:tcW w:w="4108" w:type="dxa"/>
            <w:tcBorders>
              <w:top w:val="single" w:sz="4" w:space="0" w:color="auto"/>
              <w:left w:val="single" w:sz="4" w:space="0" w:color="auto"/>
              <w:bottom w:val="single" w:sz="4" w:space="0" w:color="auto"/>
              <w:right w:val="single" w:sz="4" w:space="0" w:color="auto"/>
            </w:tcBorders>
            <w:hideMark/>
          </w:tcPr>
          <w:p w14:paraId="7D891739" w14:textId="6B79D14A" w:rsidR="00701631" w:rsidRPr="00A7286A" w:rsidRDefault="00701631" w:rsidP="00C525DA">
            <w:pPr>
              <w:rPr>
                <w:rFonts w:eastAsia="Calibri"/>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Pr="00A7286A">
              <w:rPr>
                <w:sz w:val="20"/>
                <w:szCs w:val="20"/>
              </w:rPr>
              <w:t>*</w:t>
            </w:r>
          </w:p>
        </w:tc>
        <w:tc>
          <w:tcPr>
            <w:tcW w:w="1133" w:type="dxa"/>
            <w:tcBorders>
              <w:top w:val="single" w:sz="4" w:space="0" w:color="auto"/>
              <w:left w:val="single" w:sz="4" w:space="0" w:color="auto"/>
              <w:bottom w:val="single" w:sz="4" w:space="0" w:color="auto"/>
              <w:right w:val="single" w:sz="4" w:space="0" w:color="auto"/>
            </w:tcBorders>
            <w:hideMark/>
          </w:tcPr>
          <w:p w14:paraId="0F4CD7D3"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190281039</w:t>
            </w:r>
          </w:p>
        </w:tc>
        <w:tc>
          <w:tcPr>
            <w:tcW w:w="3156" w:type="dxa"/>
            <w:tcBorders>
              <w:top w:val="single" w:sz="4" w:space="0" w:color="auto"/>
              <w:left w:val="single" w:sz="4" w:space="0" w:color="auto"/>
              <w:bottom w:val="single" w:sz="4" w:space="0" w:color="auto"/>
              <w:right w:val="single" w:sz="4" w:space="0" w:color="auto"/>
            </w:tcBorders>
            <w:hideMark/>
          </w:tcPr>
          <w:p w14:paraId="120085B5"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Mokyklos g. 2 Grūšlaukė., Kretingos r.</w:t>
            </w:r>
          </w:p>
        </w:tc>
      </w:tr>
      <w:tr w:rsidR="00701631" w:rsidRPr="00A7286A" w14:paraId="7B3BDEE3" w14:textId="77777777" w:rsidTr="00701631">
        <w:tc>
          <w:tcPr>
            <w:tcW w:w="675" w:type="dxa"/>
            <w:tcBorders>
              <w:top w:val="single" w:sz="4" w:space="0" w:color="auto"/>
              <w:left w:val="single" w:sz="4" w:space="0" w:color="auto"/>
              <w:bottom w:val="single" w:sz="4" w:space="0" w:color="auto"/>
              <w:right w:val="single" w:sz="4" w:space="0" w:color="auto"/>
            </w:tcBorders>
          </w:tcPr>
          <w:p w14:paraId="239244EC" w14:textId="77777777" w:rsidR="00701631" w:rsidRPr="00A7286A" w:rsidRDefault="00701631" w:rsidP="00C525DA">
            <w:pPr>
              <w:pStyle w:val="Sraopastraipa"/>
              <w:numPr>
                <w:ilvl w:val="0"/>
                <w:numId w:val="6"/>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D6AE7C1" w14:textId="419A2CD5" w:rsidR="00701631" w:rsidRPr="00A7286A" w:rsidRDefault="00701631" w:rsidP="00C525DA">
            <w:pPr>
              <w:rPr>
                <w:rFonts w:eastAsia="Calibri"/>
                <w:sz w:val="20"/>
                <w:szCs w:val="20"/>
                <w:lang w:eastAsia="en-US"/>
              </w:rPr>
            </w:pPr>
            <w:r w:rsidRPr="00A7286A">
              <w:rPr>
                <w:sz w:val="20"/>
                <w:szCs w:val="20"/>
              </w:rPr>
              <w:t>4.</w:t>
            </w:r>
          </w:p>
        </w:tc>
        <w:tc>
          <w:tcPr>
            <w:tcW w:w="4108" w:type="dxa"/>
            <w:tcBorders>
              <w:top w:val="single" w:sz="4" w:space="0" w:color="auto"/>
              <w:left w:val="single" w:sz="4" w:space="0" w:color="auto"/>
              <w:bottom w:val="single" w:sz="4" w:space="0" w:color="auto"/>
              <w:right w:val="single" w:sz="4" w:space="0" w:color="auto"/>
            </w:tcBorders>
            <w:hideMark/>
          </w:tcPr>
          <w:p w14:paraId="49499EAB" w14:textId="013A5655" w:rsidR="00701631" w:rsidRPr="00A7286A" w:rsidRDefault="00701631" w:rsidP="00701631">
            <w:pPr>
              <w:rPr>
                <w:rFonts w:eastAsia="Calibri"/>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 xml:space="preserve">pagrindinė mokykla </w:t>
            </w:r>
          </w:p>
        </w:tc>
        <w:tc>
          <w:tcPr>
            <w:tcW w:w="1133" w:type="dxa"/>
            <w:tcBorders>
              <w:top w:val="single" w:sz="4" w:space="0" w:color="auto"/>
              <w:left w:val="single" w:sz="4" w:space="0" w:color="auto"/>
              <w:bottom w:val="single" w:sz="4" w:space="0" w:color="auto"/>
              <w:right w:val="single" w:sz="4" w:space="0" w:color="auto"/>
            </w:tcBorders>
            <w:hideMark/>
          </w:tcPr>
          <w:p w14:paraId="2858F1DF"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190282326</w:t>
            </w:r>
          </w:p>
        </w:tc>
        <w:tc>
          <w:tcPr>
            <w:tcW w:w="3156" w:type="dxa"/>
            <w:tcBorders>
              <w:top w:val="single" w:sz="4" w:space="0" w:color="auto"/>
              <w:left w:val="single" w:sz="4" w:space="0" w:color="auto"/>
              <w:bottom w:val="single" w:sz="4" w:space="0" w:color="auto"/>
              <w:right w:val="single" w:sz="4" w:space="0" w:color="auto"/>
            </w:tcBorders>
            <w:hideMark/>
          </w:tcPr>
          <w:p w14:paraId="7743B321"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Mokyklos g.2, Kūlupėnai, Kretingos r.</w:t>
            </w:r>
          </w:p>
        </w:tc>
      </w:tr>
      <w:tr w:rsidR="00701631" w:rsidRPr="00A7286A" w14:paraId="36C88F30" w14:textId="77777777" w:rsidTr="00701631">
        <w:tc>
          <w:tcPr>
            <w:tcW w:w="675" w:type="dxa"/>
            <w:tcBorders>
              <w:top w:val="single" w:sz="4" w:space="0" w:color="auto"/>
              <w:left w:val="single" w:sz="4" w:space="0" w:color="auto"/>
              <w:bottom w:val="single" w:sz="4" w:space="0" w:color="auto"/>
              <w:right w:val="single" w:sz="4" w:space="0" w:color="auto"/>
            </w:tcBorders>
          </w:tcPr>
          <w:p w14:paraId="42E2ABDE" w14:textId="77777777" w:rsidR="00701631" w:rsidRPr="00A7286A" w:rsidRDefault="00701631" w:rsidP="00C525DA">
            <w:pPr>
              <w:pStyle w:val="Sraopastraipa"/>
              <w:numPr>
                <w:ilvl w:val="0"/>
                <w:numId w:val="6"/>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CE831CD" w14:textId="46F18098" w:rsidR="00701631" w:rsidRPr="00A7286A" w:rsidRDefault="00701631" w:rsidP="00C525DA">
            <w:pPr>
              <w:rPr>
                <w:rFonts w:eastAsia="Calibri"/>
                <w:sz w:val="20"/>
                <w:szCs w:val="20"/>
                <w:lang w:eastAsia="en-US"/>
              </w:rPr>
            </w:pPr>
            <w:r w:rsidRPr="00A7286A">
              <w:rPr>
                <w:sz w:val="20"/>
                <w:szCs w:val="20"/>
              </w:rPr>
              <w:t>5.</w:t>
            </w:r>
          </w:p>
        </w:tc>
        <w:tc>
          <w:tcPr>
            <w:tcW w:w="4108" w:type="dxa"/>
            <w:tcBorders>
              <w:top w:val="single" w:sz="4" w:space="0" w:color="auto"/>
              <w:left w:val="single" w:sz="4" w:space="0" w:color="auto"/>
              <w:bottom w:val="single" w:sz="4" w:space="0" w:color="auto"/>
              <w:right w:val="single" w:sz="4" w:space="0" w:color="auto"/>
            </w:tcBorders>
            <w:hideMark/>
          </w:tcPr>
          <w:p w14:paraId="42CB4A42" w14:textId="22608CBC" w:rsidR="00701631" w:rsidRPr="00A7286A" w:rsidRDefault="00701631" w:rsidP="00C525DA">
            <w:pPr>
              <w:rPr>
                <w:rFonts w:eastAsia="Calibri"/>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 </w:t>
            </w:r>
          </w:p>
        </w:tc>
        <w:tc>
          <w:tcPr>
            <w:tcW w:w="1133" w:type="dxa"/>
            <w:tcBorders>
              <w:top w:val="single" w:sz="4" w:space="0" w:color="auto"/>
              <w:left w:val="single" w:sz="4" w:space="0" w:color="auto"/>
              <w:bottom w:val="single" w:sz="4" w:space="0" w:color="auto"/>
              <w:right w:val="single" w:sz="4" w:space="0" w:color="auto"/>
            </w:tcBorders>
            <w:hideMark/>
          </w:tcPr>
          <w:p w14:paraId="0BEC9614"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290283190</w:t>
            </w:r>
          </w:p>
        </w:tc>
        <w:tc>
          <w:tcPr>
            <w:tcW w:w="3156" w:type="dxa"/>
            <w:tcBorders>
              <w:top w:val="single" w:sz="4" w:space="0" w:color="auto"/>
              <w:left w:val="single" w:sz="4" w:space="0" w:color="auto"/>
              <w:bottom w:val="single" w:sz="4" w:space="0" w:color="auto"/>
              <w:right w:val="single" w:sz="4" w:space="0" w:color="auto"/>
            </w:tcBorders>
            <w:hideMark/>
          </w:tcPr>
          <w:p w14:paraId="0E46376A"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Kretingos g. 21 Jokūbavas, Kretingos r.</w:t>
            </w:r>
          </w:p>
        </w:tc>
      </w:tr>
      <w:tr w:rsidR="00701631" w:rsidRPr="00A7286A" w14:paraId="142FED27" w14:textId="77777777" w:rsidTr="00701631">
        <w:tc>
          <w:tcPr>
            <w:tcW w:w="675" w:type="dxa"/>
            <w:tcBorders>
              <w:top w:val="single" w:sz="4" w:space="0" w:color="auto"/>
              <w:left w:val="single" w:sz="4" w:space="0" w:color="auto"/>
              <w:bottom w:val="single" w:sz="4" w:space="0" w:color="auto"/>
              <w:right w:val="single" w:sz="4" w:space="0" w:color="auto"/>
            </w:tcBorders>
          </w:tcPr>
          <w:p w14:paraId="4729E853" w14:textId="77777777" w:rsidR="00701631" w:rsidRPr="00A7286A" w:rsidRDefault="00701631" w:rsidP="00C525DA">
            <w:pPr>
              <w:pStyle w:val="Sraopastraipa"/>
              <w:numPr>
                <w:ilvl w:val="0"/>
                <w:numId w:val="6"/>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DC2815C" w14:textId="418DDC67" w:rsidR="00701631" w:rsidRPr="00A7286A" w:rsidRDefault="00701631" w:rsidP="00C525DA">
            <w:pPr>
              <w:rPr>
                <w:rFonts w:eastAsia="Calibri"/>
                <w:sz w:val="20"/>
                <w:szCs w:val="20"/>
                <w:lang w:eastAsia="en-US"/>
              </w:rPr>
            </w:pPr>
            <w:r w:rsidRPr="00A7286A">
              <w:rPr>
                <w:sz w:val="20"/>
                <w:szCs w:val="20"/>
              </w:rPr>
              <w:t>6.</w:t>
            </w:r>
          </w:p>
        </w:tc>
        <w:tc>
          <w:tcPr>
            <w:tcW w:w="4108" w:type="dxa"/>
            <w:tcBorders>
              <w:top w:val="single" w:sz="4" w:space="0" w:color="auto"/>
              <w:left w:val="single" w:sz="4" w:space="0" w:color="auto"/>
              <w:bottom w:val="single" w:sz="4" w:space="0" w:color="auto"/>
              <w:right w:val="single" w:sz="4" w:space="0" w:color="auto"/>
            </w:tcBorders>
            <w:hideMark/>
          </w:tcPr>
          <w:p w14:paraId="19E96BA9" w14:textId="4FAC9320" w:rsidR="00701631" w:rsidRPr="00A7286A" w:rsidRDefault="00701631" w:rsidP="00C525DA">
            <w:pPr>
              <w:rPr>
                <w:rFonts w:eastAsia="Calibri"/>
                <w:sz w:val="20"/>
                <w:szCs w:val="20"/>
                <w:lang w:eastAsia="en-US"/>
              </w:rPr>
            </w:pPr>
            <w:r>
              <w:rPr>
                <w:sz w:val="20"/>
                <w:szCs w:val="20"/>
              </w:rPr>
              <w:t>Kretingos</w:t>
            </w:r>
            <w:r w:rsidRPr="00A7286A">
              <w:rPr>
                <w:sz w:val="20"/>
                <w:szCs w:val="20"/>
              </w:rPr>
              <w:t xml:space="preserve"> Marijos Tiškevičiūtės mokykla </w:t>
            </w:r>
          </w:p>
        </w:tc>
        <w:tc>
          <w:tcPr>
            <w:tcW w:w="1133" w:type="dxa"/>
            <w:tcBorders>
              <w:top w:val="single" w:sz="4" w:space="0" w:color="auto"/>
              <w:left w:val="single" w:sz="4" w:space="0" w:color="auto"/>
              <w:bottom w:val="single" w:sz="4" w:space="0" w:color="auto"/>
              <w:right w:val="single" w:sz="4" w:space="0" w:color="auto"/>
            </w:tcBorders>
            <w:hideMark/>
          </w:tcPr>
          <w:p w14:paraId="2AD3DF94"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191553620</w:t>
            </w:r>
          </w:p>
        </w:tc>
        <w:tc>
          <w:tcPr>
            <w:tcW w:w="3156" w:type="dxa"/>
            <w:tcBorders>
              <w:top w:val="single" w:sz="4" w:space="0" w:color="auto"/>
              <w:left w:val="single" w:sz="4" w:space="0" w:color="auto"/>
              <w:bottom w:val="single" w:sz="4" w:space="0" w:color="auto"/>
              <w:right w:val="single" w:sz="4" w:space="0" w:color="auto"/>
            </w:tcBorders>
            <w:hideMark/>
          </w:tcPr>
          <w:p w14:paraId="1D34F88D"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Savanorių g. 58, Kretinga</w:t>
            </w:r>
          </w:p>
        </w:tc>
      </w:tr>
      <w:tr w:rsidR="00701631" w:rsidRPr="00A7286A" w14:paraId="469D1C28" w14:textId="77777777" w:rsidTr="00701631">
        <w:tc>
          <w:tcPr>
            <w:tcW w:w="675" w:type="dxa"/>
            <w:tcBorders>
              <w:top w:val="single" w:sz="4" w:space="0" w:color="auto"/>
              <w:left w:val="single" w:sz="4" w:space="0" w:color="auto"/>
              <w:bottom w:val="single" w:sz="4" w:space="0" w:color="auto"/>
              <w:right w:val="single" w:sz="4" w:space="0" w:color="auto"/>
            </w:tcBorders>
          </w:tcPr>
          <w:p w14:paraId="0DA99FED"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tcPr>
          <w:p w14:paraId="3F6907C3" w14:textId="009084AD" w:rsidR="00701631" w:rsidRPr="00A7286A" w:rsidRDefault="00701631" w:rsidP="00C525DA">
            <w:pPr>
              <w:rPr>
                <w:b/>
                <w:color w:val="548DD4" w:themeColor="text2" w:themeTint="99"/>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B5B9450"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43559E0C" w14:textId="77777777" w:rsidR="00701631" w:rsidRPr="00A7286A" w:rsidRDefault="00701631" w:rsidP="00C525DA">
            <w:pPr>
              <w:jc w:val="center"/>
              <w:rPr>
                <w:rFonts w:eastAsia="Calibri"/>
                <w:sz w:val="20"/>
                <w:szCs w:val="20"/>
                <w:lang w:eastAsia="en-US"/>
              </w:rPr>
            </w:pPr>
          </w:p>
        </w:tc>
      </w:tr>
      <w:tr w:rsidR="00701631" w:rsidRPr="00A7286A" w14:paraId="0C755F4B" w14:textId="77777777" w:rsidTr="00701631">
        <w:tc>
          <w:tcPr>
            <w:tcW w:w="675" w:type="dxa"/>
            <w:tcBorders>
              <w:top w:val="single" w:sz="4" w:space="0" w:color="auto"/>
              <w:left w:val="single" w:sz="4" w:space="0" w:color="auto"/>
              <w:bottom w:val="single" w:sz="4" w:space="0" w:color="auto"/>
              <w:right w:val="single" w:sz="4" w:space="0" w:color="auto"/>
            </w:tcBorders>
          </w:tcPr>
          <w:p w14:paraId="144E16A8"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hideMark/>
          </w:tcPr>
          <w:p w14:paraId="12C7E2A2" w14:textId="532341F2" w:rsidR="00701631" w:rsidRPr="00A7286A" w:rsidRDefault="00701631" w:rsidP="00C525DA">
            <w:pPr>
              <w:rPr>
                <w:rFonts w:eastAsia="Calibri"/>
                <w:b/>
                <w:color w:val="548DD4" w:themeColor="text2" w:themeTint="99"/>
                <w:sz w:val="20"/>
                <w:szCs w:val="20"/>
                <w:lang w:eastAsia="en-US"/>
              </w:rPr>
            </w:pPr>
            <w:r w:rsidRPr="00A7286A">
              <w:rPr>
                <w:b/>
                <w:color w:val="548DD4" w:themeColor="text2" w:themeTint="99"/>
                <w:sz w:val="20"/>
                <w:szCs w:val="20"/>
              </w:rPr>
              <w:t>Pradinės mokyklos - 2</w:t>
            </w:r>
          </w:p>
        </w:tc>
        <w:tc>
          <w:tcPr>
            <w:tcW w:w="1133" w:type="dxa"/>
            <w:tcBorders>
              <w:top w:val="single" w:sz="4" w:space="0" w:color="auto"/>
              <w:left w:val="single" w:sz="4" w:space="0" w:color="auto"/>
              <w:bottom w:val="single" w:sz="4" w:space="0" w:color="auto"/>
              <w:right w:val="single" w:sz="4" w:space="0" w:color="auto"/>
            </w:tcBorders>
          </w:tcPr>
          <w:p w14:paraId="194E0BCA"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6226FAEE" w14:textId="77777777" w:rsidR="00701631" w:rsidRPr="00A7286A" w:rsidRDefault="00701631" w:rsidP="00C525DA">
            <w:pPr>
              <w:jc w:val="center"/>
              <w:rPr>
                <w:rFonts w:eastAsia="Calibri"/>
                <w:sz w:val="20"/>
                <w:szCs w:val="20"/>
                <w:lang w:eastAsia="en-US"/>
              </w:rPr>
            </w:pPr>
          </w:p>
        </w:tc>
      </w:tr>
      <w:tr w:rsidR="00701631" w:rsidRPr="00A7286A" w14:paraId="1D22184D" w14:textId="77777777" w:rsidTr="00701631">
        <w:tc>
          <w:tcPr>
            <w:tcW w:w="675" w:type="dxa"/>
            <w:tcBorders>
              <w:top w:val="single" w:sz="4" w:space="0" w:color="auto"/>
              <w:left w:val="single" w:sz="4" w:space="0" w:color="auto"/>
              <w:bottom w:val="single" w:sz="4" w:space="0" w:color="auto"/>
              <w:right w:val="single" w:sz="4" w:space="0" w:color="auto"/>
            </w:tcBorders>
          </w:tcPr>
          <w:p w14:paraId="0DD58A21" w14:textId="77777777" w:rsidR="00701631" w:rsidRPr="00A7286A" w:rsidRDefault="00701631" w:rsidP="00C525DA">
            <w:pPr>
              <w:pStyle w:val="Sraopastraipa"/>
              <w:numPr>
                <w:ilvl w:val="0"/>
                <w:numId w:val="8"/>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420CB36" w14:textId="13592B85" w:rsidR="00701631" w:rsidRPr="00A7286A" w:rsidRDefault="00701631" w:rsidP="00C525DA">
            <w:pPr>
              <w:rPr>
                <w:rFonts w:eastAsia="Calibri"/>
                <w:sz w:val="20"/>
                <w:szCs w:val="20"/>
                <w:lang w:eastAsia="en-US"/>
              </w:rPr>
            </w:pPr>
            <w:r w:rsidRPr="00A7286A">
              <w:rPr>
                <w:sz w:val="20"/>
                <w:szCs w:val="20"/>
              </w:rPr>
              <w:t>1.</w:t>
            </w:r>
          </w:p>
        </w:tc>
        <w:tc>
          <w:tcPr>
            <w:tcW w:w="4108" w:type="dxa"/>
            <w:tcBorders>
              <w:top w:val="single" w:sz="4" w:space="0" w:color="auto"/>
              <w:left w:val="single" w:sz="4" w:space="0" w:color="auto"/>
              <w:bottom w:val="single" w:sz="4" w:space="0" w:color="auto"/>
              <w:right w:val="single" w:sz="4" w:space="0" w:color="auto"/>
            </w:tcBorders>
            <w:hideMark/>
          </w:tcPr>
          <w:p w14:paraId="0920AB71" w14:textId="35C363C7" w:rsidR="00701631" w:rsidRPr="00A7286A" w:rsidRDefault="009F6BC2" w:rsidP="00C525DA">
            <w:pPr>
              <w:rPr>
                <w:rFonts w:eastAsia="Calibri"/>
                <w:sz w:val="20"/>
                <w:szCs w:val="20"/>
                <w:lang w:eastAsia="en-US"/>
              </w:rPr>
            </w:pPr>
            <w:r>
              <w:rPr>
                <w:sz w:val="20"/>
                <w:szCs w:val="20"/>
              </w:rPr>
              <w:t>Kretingos</w:t>
            </w:r>
            <w:r w:rsidRPr="00A7286A">
              <w:rPr>
                <w:sz w:val="20"/>
                <w:szCs w:val="20"/>
              </w:rPr>
              <w:t xml:space="preserve"> </w:t>
            </w:r>
            <w:r>
              <w:rPr>
                <w:sz w:val="20"/>
                <w:szCs w:val="20"/>
              </w:rPr>
              <w:t xml:space="preserve">rajono </w:t>
            </w:r>
            <w:r w:rsidR="00701631" w:rsidRPr="00A7286A">
              <w:rPr>
                <w:sz w:val="20"/>
                <w:szCs w:val="20"/>
              </w:rPr>
              <w:t xml:space="preserve">Kurmaičių pradinė mokykla </w:t>
            </w:r>
          </w:p>
        </w:tc>
        <w:tc>
          <w:tcPr>
            <w:tcW w:w="1133" w:type="dxa"/>
            <w:tcBorders>
              <w:top w:val="single" w:sz="4" w:space="0" w:color="auto"/>
              <w:left w:val="single" w:sz="4" w:space="0" w:color="auto"/>
              <w:bottom w:val="single" w:sz="4" w:space="0" w:color="auto"/>
              <w:right w:val="single" w:sz="4" w:space="0" w:color="auto"/>
            </w:tcBorders>
            <w:hideMark/>
          </w:tcPr>
          <w:p w14:paraId="455DB2D7"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190280122</w:t>
            </w:r>
          </w:p>
        </w:tc>
        <w:tc>
          <w:tcPr>
            <w:tcW w:w="3156" w:type="dxa"/>
            <w:tcBorders>
              <w:top w:val="single" w:sz="4" w:space="0" w:color="auto"/>
              <w:left w:val="single" w:sz="4" w:space="0" w:color="auto"/>
              <w:bottom w:val="single" w:sz="4" w:space="0" w:color="auto"/>
              <w:right w:val="single" w:sz="4" w:space="0" w:color="auto"/>
            </w:tcBorders>
            <w:hideMark/>
          </w:tcPr>
          <w:p w14:paraId="36A2C310"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Darželio g. 1, Kurmaičiai, Kretingos r.</w:t>
            </w:r>
          </w:p>
        </w:tc>
      </w:tr>
      <w:tr w:rsidR="00701631" w:rsidRPr="00A7286A" w14:paraId="231A71F5" w14:textId="77777777" w:rsidTr="00701631">
        <w:tc>
          <w:tcPr>
            <w:tcW w:w="675" w:type="dxa"/>
            <w:tcBorders>
              <w:top w:val="single" w:sz="4" w:space="0" w:color="auto"/>
              <w:left w:val="single" w:sz="4" w:space="0" w:color="auto"/>
              <w:bottom w:val="single" w:sz="4" w:space="0" w:color="auto"/>
              <w:right w:val="single" w:sz="4" w:space="0" w:color="auto"/>
            </w:tcBorders>
          </w:tcPr>
          <w:p w14:paraId="400B137F" w14:textId="77777777" w:rsidR="00701631" w:rsidRPr="00A7286A" w:rsidRDefault="00701631" w:rsidP="00C525DA">
            <w:pPr>
              <w:pStyle w:val="Sraopastraipa"/>
              <w:numPr>
                <w:ilvl w:val="0"/>
                <w:numId w:val="8"/>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3F7BA98" w14:textId="6B3A000F" w:rsidR="00701631" w:rsidRPr="00A7286A" w:rsidRDefault="00701631" w:rsidP="00C525DA">
            <w:pPr>
              <w:rPr>
                <w:rFonts w:eastAsia="Calibri"/>
                <w:sz w:val="20"/>
                <w:szCs w:val="20"/>
                <w:lang w:eastAsia="en-US"/>
              </w:rPr>
            </w:pPr>
            <w:r w:rsidRPr="00A7286A">
              <w:rPr>
                <w:sz w:val="20"/>
                <w:szCs w:val="20"/>
              </w:rPr>
              <w:t>2.</w:t>
            </w:r>
          </w:p>
        </w:tc>
        <w:tc>
          <w:tcPr>
            <w:tcW w:w="4108" w:type="dxa"/>
            <w:tcBorders>
              <w:top w:val="single" w:sz="4" w:space="0" w:color="auto"/>
              <w:left w:val="single" w:sz="4" w:space="0" w:color="auto"/>
              <w:bottom w:val="single" w:sz="4" w:space="0" w:color="auto"/>
              <w:right w:val="single" w:sz="4" w:space="0" w:color="auto"/>
            </w:tcBorders>
            <w:hideMark/>
          </w:tcPr>
          <w:p w14:paraId="51BE0952" w14:textId="77777777" w:rsidR="00701631" w:rsidRPr="00A7286A" w:rsidRDefault="00701631" w:rsidP="00C525DA">
            <w:pPr>
              <w:rPr>
                <w:rFonts w:eastAsia="Calibri"/>
                <w:sz w:val="20"/>
                <w:szCs w:val="20"/>
                <w:lang w:eastAsia="en-US"/>
              </w:rPr>
            </w:pPr>
            <w:r w:rsidRPr="00A7286A">
              <w:rPr>
                <w:sz w:val="20"/>
                <w:szCs w:val="20"/>
              </w:rPr>
              <w:t>Kretingos mokykla-darželis „Žibutė“</w:t>
            </w:r>
          </w:p>
        </w:tc>
        <w:tc>
          <w:tcPr>
            <w:tcW w:w="1133" w:type="dxa"/>
            <w:tcBorders>
              <w:top w:val="single" w:sz="4" w:space="0" w:color="auto"/>
              <w:left w:val="single" w:sz="4" w:space="0" w:color="auto"/>
              <w:bottom w:val="single" w:sz="4" w:space="0" w:color="auto"/>
              <w:right w:val="single" w:sz="4" w:space="0" w:color="auto"/>
            </w:tcBorders>
            <w:hideMark/>
          </w:tcPr>
          <w:p w14:paraId="02788029"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190278776</w:t>
            </w:r>
          </w:p>
        </w:tc>
        <w:tc>
          <w:tcPr>
            <w:tcW w:w="3156" w:type="dxa"/>
            <w:tcBorders>
              <w:top w:val="single" w:sz="4" w:space="0" w:color="auto"/>
              <w:left w:val="single" w:sz="4" w:space="0" w:color="auto"/>
              <w:bottom w:val="single" w:sz="4" w:space="0" w:color="auto"/>
              <w:right w:val="single" w:sz="4" w:space="0" w:color="auto"/>
            </w:tcBorders>
            <w:hideMark/>
          </w:tcPr>
          <w:p w14:paraId="63D9518D"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Mėguvos g. 16, Kretinga</w:t>
            </w:r>
          </w:p>
        </w:tc>
      </w:tr>
      <w:tr w:rsidR="00701631" w:rsidRPr="00A7286A" w14:paraId="53B6D1C0" w14:textId="77777777" w:rsidTr="00701631">
        <w:tc>
          <w:tcPr>
            <w:tcW w:w="675" w:type="dxa"/>
            <w:tcBorders>
              <w:top w:val="single" w:sz="4" w:space="0" w:color="auto"/>
              <w:left w:val="single" w:sz="4" w:space="0" w:color="auto"/>
              <w:bottom w:val="single" w:sz="4" w:space="0" w:color="auto"/>
              <w:right w:val="single" w:sz="4" w:space="0" w:color="auto"/>
            </w:tcBorders>
          </w:tcPr>
          <w:p w14:paraId="4892856B"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tcPr>
          <w:p w14:paraId="3815234D" w14:textId="334C3598" w:rsidR="00701631" w:rsidRPr="00A7286A" w:rsidRDefault="00701631" w:rsidP="00C525DA">
            <w:pPr>
              <w:rPr>
                <w:b/>
                <w:color w:val="7030A0"/>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DF81B1D"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5234EEB7" w14:textId="77777777" w:rsidR="00701631" w:rsidRPr="00A7286A" w:rsidRDefault="00701631" w:rsidP="00C525DA">
            <w:pPr>
              <w:jc w:val="center"/>
              <w:rPr>
                <w:rFonts w:eastAsia="Calibri"/>
                <w:sz w:val="20"/>
                <w:szCs w:val="20"/>
                <w:lang w:eastAsia="en-US"/>
              </w:rPr>
            </w:pPr>
          </w:p>
        </w:tc>
      </w:tr>
      <w:tr w:rsidR="00701631" w:rsidRPr="00A7286A" w14:paraId="43CF443C" w14:textId="77777777" w:rsidTr="00701631">
        <w:tc>
          <w:tcPr>
            <w:tcW w:w="675" w:type="dxa"/>
            <w:tcBorders>
              <w:top w:val="single" w:sz="4" w:space="0" w:color="auto"/>
              <w:left w:val="single" w:sz="4" w:space="0" w:color="auto"/>
              <w:bottom w:val="single" w:sz="4" w:space="0" w:color="auto"/>
              <w:right w:val="single" w:sz="4" w:space="0" w:color="auto"/>
            </w:tcBorders>
          </w:tcPr>
          <w:p w14:paraId="2799827A" w14:textId="77777777" w:rsidR="00701631" w:rsidRPr="00A7286A" w:rsidRDefault="00701631" w:rsidP="00C525DA">
            <w:pPr>
              <w:rPr>
                <w:rFonts w:eastAsia="Calibri"/>
                <w:b/>
                <w:sz w:val="20"/>
                <w:szCs w:val="20"/>
                <w:lang w:eastAsia="en-US"/>
              </w:rPr>
            </w:pPr>
          </w:p>
        </w:tc>
        <w:tc>
          <w:tcPr>
            <w:tcW w:w="4675" w:type="dxa"/>
            <w:gridSpan w:val="2"/>
            <w:tcBorders>
              <w:top w:val="single" w:sz="4" w:space="0" w:color="auto"/>
              <w:left w:val="single" w:sz="4" w:space="0" w:color="auto"/>
              <w:bottom w:val="single" w:sz="4" w:space="0" w:color="auto"/>
              <w:right w:val="single" w:sz="4" w:space="0" w:color="auto"/>
            </w:tcBorders>
            <w:hideMark/>
          </w:tcPr>
          <w:p w14:paraId="472F3FFC" w14:textId="54AF58B3" w:rsidR="00701631" w:rsidRPr="00A7286A" w:rsidRDefault="00701631" w:rsidP="00C525DA">
            <w:pPr>
              <w:rPr>
                <w:rFonts w:eastAsia="Calibri"/>
                <w:b/>
                <w:sz w:val="20"/>
                <w:szCs w:val="20"/>
                <w:lang w:eastAsia="en-US"/>
              </w:rPr>
            </w:pPr>
            <w:r w:rsidRPr="00A7286A">
              <w:rPr>
                <w:b/>
                <w:color w:val="7030A0"/>
                <w:sz w:val="20"/>
                <w:szCs w:val="20"/>
              </w:rPr>
              <w:t>Meno mokykla – 1</w:t>
            </w:r>
          </w:p>
        </w:tc>
        <w:tc>
          <w:tcPr>
            <w:tcW w:w="1133" w:type="dxa"/>
            <w:tcBorders>
              <w:top w:val="single" w:sz="4" w:space="0" w:color="auto"/>
              <w:left w:val="single" w:sz="4" w:space="0" w:color="auto"/>
              <w:bottom w:val="single" w:sz="4" w:space="0" w:color="auto"/>
              <w:right w:val="single" w:sz="4" w:space="0" w:color="auto"/>
            </w:tcBorders>
          </w:tcPr>
          <w:p w14:paraId="7AB69331"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4939A72D" w14:textId="77777777" w:rsidR="00701631" w:rsidRPr="00A7286A" w:rsidRDefault="00701631" w:rsidP="00C525DA">
            <w:pPr>
              <w:jc w:val="center"/>
              <w:rPr>
                <w:rFonts w:eastAsia="Calibri"/>
                <w:sz w:val="20"/>
                <w:szCs w:val="20"/>
                <w:lang w:eastAsia="en-US"/>
              </w:rPr>
            </w:pPr>
          </w:p>
        </w:tc>
      </w:tr>
      <w:tr w:rsidR="00701631" w:rsidRPr="00A7286A" w14:paraId="33F40840" w14:textId="77777777" w:rsidTr="00701631">
        <w:tc>
          <w:tcPr>
            <w:tcW w:w="675" w:type="dxa"/>
            <w:tcBorders>
              <w:top w:val="single" w:sz="4" w:space="0" w:color="auto"/>
              <w:left w:val="single" w:sz="4" w:space="0" w:color="auto"/>
              <w:bottom w:val="single" w:sz="4" w:space="0" w:color="auto"/>
              <w:right w:val="single" w:sz="4" w:space="0" w:color="auto"/>
            </w:tcBorders>
          </w:tcPr>
          <w:p w14:paraId="0179984E" w14:textId="77777777" w:rsidR="00701631" w:rsidRPr="00A7286A" w:rsidRDefault="00701631" w:rsidP="00C525DA">
            <w:pPr>
              <w:pStyle w:val="Sraopastraipa"/>
              <w:numPr>
                <w:ilvl w:val="0"/>
                <w:numId w:val="8"/>
              </w:numPr>
              <w:spacing w:after="0" w:line="240" w:lineRule="auto"/>
              <w:rPr>
                <w:b/>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0D48808" w14:textId="774D7899" w:rsidR="00701631" w:rsidRPr="00A7286A" w:rsidRDefault="00701631" w:rsidP="00C525DA">
            <w:pPr>
              <w:rPr>
                <w:rFonts w:eastAsia="Calibri"/>
                <w:color w:val="000000" w:themeColor="text1"/>
                <w:sz w:val="20"/>
                <w:szCs w:val="20"/>
                <w:lang w:eastAsia="en-US"/>
              </w:rPr>
            </w:pPr>
            <w:r w:rsidRPr="00A7286A">
              <w:rPr>
                <w:color w:val="000000" w:themeColor="text1"/>
                <w:sz w:val="20"/>
                <w:szCs w:val="20"/>
              </w:rPr>
              <w:t>1.</w:t>
            </w:r>
          </w:p>
        </w:tc>
        <w:tc>
          <w:tcPr>
            <w:tcW w:w="4108" w:type="dxa"/>
            <w:tcBorders>
              <w:top w:val="single" w:sz="4" w:space="0" w:color="auto"/>
              <w:left w:val="single" w:sz="4" w:space="0" w:color="auto"/>
              <w:bottom w:val="single" w:sz="4" w:space="0" w:color="auto"/>
              <w:right w:val="single" w:sz="4" w:space="0" w:color="auto"/>
            </w:tcBorders>
            <w:hideMark/>
          </w:tcPr>
          <w:p w14:paraId="64736E60" w14:textId="77777777" w:rsidR="00701631" w:rsidRPr="00A7286A" w:rsidRDefault="00701631" w:rsidP="00C525DA">
            <w:pPr>
              <w:rPr>
                <w:rFonts w:eastAsia="Calibri"/>
                <w:color w:val="000000" w:themeColor="text1"/>
                <w:sz w:val="20"/>
                <w:szCs w:val="20"/>
                <w:lang w:eastAsia="en-US"/>
              </w:rPr>
            </w:pPr>
            <w:r w:rsidRPr="00A7286A">
              <w:rPr>
                <w:sz w:val="20"/>
                <w:szCs w:val="20"/>
              </w:rPr>
              <w:t>Kretingos meno mokykla</w:t>
            </w:r>
          </w:p>
        </w:tc>
        <w:tc>
          <w:tcPr>
            <w:tcW w:w="1133" w:type="dxa"/>
            <w:tcBorders>
              <w:top w:val="single" w:sz="4" w:space="0" w:color="auto"/>
              <w:left w:val="single" w:sz="4" w:space="0" w:color="auto"/>
              <w:bottom w:val="single" w:sz="4" w:space="0" w:color="auto"/>
              <w:right w:val="single" w:sz="4" w:space="0" w:color="auto"/>
            </w:tcBorders>
            <w:hideMark/>
          </w:tcPr>
          <w:p w14:paraId="3B5E4B8E" w14:textId="77777777" w:rsidR="00701631" w:rsidRPr="00A7286A" w:rsidRDefault="00701631" w:rsidP="00C525DA">
            <w:pPr>
              <w:jc w:val="both"/>
              <w:rPr>
                <w:rFonts w:eastAsia="Calibri"/>
                <w:sz w:val="20"/>
                <w:szCs w:val="20"/>
                <w:lang w:eastAsia="en-US"/>
              </w:rPr>
            </w:pPr>
            <w:r w:rsidRPr="00A7286A">
              <w:rPr>
                <w:rFonts w:eastAsia="Calibri"/>
                <w:sz w:val="20"/>
                <w:szCs w:val="20"/>
                <w:lang w:eastAsia="en-US"/>
              </w:rPr>
              <w:t>190286919</w:t>
            </w:r>
          </w:p>
        </w:tc>
        <w:tc>
          <w:tcPr>
            <w:tcW w:w="3156" w:type="dxa"/>
            <w:tcBorders>
              <w:top w:val="single" w:sz="4" w:space="0" w:color="auto"/>
              <w:left w:val="single" w:sz="4" w:space="0" w:color="auto"/>
              <w:bottom w:val="single" w:sz="4" w:space="0" w:color="auto"/>
              <w:right w:val="single" w:sz="4" w:space="0" w:color="auto"/>
            </w:tcBorders>
            <w:hideMark/>
          </w:tcPr>
          <w:p w14:paraId="2B854D52" w14:textId="77777777" w:rsidR="00701631" w:rsidRPr="00A7286A" w:rsidRDefault="00701631" w:rsidP="00C525DA">
            <w:pPr>
              <w:jc w:val="both"/>
              <w:rPr>
                <w:rFonts w:eastAsia="Calibri"/>
                <w:color w:val="000000" w:themeColor="text1"/>
                <w:sz w:val="20"/>
                <w:szCs w:val="20"/>
                <w:lang w:eastAsia="en-US"/>
              </w:rPr>
            </w:pPr>
            <w:r w:rsidRPr="00A7286A">
              <w:rPr>
                <w:rFonts w:eastAsia="Calibri"/>
                <w:color w:val="000000" w:themeColor="text1"/>
                <w:sz w:val="20"/>
                <w:szCs w:val="20"/>
                <w:lang w:eastAsia="en-US"/>
              </w:rPr>
              <w:t>Žemaičių g. 30, Kretinga</w:t>
            </w:r>
          </w:p>
        </w:tc>
      </w:tr>
      <w:tr w:rsidR="00701631" w:rsidRPr="00A7286A" w14:paraId="7B8579F4" w14:textId="77777777" w:rsidTr="00701631">
        <w:tc>
          <w:tcPr>
            <w:tcW w:w="675" w:type="dxa"/>
            <w:tcBorders>
              <w:top w:val="single" w:sz="4" w:space="0" w:color="auto"/>
              <w:left w:val="single" w:sz="4" w:space="0" w:color="auto"/>
              <w:bottom w:val="single" w:sz="4" w:space="0" w:color="auto"/>
              <w:right w:val="single" w:sz="4" w:space="0" w:color="auto"/>
            </w:tcBorders>
            <w:hideMark/>
          </w:tcPr>
          <w:p w14:paraId="33ED4156" w14:textId="77777777" w:rsidR="00701631" w:rsidRPr="00A7286A" w:rsidRDefault="00701631" w:rsidP="00C525DA">
            <w:pPr>
              <w:rPr>
                <w:rFonts w:eastAsia="Calibri"/>
                <w:b/>
                <w:sz w:val="20"/>
                <w:szCs w:val="20"/>
                <w:lang w:eastAsia="en-US"/>
              </w:rPr>
            </w:pPr>
            <w:r w:rsidRPr="00A7286A">
              <w:rPr>
                <w:b/>
                <w:sz w:val="20"/>
                <w:szCs w:val="20"/>
              </w:rPr>
              <w:t>Iš viso</w:t>
            </w:r>
          </w:p>
        </w:tc>
        <w:tc>
          <w:tcPr>
            <w:tcW w:w="567" w:type="dxa"/>
            <w:tcBorders>
              <w:top w:val="single" w:sz="4" w:space="0" w:color="auto"/>
              <w:left w:val="single" w:sz="4" w:space="0" w:color="auto"/>
              <w:bottom w:val="single" w:sz="4" w:space="0" w:color="auto"/>
              <w:right w:val="single" w:sz="4" w:space="0" w:color="auto"/>
            </w:tcBorders>
            <w:hideMark/>
          </w:tcPr>
          <w:p w14:paraId="2FF06206" w14:textId="3360CFDE" w:rsidR="00701631" w:rsidRPr="00A7286A" w:rsidRDefault="00701631" w:rsidP="00C525DA">
            <w:pPr>
              <w:rPr>
                <w:rFonts w:eastAsia="Calibri"/>
                <w:sz w:val="20"/>
                <w:szCs w:val="20"/>
                <w:lang w:eastAsia="en-US"/>
              </w:rPr>
            </w:pPr>
            <w:r w:rsidRPr="00A7286A">
              <w:rPr>
                <w:b/>
                <w:sz w:val="20"/>
                <w:szCs w:val="20"/>
              </w:rPr>
              <w:t>15</w:t>
            </w:r>
          </w:p>
        </w:tc>
        <w:tc>
          <w:tcPr>
            <w:tcW w:w="4108" w:type="dxa"/>
            <w:tcBorders>
              <w:top w:val="single" w:sz="4" w:space="0" w:color="auto"/>
              <w:left w:val="single" w:sz="4" w:space="0" w:color="auto"/>
              <w:bottom w:val="single" w:sz="4" w:space="0" w:color="auto"/>
              <w:right w:val="single" w:sz="4" w:space="0" w:color="auto"/>
            </w:tcBorders>
          </w:tcPr>
          <w:p w14:paraId="33ED5B98" w14:textId="77777777" w:rsidR="00701631" w:rsidRPr="00A7286A" w:rsidRDefault="00701631" w:rsidP="00C525DA">
            <w:pPr>
              <w:rPr>
                <w:rFonts w:eastAsia="Calibri"/>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3DFA0C6" w14:textId="77777777" w:rsidR="00701631" w:rsidRPr="00A7286A" w:rsidRDefault="00701631" w:rsidP="00C525DA">
            <w:pPr>
              <w:jc w:val="center"/>
              <w:rPr>
                <w:rFonts w:eastAsia="Calibri"/>
                <w:sz w:val="20"/>
                <w:szCs w:val="20"/>
                <w:lang w:eastAsia="en-US"/>
              </w:rPr>
            </w:pPr>
          </w:p>
        </w:tc>
        <w:tc>
          <w:tcPr>
            <w:tcW w:w="3156" w:type="dxa"/>
            <w:tcBorders>
              <w:top w:val="single" w:sz="4" w:space="0" w:color="auto"/>
              <w:left w:val="single" w:sz="4" w:space="0" w:color="auto"/>
              <w:bottom w:val="single" w:sz="4" w:space="0" w:color="auto"/>
              <w:right w:val="single" w:sz="4" w:space="0" w:color="auto"/>
            </w:tcBorders>
          </w:tcPr>
          <w:p w14:paraId="25279B81" w14:textId="77777777" w:rsidR="00701631" w:rsidRPr="00A7286A" w:rsidRDefault="00701631" w:rsidP="00C525DA">
            <w:pPr>
              <w:jc w:val="center"/>
              <w:rPr>
                <w:rFonts w:eastAsia="Calibri"/>
                <w:sz w:val="20"/>
                <w:szCs w:val="20"/>
                <w:lang w:eastAsia="en-US"/>
              </w:rPr>
            </w:pPr>
          </w:p>
        </w:tc>
      </w:tr>
    </w:tbl>
    <w:p w14:paraId="4AA47A87" w14:textId="0BDA662F" w:rsidR="00AE38A7" w:rsidRPr="00A7286A" w:rsidRDefault="005B11B3" w:rsidP="00C525DA">
      <w:pPr>
        <w:rPr>
          <w:sz w:val="20"/>
          <w:szCs w:val="20"/>
        </w:rPr>
      </w:pPr>
      <w:r>
        <w:rPr>
          <w:sz w:val="20"/>
          <w:szCs w:val="20"/>
        </w:rPr>
        <w:t>*</w:t>
      </w:r>
      <w:r w:rsidR="00AE38A7" w:rsidRPr="00A7286A">
        <w:rPr>
          <w:sz w:val="20"/>
          <w:szCs w:val="20"/>
        </w:rPr>
        <w:t xml:space="preserve"> nuo 2021-09-01 </w:t>
      </w:r>
      <w:r w:rsidR="00701631">
        <w:rPr>
          <w:sz w:val="20"/>
          <w:szCs w:val="20"/>
        </w:rPr>
        <w:t>Kretingos</w:t>
      </w:r>
      <w:r w:rsidR="00701631" w:rsidRPr="00A7286A">
        <w:rPr>
          <w:sz w:val="20"/>
          <w:szCs w:val="20"/>
        </w:rPr>
        <w:t xml:space="preserve"> </w:t>
      </w:r>
      <w:r w:rsidR="00701631">
        <w:rPr>
          <w:sz w:val="20"/>
          <w:szCs w:val="20"/>
        </w:rPr>
        <w:t xml:space="preserve">rajono </w:t>
      </w:r>
      <w:r w:rsidR="00AE38A7" w:rsidRPr="00A7286A">
        <w:rPr>
          <w:sz w:val="20"/>
          <w:szCs w:val="20"/>
        </w:rPr>
        <w:t xml:space="preserve">Grūšlaukės mokykla-daugiafunkcis centras prijungtas prie </w:t>
      </w:r>
      <w:r w:rsidR="001A65E8">
        <w:rPr>
          <w:sz w:val="20"/>
          <w:szCs w:val="20"/>
        </w:rPr>
        <w:t>Kretingos rajono</w:t>
      </w:r>
      <w:r w:rsidR="001A65E8" w:rsidRPr="00A7286A">
        <w:rPr>
          <w:sz w:val="20"/>
          <w:szCs w:val="20"/>
        </w:rPr>
        <w:t xml:space="preserve"> Darbėnų gimnazij</w:t>
      </w:r>
      <w:r w:rsidR="001A65E8">
        <w:rPr>
          <w:sz w:val="20"/>
          <w:szCs w:val="20"/>
        </w:rPr>
        <w:t>os</w:t>
      </w:r>
      <w:r w:rsidR="00AE38A7" w:rsidRPr="00A7286A">
        <w:rPr>
          <w:sz w:val="20"/>
          <w:szCs w:val="20"/>
        </w:rPr>
        <w:t>.</w:t>
      </w:r>
    </w:p>
    <w:p w14:paraId="22FD74AC" w14:textId="77777777" w:rsidR="00AE38A7" w:rsidRPr="00A7286A" w:rsidRDefault="00AE38A7" w:rsidP="00C525DA">
      <w:pPr>
        <w:rPr>
          <w:sz w:val="20"/>
          <w:szCs w:val="20"/>
        </w:rPr>
      </w:pPr>
    </w:p>
    <w:p w14:paraId="52F94A33" w14:textId="28E73883" w:rsidR="00AE38A7" w:rsidRDefault="00AE38A7" w:rsidP="00C525DA">
      <w:pPr>
        <w:spacing w:line="276" w:lineRule="auto"/>
        <w:jc w:val="both"/>
      </w:pPr>
      <w:r>
        <w:t xml:space="preserve">Siekiant gauti įrodymus, reikalingus audito tikslams pasiekti, buvo susipažinta su įstaigų organizacine struktūra ir bibliotekų veikla, ištirta įstaigų bibliotekų apskaitos sistema, </w:t>
      </w:r>
      <w:r w:rsidR="002055C3">
        <w:t xml:space="preserve">susipažinta su bibliotekų fondų pagrindiniais rodikliais, apskaitos principais, bibliotekų fondų atvaizdavimu apskaitoje bei finansinėje atskaitomybėje, duomenų pateikimu programoje VSAKIS, bibliotekų ataskaitomis, </w:t>
      </w:r>
      <w:r>
        <w:t xml:space="preserve">vidaus kontrolės aplinka, įvertintos rizikos. </w:t>
      </w:r>
    </w:p>
    <w:p w14:paraId="40A07366" w14:textId="77777777" w:rsidR="002055C3" w:rsidRDefault="002055C3" w:rsidP="00AE38A7">
      <w:pPr>
        <w:spacing w:line="276" w:lineRule="auto"/>
        <w:jc w:val="both"/>
      </w:pPr>
    </w:p>
    <w:p w14:paraId="6677E6F8" w14:textId="6766AB10" w:rsidR="00AE38A7" w:rsidRDefault="00AE38A7" w:rsidP="00AE38A7">
      <w:pPr>
        <w:spacing w:line="276" w:lineRule="auto"/>
        <w:jc w:val="both"/>
      </w:pPr>
      <w:r>
        <w:lastRenderedPageBreak/>
        <w:t xml:space="preserve">Audito metu buvo analizuojami kartu su </w:t>
      </w:r>
      <w:r w:rsidR="002055C3">
        <w:t xml:space="preserve">švietimo įstaigų </w:t>
      </w:r>
      <w:r>
        <w:t xml:space="preserve">užpildytu klausimynu pateikti dokumentai: </w:t>
      </w:r>
      <w:r w:rsidR="002055C3">
        <w:t>įstaigų</w:t>
      </w:r>
      <w:r w:rsidR="00925B48">
        <w:t xml:space="preserve"> nuostatai, </w:t>
      </w:r>
      <w:r w:rsidR="002055C3">
        <w:t>apskaitos politikos</w:t>
      </w:r>
      <w:r>
        <w:t xml:space="preserve"> Ilgalaikio materialiojo turto tvarkos apraša</w:t>
      </w:r>
      <w:r w:rsidR="002055C3">
        <w:t>i</w:t>
      </w:r>
      <w:r>
        <w:t>,</w:t>
      </w:r>
      <w:r>
        <w:rPr>
          <w:b/>
        </w:rPr>
        <w:t xml:space="preserve"> </w:t>
      </w:r>
      <w:r w:rsidR="0097785D" w:rsidRPr="00925B48">
        <w:t>švietimo įstaigų</w:t>
      </w:r>
      <w:r w:rsidRPr="00925B48">
        <w:t xml:space="preserve"> </w:t>
      </w:r>
      <w:r w:rsidR="00925B48" w:rsidRPr="00925B48">
        <w:t>vidaus dokumentai, reglamentuojantys bibliotekų fondų tvarkymą ir apskaitą,</w:t>
      </w:r>
      <w:r w:rsidR="00441121" w:rsidRPr="00925B48">
        <w:t xml:space="preserve"> </w:t>
      </w:r>
      <w:r w:rsidR="0097785D" w:rsidRPr="00925B48">
        <w:t>b</w:t>
      </w:r>
      <w:r w:rsidRPr="00925B48">
        <w:t>uhalterinės apskaitos regist</w:t>
      </w:r>
      <w:r w:rsidR="0097785D" w:rsidRPr="00925B48">
        <w:t>rų duomenys: „Didžioji knyga“; i</w:t>
      </w:r>
      <w:r w:rsidRPr="00925B48">
        <w:t>lgalaikio turto balansinės sąskaitos,</w:t>
      </w:r>
      <w:r>
        <w:t xml:space="preserve"> atsargų (ūkinio inventoriaus) nebalansinės s</w:t>
      </w:r>
      <w:r w:rsidR="00C525DA">
        <w:t>ąskaitos; 2021-12-31 bibliotekų fondų</w:t>
      </w:r>
      <w:r>
        <w:t xml:space="preserve"> vertės dydžiai.</w:t>
      </w:r>
    </w:p>
    <w:p w14:paraId="20E4ACE9" w14:textId="77777777" w:rsidR="00AE38A7" w:rsidRDefault="00AE38A7" w:rsidP="00AE38A7">
      <w:pPr>
        <w:spacing w:line="276" w:lineRule="auto"/>
        <w:jc w:val="both"/>
      </w:pPr>
      <w:r>
        <w:t xml:space="preserve"> </w:t>
      </w:r>
    </w:p>
    <w:p w14:paraId="7FCA20EF" w14:textId="6D9216CA" w:rsidR="00AE38A7" w:rsidRDefault="00AE38A7" w:rsidP="00AE38A7">
      <w:pPr>
        <w:spacing w:line="276" w:lineRule="auto"/>
        <w:jc w:val="both"/>
      </w:pPr>
      <w:r>
        <w:t>Taip pat audito metu analizuot</w:t>
      </w:r>
      <w:r w:rsidR="0097785D">
        <w:t>a Savivaldybės administracijos Š</w:t>
      </w:r>
      <w:r>
        <w:t>vietimo skyr</w:t>
      </w:r>
      <w:r w:rsidR="0097785D">
        <w:t>i</w:t>
      </w:r>
      <w:r w:rsidR="00925B48">
        <w:t>aus pateikta informacija: bendroji</w:t>
      </w:r>
      <w:r w:rsidR="00741600">
        <w:t xml:space="preserve"> bibliotekų ataskaita </w:t>
      </w:r>
      <w:r w:rsidR="00925B48">
        <w:t>–</w:t>
      </w:r>
      <w:r w:rsidR="00741600">
        <w:t xml:space="preserve"> 1</w:t>
      </w:r>
      <w:r w:rsidR="00925B48">
        <w:t xml:space="preserve"> b</w:t>
      </w:r>
      <w:r>
        <w:t>iblioteka metinė (bendra švietimo įstaigų)</w:t>
      </w:r>
      <w:r>
        <w:rPr>
          <w:rStyle w:val="Puslapioinaosnuoroda"/>
        </w:rPr>
        <w:footnoteReference w:id="2"/>
      </w:r>
      <w:r w:rsidR="0097785D">
        <w:t xml:space="preserve">, </w:t>
      </w:r>
      <w:r w:rsidR="00925B48">
        <w:t>kiekvienos švietimo įstaigos</w:t>
      </w:r>
      <w:r>
        <w:t xml:space="preserve"> </w:t>
      </w:r>
      <w:r w:rsidR="0097785D">
        <w:t>a</w:t>
      </w:r>
      <w:r w:rsidR="00741600">
        <w:t>taskaita – 1</w:t>
      </w:r>
      <w:r w:rsidR="00925B48">
        <w:t xml:space="preserve"> b</w:t>
      </w:r>
      <w:r>
        <w:t>iblioteka metinė</w:t>
      </w:r>
      <w:r>
        <w:rPr>
          <w:rStyle w:val="Puslapioinaosnuoroda"/>
        </w:rPr>
        <w:footnoteReference w:id="3"/>
      </w:r>
      <w:r w:rsidR="0097785D">
        <w:t>,</w:t>
      </w:r>
      <w:r>
        <w:t xml:space="preserve"> </w:t>
      </w:r>
      <w:r w:rsidR="0097785D">
        <w:t>b</w:t>
      </w:r>
      <w:r>
        <w:t xml:space="preserve">endroji </w:t>
      </w:r>
      <w:r w:rsidR="00741600">
        <w:t>bibliotekų ataskaita – 1</w:t>
      </w:r>
      <w:r w:rsidR="00925B48">
        <w:t xml:space="preserve"> kultūra metinė</w:t>
      </w:r>
      <w:r>
        <w:rPr>
          <w:rStyle w:val="Puslapioinaosnuoroda"/>
        </w:rPr>
        <w:footnoteReference w:id="4"/>
      </w:r>
      <w:r w:rsidR="00C525DA">
        <w:t>.</w:t>
      </w:r>
    </w:p>
    <w:p w14:paraId="085E7D2B" w14:textId="77777777" w:rsidR="00AE38A7" w:rsidRDefault="00AE38A7" w:rsidP="00AE38A7">
      <w:pPr>
        <w:spacing w:line="276" w:lineRule="auto"/>
        <w:jc w:val="both"/>
      </w:pPr>
    </w:p>
    <w:p w14:paraId="2BF49657" w14:textId="358AD111" w:rsidR="00AE38A7" w:rsidRDefault="0097785D" w:rsidP="00AE38A7">
      <w:pPr>
        <w:pStyle w:val="Default"/>
        <w:jc w:val="both"/>
        <w:rPr>
          <w:rFonts w:eastAsiaTheme="minorHAnsi"/>
        </w:rPr>
      </w:pPr>
      <w:r>
        <w:t xml:space="preserve">Audito metu vertinome </w:t>
      </w:r>
      <w:r w:rsidR="00441121">
        <w:t>S</w:t>
      </w:r>
      <w:r w:rsidR="00AE38A7">
        <w:t>avivaldybės administracijos di</w:t>
      </w:r>
      <w:r w:rsidR="00441121">
        <w:t>rektoriaus įsakymais patvirtintus</w:t>
      </w:r>
      <w:r w:rsidR="00AE38A7">
        <w:t xml:space="preserve">: </w:t>
      </w:r>
      <w:r w:rsidR="00441121">
        <w:t>S</w:t>
      </w:r>
      <w:r w:rsidR="00AE38A7">
        <w:t xml:space="preserve">avivaldybės administracijos </w:t>
      </w:r>
      <w:r w:rsidR="00AE38A7">
        <w:rPr>
          <w:bCs/>
        </w:rPr>
        <w:t>Švietimo skyriaus nuostat</w:t>
      </w:r>
      <w:r w:rsidR="00441121">
        <w:rPr>
          <w:bCs/>
        </w:rPr>
        <w:t>us</w:t>
      </w:r>
      <w:r w:rsidR="00AE38A7">
        <w:rPr>
          <w:rStyle w:val="Puslapioinaosnuoroda"/>
          <w:bCs/>
        </w:rPr>
        <w:footnoteReference w:id="5"/>
      </w:r>
      <w:r w:rsidR="00925B48">
        <w:rPr>
          <w:bCs/>
        </w:rPr>
        <w:t>,</w:t>
      </w:r>
      <w:r w:rsidR="00AE38A7">
        <w:rPr>
          <w:bCs/>
        </w:rPr>
        <w:t xml:space="preserve"> </w:t>
      </w:r>
      <w:r w:rsidR="00441121">
        <w:rPr>
          <w:bCs/>
        </w:rPr>
        <w:t>Savivaldybės administracijos Š</w:t>
      </w:r>
      <w:r w:rsidR="00AE38A7">
        <w:rPr>
          <w:bCs/>
        </w:rPr>
        <w:t>vietimo skyriaus valstybės tarnautojų</w:t>
      </w:r>
      <w:r w:rsidR="00441121">
        <w:rPr>
          <w:bCs/>
          <w:sz w:val="20"/>
          <w:szCs w:val="20"/>
        </w:rPr>
        <w:t xml:space="preserve"> </w:t>
      </w:r>
      <w:r w:rsidR="00441121">
        <w:rPr>
          <w:bCs/>
        </w:rPr>
        <w:t>pareigybių aprašymus</w:t>
      </w:r>
      <w:r w:rsidR="00AE38A7">
        <w:rPr>
          <w:rStyle w:val="Puslapioinaosnuoroda"/>
          <w:bCs/>
        </w:rPr>
        <w:footnoteReference w:id="6"/>
      </w:r>
      <w:r w:rsidR="00925B48">
        <w:rPr>
          <w:bCs/>
        </w:rPr>
        <w:t>,</w:t>
      </w:r>
      <w:r w:rsidR="00441121">
        <w:rPr>
          <w:bCs/>
        </w:rPr>
        <w:t xml:space="preserve"> Savivaldybės administracijos Š</w:t>
      </w:r>
      <w:r w:rsidR="00AE38A7">
        <w:rPr>
          <w:bCs/>
        </w:rPr>
        <w:t>vietimo skyriaus specialistų, dirbančių pagal darbo sutartis, pareigybių aprašym</w:t>
      </w:r>
      <w:r w:rsidR="00441121">
        <w:rPr>
          <w:bCs/>
        </w:rPr>
        <w:t>us</w:t>
      </w:r>
      <w:r w:rsidR="00AE38A7">
        <w:rPr>
          <w:rStyle w:val="Puslapioinaosnuoroda"/>
          <w:bCs/>
        </w:rPr>
        <w:footnoteReference w:id="7"/>
      </w:r>
      <w:r w:rsidR="00441121">
        <w:rPr>
          <w:bCs/>
        </w:rPr>
        <w:t xml:space="preserve">. </w:t>
      </w:r>
    </w:p>
    <w:p w14:paraId="61385887" w14:textId="77777777" w:rsidR="00441121" w:rsidRDefault="00441121" w:rsidP="0097785D">
      <w:pPr>
        <w:spacing w:line="276" w:lineRule="auto"/>
        <w:jc w:val="both"/>
        <w:rPr>
          <w:bCs/>
        </w:rPr>
      </w:pPr>
    </w:p>
    <w:p w14:paraId="49A9137A" w14:textId="77777777" w:rsidR="0097785D" w:rsidRDefault="0097785D" w:rsidP="0097785D">
      <w:pPr>
        <w:spacing w:line="276" w:lineRule="auto"/>
        <w:jc w:val="both"/>
        <w:rPr>
          <w:lang w:eastAsia="en-US"/>
        </w:rPr>
      </w:pPr>
      <w:r>
        <w:rPr>
          <w:bCs/>
        </w:rPr>
        <w:t xml:space="preserve">Darėme prielaidą, kad audituojami subjektai pateikė teisingą, išsamią ir objektyvią informaciją, o pateiktų dokumentų kopijos atitinka originalus. Visiškas užtikrinimas neįmanomas dėl </w:t>
      </w:r>
      <w:r>
        <w:t xml:space="preserve">įgimtų audito ir vidaus kontrolės apribojimų. Audito ataskaitoje pateikti tik audito metu atlikti ir nustatyti dalykai. </w:t>
      </w:r>
    </w:p>
    <w:p w14:paraId="765D0064" w14:textId="77777777" w:rsidR="0097785D" w:rsidRDefault="0097785D" w:rsidP="0097785D">
      <w:pPr>
        <w:spacing w:line="312" w:lineRule="auto"/>
        <w:jc w:val="both"/>
      </w:pPr>
    </w:p>
    <w:p w14:paraId="68E4EAB2" w14:textId="77777777" w:rsidR="0097785D" w:rsidRDefault="0097785D" w:rsidP="00AE38A7">
      <w:pPr>
        <w:pStyle w:val="Default"/>
        <w:jc w:val="both"/>
        <w:rPr>
          <w:rFonts w:eastAsiaTheme="minorHAnsi"/>
        </w:rPr>
      </w:pPr>
    </w:p>
    <w:p w14:paraId="310C9DEF" w14:textId="77777777" w:rsidR="0097785D" w:rsidRDefault="0097785D" w:rsidP="00AE38A7">
      <w:pPr>
        <w:pStyle w:val="Default"/>
        <w:jc w:val="both"/>
        <w:rPr>
          <w:rFonts w:eastAsiaTheme="minorHAnsi"/>
        </w:rPr>
      </w:pPr>
    </w:p>
    <w:p w14:paraId="4C13A98C" w14:textId="77777777" w:rsidR="0097785D" w:rsidRDefault="0097785D" w:rsidP="00AE38A7">
      <w:pPr>
        <w:pStyle w:val="Default"/>
        <w:jc w:val="both"/>
        <w:rPr>
          <w:rFonts w:eastAsiaTheme="minorHAnsi"/>
        </w:rPr>
      </w:pPr>
    </w:p>
    <w:p w14:paraId="295C43E4" w14:textId="77777777" w:rsidR="00441121" w:rsidRDefault="00441121" w:rsidP="00AE38A7">
      <w:pPr>
        <w:autoSpaceDE w:val="0"/>
        <w:autoSpaceDN w:val="0"/>
        <w:adjustRightInd w:val="0"/>
        <w:spacing w:line="276" w:lineRule="auto"/>
        <w:jc w:val="both"/>
        <w:rPr>
          <w:color w:val="000000"/>
        </w:rPr>
      </w:pPr>
    </w:p>
    <w:p w14:paraId="53A5481C" w14:textId="77777777" w:rsidR="00441121" w:rsidRDefault="00441121" w:rsidP="00AE38A7">
      <w:pPr>
        <w:autoSpaceDE w:val="0"/>
        <w:autoSpaceDN w:val="0"/>
        <w:adjustRightInd w:val="0"/>
        <w:spacing w:line="276" w:lineRule="auto"/>
        <w:jc w:val="both"/>
        <w:rPr>
          <w:color w:val="000000"/>
        </w:rPr>
      </w:pPr>
    </w:p>
    <w:p w14:paraId="06CC428D" w14:textId="77777777" w:rsidR="00441121" w:rsidRDefault="00441121" w:rsidP="00AE38A7">
      <w:pPr>
        <w:autoSpaceDE w:val="0"/>
        <w:autoSpaceDN w:val="0"/>
        <w:adjustRightInd w:val="0"/>
        <w:spacing w:line="276" w:lineRule="auto"/>
        <w:jc w:val="both"/>
        <w:rPr>
          <w:color w:val="000000"/>
        </w:rPr>
      </w:pPr>
    </w:p>
    <w:p w14:paraId="6521CFAC" w14:textId="77777777" w:rsidR="00441121" w:rsidRDefault="00441121" w:rsidP="00AE38A7">
      <w:pPr>
        <w:autoSpaceDE w:val="0"/>
        <w:autoSpaceDN w:val="0"/>
        <w:adjustRightInd w:val="0"/>
        <w:spacing w:line="276" w:lineRule="auto"/>
        <w:jc w:val="both"/>
        <w:rPr>
          <w:color w:val="000000"/>
        </w:rPr>
      </w:pPr>
    </w:p>
    <w:p w14:paraId="5D28D904" w14:textId="77777777" w:rsidR="00441121" w:rsidRDefault="00441121" w:rsidP="00AE38A7">
      <w:pPr>
        <w:autoSpaceDE w:val="0"/>
        <w:autoSpaceDN w:val="0"/>
        <w:adjustRightInd w:val="0"/>
        <w:spacing w:line="276" w:lineRule="auto"/>
        <w:jc w:val="both"/>
        <w:rPr>
          <w:color w:val="000000"/>
        </w:rPr>
      </w:pPr>
    </w:p>
    <w:p w14:paraId="031A5F00" w14:textId="77777777" w:rsidR="00441121" w:rsidRDefault="00441121" w:rsidP="00AE38A7">
      <w:pPr>
        <w:autoSpaceDE w:val="0"/>
        <w:autoSpaceDN w:val="0"/>
        <w:adjustRightInd w:val="0"/>
        <w:spacing w:line="276" w:lineRule="auto"/>
        <w:jc w:val="both"/>
        <w:rPr>
          <w:color w:val="000000"/>
        </w:rPr>
      </w:pPr>
    </w:p>
    <w:p w14:paraId="25BB2FBC" w14:textId="77777777" w:rsidR="00441121" w:rsidRDefault="00441121" w:rsidP="00AE38A7">
      <w:pPr>
        <w:autoSpaceDE w:val="0"/>
        <w:autoSpaceDN w:val="0"/>
        <w:adjustRightInd w:val="0"/>
        <w:spacing w:line="276" w:lineRule="auto"/>
        <w:jc w:val="both"/>
        <w:rPr>
          <w:color w:val="000000"/>
        </w:rPr>
      </w:pPr>
    </w:p>
    <w:p w14:paraId="192303A3" w14:textId="77777777" w:rsidR="00441121" w:rsidRDefault="00441121" w:rsidP="00AE38A7">
      <w:pPr>
        <w:autoSpaceDE w:val="0"/>
        <w:autoSpaceDN w:val="0"/>
        <w:adjustRightInd w:val="0"/>
        <w:spacing w:line="276" w:lineRule="auto"/>
        <w:jc w:val="both"/>
        <w:rPr>
          <w:color w:val="000000"/>
        </w:rPr>
      </w:pPr>
    </w:p>
    <w:p w14:paraId="6F4F4181" w14:textId="77777777" w:rsidR="00441121" w:rsidRDefault="00441121" w:rsidP="00AE38A7">
      <w:pPr>
        <w:autoSpaceDE w:val="0"/>
        <w:autoSpaceDN w:val="0"/>
        <w:adjustRightInd w:val="0"/>
        <w:spacing w:line="276" w:lineRule="auto"/>
        <w:jc w:val="both"/>
        <w:rPr>
          <w:color w:val="000000"/>
        </w:rPr>
      </w:pPr>
    </w:p>
    <w:p w14:paraId="4E90E208" w14:textId="77777777" w:rsidR="00441121" w:rsidRDefault="00441121" w:rsidP="00AE38A7">
      <w:pPr>
        <w:autoSpaceDE w:val="0"/>
        <w:autoSpaceDN w:val="0"/>
        <w:adjustRightInd w:val="0"/>
        <w:spacing w:line="276" w:lineRule="auto"/>
        <w:jc w:val="both"/>
        <w:rPr>
          <w:color w:val="000000"/>
        </w:rPr>
      </w:pPr>
    </w:p>
    <w:p w14:paraId="273C239A" w14:textId="77777777" w:rsidR="00441121" w:rsidRDefault="00441121" w:rsidP="00AE38A7">
      <w:pPr>
        <w:autoSpaceDE w:val="0"/>
        <w:autoSpaceDN w:val="0"/>
        <w:adjustRightInd w:val="0"/>
        <w:spacing w:line="276" w:lineRule="auto"/>
        <w:jc w:val="both"/>
        <w:rPr>
          <w:color w:val="000000"/>
        </w:rPr>
      </w:pPr>
    </w:p>
    <w:p w14:paraId="71870CD0" w14:textId="77777777" w:rsidR="00441121" w:rsidRDefault="00441121" w:rsidP="00AE38A7">
      <w:pPr>
        <w:autoSpaceDE w:val="0"/>
        <w:autoSpaceDN w:val="0"/>
        <w:adjustRightInd w:val="0"/>
        <w:spacing w:line="276" w:lineRule="auto"/>
        <w:jc w:val="both"/>
        <w:rPr>
          <w:color w:val="000000"/>
        </w:rPr>
      </w:pPr>
    </w:p>
    <w:p w14:paraId="65037422" w14:textId="77777777" w:rsidR="00441121" w:rsidRDefault="00441121" w:rsidP="00AE38A7">
      <w:pPr>
        <w:autoSpaceDE w:val="0"/>
        <w:autoSpaceDN w:val="0"/>
        <w:adjustRightInd w:val="0"/>
        <w:spacing w:line="276" w:lineRule="auto"/>
        <w:jc w:val="both"/>
        <w:rPr>
          <w:color w:val="000000"/>
        </w:rPr>
      </w:pPr>
    </w:p>
    <w:p w14:paraId="508B1DD5" w14:textId="2A7E7D30" w:rsidR="00C525DA" w:rsidRDefault="00C525DA">
      <w:pPr>
        <w:spacing w:after="200" w:line="276" w:lineRule="auto"/>
        <w:rPr>
          <w:color w:val="000000"/>
        </w:rPr>
      </w:pPr>
      <w:r>
        <w:rPr>
          <w:color w:val="000000"/>
        </w:rPr>
        <w:br w:type="page"/>
      </w:r>
    </w:p>
    <w:p w14:paraId="2091DDED" w14:textId="77777777" w:rsidR="00AE38A7" w:rsidRDefault="00AE38A7" w:rsidP="00AE38A7">
      <w:pPr>
        <w:pStyle w:val="Antrat1"/>
        <w:shd w:val="clear" w:color="auto" w:fill="002060"/>
        <w:rPr>
          <w:rFonts w:ascii="Palemonas" w:hAnsi="Palemonas" w:cs="Times New Roman"/>
          <w:color w:val="FFFFFF" w:themeColor="background1"/>
        </w:rPr>
      </w:pPr>
      <w:bookmarkStart w:id="4" w:name="_Toc107475743"/>
      <w:r>
        <w:rPr>
          <w:rFonts w:ascii="Palemonas" w:hAnsi="Palemonas" w:cs="Times New Roman"/>
          <w:color w:val="FFFFFF" w:themeColor="background1"/>
        </w:rPr>
        <w:lastRenderedPageBreak/>
        <w:t>AUDITO REZULTATAI</w:t>
      </w:r>
      <w:bookmarkEnd w:id="4"/>
    </w:p>
    <w:p w14:paraId="190F61F3" w14:textId="77777777" w:rsidR="00181615" w:rsidRDefault="00181615" w:rsidP="00181615"/>
    <w:p w14:paraId="4CE751E3" w14:textId="1A2F063F" w:rsidR="00B70AC5" w:rsidRPr="000C5281" w:rsidRDefault="00B70AC5" w:rsidP="000C5281">
      <w:pPr>
        <w:pStyle w:val="Antrat2"/>
        <w:rPr>
          <w:rFonts w:ascii="Times New Roman" w:hAnsi="Times New Roman" w:cs="Times New Roman"/>
          <w:color w:val="17365D" w:themeColor="text2" w:themeShade="BF"/>
          <w:sz w:val="28"/>
          <w:szCs w:val="28"/>
        </w:rPr>
      </w:pPr>
      <w:bookmarkStart w:id="5" w:name="_Toc107475744"/>
      <w:r w:rsidRPr="000C5281">
        <w:rPr>
          <w:rFonts w:ascii="Times New Roman" w:hAnsi="Times New Roman" w:cs="Times New Roman"/>
          <w:color w:val="17365D" w:themeColor="text2" w:themeShade="BF"/>
          <w:sz w:val="28"/>
          <w:szCs w:val="28"/>
        </w:rPr>
        <w:t>1. Nėra tinkamo švietimo įstaigų bibliotekų koordinavimo</w:t>
      </w:r>
      <w:bookmarkEnd w:id="5"/>
    </w:p>
    <w:p w14:paraId="613D5C29" w14:textId="77777777" w:rsidR="00B70AC5" w:rsidRDefault="00B70AC5" w:rsidP="00AE38A7">
      <w:pPr>
        <w:jc w:val="both"/>
      </w:pPr>
    </w:p>
    <w:p w14:paraId="0A0583EA" w14:textId="181FB775" w:rsidR="00AE38A7" w:rsidRDefault="00AE38A7" w:rsidP="006C712B">
      <w:pPr>
        <w:autoSpaceDE w:val="0"/>
        <w:autoSpaceDN w:val="0"/>
        <w:adjustRightInd w:val="0"/>
        <w:spacing w:line="276" w:lineRule="auto"/>
        <w:jc w:val="both"/>
      </w:pPr>
      <w:r>
        <w:t>Teisinė Lietuvos mokyklų bibliotekų padėtis ir bibliotekininkų statusas yra dviprasmiški. Mokslo ir studijų institucijų bei mokyklų bibliotekų veiklai lėšos atitinkamai skiriamos iš savininko, dalininko, savininko teises ir pareigas arba valstybės ar savivaldybės, kaip viešosios įstaigos dalininkės (savininkės), turtines ir neturtines teises įgyvendinančių institucijų arba (ir) valstybės biudžeto bei savivaldybės biudžeto lėšų</w:t>
      </w:r>
      <w:r w:rsidR="001E773D">
        <w:rPr>
          <w:rStyle w:val="Puslapioinaosnuoroda"/>
        </w:rPr>
        <w:footnoteReference w:id="8"/>
      </w:r>
      <w:r>
        <w:t xml:space="preserve">. </w:t>
      </w:r>
      <w:r w:rsidR="00802012">
        <w:t xml:space="preserve">Mokyklų bibliotekos finansuojamos iš valstybės biudžeto </w:t>
      </w:r>
      <w:r w:rsidR="008600E0">
        <w:t xml:space="preserve">per Švietimo, </w:t>
      </w:r>
      <w:r w:rsidR="00802012">
        <w:t xml:space="preserve">mokslo </w:t>
      </w:r>
      <w:r w:rsidR="008600E0">
        <w:t xml:space="preserve">ir sporto </w:t>
      </w:r>
      <w:r w:rsidR="00802012">
        <w:t>ministerij</w:t>
      </w:r>
      <w:r w:rsidR="008600E0">
        <w:t>ą</w:t>
      </w:r>
      <w:r w:rsidR="00802012">
        <w:t>, o teisės aktus</w:t>
      </w:r>
      <w:r w:rsidR="008600E0">
        <w:t>, reglamentuojančius jų veiklą,</w:t>
      </w:r>
      <w:r w:rsidR="00802012">
        <w:t xml:space="preserve"> rengia Kultūros ministerija.</w:t>
      </w:r>
      <w:r>
        <w:t xml:space="preserve"> Bibliotekų darbą reguliuoja Bibliotekų įstatymas, kuriame nurodyta, kad mokyklų bibliotekos yra Lietuvos bibliotekų sistemos dal</w:t>
      </w:r>
      <w:r w:rsidR="00182297">
        <w:t xml:space="preserve">is (Bibliotekų įstatymo 7 str. 1 d. </w:t>
      </w:r>
      <w:r>
        <w:t xml:space="preserve">5 p.). </w:t>
      </w:r>
    </w:p>
    <w:p w14:paraId="10A25485" w14:textId="77777777" w:rsidR="00AE38A7" w:rsidRDefault="00AE38A7" w:rsidP="006C712B">
      <w:pPr>
        <w:autoSpaceDE w:val="0"/>
        <w:autoSpaceDN w:val="0"/>
        <w:adjustRightInd w:val="0"/>
        <w:spacing w:line="276" w:lineRule="auto"/>
        <w:jc w:val="both"/>
      </w:pPr>
    </w:p>
    <w:p w14:paraId="3E9121BF" w14:textId="77777777" w:rsidR="00AE38A7" w:rsidRDefault="00AE38A7" w:rsidP="006C712B">
      <w:pPr>
        <w:autoSpaceDE w:val="0"/>
        <w:autoSpaceDN w:val="0"/>
        <w:adjustRightInd w:val="0"/>
        <w:spacing w:line="276" w:lineRule="auto"/>
        <w:jc w:val="both"/>
      </w:pPr>
      <w:r>
        <w:t>Mokyklos (išskyrus aukštąsias) gali vykdyti bibliotekų veiklą, mokyklos biblioteka yra šios mokyklos struktūrinis padalinys, joje aptarnaujama mokyklos bendruomen</w:t>
      </w:r>
      <w:r w:rsidR="00182297">
        <w:t>ė (Bibliotekų įstatymo 12 str.</w:t>
      </w:r>
      <w:r>
        <w:t xml:space="preserve"> 1 </w:t>
      </w:r>
      <w:r w:rsidR="00182297">
        <w:t>d</w:t>
      </w:r>
      <w:r>
        <w:t>.). Valstybinėje ir savivaldybės mokykloje (išskyrus aukštąsias) turi veikti mokyklos bibliotek</w:t>
      </w:r>
      <w:r w:rsidR="00182297">
        <w:t>a (Bibliotekų įstatymo 12 str.</w:t>
      </w:r>
      <w:r>
        <w:t xml:space="preserve"> 2 </w:t>
      </w:r>
      <w:r w:rsidR="00182297">
        <w:t>d</w:t>
      </w:r>
      <w:r>
        <w:t>.).</w:t>
      </w:r>
    </w:p>
    <w:p w14:paraId="60C87566" w14:textId="77777777" w:rsidR="00AE38A7" w:rsidRDefault="00AE38A7" w:rsidP="006C712B">
      <w:pPr>
        <w:autoSpaceDE w:val="0"/>
        <w:autoSpaceDN w:val="0"/>
        <w:adjustRightInd w:val="0"/>
        <w:spacing w:line="276" w:lineRule="auto"/>
        <w:jc w:val="both"/>
      </w:pPr>
    </w:p>
    <w:p w14:paraId="6B061DF6" w14:textId="28D28B84" w:rsidR="00D600FC" w:rsidRPr="00925B48" w:rsidRDefault="006F1FB7" w:rsidP="0037180D">
      <w:pPr>
        <w:autoSpaceDE w:val="0"/>
        <w:autoSpaceDN w:val="0"/>
        <w:adjustRightInd w:val="0"/>
        <w:spacing w:line="276" w:lineRule="auto"/>
        <w:jc w:val="both"/>
        <w:rPr>
          <w:color w:val="000000"/>
        </w:rPr>
      </w:pPr>
      <w:r w:rsidRPr="00925B48">
        <w:t>Savivaldybės</w:t>
      </w:r>
      <w:r w:rsidRPr="00925B48">
        <w:rPr>
          <w:color w:val="000000"/>
        </w:rPr>
        <w:t xml:space="preserve"> Švietimo skyriaus iš švietimo įstaigų surinktų duomenų pagrindu sudaromos bibliotekų statistinės ataskaitos ir teikiama informacija apie bibliotekų veiklą</w:t>
      </w:r>
      <w:r w:rsidRPr="00925B48">
        <w:t xml:space="preserve"> </w:t>
      </w:r>
      <w:r w:rsidR="00B73E2B" w:rsidRPr="00925B48">
        <w:t>Lietuvos nacionalinei</w:t>
      </w:r>
      <w:r w:rsidRPr="00925B48">
        <w:t xml:space="preserve"> Martyno Mažvydo bibliotekai</w:t>
      </w:r>
      <w:r w:rsidRPr="00925B48">
        <w:rPr>
          <w:color w:val="000000"/>
        </w:rPr>
        <w:t xml:space="preserve">. </w:t>
      </w:r>
      <w:r w:rsidR="00041AB3" w:rsidRPr="00925B48">
        <w:t>Savivaldybės švietimo įstaigos apie bibliotekų veiklą rengia metines ataskaitas ir teikia jas Savivaldybės administracijos Švietimo skyriui, kuris kasmet</w:t>
      </w:r>
      <w:r w:rsidR="00B73E2B" w:rsidRPr="00925B48">
        <w:t xml:space="preserve"> Bibliotekų</w:t>
      </w:r>
      <w:r w:rsidR="00041AB3" w:rsidRPr="00925B48">
        <w:t xml:space="preserve"> metų ataskaitą </w:t>
      </w:r>
      <w:r w:rsidR="00B73E2B" w:rsidRPr="00925B48">
        <w:t>–</w:t>
      </w:r>
      <w:r w:rsidR="00041AB3" w:rsidRPr="00925B48">
        <w:t xml:space="preserve"> 1</w:t>
      </w:r>
      <w:r w:rsidR="00B73E2B" w:rsidRPr="00925B48">
        <w:t xml:space="preserve"> b</w:t>
      </w:r>
      <w:r w:rsidR="00041AB3" w:rsidRPr="00925B48">
        <w:t>iblioteka metinė (bendra švietimo įstaigų) su įrašytais statistiniais duomenimis teikia Lietuvos nacionalinės Martyno Mažvydo</w:t>
      </w:r>
      <w:r w:rsidR="00B73E2B" w:rsidRPr="00925B48">
        <w:t xml:space="preserve"> bibliotekos</w:t>
      </w:r>
      <w:r w:rsidR="00041AB3" w:rsidRPr="00925B48">
        <w:t xml:space="preserve"> Bibliotekininkystės centrui, taip pat teikiama ir Bendroji metų bibliotekų ataskaita – 1</w:t>
      </w:r>
      <w:r w:rsidR="00B73E2B" w:rsidRPr="00925B48">
        <w:t xml:space="preserve"> k</w:t>
      </w:r>
      <w:r w:rsidR="00041AB3" w:rsidRPr="00925B48">
        <w:t>ultūra metinė</w:t>
      </w:r>
      <w:r w:rsidR="00041AB3" w:rsidRPr="00925B48">
        <w:rPr>
          <w:rStyle w:val="Puslapioinaosnuoroda"/>
        </w:rPr>
        <w:footnoteReference w:id="9"/>
      </w:r>
      <w:r w:rsidR="00041AB3" w:rsidRPr="00925B48">
        <w:t xml:space="preserve">. Savivaldybės Švietimo skyriaus </w:t>
      </w:r>
      <w:r w:rsidR="00041AB3" w:rsidRPr="00925B48">
        <w:rPr>
          <w:color w:val="000000"/>
        </w:rPr>
        <w:t>specialistė</w:t>
      </w:r>
      <w:r w:rsidR="00041AB3" w:rsidRPr="00925B48">
        <w:rPr>
          <w:color w:val="000000"/>
          <w:vertAlign w:val="superscript"/>
        </w:rPr>
        <w:footnoteReference w:id="10"/>
      </w:r>
      <w:r w:rsidR="00041AB3" w:rsidRPr="00925B48">
        <w:rPr>
          <w:color w:val="000000"/>
        </w:rPr>
        <w:t xml:space="preserve"> suveda mokyklų bibliotekų metinių  ataskaitų  duomenis į Lietuvos integralią bibliotekų informacijos sistemą (LIBIS), parengia ataskaitą </w:t>
      </w:r>
      <w:r w:rsidR="00181615">
        <w:rPr>
          <w:color w:val="000000"/>
        </w:rPr>
        <w:t>–</w:t>
      </w:r>
      <w:r w:rsidR="00041AB3" w:rsidRPr="00925B48">
        <w:rPr>
          <w:color w:val="000000"/>
        </w:rPr>
        <w:t xml:space="preserve"> suvestinę ir pateikia Lietuvos nacionalinei Martyno Mažvydo bibliotekai. </w:t>
      </w:r>
      <w:r w:rsidR="00F77352" w:rsidRPr="00925B48">
        <w:rPr>
          <w:color w:val="000000"/>
        </w:rPr>
        <w:t>Į šias ataskaitas įtraukiama ir VšĮ Pranciškonų gimnazija</w:t>
      </w:r>
      <w:r w:rsidR="009F7023" w:rsidRPr="00925B48">
        <w:rPr>
          <w:color w:val="000000"/>
        </w:rPr>
        <w:t>,</w:t>
      </w:r>
      <w:r w:rsidR="00F77352" w:rsidRPr="00925B48">
        <w:rPr>
          <w:color w:val="000000"/>
        </w:rPr>
        <w:t xml:space="preserve"> kaip Kretingos rajono šviet</w:t>
      </w:r>
      <w:r w:rsidR="0085726F" w:rsidRPr="00925B48">
        <w:rPr>
          <w:color w:val="000000"/>
        </w:rPr>
        <w:t>imo</w:t>
      </w:r>
      <w:r w:rsidR="007E2777">
        <w:rPr>
          <w:color w:val="000000"/>
        </w:rPr>
        <w:t xml:space="preserve"> įstaiga, turinti biblioteką.</w:t>
      </w:r>
      <w:r w:rsidR="0085726F" w:rsidRPr="00925B48">
        <w:rPr>
          <w:color w:val="000000"/>
        </w:rPr>
        <w:t xml:space="preserve"> </w:t>
      </w:r>
      <w:r w:rsidR="007E2777">
        <w:rPr>
          <w:color w:val="000000"/>
        </w:rPr>
        <w:t>Be šios įstaigos</w:t>
      </w:r>
      <w:r w:rsidR="0085726F" w:rsidRPr="00925B48">
        <w:rPr>
          <w:color w:val="000000"/>
        </w:rPr>
        <w:t xml:space="preserve">  Savivaldybės švietimo įstaigų bibliotekų fondo dydis</w:t>
      </w:r>
      <w:r w:rsidR="008600E0" w:rsidRPr="00925B48">
        <w:rPr>
          <w:color w:val="000000"/>
        </w:rPr>
        <w:t xml:space="preserve"> 2021-12-31</w:t>
      </w:r>
      <w:r w:rsidR="0085726F" w:rsidRPr="00925B48">
        <w:rPr>
          <w:color w:val="000000"/>
        </w:rPr>
        <w:t xml:space="preserve"> </w:t>
      </w:r>
      <w:r w:rsidR="000909CC">
        <w:rPr>
          <w:color w:val="000000"/>
        </w:rPr>
        <w:t>-</w:t>
      </w:r>
      <w:r w:rsidR="0085726F" w:rsidRPr="00925B48">
        <w:rPr>
          <w:color w:val="000000"/>
        </w:rPr>
        <w:t xml:space="preserve"> 102</w:t>
      </w:r>
      <w:r w:rsidR="007E2777">
        <w:rPr>
          <w:color w:val="000000"/>
        </w:rPr>
        <w:t xml:space="preserve"> </w:t>
      </w:r>
      <w:r w:rsidR="0085726F" w:rsidRPr="00925B48">
        <w:rPr>
          <w:color w:val="000000"/>
        </w:rPr>
        <w:t>713 vnt.</w:t>
      </w:r>
    </w:p>
    <w:p w14:paraId="1FE68CDE" w14:textId="77777777" w:rsidR="006C712B" w:rsidRDefault="006C712B" w:rsidP="00CE5161">
      <w:pPr>
        <w:spacing w:line="276" w:lineRule="auto"/>
        <w:rPr>
          <w:b/>
        </w:rPr>
      </w:pPr>
    </w:p>
    <w:p w14:paraId="362E3BF2" w14:textId="1CFC8E29" w:rsidR="00741600" w:rsidRPr="00181615" w:rsidRDefault="0070110A" w:rsidP="00181615">
      <w:pPr>
        <w:spacing w:line="276" w:lineRule="auto"/>
        <w:jc w:val="both"/>
        <w:rPr>
          <w:sz w:val="22"/>
          <w:szCs w:val="22"/>
          <w:u w:val="single"/>
        </w:rPr>
      </w:pPr>
      <w:r w:rsidRPr="00181615">
        <w:rPr>
          <w:b/>
          <w:sz w:val="22"/>
          <w:szCs w:val="22"/>
        </w:rPr>
        <w:t>2 lentelė</w:t>
      </w:r>
      <w:r w:rsidR="00741600" w:rsidRPr="00181615">
        <w:rPr>
          <w:b/>
          <w:sz w:val="22"/>
          <w:szCs w:val="22"/>
        </w:rPr>
        <w:t xml:space="preserve">. </w:t>
      </w:r>
      <w:r w:rsidR="00741600" w:rsidRPr="00181615">
        <w:rPr>
          <w:sz w:val="22"/>
          <w:szCs w:val="22"/>
        </w:rPr>
        <w:t>202</w:t>
      </w:r>
      <w:r w:rsidR="00D600FC" w:rsidRPr="00181615">
        <w:rPr>
          <w:sz w:val="22"/>
          <w:szCs w:val="22"/>
        </w:rPr>
        <w:t>0</w:t>
      </w:r>
      <w:r w:rsidR="00741600" w:rsidRPr="00181615">
        <w:rPr>
          <w:sz w:val="22"/>
          <w:szCs w:val="22"/>
        </w:rPr>
        <w:t xml:space="preserve"> m. ir 202</w:t>
      </w:r>
      <w:r w:rsidR="00D600FC" w:rsidRPr="00181615">
        <w:rPr>
          <w:sz w:val="22"/>
          <w:szCs w:val="22"/>
        </w:rPr>
        <w:t xml:space="preserve">1 </w:t>
      </w:r>
      <w:r w:rsidR="00741600" w:rsidRPr="00181615">
        <w:rPr>
          <w:sz w:val="22"/>
          <w:szCs w:val="22"/>
        </w:rPr>
        <w:t>m. pateikt</w:t>
      </w:r>
      <w:r w:rsidR="00D600FC" w:rsidRPr="00181615">
        <w:rPr>
          <w:sz w:val="22"/>
          <w:szCs w:val="22"/>
        </w:rPr>
        <w:t>ų</w:t>
      </w:r>
      <w:r w:rsidR="00741600" w:rsidRPr="00181615">
        <w:rPr>
          <w:sz w:val="22"/>
          <w:szCs w:val="22"/>
        </w:rPr>
        <w:t xml:space="preserve"> ataskait</w:t>
      </w:r>
      <w:r w:rsidR="00D600FC" w:rsidRPr="00181615">
        <w:rPr>
          <w:sz w:val="22"/>
          <w:szCs w:val="22"/>
        </w:rPr>
        <w:t>ų -</w:t>
      </w:r>
      <w:r w:rsidR="00741600" w:rsidRPr="00181615">
        <w:rPr>
          <w:sz w:val="22"/>
          <w:szCs w:val="22"/>
        </w:rPr>
        <w:t xml:space="preserve"> Bendroji</w:t>
      </w:r>
      <w:r w:rsidR="007E2777" w:rsidRPr="00181615">
        <w:rPr>
          <w:sz w:val="22"/>
          <w:szCs w:val="22"/>
        </w:rPr>
        <w:t xml:space="preserve"> metų</w:t>
      </w:r>
      <w:r w:rsidR="00741600" w:rsidRPr="00181615">
        <w:rPr>
          <w:sz w:val="22"/>
          <w:szCs w:val="22"/>
        </w:rPr>
        <w:t xml:space="preserve"> bibliotekų ataskaita</w:t>
      </w:r>
      <w:r w:rsidR="00D600FC" w:rsidRPr="00181615">
        <w:rPr>
          <w:sz w:val="22"/>
          <w:szCs w:val="22"/>
        </w:rPr>
        <w:t xml:space="preserve"> - </w:t>
      </w:r>
      <w:r w:rsidR="006F1FB7" w:rsidRPr="00181615">
        <w:rPr>
          <w:sz w:val="22"/>
          <w:szCs w:val="22"/>
        </w:rPr>
        <w:t>1 k</w:t>
      </w:r>
      <w:r w:rsidR="00741600" w:rsidRPr="00181615">
        <w:rPr>
          <w:sz w:val="22"/>
          <w:szCs w:val="22"/>
        </w:rPr>
        <w:t>ultūra metinė</w:t>
      </w:r>
      <w:r w:rsidR="00D600FC" w:rsidRPr="00181615">
        <w:rPr>
          <w:sz w:val="22"/>
          <w:szCs w:val="22"/>
        </w:rPr>
        <w:t xml:space="preserve"> duomenys</w:t>
      </w:r>
      <w:r w:rsidR="00741600" w:rsidRPr="00181615">
        <w:rPr>
          <w:sz w:val="22"/>
          <w:szCs w:val="22"/>
        </w:rPr>
        <w:t xml:space="preserve"> </w:t>
      </w:r>
    </w:p>
    <w:tbl>
      <w:tblPr>
        <w:tblStyle w:val="Lentelstinklelis"/>
        <w:tblW w:w="0" w:type="auto"/>
        <w:tblInd w:w="108" w:type="dxa"/>
        <w:tblLook w:val="04A0" w:firstRow="1" w:lastRow="0" w:firstColumn="1" w:lastColumn="0" w:noHBand="0" w:noVBand="1"/>
      </w:tblPr>
      <w:tblGrid>
        <w:gridCol w:w="566"/>
        <w:gridCol w:w="4158"/>
        <w:gridCol w:w="1682"/>
        <w:gridCol w:w="1674"/>
        <w:gridCol w:w="1384"/>
      </w:tblGrid>
      <w:tr w:rsidR="0070110A" w:rsidRPr="00925B48" w14:paraId="52750AC4"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5C27AF8C" w14:textId="77777777" w:rsidR="0070110A" w:rsidRPr="00925B48" w:rsidRDefault="0070110A" w:rsidP="0070110A">
            <w:pPr>
              <w:jc w:val="both"/>
              <w:rPr>
                <w:sz w:val="20"/>
                <w:szCs w:val="20"/>
              </w:rPr>
            </w:pPr>
            <w:r w:rsidRPr="00925B48">
              <w:rPr>
                <w:sz w:val="20"/>
                <w:szCs w:val="20"/>
              </w:rPr>
              <w:t>Eil.</w:t>
            </w:r>
          </w:p>
          <w:p w14:paraId="798674A8" w14:textId="77777777" w:rsidR="0070110A" w:rsidRPr="00925B48" w:rsidRDefault="0070110A" w:rsidP="0070110A">
            <w:pPr>
              <w:jc w:val="both"/>
              <w:rPr>
                <w:sz w:val="20"/>
                <w:szCs w:val="20"/>
              </w:rPr>
            </w:pPr>
            <w:r w:rsidRPr="00925B48">
              <w:rPr>
                <w:sz w:val="20"/>
                <w:szCs w:val="20"/>
              </w:rPr>
              <w:t>Nr.</w:t>
            </w:r>
          </w:p>
        </w:tc>
        <w:tc>
          <w:tcPr>
            <w:tcW w:w="4158" w:type="dxa"/>
            <w:tcBorders>
              <w:top w:val="single" w:sz="4" w:space="0" w:color="auto"/>
              <w:left w:val="single" w:sz="4" w:space="0" w:color="auto"/>
              <w:bottom w:val="single" w:sz="4" w:space="0" w:color="auto"/>
              <w:right w:val="single" w:sz="4" w:space="0" w:color="auto"/>
            </w:tcBorders>
            <w:hideMark/>
          </w:tcPr>
          <w:p w14:paraId="36365954" w14:textId="77777777" w:rsidR="0070110A" w:rsidRPr="00925B48" w:rsidRDefault="0070110A" w:rsidP="0070110A">
            <w:pPr>
              <w:jc w:val="both"/>
              <w:rPr>
                <w:sz w:val="20"/>
                <w:szCs w:val="20"/>
              </w:rPr>
            </w:pPr>
            <w:r w:rsidRPr="00925B48">
              <w:rPr>
                <w:sz w:val="20"/>
                <w:szCs w:val="20"/>
              </w:rPr>
              <w:t>Pavadinimai</w:t>
            </w:r>
          </w:p>
        </w:tc>
        <w:tc>
          <w:tcPr>
            <w:tcW w:w="1682" w:type="dxa"/>
            <w:tcBorders>
              <w:top w:val="single" w:sz="4" w:space="0" w:color="auto"/>
              <w:left w:val="single" w:sz="4" w:space="0" w:color="auto"/>
              <w:bottom w:val="single" w:sz="4" w:space="0" w:color="auto"/>
              <w:right w:val="single" w:sz="4" w:space="0" w:color="auto"/>
            </w:tcBorders>
            <w:hideMark/>
          </w:tcPr>
          <w:p w14:paraId="5E0DAE93" w14:textId="7A693B68" w:rsidR="0070110A" w:rsidRPr="00925B48" w:rsidRDefault="0070110A" w:rsidP="0070110A">
            <w:pPr>
              <w:rPr>
                <w:sz w:val="20"/>
                <w:szCs w:val="20"/>
              </w:rPr>
            </w:pPr>
            <w:r w:rsidRPr="00925B48">
              <w:rPr>
                <w:sz w:val="20"/>
                <w:szCs w:val="20"/>
              </w:rPr>
              <w:t>Duomen</w:t>
            </w:r>
            <w:r w:rsidR="00741600" w:rsidRPr="00925B48">
              <w:rPr>
                <w:sz w:val="20"/>
                <w:szCs w:val="20"/>
              </w:rPr>
              <w:t>y</w:t>
            </w:r>
            <w:r w:rsidRPr="00925B48">
              <w:rPr>
                <w:sz w:val="20"/>
                <w:szCs w:val="20"/>
              </w:rPr>
              <w:t>s  (vnt.)</w:t>
            </w:r>
          </w:p>
          <w:p w14:paraId="4DEF2D0C" w14:textId="77777777" w:rsidR="0070110A" w:rsidRPr="00925B48" w:rsidRDefault="0070110A" w:rsidP="0070110A">
            <w:pPr>
              <w:rPr>
                <w:sz w:val="20"/>
                <w:szCs w:val="20"/>
              </w:rPr>
            </w:pPr>
            <w:r w:rsidRPr="00925B48">
              <w:rPr>
                <w:sz w:val="20"/>
                <w:szCs w:val="20"/>
              </w:rPr>
              <w:t>2020-12-31</w:t>
            </w:r>
          </w:p>
        </w:tc>
        <w:tc>
          <w:tcPr>
            <w:tcW w:w="1674" w:type="dxa"/>
            <w:tcBorders>
              <w:top w:val="single" w:sz="4" w:space="0" w:color="auto"/>
              <w:left w:val="single" w:sz="4" w:space="0" w:color="auto"/>
              <w:bottom w:val="single" w:sz="4" w:space="0" w:color="auto"/>
              <w:right w:val="single" w:sz="4" w:space="0" w:color="auto"/>
            </w:tcBorders>
            <w:hideMark/>
          </w:tcPr>
          <w:p w14:paraId="6B9FF18F" w14:textId="488738AB" w:rsidR="0070110A" w:rsidRPr="00925B48" w:rsidRDefault="0070110A" w:rsidP="0070110A">
            <w:pPr>
              <w:rPr>
                <w:sz w:val="20"/>
                <w:szCs w:val="20"/>
              </w:rPr>
            </w:pPr>
            <w:r w:rsidRPr="00925B48">
              <w:rPr>
                <w:sz w:val="20"/>
                <w:szCs w:val="20"/>
              </w:rPr>
              <w:t>Duomen</w:t>
            </w:r>
            <w:r w:rsidR="00741600" w:rsidRPr="00925B48">
              <w:rPr>
                <w:sz w:val="20"/>
                <w:szCs w:val="20"/>
              </w:rPr>
              <w:t xml:space="preserve">ys </w:t>
            </w:r>
            <w:r w:rsidRPr="00925B48">
              <w:rPr>
                <w:sz w:val="20"/>
                <w:szCs w:val="20"/>
              </w:rPr>
              <w:t>(vnt</w:t>
            </w:r>
            <w:r w:rsidR="00741600" w:rsidRPr="00925B48">
              <w:rPr>
                <w:sz w:val="20"/>
                <w:szCs w:val="20"/>
              </w:rPr>
              <w:t>.</w:t>
            </w:r>
            <w:r w:rsidRPr="00925B48">
              <w:rPr>
                <w:sz w:val="20"/>
                <w:szCs w:val="20"/>
              </w:rPr>
              <w:t>)</w:t>
            </w:r>
          </w:p>
          <w:p w14:paraId="7202F0BC" w14:textId="77777777" w:rsidR="0070110A" w:rsidRPr="00925B48" w:rsidRDefault="0070110A" w:rsidP="0070110A">
            <w:pPr>
              <w:rPr>
                <w:sz w:val="20"/>
                <w:szCs w:val="20"/>
              </w:rPr>
            </w:pPr>
            <w:r w:rsidRPr="00925B48">
              <w:rPr>
                <w:sz w:val="20"/>
                <w:szCs w:val="20"/>
              </w:rPr>
              <w:t>2021-12-31</w:t>
            </w:r>
          </w:p>
        </w:tc>
        <w:tc>
          <w:tcPr>
            <w:tcW w:w="1384" w:type="dxa"/>
            <w:tcBorders>
              <w:top w:val="single" w:sz="4" w:space="0" w:color="auto"/>
              <w:left w:val="single" w:sz="4" w:space="0" w:color="auto"/>
              <w:bottom w:val="single" w:sz="4" w:space="0" w:color="auto"/>
              <w:right w:val="single" w:sz="4" w:space="0" w:color="auto"/>
            </w:tcBorders>
            <w:hideMark/>
          </w:tcPr>
          <w:p w14:paraId="75DA4AD0" w14:textId="77777777" w:rsidR="0070110A" w:rsidRPr="00925B48" w:rsidRDefault="0070110A" w:rsidP="0070110A">
            <w:pPr>
              <w:rPr>
                <w:sz w:val="20"/>
                <w:szCs w:val="20"/>
              </w:rPr>
            </w:pPr>
            <w:r w:rsidRPr="00925B48">
              <w:rPr>
                <w:sz w:val="20"/>
                <w:szCs w:val="20"/>
              </w:rPr>
              <w:t>Pokytis</w:t>
            </w:r>
          </w:p>
        </w:tc>
      </w:tr>
      <w:tr w:rsidR="0070110A" w:rsidRPr="00925B48" w14:paraId="3F057D98"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6F2AEF1F" w14:textId="77777777" w:rsidR="0070110A" w:rsidRPr="00925B48" w:rsidRDefault="0070110A" w:rsidP="0070110A">
            <w:pPr>
              <w:jc w:val="both"/>
              <w:rPr>
                <w:sz w:val="20"/>
                <w:szCs w:val="20"/>
                <w:lang w:eastAsia="en-US"/>
              </w:rPr>
            </w:pPr>
            <w:r w:rsidRPr="00925B48">
              <w:rPr>
                <w:sz w:val="20"/>
                <w:szCs w:val="20"/>
              </w:rPr>
              <w:t>1.</w:t>
            </w:r>
          </w:p>
        </w:tc>
        <w:tc>
          <w:tcPr>
            <w:tcW w:w="4158" w:type="dxa"/>
            <w:tcBorders>
              <w:top w:val="single" w:sz="4" w:space="0" w:color="auto"/>
              <w:left w:val="single" w:sz="4" w:space="0" w:color="auto"/>
              <w:bottom w:val="single" w:sz="4" w:space="0" w:color="auto"/>
              <w:right w:val="single" w:sz="4" w:space="0" w:color="auto"/>
            </w:tcBorders>
            <w:hideMark/>
          </w:tcPr>
          <w:p w14:paraId="5D246402" w14:textId="77777777" w:rsidR="0070110A" w:rsidRPr="00925B48" w:rsidRDefault="0070110A" w:rsidP="0070110A">
            <w:pPr>
              <w:jc w:val="both"/>
              <w:rPr>
                <w:sz w:val="20"/>
                <w:szCs w:val="20"/>
                <w:lang w:eastAsia="en-US"/>
              </w:rPr>
            </w:pPr>
            <w:r w:rsidRPr="00925B48">
              <w:rPr>
                <w:sz w:val="20"/>
                <w:szCs w:val="20"/>
              </w:rPr>
              <w:t>Savivaldybės švietimo įstaigų bibliotekos</w:t>
            </w:r>
          </w:p>
        </w:tc>
        <w:tc>
          <w:tcPr>
            <w:tcW w:w="1682" w:type="dxa"/>
            <w:tcBorders>
              <w:top w:val="single" w:sz="4" w:space="0" w:color="auto"/>
              <w:left w:val="single" w:sz="4" w:space="0" w:color="auto"/>
              <w:bottom w:val="single" w:sz="4" w:space="0" w:color="auto"/>
              <w:right w:val="single" w:sz="4" w:space="0" w:color="auto"/>
            </w:tcBorders>
            <w:hideMark/>
          </w:tcPr>
          <w:p w14:paraId="581D825B" w14:textId="77777777" w:rsidR="0070110A" w:rsidRPr="00925B48" w:rsidRDefault="0070110A" w:rsidP="0070110A">
            <w:pPr>
              <w:rPr>
                <w:sz w:val="20"/>
                <w:szCs w:val="20"/>
                <w:lang w:eastAsia="en-US"/>
              </w:rPr>
            </w:pPr>
            <w:r w:rsidRPr="00925B48">
              <w:rPr>
                <w:sz w:val="20"/>
                <w:szCs w:val="20"/>
              </w:rPr>
              <w:t>16</w:t>
            </w:r>
          </w:p>
        </w:tc>
        <w:tc>
          <w:tcPr>
            <w:tcW w:w="1674" w:type="dxa"/>
            <w:tcBorders>
              <w:top w:val="single" w:sz="4" w:space="0" w:color="auto"/>
              <w:left w:val="single" w:sz="4" w:space="0" w:color="auto"/>
              <w:bottom w:val="single" w:sz="4" w:space="0" w:color="auto"/>
              <w:right w:val="single" w:sz="4" w:space="0" w:color="auto"/>
            </w:tcBorders>
            <w:hideMark/>
          </w:tcPr>
          <w:p w14:paraId="7F1ED0E5" w14:textId="0BB26CAC" w:rsidR="0070110A" w:rsidRPr="00925B48" w:rsidRDefault="000909CC" w:rsidP="00373FF6">
            <w:pPr>
              <w:rPr>
                <w:sz w:val="20"/>
                <w:szCs w:val="20"/>
              </w:rPr>
            </w:pPr>
            <w:r>
              <w:rPr>
                <w:sz w:val="20"/>
                <w:szCs w:val="20"/>
              </w:rPr>
              <w:t xml:space="preserve">15 </w:t>
            </w:r>
          </w:p>
        </w:tc>
        <w:tc>
          <w:tcPr>
            <w:tcW w:w="1384" w:type="dxa"/>
            <w:tcBorders>
              <w:top w:val="single" w:sz="4" w:space="0" w:color="auto"/>
              <w:left w:val="single" w:sz="4" w:space="0" w:color="auto"/>
              <w:bottom w:val="single" w:sz="4" w:space="0" w:color="auto"/>
              <w:right w:val="single" w:sz="4" w:space="0" w:color="auto"/>
            </w:tcBorders>
            <w:hideMark/>
          </w:tcPr>
          <w:p w14:paraId="5C40DA59" w14:textId="77777777" w:rsidR="0070110A" w:rsidRPr="00925B48" w:rsidRDefault="0070110A" w:rsidP="0070110A">
            <w:pPr>
              <w:rPr>
                <w:sz w:val="20"/>
                <w:szCs w:val="20"/>
              </w:rPr>
            </w:pPr>
            <w:r w:rsidRPr="00925B48">
              <w:rPr>
                <w:sz w:val="20"/>
                <w:szCs w:val="20"/>
              </w:rPr>
              <w:t>- 1</w:t>
            </w:r>
          </w:p>
        </w:tc>
      </w:tr>
      <w:tr w:rsidR="0070110A" w:rsidRPr="00925B48" w14:paraId="3BA6F6F2"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50B01452" w14:textId="77777777" w:rsidR="0070110A" w:rsidRPr="00A7286A" w:rsidRDefault="0070110A" w:rsidP="0070110A">
            <w:pPr>
              <w:jc w:val="both"/>
              <w:rPr>
                <w:sz w:val="20"/>
                <w:szCs w:val="20"/>
                <w:lang w:eastAsia="en-US"/>
              </w:rPr>
            </w:pPr>
            <w:r w:rsidRPr="00A7286A">
              <w:rPr>
                <w:sz w:val="20"/>
                <w:szCs w:val="20"/>
              </w:rPr>
              <w:t>2.</w:t>
            </w:r>
          </w:p>
        </w:tc>
        <w:tc>
          <w:tcPr>
            <w:tcW w:w="4158" w:type="dxa"/>
            <w:tcBorders>
              <w:top w:val="single" w:sz="4" w:space="0" w:color="auto"/>
              <w:left w:val="single" w:sz="4" w:space="0" w:color="auto"/>
              <w:bottom w:val="single" w:sz="4" w:space="0" w:color="auto"/>
              <w:right w:val="single" w:sz="4" w:space="0" w:color="auto"/>
            </w:tcBorders>
            <w:hideMark/>
          </w:tcPr>
          <w:p w14:paraId="0E088168" w14:textId="77777777" w:rsidR="0070110A" w:rsidRPr="00A7286A" w:rsidRDefault="0070110A" w:rsidP="0070110A">
            <w:pPr>
              <w:jc w:val="both"/>
              <w:rPr>
                <w:sz w:val="20"/>
                <w:szCs w:val="20"/>
                <w:lang w:eastAsia="en-US"/>
              </w:rPr>
            </w:pPr>
            <w:r w:rsidRPr="00A7286A">
              <w:rPr>
                <w:sz w:val="20"/>
                <w:szCs w:val="20"/>
              </w:rPr>
              <w:t>Dokumentų fondas (fiz. vnt.)</w:t>
            </w:r>
          </w:p>
        </w:tc>
        <w:tc>
          <w:tcPr>
            <w:tcW w:w="1682" w:type="dxa"/>
            <w:tcBorders>
              <w:top w:val="single" w:sz="4" w:space="0" w:color="auto"/>
              <w:left w:val="single" w:sz="4" w:space="0" w:color="auto"/>
              <w:bottom w:val="single" w:sz="4" w:space="0" w:color="auto"/>
              <w:right w:val="single" w:sz="4" w:space="0" w:color="auto"/>
            </w:tcBorders>
            <w:hideMark/>
          </w:tcPr>
          <w:p w14:paraId="775930AB" w14:textId="670DA524" w:rsidR="0070110A" w:rsidRPr="00A7286A" w:rsidRDefault="0070110A" w:rsidP="0070110A">
            <w:pPr>
              <w:rPr>
                <w:sz w:val="20"/>
                <w:szCs w:val="20"/>
                <w:lang w:eastAsia="en-US"/>
              </w:rPr>
            </w:pPr>
            <w:r w:rsidRPr="00A7286A">
              <w:rPr>
                <w:sz w:val="20"/>
                <w:szCs w:val="20"/>
              </w:rPr>
              <w:t>112573</w:t>
            </w:r>
            <w:r w:rsidR="000909CC">
              <w:rPr>
                <w:sz w:val="20"/>
                <w:szCs w:val="20"/>
              </w:rPr>
              <w:t>*</w:t>
            </w:r>
          </w:p>
        </w:tc>
        <w:tc>
          <w:tcPr>
            <w:tcW w:w="1674" w:type="dxa"/>
            <w:tcBorders>
              <w:top w:val="single" w:sz="4" w:space="0" w:color="auto"/>
              <w:left w:val="single" w:sz="4" w:space="0" w:color="auto"/>
              <w:bottom w:val="single" w:sz="4" w:space="0" w:color="auto"/>
              <w:right w:val="single" w:sz="4" w:space="0" w:color="auto"/>
            </w:tcBorders>
            <w:hideMark/>
          </w:tcPr>
          <w:p w14:paraId="33AD11AC" w14:textId="06856139" w:rsidR="0070110A" w:rsidRPr="00A7286A" w:rsidRDefault="0070110A" w:rsidP="0070110A">
            <w:pPr>
              <w:rPr>
                <w:sz w:val="20"/>
                <w:szCs w:val="20"/>
              </w:rPr>
            </w:pPr>
            <w:r w:rsidRPr="00A7286A">
              <w:rPr>
                <w:sz w:val="20"/>
                <w:szCs w:val="20"/>
              </w:rPr>
              <w:t>105433</w:t>
            </w:r>
            <w:r w:rsidR="000909CC">
              <w:rPr>
                <w:sz w:val="20"/>
                <w:szCs w:val="20"/>
              </w:rPr>
              <w:t>*</w:t>
            </w:r>
          </w:p>
        </w:tc>
        <w:tc>
          <w:tcPr>
            <w:tcW w:w="1384" w:type="dxa"/>
            <w:tcBorders>
              <w:top w:val="single" w:sz="4" w:space="0" w:color="auto"/>
              <w:left w:val="single" w:sz="4" w:space="0" w:color="auto"/>
              <w:bottom w:val="single" w:sz="4" w:space="0" w:color="auto"/>
              <w:right w:val="single" w:sz="4" w:space="0" w:color="auto"/>
            </w:tcBorders>
            <w:hideMark/>
          </w:tcPr>
          <w:p w14:paraId="118BCF93" w14:textId="77777777" w:rsidR="0070110A" w:rsidRPr="00925B48" w:rsidRDefault="0070110A" w:rsidP="0070110A">
            <w:pPr>
              <w:rPr>
                <w:sz w:val="20"/>
                <w:szCs w:val="20"/>
              </w:rPr>
            </w:pPr>
            <w:r w:rsidRPr="00A7286A">
              <w:rPr>
                <w:sz w:val="20"/>
                <w:szCs w:val="20"/>
              </w:rPr>
              <w:t>-7140</w:t>
            </w:r>
          </w:p>
        </w:tc>
      </w:tr>
      <w:tr w:rsidR="0070110A" w:rsidRPr="00925B48" w14:paraId="2F1AE5E9"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0F5C72C4" w14:textId="77777777" w:rsidR="0070110A" w:rsidRPr="00925B48" w:rsidRDefault="0070110A" w:rsidP="0070110A">
            <w:pPr>
              <w:jc w:val="both"/>
              <w:rPr>
                <w:sz w:val="20"/>
                <w:szCs w:val="20"/>
                <w:lang w:eastAsia="en-US"/>
              </w:rPr>
            </w:pPr>
            <w:r w:rsidRPr="00925B48">
              <w:rPr>
                <w:sz w:val="20"/>
                <w:szCs w:val="20"/>
              </w:rPr>
              <w:t>3.</w:t>
            </w:r>
          </w:p>
        </w:tc>
        <w:tc>
          <w:tcPr>
            <w:tcW w:w="4158" w:type="dxa"/>
            <w:tcBorders>
              <w:top w:val="single" w:sz="4" w:space="0" w:color="auto"/>
              <w:left w:val="single" w:sz="4" w:space="0" w:color="auto"/>
              <w:bottom w:val="single" w:sz="4" w:space="0" w:color="auto"/>
              <w:right w:val="single" w:sz="4" w:space="0" w:color="auto"/>
            </w:tcBorders>
            <w:hideMark/>
          </w:tcPr>
          <w:p w14:paraId="68AB7C4D" w14:textId="77777777" w:rsidR="0070110A" w:rsidRPr="00925B48" w:rsidRDefault="0070110A" w:rsidP="0070110A">
            <w:pPr>
              <w:jc w:val="both"/>
              <w:rPr>
                <w:sz w:val="20"/>
                <w:szCs w:val="20"/>
                <w:lang w:eastAsia="en-US"/>
              </w:rPr>
            </w:pPr>
            <w:r w:rsidRPr="00925B48">
              <w:rPr>
                <w:sz w:val="20"/>
                <w:szCs w:val="20"/>
              </w:rPr>
              <w:t>Vartotojų skaičius</w:t>
            </w:r>
          </w:p>
        </w:tc>
        <w:tc>
          <w:tcPr>
            <w:tcW w:w="1682" w:type="dxa"/>
            <w:tcBorders>
              <w:top w:val="single" w:sz="4" w:space="0" w:color="auto"/>
              <w:left w:val="single" w:sz="4" w:space="0" w:color="auto"/>
              <w:bottom w:val="single" w:sz="4" w:space="0" w:color="auto"/>
              <w:right w:val="single" w:sz="4" w:space="0" w:color="auto"/>
            </w:tcBorders>
            <w:hideMark/>
          </w:tcPr>
          <w:p w14:paraId="15CC9188" w14:textId="77777777" w:rsidR="0070110A" w:rsidRPr="00925B48" w:rsidRDefault="0070110A" w:rsidP="0070110A">
            <w:pPr>
              <w:rPr>
                <w:sz w:val="20"/>
                <w:szCs w:val="20"/>
                <w:lang w:eastAsia="en-US"/>
              </w:rPr>
            </w:pPr>
            <w:r w:rsidRPr="00925B48">
              <w:rPr>
                <w:sz w:val="20"/>
                <w:szCs w:val="20"/>
              </w:rPr>
              <w:t>4537</w:t>
            </w:r>
          </w:p>
        </w:tc>
        <w:tc>
          <w:tcPr>
            <w:tcW w:w="1674" w:type="dxa"/>
            <w:tcBorders>
              <w:top w:val="single" w:sz="4" w:space="0" w:color="auto"/>
              <w:left w:val="single" w:sz="4" w:space="0" w:color="auto"/>
              <w:bottom w:val="single" w:sz="4" w:space="0" w:color="auto"/>
              <w:right w:val="single" w:sz="4" w:space="0" w:color="auto"/>
            </w:tcBorders>
            <w:hideMark/>
          </w:tcPr>
          <w:p w14:paraId="63F7D609" w14:textId="77777777" w:rsidR="0070110A" w:rsidRPr="00925B48" w:rsidRDefault="0070110A" w:rsidP="0070110A">
            <w:pPr>
              <w:rPr>
                <w:sz w:val="20"/>
                <w:szCs w:val="20"/>
              </w:rPr>
            </w:pPr>
            <w:r w:rsidRPr="00925B48">
              <w:rPr>
                <w:sz w:val="20"/>
                <w:szCs w:val="20"/>
              </w:rPr>
              <w:t>5028</w:t>
            </w:r>
          </w:p>
        </w:tc>
        <w:tc>
          <w:tcPr>
            <w:tcW w:w="1384" w:type="dxa"/>
            <w:tcBorders>
              <w:top w:val="single" w:sz="4" w:space="0" w:color="auto"/>
              <w:left w:val="single" w:sz="4" w:space="0" w:color="auto"/>
              <w:bottom w:val="single" w:sz="4" w:space="0" w:color="auto"/>
              <w:right w:val="single" w:sz="4" w:space="0" w:color="auto"/>
            </w:tcBorders>
            <w:hideMark/>
          </w:tcPr>
          <w:p w14:paraId="35DB09FC" w14:textId="77777777" w:rsidR="0070110A" w:rsidRPr="00925B48" w:rsidRDefault="0070110A" w:rsidP="0070110A">
            <w:pPr>
              <w:rPr>
                <w:sz w:val="20"/>
                <w:szCs w:val="20"/>
              </w:rPr>
            </w:pPr>
            <w:r w:rsidRPr="00925B48">
              <w:rPr>
                <w:sz w:val="20"/>
                <w:szCs w:val="20"/>
              </w:rPr>
              <w:t>+491</w:t>
            </w:r>
          </w:p>
        </w:tc>
      </w:tr>
      <w:tr w:rsidR="0070110A" w:rsidRPr="00925B48" w14:paraId="37A1DB2D"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35F2DB8F" w14:textId="77777777" w:rsidR="0070110A" w:rsidRPr="00925B48" w:rsidRDefault="0070110A" w:rsidP="0070110A">
            <w:pPr>
              <w:jc w:val="both"/>
              <w:rPr>
                <w:sz w:val="20"/>
                <w:szCs w:val="20"/>
                <w:lang w:eastAsia="en-US"/>
              </w:rPr>
            </w:pPr>
            <w:r w:rsidRPr="00925B48">
              <w:rPr>
                <w:sz w:val="20"/>
                <w:szCs w:val="20"/>
              </w:rPr>
              <w:t>4.</w:t>
            </w:r>
          </w:p>
        </w:tc>
        <w:tc>
          <w:tcPr>
            <w:tcW w:w="4158" w:type="dxa"/>
            <w:tcBorders>
              <w:top w:val="single" w:sz="4" w:space="0" w:color="auto"/>
              <w:left w:val="single" w:sz="4" w:space="0" w:color="auto"/>
              <w:bottom w:val="single" w:sz="4" w:space="0" w:color="auto"/>
              <w:right w:val="single" w:sz="4" w:space="0" w:color="auto"/>
            </w:tcBorders>
            <w:hideMark/>
          </w:tcPr>
          <w:p w14:paraId="40DDD477" w14:textId="77777777" w:rsidR="0070110A" w:rsidRPr="00925B48" w:rsidRDefault="0070110A" w:rsidP="0070110A">
            <w:pPr>
              <w:jc w:val="both"/>
              <w:rPr>
                <w:sz w:val="20"/>
                <w:szCs w:val="20"/>
                <w:lang w:eastAsia="en-US"/>
              </w:rPr>
            </w:pPr>
            <w:r w:rsidRPr="00925B48">
              <w:rPr>
                <w:sz w:val="20"/>
                <w:szCs w:val="20"/>
              </w:rPr>
              <w:t>Dokumentų išduotis (fiz. vnt.)</w:t>
            </w:r>
          </w:p>
        </w:tc>
        <w:tc>
          <w:tcPr>
            <w:tcW w:w="1682" w:type="dxa"/>
            <w:tcBorders>
              <w:top w:val="single" w:sz="4" w:space="0" w:color="auto"/>
              <w:left w:val="single" w:sz="4" w:space="0" w:color="auto"/>
              <w:bottom w:val="single" w:sz="4" w:space="0" w:color="auto"/>
              <w:right w:val="single" w:sz="4" w:space="0" w:color="auto"/>
            </w:tcBorders>
            <w:hideMark/>
          </w:tcPr>
          <w:p w14:paraId="192CB911" w14:textId="77777777" w:rsidR="0070110A" w:rsidRPr="00925B48" w:rsidRDefault="0070110A" w:rsidP="0070110A">
            <w:pPr>
              <w:rPr>
                <w:sz w:val="20"/>
                <w:szCs w:val="20"/>
                <w:lang w:eastAsia="en-US"/>
              </w:rPr>
            </w:pPr>
            <w:r w:rsidRPr="00925B48">
              <w:rPr>
                <w:sz w:val="20"/>
                <w:szCs w:val="20"/>
              </w:rPr>
              <w:t>53203</w:t>
            </w:r>
          </w:p>
        </w:tc>
        <w:tc>
          <w:tcPr>
            <w:tcW w:w="1674" w:type="dxa"/>
            <w:tcBorders>
              <w:top w:val="single" w:sz="4" w:space="0" w:color="auto"/>
              <w:left w:val="single" w:sz="4" w:space="0" w:color="auto"/>
              <w:bottom w:val="single" w:sz="4" w:space="0" w:color="auto"/>
              <w:right w:val="single" w:sz="4" w:space="0" w:color="auto"/>
            </w:tcBorders>
            <w:hideMark/>
          </w:tcPr>
          <w:p w14:paraId="63C480DD" w14:textId="77777777" w:rsidR="0070110A" w:rsidRPr="00925B48" w:rsidRDefault="0070110A" w:rsidP="0070110A">
            <w:pPr>
              <w:rPr>
                <w:sz w:val="20"/>
                <w:szCs w:val="20"/>
              </w:rPr>
            </w:pPr>
            <w:r w:rsidRPr="00925B48">
              <w:rPr>
                <w:sz w:val="20"/>
                <w:szCs w:val="20"/>
              </w:rPr>
              <w:t>36798</w:t>
            </w:r>
          </w:p>
        </w:tc>
        <w:tc>
          <w:tcPr>
            <w:tcW w:w="1384" w:type="dxa"/>
            <w:tcBorders>
              <w:top w:val="single" w:sz="4" w:space="0" w:color="auto"/>
              <w:left w:val="single" w:sz="4" w:space="0" w:color="auto"/>
              <w:bottom w:val="single" w:sz="4" w:space="0" w:color="auto"/>
              <w:right w:val="single" w:sz="4" w:space="0" w:color="auto"/>
            </w:tcBorders>
            <w:hideMark/>
          </w:tcPr>
          <w:p w14:paraId="04908743" w14:textId="77777777" w:rsidR="0070110A" w:rsidRPr="00925B48" w:rsidRDefault="0070110A" w:rsidP="0070110A">
            <w:pPr>
              <w:rPr>
                <w:sz w:val="20"/>
                <w:szCs w:val="20"/>
              </w:rPr>
            </w:pPr>
            <w:r w:rsidRPr="00925B48">
              <w:rPr>
                <w:sz w:val="20"/>
                <w:szCs w:val="20"/>
              </w:rPr>
              <w:t>-16405</w:t>
            </w:r>
          </w:p>
        </w:tc>
      </w:tr>
      <w:tr w:rsidR="0070110A" w:rsidRPr="00925B48" w14:paraId="393A5A80"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57620BE9" w14:textId="77777777" w:rsidR="0070110A" w:rsidRPr="00925B48" w:rsidRDefault="0070110A" w:rsidP="0070110A">
            <w:pPr>
              <w:jc w:val="both"/>
              <w:rPr>
                <w:sz w:val="20"/>
                <w:szCs w:val="20"/>
                <w:lang w:eastAsia="en-US"/>
              </w:rPr>
            </w:pPr>
            <w:r w:rsidRPr="00925B48">
              <w:rPr>
                <w:sz w:val="20"/>
                <w:szCs w:val="20"/>
              </w:rPr>
              <w:t>5.</w:t>
            </w:r>
          </w:p>
        </w:tc>
        <w:tc>
          <w:tcPr>
            <w:tcW w:w="4158" w:type="dxa"/>
            <w:tcBorders>
              <w:top w:val="single" w:sz="4" w:space="0" w:color="auto"/>
              <w:left w:val="single" w:sz="4" w:space="0" w:color="auto"/>
              <w:bottom w:val="single" w:sz="4" w:space="0" w:color="auto"/>
              <w:right w:val="single" w:sz="4" w:space="0" w:color="auto"/>
            </w:tcBorders>
            <w:hideMark/>
          </w:tcPr>
          <w:p w14:paraId="676FDD2F" w14:textId="77777777" w:rsidR="0070110A" w:rsidRPr="00925B48" w:rsidRDefault="0070110A" w:rsidP="0070110A">
            <w:pPr>
              <w:jc w:val="both"/>
              <w:rPr>
                <w:sz w:val="20"/>
                <w:szCs w:val="20"/>
                <w:lang w:eastAsia="en-US"/>
              </w:rPr>
            </w:pPr>
            <w:r w:rsidRPr="00925B48">
              <w:rPr>
                <w:sz w:val="20"/>
                <w:szCs w:val="20"/>
              </w:rPr>
              <w:t>Lankytojų skaičius</w:t>
            </w:r>
          </w:p>
        </w:tc>
        <w:tc>
          <w:tcPr>
            <w:tcW w:w="1682" w:type="dxa"/>
            <w:tcBorders>
              <w:top w:val="single" w:sz="4" w:space="0" w:color="auto"/>
              <w:left w:val="single" w:sz="4" w:space="0" w:color="auto"/>
              <w:bottom w:val="single" w:sz="4" w:space="0" w:color="auto"/>
              <w:right w:val="single" w:sz="4" w:space="0" w:color="auto"/>
            </w:tcBorders>
            <w:hideMark/>
          </w:tcPr>
          <w:p w14:paraId="4985315C" w14:textId="77777777" w:rsidR="0070110A" w:rsidRPr="00925B48" w:rsidRDefault="0070110A" w:rsidP="0070110A">
            <w:pPr>
              <w:rPr>
                <w:sz w:val="20"/>
                <w:szCs w:val="20"/>
                <w:lang w:eastAsia="en-US"/>
              </w:rPr>
            </w:pPr>
            <w:r w:rsidRPr="00925B48">
              <w:rPr>
                <w:sz w:val="20"/>
                <w:szCs w:val="20"/>
              </w:rPr>
              <w:t>63586</w:t>
            </w:r>
          </w:p>
        </w:tc>
        <w:tc>
          <w:tcPr>
            <w:tcW w:w="1674" w:type="dxa"/>
            <w:tcBorders>
              <w:top w:val="single" w:sz="4" w:space="0" w:color="auto"/>
              <w:left w:val="single" w:sz="4" w:space="0" w:color="auto"/>
              <w:bottom w:val="single" w:sz="4" w:space="0" w:color="auto"/>
              <w:right w:val="single" w:sz="4" w:space="0" w:color="auto"/>
            </w:tcBorders>
            <w:hideMark/>
          </w:tcPr>
          <w:p w14:paraId="15C375BC" w14:textId="77777777" w:rsidR="0070110A" w:rsidRPr="00925B48" w:rsidRDefault="0070110A" w:rsidP="0070110A">
            <w:pPr>
              <w:rPr>
                <w:sz w:val="20"/>
                <w:szCs w:val="20"/>
              </w:rPr>
            </w:pPr>
            <w:r w:rsidRPr="00925B48">
              <w:rPr>
                <w:sz w:val="20"/>
                <w:szCs w:val="20"/>
              </w:rPr>
              <w:t>55194</w:t>
            </w:r>
          </w:p>
        </w:tc>
        <w:tc>
          <w:tcPr>
            <w:tcW w:w="1384" w:type="dxa"/>
            <w:tcBorders>
              <w:top w:val="single" w:sz="4" w:space="0" w:color="auto"/>
              <w:left w:val="single" w:sz="4" w:space="0" w:color="auto"/>
              <w:bottom w:val="single" w:sz="4" w:space="0" w:color="auto"/>
              <w:right w:val="single" w:sz="4" w:space="0" w:color="auto"/>
            </w:tcBorders>
            <w:hideMark/>
          </w:tcPr>
          <w:p w14:paraId="06886293" w14:textId="77777777" w:rsidR="0070110A" w:rsidRPr="00925B48" w:rsidRDefault="0070110A" w:rsidP="0070110A">
            <w:pPr>
              <w:rPr>
                <w:sz w:val="20"/>
                <w:szCs w:val="20"/>
              </w:rPr>
            </w:pPr>
            <w:r w:rsidRPr="00925B48">
              <w:rPr>
                <w:sz w:val="20"/>
                <w:szCs w:val="20"/>
              </w:rPr>
              <w:t>-8392</w:t>
            </w:r>
          </w:p>
        </w:tc>
      </w:tr>
      <w:tr w:rsidR="0070110A" w:rsidRPr="00925B48" w14:paraId="1B7B2D8C"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0EAEA3B7" w14:textId="77777777" w:rsidR="0070110A" w:rsidRPr="00925B48" w:rsidRDefault="0070110A" w:rsidP="0070110A">
            <w:pPr>
              <w:jc w:val="both"/>
              <w:rPr>
                <w:sz w:val="20"/>
                <w:szCs w:val="20"/>
                <w:lang w:eastAsia="en-US"/>
              </w:rPr>
            </w:pPr>
            <w:r w:rsidRPr="00925B48">
              <w:rPr>
                <w:sz w:val="20"/>
                <w:szCs w:val="20"/>
              </w:rPr>
              <w:t>6.</w:t>
            </w:r>
          </w:p>
        </w:tc>
        <w:tc>
          <w:tcPr>
            <w:tcW w:w="4158" w:type="dxa"/>
            <w:tcBorders>
              <w:top w:val="single" w:sz="4" w:space="0" w:color="auto"/>
              <w:left w:val="single" w:sz="4" w:space="0" w:color="auto"/>
              <w:bottom w:val="single" w:sz="4" w:space="0" w:color="auto"/>
              <w:right w:val="single" w:sz="4" w:space="0" w:color="auto"/>
            </w:tcBorders>
            <w:hideMark/>
          </w:tcPr>
          <w:p w14:paraId="5CCB5455" w14:textId="77777777" w:rsidR="0070110A" w:rsidRPr="00925B48" w:rsidRDefault="0070110A" w:rsidP="0070110A">
            <w:pPr>
              <w:jc w:val="both"/>
              <w:rPr>
                <w:sz w:val="20"/>
                <w:szCs w:val="20"/>
                <w:lang w:eastAsia="en-US"/>
              </w:rPr>
            </w:pPr>
            <w:r w:rsidRPr="00925B48">
              <w:rPr>
                <w:sz w:val="20"/>
                <w:szCs w:val="20"/>
              </w:rPr>
              <w:t>Profesionalūs darbuotojai</w:t>
            </w:r>
          </w:p>
        </w:tc>
        <w:tc>
          <w:tcPr>
            <w:tcW w:w="1682" w:type="dxa"/>
            <w:tcBorders>
              <w:top w:val="single" w:sz="4" w:space="0" w:color="auto"/>
              <w:left w:val="single" w:sz="4" w:space="0" w:color="auto"/>
              <w:bottom w:val="single" w:sz="4" w:space="0" w:color="auto"/>
              <w:right w:val="single" w:sz="4" w:space="0" w:color="auto"/>
            </w:tcBorders>
            <w:hideMark/>
          </w:tcPr>
          <w:p w14:paraId="7F6F2B33" w14:textId="77777777" w:rsidR="0070110A" w:rsidRPr="00925B48" w:rsidRDefault="0070110A" w:rsidP="0070110A">
            <w:pPr>
              <w:rPr>
                <w:sz w:val="20"/>
                <w:szCs w:val="20"/>
                <w:lang w:eastAsia="en-US"/>
              </w:rPr>
            </w:pPr>
            <w:r w:rsidRPr="00925B48">
              <w:rPr>
                <w:sz w:val="20"/>
                <w:szCs w:val="20"/>
              </w:rPr>
              <w:t>25</w:t>
            </w:r>
          </w:p>
        </w:tc>
        <w:tc>
          <w:tcPr>
            <w:tcW w:w="1674" w:type="dxa"/>
            <w:tcBorders>
              <w:top w:val="single" w:sz="4" w:space="0" w:color="auto"/>
              <w:left w:val="single" w:sz="4" w:space="0" w:color="auto"/>
              <w:bottom w:val="single" w:sz="4" w:space="0" w:color="auto"/>
              <w:right w:val="single" w:sz="4" w:space="0" w:color="auto"/>
            </w:tcBorders>
            <w:hideMark/>
          </w:tcPr>
          <w:p w14:paraId="66D93A10" w14:textId="77777777" w:rsidR="0070110A" w:rsidRPr="00925B48" w:rsidRDefault="0070110A" w:rsidP="0070110A">
            <w:pPr>
              <w:rPr>
                <w:sz w:val="20"/>
                <w:szCs w:val="20"/>
              </w:rPr>
            </w:pPr>
            <w:r w:rsidRPr="00925B48">
              <w:rPr>
                <w:sz w:val="20"/>
                <w:szCs w:val="20"/>
              </w:rPr>
              <w:t>21</w:t>
            </w:r>
          </w:p>
        </w:tc>
        <w:tc>
          <w:tcPr>
            <w:tcW w:w="1384" w:type="dxa"/>
            <w:tcBorders>
              <w:top w:val="single" w:sz="4" w:space="0" w:color="auto"/>
              <w:left w:val="single" w:sz="4" w:space="0" w:color="auto"/>
              <w:bottom w:val="single" w:sz="4" w:space="0" w:color="auto"/>
              <w:right w:val="single" w:sz="4" w:space="0" w:color="auto"/>
            </w:tcBorders>
            <w:hideMark/>
          </w:tcPr>
          <w:p w14:paraId="36955F70" w14:textId="77777777" w:rsidR="0070110A" w:rsidRPr="00925B48" w:rsidRDefault="0070110A" w:rsidP="0070110A">
            <w:pPr>
              <w:rPr>
                <w:sz w:val="20"/>
                <w:szCs w:val="20"/>
              </w:rPr>
            </w:pPr>
            <w:r w:rsidRPr="00925B48">
              <w:rPr>
                <w:sz w:val="20"/>
                <w:szCs w:val="20"/>
              </w:rPr>
              <w:t>-4</w:t>
            </w:r>
          </w:p>
        </w:tc>
      </w:tr>
      <w:tr w:rsidR="0070110A" w:rsidRPr="00925B48" w14:paraId="6E26B307" w14:textId="77777777" w:rsidTr="00741600">
        <w:tc>
          <w:tcPr>
            <w:tcW w:w="566" w:type="dxa"/>
            <w:tcBorders>
              <w:top w:val="single" w:sz="4" w:space="0" w:color="auto"/>
              <w:left w:val="single" w:sz="4" w:space="0" w:color="auto"/>
              <w:bottom w:val="single" w:sz="4" w:space="0" w:color="auto"/>
              <w:right w:val="single" w:sz="4" w:space="0" w:color="auto"/>
            </w:tcBorders>
            <w:hideMark/>
          </w:tcPr>
          <w:p w14:paraId="5F8F0FE0" w14:textId="77777777" w:rsidR="0070110A" w:rsidRPr="00925B48" w:rsidRDefault="0070110A" w:rsidP="0070110A">
            <w:pPr>
              <w:jc w:val="both"/>
              <w:rPr>
                <w:sz w:val="20"/>
                <w:szCs w:val="20"/>
                <w:lang w:eastAsia="en-US"/>
              </w:rPr>
            </w:pPr>
            <w:r w:rsidRPr="00925B48">
              <w:rPr>
                <w:sz w:val="20"/>
                <w:szCs w:val="20"/>
              </w:rPr>
              <w:t>7.</w:t>
            </w:r>
          </w:p>
        </w:tc>
        <w:tc>
          <w:tcPr>
            <w:tcW w:w="4158" w:type="dxa"/>
            <w:tcBorders>
              <w:top w:val="single" w:sz="4" w:space="0" w:color="auto"/>
              <w:left w:val="single" w:sz="4" w:space="0" w:color="auto"/>
              <w:bottom w:val="single" w:sz="4" w:space="0" w:color="auto"/>
              <w:right w:val="single" w:sz="4" w:space="0" w:color="auto"/>
            </w:tcBorders>
            <w:hideMark/>
          </w:tcPr>
          <w:p w14:paraId="0E60F12D" w14:textId="77777777" w:rsidR="0070110A" w:rsidRPr="00925B48" w:rsidRDefault="0070110A" w:rsidP="0070110A">
            <w:pPr>
              <w:jc w:val="both"/>
              <w:rPr>
                <w:sz w:val="20"/>
                <w:szCs w:val="20"/>
                <w:lang w:eastAsia="en-US"/>
              </w:rPr>
            </w:pPr>
            <w:r w:rsidRPr="00925B48">
              <w:rPr>
                <w:sz w:val="20"/>
                <w:szCs w:val="20"/>
              </w:rPr>
              <w:t>Bibliotekų, turinčių kompiuterius skaičius</w:t>
            </w:r>
          </w:p>
        </w:tc>
        <w:tc>
          <w:tcPr>
            <w:tcW w:w="1682" w:type="dxa"/>
            <w:tcBorders>
              <w:top w:val="single" w:sz="4" w:space="0" w:color="auto"/>
              <w:left w:val="single" w:sz="4" w:space="0" w:color="auto"/>
              <w:bottom w:val="single" w:sz="4" w:space="0" w:color="auto"/>
              <w:right w:val="single" w:sz="4" w:space="0" w:color="auto"/>
            </w:tcBorders>
            <w:hideMark/>
          </w:tcPr>
          <w:p w14:paraId="3810F4EF" w14:textId="77777777" w:rsidR="0070110A" w:rsidRPr="00925B48" w:rsidRDefault="0070110A" w:rsidP="0070110A">
            <w:pPr>
              <w:rPr>
                <w:sz w:val="20"/>
                <w:szCs w:val="20"/>
                <w:lang w:eastAsia="en-US"/>
              </w:rPr>
            </w:pPr>
            <w:r w:rsidRPr="00925B48">
              <w:rPr>
                <w:sz w:val="20"/>
                <w:szCs w:val="20"/>
              </w:rPr>
              <w:t>16</w:t>
            </w:r>
          </w:p>
        </w:tc>
        <w:tc>
          <w:tcPr>
            <w:tcW w:w="1674" w:type="dxa"/>
            <w:tcBorders>
              <w:top w:val="single" w:sz="4" w:space="0" w:color="auto"/>
              <w:left w:val="single" w:sz="4" w:space="0" w:color="auto"/>
              <w:bottom w:val="single" w:sz="4" w:space="0" w:color="auto"/>
              <w:right w:val="single" w:sz="4" w:space="0" w:color="auto"/>
            </w:tcBorders>
            <w:hideMark/>
          </w:tcPr>
          <w:p w14:paraId="7D914764" w14:textId="1C54A851" w:rsidR="0070110A" w:rsidRPr="00925B48" w:rsidRDefault="0070110A" w:rsidP="0070110A">
            <w:pPr>
              <w:rPr>
                <w:sz w:val="20"/>
                <w:szCs w:val="20"/>
              </w:rPr>
            </w:pPr>
            <w:r w:rsidRPr="00925B48">
              <w:rPr>
                <w:sz w:val="20"/>
                <w:szCs w:val="20"/>
              </w:rPr>
              <w:t xml:space="preserve">15 </w:t>
            </w:r>
          </w:p>
        </w:tc>
        <w:tc>
          <w:tcPr>
            <w:tcW w:w="1384" w:type="dxa"/>
            <w:tcBorders>
              <w:top w:val="single" w:sz="4" w:space="0" w:color="auto"/>
              <w:left w:val="single" w:sz="4" w:space="0" w:color="auto"/>
              <w:bottom w:val="single" w:sz="4" w:space="0" w:color="auto"/>
              <w:right w:val="single" w:sz="4" w:space="0" w:color="auto"/>
            </w:tcBorders>
            <w:hideMark/>
          </w:tcPr>
          <w:p w14:paraId="496CCDF9" w14:textId="77777777" w:rsidR="0070110A" w:rsidRPr="00925B48" w:rsidRDefault="0070110A" w:rsidP="0070110A">
            <w:pPr>
              <w:rPr>
                <w:sz w:val="20"/>
                <w:szCs w:val="20"/>
              </w:rPr>
            </w:pPr>
            <w:r w:rsidRPr="00925B48">
              <w:rPr>
                <w:sz w:val="20"/>
                <w:szCs w:val="20"/>
              </w:rPr>
              <w:t>-1</w:t>
            </w:r>
          </w:p>
        </w:tc>
      </w:tr>
    </w:tbl>
    <w:p w14:paraId="2B62A43B" w14:textId="515D4229" w:rsidR="009F7023" w:rsidRPr="00181615" w:rsidRDefault="007E2777" w:rsidP="0037180D">
      <w:pPr>
        <w:autoSpaceDE w:val="0"/>
        <w:autoSpaceDN w:val="0"/>
        <w:adjustRightInd w:val="0"/>
        <w:spacing w:line="276" w:lineRule="auto"/>
        <w:jc w:val="both"/>
        <w:rPr>
          <w:color w:val="000000"/>
          <w:sz w:val="18"/>
          <w:szCs w:val="18"/>
        </w:rPr>
      </w:pPr>
      <w:r w:rsidRPr="00181615">
        <w:rPr>
          <w:sz w:val="18"/>
          <w:szCs w:val="18"/>
        </w:rPr>
        <w:t xml:space="preserve">* - </w:t>
      </w:r>
      <w:r w:rsidRPr="00181615">
        <w:rPr>
          <w:color w:val="000000"/>
          <w:sz w:val="18"/>
          <w:szCs w:val="18"/>
        </w:rPr>
        <w:t>VšĮ Pranciškonų gimnazijos bibliotekos fondo dydis šiame skaičiuje sudaro</w:t>
      </w:r>
      <w:r w:rsidR="00A7286A" w:rsidRPr="00181615">
        <w:rPr>
          <w:color w:val="000000"/>
          <w:sz w:val="18"/>
          <w:szCs w:val="18"/>
        </w:rPr>
        <w:t xml:space="preserve"> 2020 m. – 2552 vnt., 2021 m. -</w:t>
      </w:r>
      <w:r w:rsidRPr="00181615">
        <w:rPr>
          <w:color w:val="000000"/>
          <w:sz w:val="18"/>
          <w:szCs w:val="18"/>
        </w:rPr>
        <w:t xml:space="preserve"> 2720 vnt.</w:t>
      </w:r>
    </w:p>
    <w:p w14:paraId="04FFBD35" w14:textId="61417C76" w:rsidR="00EE4F9A" w:rsidRPr="009F7D1C" w:rsidRDefault="0085726F" w:rsidP="009F7D1C">
      <w:pPr>
        <w:autoSpaceDE w:val="0"/>
        <w:autoSpaceDN w:val="0"/>
        <w:adjustRightInd w:val="0"/>
        <w:spacing w:line="276" w:lineRule="auto"/>
        <w:jc w:val="both"/>
        <w:rPr>
          <w:color w:val="000000"/>
        </w:rPr>
      </w:pPr>
      <w:r>
        <w:rPr>
          <w:bCs/>
        </w:rPr>
        <w:lastRenderedPageBreak/>
        <w:t xml:space="preserve">Patvirtintuose </w:t>
      </w:r>
      <w:r w:rsidR="0037180D">
        <w:rPr>
          <w:bCs/>
        </w:rPr>
        <w:t>Savivaldybės administracijos Š</w:t>
      </w:r>
      <w:r w:rsidR="0037180D" w:rsidRPr="00041AB3">
        <w:rPr>
          <w:bCs/>
        </w:rPr>
        <w:t>vietimo skyriaus nuostatuose</w:t>
      </w:r>
      <w:r w:rsidR="0037180D">
        <w:rPr>
          <w:rStyle w:val="Puslapioinaosnuoroda"/>
          <w:bCs/>
        </w:rPr>
        <w:footnoteReference w:id="11"/>
      </w:r>
      <w:r w:rsidR="0037180D" w:rsidRPr="00041AB3">
        <w:rPr>
          <w:bCs/>
        </w:rPr>
        <w:t xml:space="preserve"> </w:t>
      </w:r>
      <w:r w:rsidR="0037180D">
        <w:rPr>
          <w:bCs/>
        </w:rPr>
        <w:t>nenurodyta, kad Š</w:t>
      </w:r>
      <w:r w:rsidR="0037180D" w:rsidRPr="00041AB3">
        <w:rPr>
          <w:bCs/>
        </w:rPr>
        <w:t>vietimo skyrius</w:t>
      </w:r>
      <w:r w:rsidR="0037180D" w:rsidRPr="00041AB3">
        <w:rPr>
          <w:b/>
          <w:bCs/>
          <w:color w:val="000000"/>
        </w:rPr>
        <w:t xml:space="preserve"> </w:t>
      </w:r>
      <w:r w:rsidR="0037180D" w:rsidRPr="00041AB3">
        <w:rPr>
          <w:color w:val="000000"/>
        </w:rPr>
        <w:t xml:space="preserve">kuruoja rajono mokyklų bibliotekų veiklą, rengia metines ataskaitas, teikia bibliotekų statistinius duomenis </w:t>
      </w:r>
      <w:r w:rsidR="00643428">
        <w:rPr>
          <w:color w:val="000000"/>
        </w:rPr>
        <w:t xml:space="preserve">apie </w:t>
      </w:r>
      <w:r w:rsidR="007E2777" w:rsidRPr="00925B48">
        <w:rPr>
          <w:color w:val="000000"/>
        </w:rPr>
        <w:t>veiklą</w:t>
      </w:r>
      <w:r w:rsidR="007E2777" w:rsidRPr="00925B48">
        <w:t xml:space="preserve"> Lietuvos nacionalinei Martyno Mažvydo bibliotekai</w:t>
      </w:r>
      <w:r w:rsidR="009F7D1C">
        <w:rPr>
          <w:color w:val="000000"/>
        </w:rPr>
        <w:t xml:space="preserve">, </w:t>
      </w:r>
      <w:r w:rsidR="009F7D1C" w:rsidRPr="009F7D1C">
        <w:rPr>
          <w:color w:val="000000"/>
        </w:rPr>
        <w:t>t</w:t>
      </w:r>
      <w:r w:rsidR="003536F0" w:rsidRPr="009F7D1C">
        <w:rPr>
          <w:color w:val="000000"/>
        </w:rPr>
        <w:t xml:space="preserve">odėl manome, kad </w:t>
      </w:r>
      <w:r w:rsidR="009F7D1C" w:rsidRPr="009F7D1C">
        <w:rPr>
          <w:color w:val="000000"/>
        </w:rPr>
        <w:t>būtų tikslinga Savivaldybės a</w:t>
      </w:r>
      <w:r w:rsidR="003536F0" w:rsidRPr="009F7D1C">
        <w:rPr>
          <w:color w:val="000000"/>
        </w:rPr>
        <w:t xml:space="preserve">dministracijos </w:t>
      </w:r>
      <w:r w:rsidR="009F7D1C" w:rsidRPr="009F7D1C">
        <w:rPr>
          <w:color w:val="000000"/>
        </w:rPr>
        <w:t>Š</w:t>
      </w:r>
      <w:r w:rsidR="00E95BE7">
        <w:rPr>
          <w:color w:val="000000"/>
        </w:rPr>
        <w:t>vietimo skyriaus nuostatus</w:t>
      </w:r>
      <w:r w:rsidR="003536F0" w:rsidRPr="009F7D1C">
        <w:rPr>
          <w:color w:val="000000"/>
        </w:rPr>
        <w:t xml:space="preserve"> </w:t>
      </w:r>
      <w:r w:rsidR="00E95BE7">
        <w:rPr>
          <w:color w:val="000000"/>
        </w:rPr>
        <w:t>papildyti</w:t>
      </w:r>
      <w:r w:rsidR="003536F0" w:rsidRPr="009F7D1C">
        <w:rPr>
          <w:color w:val="000000"/>
        </w:rPr>
        <w:t xml:space="preserve"> švietimo įstaigų bibliotekų koordinavimo funkcij</w:t>
      </w:r>
      <w:r w:rsidR="00E95BE7">
        <w:rPr>
          <w:color w:val="000000"/>
        </w:rPr>
        <w:t>a</w:t>
      </w:r>
      <w:r w:rsidR="003536F0" w:rsidRPr="009F7D1C">
        <w:rPr>
          <w:color w:val="000000"/>
        </w:rPr>
        <w:t xml:space="preserve">, kad įstaigoms būtų teikiama apibendrinta informacija </w:t>
      </w:r>
      <w:r w:rsidR="00EE4F9A" w:rsidRPr="009F7D1C">
        <w:rPr>
          <w:color w:val="000000"/>
        </w:rPr>
        <w:t>tobulinant ir efektyvinant bibliotekos valdymo procesus, įgalinant optimaliai panaudoti finansinius, materialiuosius ir žmogiškuosius išteklius, bei sudarant tinkamas sąlygas veikloms vykdyti, taip pat nustatant darbuotojų kvalifikaci</w:t>
      </w:r>
      <w:r w:rsidR="009F7D1C" w:rsidRPr="009F7D1C">
        <w:rPr>
          <w:color w:val="000000"/>
        </w:rPr>
        <w:t>jos kėlimo</w:t>
      </w:r>
      <w:r w:rsidR="00EE4F9A" w:rsidRPr="009F7D1C">
        <w:rPr>
          <w:color w:val="000000"/>
        </w:rPr>
        <w:t xml:space="preserve"> ir mokymų poreikį.</w:t>
      </w:r>
    </w:p>
    <w:p w14:paraId="2FDEBBB2" w14:textId="77777777" w:rsidR="00EE4F9A" w:rsidRPr="009F7D1C" w:rsidRDefault="00EE4F9A" w:rsidP="003536F0">
      <w:pPr>
        <w:spacing w:line="320" w:lineRule="atLeast"/>
        <w:jc w:val="both"/>
        <w:rPr>
          <w:color w:val="000000"/>
        </w:rPr>
      </w:pPr>
    </w:p>
    <w:p w14:paraId="5CC65BC8" w14:textId="77777777" w:rsidR="00EE4F9A" w:rsidRPr="009F7D1C" w:rsidRDefault="00EE4F9A" w:rsidP="003536F0">
      <w:pPr>
        <w:spacing w:line="320" w:lineRule="atLeast"/>
        <w:jc w:val="both"/>
        <w:rPr>
          <w:color w:val="000000"/>
        </w:rPr>
      </w:pPr>
    </w:p>
    <w:p w14:paraId="5F9385F6" w14:textId="77777777" w:rsidR="0070110A" w:rsidRPr="009F7D1C" w:rsidRDefault="0070110A" w:rsidP="0070110A">
      <w:pPr>
        <w:spacing w:line="312" w:lineRule="auto"/>
        <w:jc w:val="both"/>
      </w:pPr>
    </w:p>
    <w:p w14:paraId="39870CDA" w14:textId="77777777" w:rsidR="0070110A" w:rsidRPr="009F7D1C" w:rsidRDefault="0070110A" w:rsidP="0070110A">
      <w:pPr>
        <w:spacing w:line="312" w:lineRule="auto"/>
        <w:jc w:val="both"/>
      </w:pPr>
    </w:p>
    <w:p w14:paraId="06A90973" w14:textId="77777777" w:rsidR="0037180D" w:rsidRDefault="0037180D" w:rsidP="00AE38A7">
      <w:pPr>
        <w:jc w:val="both"/>
      </w:pPr>
    </w:p>
    <w:p w14:paraId="1DDC42DE" w14:textId="77777777" w:rsidR="0037180D" w:rsidRDefault="0037180D" w:rsidP="00AE38A7">
      <w:pPr>
        <w:jc w:val="both"/>
      </w:pPr>
    </w:p>
    <w:p w14:paraId="25FDFA12" w14:textId="77777777" w:rsidR="0037180D" w:rsidRDefault="0037180D" w:rsidP="00AE38A7">
      <w:pPr>
        <w:jc w:val="both"/>
      </w:pPr>
    </w:p>
    <w:p w14:paraId="1B6F3997" w14:textId="77777777" w:rsidR="0037180D" w:rsidRDefault="0037180D" w:rsidP="00AE38A7">
      <w:pPr>
        <w:jc w:val="both"/>
      </w:pPr>
    </w:p>
    <w:p w14:paraId="15012069" w14:textId="77777777" w:rsidR="0037180D" w:rsidRDefault="0037180D" w:rsidP="00AE38A7">
      <w:pPr>
        <w:jc w:val="both"/>
      </w:pPr>
    </w:p>
    <w:p w14:paraId="67452BB7" w14:textId="77777777" w:rsidR="0037180D" w:rsidRDefault="0037180D" w:rsidP="00AE38A7">
      <w:pPr>
        <w:jc w:val="both"/>
      </w:pPr>
    </w:p>
    <w:p w14:paraId="63AB07EF" w14:textId="77777777" w:rsidR="0037180D" w:rsidRDefault="0037180D" w:rsidP="00AE38A7">
      <w:pPr>
        <w:jc w:val="both"/>
      </w:pPr>
    </w:p>
    <w:p w14:paraId="335C50B7" w14:textId="77777777" w:rsidR="0037180D" w:rsidRDefault="0037180D" w:rsidP="00AE38A7">
      <w:pPr>
        <w:jc w:val="both"/>
      </w:pPr>
    </w:p>
    <w:p w14:paraId="77913DBD" w14:textId="77777777" w:rsidR="0037180D" w:rsidRDefault="0037180D" w:rsidP="00AE38A7">
      <w:pPr>
        <w:jc w:val="both"/>
      </w:pPr>
    </w:p>
    <w:p w14:paraId="19FA83E2" w14:textId="77777777" w:rsidR="0037180D" w:rsidRDefault="0037180D" w:rsidP="00AE38A7">
      <w:pPr>
        <w:jc w:val="both"/>
      </w:pPr>
    </w:p>
    <w:p w14:paraId="3AA23145" w14:textId="77777777" w:rsidR="0037180D" w:rsidRDefault="0037180D" w:rsidP="00AE38A7">
      <w:pPr>
        <w:jc w:val="both"/>
      </w:pPr>
    </w:p>
    <w:p w14:paraId="7B48F86F" w14:textId="77777777" w:rsidR="0037180D" w:rsidRDefault="0037180D" w:rsidP="00AE38A7">
      <w:pPr>
        <w:jc w:val="both"/>
      </w:pPr>
    </w:p>
    <w:p w14:paraId="396FA865" w14:textId="77777777" w:rsidR="0037180D" w:rsidRDefault="0037180D" w:rsidP="00AE38A7">
      <w:pPr>
        <w:jc w:val="both"/>
      </w:pPr>
    </w:p>
    <w:p w14:paraId="0B9BFE17" w14:textId="77777777" w:rsidR="0037180D" w:rsidRDefault="0037180D" w:rsidP="00AE38A7">
      <w:pPr>
        <w:jc w:val="both"/>
      </w:pPr>
    </w:p>
    <w:p w14:paraId="7A6F7232" w14:textId="77777777" w:rsidR="0037180D" w:rsidRDefault="0037180D" w:rsidP="00AE38A7">
      <w:pPr>
        <w:jc w:val="both"/>
      </w:pPr>
    </w:p>
    <w:p w14:paraId="207CF10F" w14:textId="77777777" w:rsidR="0037180D" w:rsidRDefault="0037180D" w:rsidP="00AE38A7">
      <w:pPr>
        <w:jc w:val="both"/>
      </w:pPr>
    </w:p>
    <w:p w14:paraId="7438A0E4" w14:textId="77777777" w:rsidR="0037180D" w:rsidRDefault="0037180D" w:rsidP="00AE38A7">
      <w:pPr>
        <w:jc w:val="both"/>
      </w:pPr>
    </w:p>
    <w:p w14:paraId="3B813FDE" w14:textId="77777777" w:rsidR="0037180D" w:rsidRDefault="0037180D" w:rsidP="00AE38A7">
      <w:pPr>
        <w:jc w:val="both"/>
      </w:pPr>
    </w:p>
    <w:p w14:paraId="687BF6FF" w14:textId="77777777" w:rsidR="0037180D" w:rsidRDefault="0037180D" w:rsidP="00AE38A7">
      <w:pPr>
        <w:jc w:val="both"/>
      </w:pPr>
    </w:p>
    <w:p w14:paraId="76BF7C2F" w14:textId="77777777" w:rsidR="0037180D" w:rsidRDefault="0037180D" w:rsidP="00AE38A7">
      <w:pPr>
        <w:jc w:val="both"/>
      </w:pPr>
    </w:p>
    <w:p w14:paraId="2B0C1854" w14:textId="77777777" w:rsidR="0037180D" w:rsidRDefault="0037180D" w:rsidP="00AE38A7">
      <w:pPr>
        <w:jc w:val="both"/>
      </w:pPr>
    </w:p>
    <w:p w14:paraId="5857E8F5" w14:textId="77777777" w:rsidR="0037180D" w:rsidRDefault="0037180D" w:rsidP="00AE38A7">
      <w:pPr>
        <w:jc w:val="both"/>
      </w:pPr>
    </w:p>
    <w:p w14:paraId="3F90F4B7" w14:textId="77777777" w:rsidR="0037180D" w:rsidRDefault="0037180D" w:rsidP="00AE38A7">
      <w:pPr>
        <w:jc w:val="both"/>
      </w:pPr>
    </w:p>
    <w:p w14:paraId="3708F808" w14:textId="46D92397" w:rsidR="0037180D" w:rsidRDefault="0037180D" w:rsidP="00AE38A7">
      <w:pPr>
        <w:jc w:val="both"/>
      </w:pPr>
    </w:p>
    <w:p w14:paraId="1708F3CF" w14:textId="77777777" w:rsidR="008600E0" w:rsidRDefault="008600E0" w:rsidP="00AE38A7">
      <w:pPr>
        <w:jc w:val="both"/>
      </w:pPr>
    </w:p>
    <w:p w14:paraId="6256C33F" w14:textId="63C789B9" w:rsidR="008600E0" w:rsidRDefault="008600E0">
      <w:pPr>
        <w:spacing w:after="200" w:line="276" w:lineRule="auto"/>
      </w:pPr>
      <w:r>
        <w:br w:type="page"/>
      </w:r>
    </w:p>
    <w:p w14:paraId="286324E4" w14:textId="4DE475C6" w:rsidR="00741600" w:rsidRDefault="00741600" w:rsidP="000C5281">
      <w:pPr>
        <w:pStyle w:val="Antrat2"/>
        <w:rPr>
          <w:rFonts w:ascii="Times New Roman" w:hAnsi="Times New Roman" w:cs="Times New Roman"/>
          <w:color w:val="17365D" w:themeColor="text2" w:themeShade="BF"/>
          <w:sz w:val="28"/>
          <w:szCs w:val="28"/>
        </w:rPr>
      </w:pPr>
      <w:bookmarkStart w:id="6" w:name="_Toc107475745"/>
      <w:r w:rsidRPr="000C5281">
        <w:rPr>
          <w:rFonts w:ascii="Times New Roman" w:hAnsi="Times New Roman" w:cs="Times New Roman"/>
          <w:color w:val="17365D" w:themeColor="text2" w:themeShade="BF"/>
          <w:sz w:val="28"/>
          <w:szCs w:val="28"/>
        </w:rPr>
        <w:lastRenderedPageBreak/>
        <w:t>2. Švietimo įstaigų bibliotekų fondų likutis netikslus</w:t>
      </w:r>
      <w:bookmarkEnd w:id="6"/>
    </w:p>
    <w:p w14:paraId="50870A4A" w14:textId="77777777" w:rsidR="000C5281" w:rsidRPr="000C5281" w:rsidRDefault="000C5281" w:rsidP="000C5281"/>
    <w:p w14:paraId="47AA20F6" w14:textId="61699ECA" w:rsidR="00733883" w:rsidRDefault="008600E0" w:rsidP="00181615">
      <w:pPr>
        <w:spacing w:line="276" w:lineRule="auto"/>
        <w:jc w:val="both"/>
      </w:pPr>
      <w:r>
        <w:t>Vadovaujantis Lietuvos Respublikos bibliotekų įstatymu</w:t>
      </w:r>
      <w:r>
        <w:rPr>
          <w:rStyle w:val="Puslapioinaosnuoroda"/>
        </w:rPr>
        <w:footnoteReference w:id="12"/>
      </w:r>
      <w:r>
        <w:t xml:space="preserve">, </w:t>
      </w:r>
      <w:r w:rsidRPr="00182297">
        <w:t>kultūros ministro</w:t>
      </w:r>
      <w:r>
        <w:t xml:space="preserve"> patvirtinti Bibliotekų fondo apsaugos nuostatai</w:t>
      </w:r>
      <w:r>
        <w:rPr>
          <w:rStyle w:val="Puslapioinaosnuoroda"/>
        </w:rPr>
        <w:footnoteReference w:id="13"/>
      </w:r>
      <w:r>
        <w:t xml:space="preserve"> (toliau - Nuostatai)</w:t>
      </w:r>
      <w:r w:rsidRPr="00182297">
        <w:rPr>
          <w:rFonts w:ascii="Arial" w:hAnsi="Arial" w:cs="Arial"/>
          <w:sz w:val="22"/>
          <w:szCs w:val="22"/>
        </w:rPr>
        <w:t xml:space="preserve"> </w:t>
      </w:r>
      <w:r w:rsidRPr="00182297">
        <w:t xml:space="preserve">reglamentuoja Lietuvos bibliotekų fondo saugojimo sąlygas ir apskaitos tvarką. </w:t>
      </w:r>
      <w:r w:rsidR="00AE38A7" w:rsidRPr="00733883">
        <w:t xml:space="preserve">Bibliotekos fondo apskaita </w:t>
      </w:r>
      <w:r w:rsidR="00733883" w:rsidRPr="00733883">
        <w:t>turi atspindėti</w:t>
      </w:r>
      <w:r w:rsidR="00AE38A7" w:rsidRPr="00733883">
        <w:t xml:space="preserve"> tikslius duomenis apie dokumentų gavimą, nurašymą</w:t>
      </w:r>
      <w:r w:rsidR="00733883" w:rsidRPr="00733883">
        <w:t xml:space="preserve">, </w:t>
      </w:r>
      <w:r w:rsidR="00AE38A7" w:rsidRPr="00733883">
        <w:t xml:space="preserve">bibliotekos fondo dydį. Apskaitos duomenys yra pagrindas statistinei apskaitai, bibliotekos veiklos </w:t>
      </w:r>
      <w:r w:rsidR="007E2777">
        <w:t xml:space="preserve">atskaitomybei ir planams rengti, </w:t>
      </w:r>
      <w:r w:rsidR="00733883" w:rsidRPr="00733883">
        <w:t>dokumentų kiekiui ir fondo kaitai kontroliuoti</w:t>
      </w:r>
      <w:r w:rsidR="00733883">
        <w:rPr>
          <w:rStyle w:val="Puslapioinaosnuoroda"/>
        </w:rPr>
        <w:footnoteReference w:id="14"/>
      </w:r>
      <w:r w:rsidR="00733883">
        <w:t>.</w:t>
      </w:r>
    </w:p>
    <w:p w14:paraId="1734556B" w14:textId="7140F894" w:rsidR="007E2777" w:rsidRDefault="007E2777" w:rsidP="00733883">
      <w:pPr>
        <w:jc w:val="both"/>
      </w:pPr>
    </w:p>
    <w:p w14:paraId="6887847B" w14:textId="7CA32535" w:rsidR="007E2777" w:rsidRPr="00801207" w:rsidRDefault="009817D2" w:rsidP="00181615">
      <w:pPr>
        <w:spacing w:line="276" w:lineRule="auto"/>
        <w:jc w:val="both"/>
      </w:pPr>
      <w:r>
        <w:t>Savivaldybės š</w:t>
      </w:r>
      <w:r w:rsidR="007E2777" w:rsidRPr="00801207">
        <w:t>vietimo įstaigose esančio bibliotekų fondų likučių duomenys 2020 m. gruodžio 31 d. ir 2021 m. gruodžio 31 d. atvaizduoti 1 pav.</w:t>
      </w:r>
    </w:p>
    <w:p w14:paraId="648D4272" w14:textId="5392C38C" w:rsidR="007E2777" w:rsidRDefault="009817D2" w:rsidP="00733883">
      <w:pPr>
        <w:jc w:val="both"/>
      </w:pPr>
      <w:r>
        <w:rPr>
          <w:noProof/>
        </w:rPr>
        <w:drawing>
          <wp:inline distT="0" distB="0" distL="0" distR="0" wp14:anchorId="30FEA82E" wp14:editId="194F532B">
            <wp:extent cx="5381625" cy="54102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64A2B5" w14:textId="77777777" w:rsidR="00181615" w:rsidRDefault="00181615" w:rsidP="00733883">
      <w:pPr>
        <w:jc w:val="both"/>
      </w:pPr>
    </w:p>
    <w:p w14:paraId="1E2C5BB0" w14:textId="2E5F3ABB" w:rsidR="002B128C" w:rsidRDefault="009817D2" w:rsidP="002B128C">
      <w:pPr>
        <w:jc w:val="both"/>
        <w:rPr>
          <w:sz w:val="22"/>
          <w:szCs w:val="22"/>
        </w:rPr>
      </w:pPr>
      <w:r w:rsidRPr="00181615">
        <w:rPr>
          <w:b/>
          <w:sz w:val="22"/>
          <w:szCs w:val="22"/>
        </w:rPr>
        <w:t xml:space="preserve">1 pav. </w:t>
      </w:r>
      <w:r w:rsidRPr="00181615">
        <w:rPr>
          <w:sz w:val="22"/>
          <w:szCs w:val="22"/>
        </w:rPr>
        <w:t>Švietimo įstaigų bibliotekų fondų likučių (Kitas ilgalaikis turtas (pagal sąskaitų planą programoje VSAKIS)) duomenų 2020-12-31 palyginimas su bibliotekų fondų likučių duomenimis 2021-12-31</w:t>
      </w:r>
      <w:r w:rsidR="002B128C" w:rsidRPr="00181615">
        <w:rPr>
          <w:sz w:val="22"/>
          <w:szCs w:val="22"/>
        </w:rPr>
        <w:t>, Eur</w:t>
      </w:r>
    </w:p>
    <w:p w14:paraId="473190F4" w14:textId="77777777" w:rsidR="00181615" w:rsidRPr="00181615" w:rsidRDefault="00181615" w:rsidP="002B128C">
      <w:pPr>
        <w:jc w:val="both"/>
        <w:rPr>
          <w:sz w:val="22"/>
          <w:szCs w:val="22"/>
        </w:rPr>
      </w:pPr>
    </w:p>
    <w:p w14:paraId="6F79ADF7" w14:textId="6012BA3B" w:rsidR="00747ABC" w:rsidRDefault="00AE38A7" w:rsidP="00181615">
      <w:pPr>
        <w:spacing w:line="276" w:lineRule="auto"/>
        <w:jc w:val="both"/>
      </w:pPr>
      <w:r>
        <w:lastRenderedPageBreak/>
        <w:t xml:space="preserve">Įstaigoje bibliotekos fondo patikrinimas atliekamas siekiant nustatyti fondo dokumentų trūkumą, perduodant fondą kitam </w:t>
      </w:r>
      <w:r w:rsidRPr="00DB75E9">
        <w:t xml:space="preserve">materialiai </w:t>
      </w:r>
      <w:r>
        <w:t>atsakingam asmeniui, esant ypatingoms aplinkybėms (pvz., gaisrui, potvyniui, vagystėms)</w:t>
      </w:r>
      <w:r w:rsidR="00DB75E9">
        <w:t>,</w:t>
      </w:r>
      <w:r>
        <w:t xml:space="preserve"> reorganizuojant ar likviduojant biblioteką (</w:t>
      </w:r>
      <w:r w:rsidR="00DB75E9">
        <w:t>N</w:t>
      </w:r>
      <w:r>
        <w:t xml:space="preserve">uostatų 29 p.). Bibliotekos fondo patikrinimui įstaigos vadovo įsakymu sudaroma patikrinimo komisija. </w:t>
      </w:r>
    </w:p>
    <w:p w14:paraId="2A13C389" w14:textId="77777777" w:rsidR="00747ABC" w:rsidRDefault="00747ABC" w:rsidP="00181615">
      <w:pPr>
        <w:spacing w:line="276" w:lineRule="auto"/>
        <w:jc w:val="both"/>
      </w:pPr>
    </w:p>
    <w:p w14:paraId="24B60DCA" w14:textId="28700F68" w:rsidR="00AE38A7" w:rsidRDefault="00AE38A7" w:rsidP="00181615">
      <w:pPr>
        <w:spacing w:line="276" w:lineRule="auto"/>
        <w:jc w:val="both"/>
      </w:pPr>
      <w:r>
        <w:t xml:space="preserve">Bibliotekos fondo dokumentams, VSAFAS 12-ojo standarto </w:t>
      </w:r>
      <w:r w:rsidR="00DB75E9">
        <w:t>„</w:t>
      </w:r>
      <w:r>
        <w:t>Ilgalaikis materialusis turtas</w:t>
      </w:r>
      <w:r w:rsidR="00DB75E9">
        <w:t>“</w:t>
      </w:r>
      <w:r>
        <w:t xml:space="preserve"> nustatyta tvarka priskiriamiems prie ilgalaikio materialiojo turto, patikrinimo periodiškumas priklauso nuo bibliotekos dokumentų fondo dydžio fiziniais vienetais (</w:t>
      </w:r>
      <w:r w:rsidR="00DB75E9">
        <w:t xml:space="preserve">Nuostatų </w:t>
      </w:r>
      <w:r>
        <w:t xml:space="preserve">31 p.). </w:t>
      </w:r>
    </w:p>
    <w:p w14:paraId="773BCB08" w14:textId="77777777" w:rsidR="00AE38A7" w:rsidRDefault="00AE38A7" w:rsidP="00181615">
      <w:pPr>
        <w:spacing w:line="276" w:lineRule="auto"/>
        <w:jc w:val="both"/>
      </w:pPr>
    </w:p>
    <w:p w14:paraId="4BE8EB24" w14:textId="0BBE99B8" w:rsidR="00AE38A7" w:rsidRDefault="00AE38A7" w:rsidP="00181615">
      <w:pPr>
        <w:spacing w:line="276" w:lineRule="auto"/>
        <w:jc w:val="both"/>
      </w:pPr>
      <w:r>
        <w:t xml:space="preserve">Viso fondo patikrinimas, kurio metu fonde saugomi dokumentai, apimant ir informaciją apie išduotų vartotojams dokumentų fizinius vienetus, yra sutikrinami su inventoriaus knyga ir (ar) bibliotekine informacine sistema. Bibliotekose, turinčiose </w:t>
      </w:r>
      <w:r w:rsidRPr="00DB75E9">
        <w:t>iki 15 tūkst. fizinių vienetų dokumentų fondo patikrinimas atliekamas kas 5-7 metai, bibliotekose turinčiose 15-50 tūkst. fizinių vienetų fondus – kas 10-15 metų, turinčiose 50-100 tūkst. – kas 15-20 metų (</w:t>
      </w:r>
      <w:r w:rsidR="00DB75E9">
        <w:t>N</w:t>
      </w:r>
      <w:r w:rsidRPr="00DB75E9">
        <w:t>uostatų 32.1 p.).</w:t>
      </w:r>
      <w:r>
        <w:rPr>
          <w:i/>
        </w:rPr>
        <w:t xml:space="preserve"> </w:t>
      </w:r>
      <w:r>
        <w:t>Biblioteka atlieka fondo patikrinimą dažniau nei nustatyta nuostatų 32.1 p.</w:t>
      </w:r>
      <w:r w:rsidR="00DB75E9">
        <w:t xml:space="preserve">, </w:t>
      </w:r>
      <w:r w:rsidR="002F5F44">
        <w:t xml:space="preserve">be kita ko, </w:t>
      </w:r>
      <w:r w:rsidR="00DB75E9">
        <w:t xml:space="preserve">kai </w:t>
      </w:r>
      <w:r>
        <w:t xml:space="preserve">keičiasi </w:t>
      </w:r>
      <w:r w:rsidRPr="00DB75E9">
        <w:t xml:space="preserve">materialiai </w:t>
      </w:r>
      <w:r>
        <w:t>atsakingi asmenys (pagal turto priėmimo ir perdavimo būklę) (</w:t>
      </w:r>
      <w:r w:rsidR="00DB75E9">
        <w:t>N</w:t>
      </w:r>
      <w:r>
        <w:t xml:space="preserve">uostatų 33.2 p.). Fondo patikrinimas baigiamas surašant </w:t>
      </w:r>
      <w:r w:rsidR="00DB75E9">
        <w:t>N</w:t>
      </w:r>
      <w:r>
        <w:t>uostatų 12 priede nustatytos formos Bibliotekos fondo pati</w:t>
      </w:r>
      <w:r w:rsidR="00DB75E9">
        <w:t>krinimo aktą (Nuostatų 34 p.).</w:t>
      </w:r>
    </w:p>
    <w:p w14:paraId="7EDE8DD5" w14:textId="037D952E" w:rsidR="00DB75E9" w:rsidRDefault="00DB75E9" w:rsidP="00181615">
      <w:pPr>
        <w:spacing w:line="276" w:lineRule="auto"/>
        <w:jc w:val="both"/>
      </w:pPr>
    </w:p>
    <w:p w14:paraId="4C0EBAAC" w14:textId="77777777" w:rsidR="00747ABC" w:rsidRPr="00747ABC" w:rsidRDefault="00747ABC" w:rsidP="00181615">
      <w:pPr>
        <w:spacing w:line="276" w:lineRule="auto"/>
        <w:jc w:val="both"/>
      </w:pPr>
      <w:r w:rsidRPr="00747ABC">
        <w:t>Vadovaujantis Inventorizacijos taisyklių</w:t>
      </w:r>
      <w:r w:rsidRPr="00747ABC">
        <w:rPr>
          <w:rStyle w:val="Puslapioinaosnuoroda"/>
        </w:rPr>
        <w:footnoteReference w:id="15"/>
      </w:r>
      <w:r w:rsidRPr="00747ABC">
        <w:t>, galiojusių audituojamu laikotarpiu, nuostatomis, bibliotekos fondo patikrinimo periodiškumas  nustatomas įstaigų vidaus teisės aktuose.</w:t>
      </w:r>
    </w:p>
    <w:p w14:paraId="3EC88B51" w14:textId="77777777" w:rsidR="00747ABC" w:rsidRPr="00747ABC" w:rsidRDefault="00747ABC" w:rsidP="00181615">
      <w:pPr>
        <w:spacing w:line="276" w:lineRule="auto"/>
        <w:jc w:val="both"/>
      </w:pPr>
    </w:p>
    <w:p w14:paraId="347000B6" w14:textId="46F046F7" w:rsidR="00181615" w:rsidRPr="0078413E" w:rsidRDefault="00A17E04" w:rsidP="00181615">
      <w:pPr>
        <w:spacing w:line="276" w:lineRule="auto"/>
        <w:jc w:val="both"/>
      </w:pPr>
      <w:r>
        <w:t>Audito metu buvo peržiūrėti švietimo įstaigų pateikti atsakymai į Kontrolės ir audito tarnybos klausimyną ir patikrinta pateikta informacija, siekiant įsitikinti, ar įstaigos bibliotekų fondus apskaito kaip ilgalaikį materialųjį turtą, o atliekant bibliotekų fondų patikrinimą, vadovaujasi LR bibliotekų įstatymu</w:t>
      </w:r>
      <w:r>
        <w:rPr>
          <w:rStyle w:val="Puslapioinaosnuoroda"/>
        </w:rPr>
        <w:footnoteReference w:id="16"/>
      </w:r>
      <w:r w:rsidR="002F5F44">
        <w:t xml:space="preserve"> ir Nuostatais</w:t>
      </w:r>
      <w:r w:rsidR="002F5F44">
        <w:rPr>
          <w:rStyle w:val="Puslapioinaosnuoroda"/>
        </w:rPr>
        <w:footnoteReference w:id="17"/>
      </w:r>
      <w:r>
        <w:t xml:space="preserve">, atliekant metinę inventorizaciją </w:t>
      </w:r>
      <w:r w:rsidR="00D2409D">
        <w:t>– Inventorizacijos taisyklėse</w:t>
      </w:r>
      <w:r>
        <w:rPr>
          <w:rStyle w:val="Puslapioinaosnuoroda"/>
        </w:rPr>
        <w:footnoteReference w:id="18"/>
      </w:r>
      <w:r>
        <w:t xml:space="preserve"> </w:t>
      </w:r>
      <w:r w:rsidRPr="003A1A72">
        <w:t>patvirtinta tvarka</w:t>
      </w:r>
      <w:r w:rsidR="00B24AA1" w:rsidRPr="003A1A72">
        <w:t>, ar įstaig</w:t>
      </w:r>
      <w:r w:rsidR="003A1A72" w:rsidRPr="003A1A72">
        <w:t>os</w:t>
      </w:r>
      <w:r w:rsidR="00B24AA1" w:rsidRPr="003A1A72">
        <w:t xml:space="preserve"> turi n</w:t>
      </w:r>
      <w:r w:rsidR="0064689C" w:rsidRPr="003A1A72">
        <w:t>audojimosi biblioteka taisykles</w:t>
      </w:r>
      <w:r w:rsidR="00B24AA1" w:rsidRPr="003A1A72">
        <w:t xml:space="preserve">, </w:t>
      </w:r>
      <w:r w:rsidR="003A1A72" w:rsidRPr="003A1A72">
        <w:t>pa</w:t>
      </w:r>
      <w:r w:rsidR="0064689C" w:rsidRPr="003A1A72">
        <w:t>tvirtin</w:t>
      </w:r>
      <w:r w:rsidR="003A1A72" w:rsidRPr="003A1A72">
        <w:t>tas</w:t>
      </w:r>
      <w:r w:rsidR="0064689C" w:rsidRPr="003A1A72">
        <w:t xml:space="preserve"> juridinio asmens, vykdančio bibliotekų veiklą, valdymo organ</w:t>
      </w:r>
      <w:r w:rsidR="003A1A72" w:rsidRPr="003A1A72">
        <w:t>o</w:t>
      </w:r>
      <w:r w:rsidR="003A1A72" w:rsidRPr="003A1A72">
        <w:rPr>
          <w:rStyle w:val="Puslapioinaosnuoroda"/>
        </w:rPr>
        <w:footnoteReference w:id="19"/>
      </w:r>
      <w:r w:rsidR="003A1A72" w:rsidRPr="003A1A72">
        <w:t xml:space="preserve"> </w:t>
      </w:r>
      <w:r w:rsidR="003A1A72" w:rsidRPr="0078413E">
        <w:t>(žr. 3 lentelę)</w:t>
      </w:r>
      <w:r w:rsidR="0064689C" w:rsidRPr="0078413E">
        <w:t>.</w:t>
      </w:r>
    </w:p>
    <w:p w14:paraId="0ADF3E50" w14:textId="3166289A" w:rsidR="00181615" w:rsidRDefault="00181615" w:rsidP="00181615">
      <w:pPr>
        <w:spacing w:line="276" w:lineRule="auto"/>
        <w:jc w:val="both"/>
      </w:pPr>
    </w:p>
    <w:p w14:paraId="373075DC" w14:textId="59265190" w:rsidR="00181615" w:rsidRDefault="00181615" w:rsidP="00181615">
      <w:pPr>
        <w:spacing w:line="276" w:lineRule="auto"/>
        <w:jc w:val="both"/>
      </w:pPr>
    </w:p>
    <w:p w14:paraId="2E13D695" w14:textId="4A1BE0BA" w:rsidR="00181615" w:rsidRDefault="00181615" w:rsidP="00181615">
      <w:pPr>
        <w:spacing w:line="276" w:lineRule="auto"/>
        <w:jc w:val="both"/>
      </w:pPr>
    </w:p>
    <w:p w14:paraId="2A892E2B" w14:textId="6BBCDEFE" w:rsidR="00181615" w:rsidRDefault="00181615" w:rsidP="00181615">
      <w:pPr>
        <w:spacing w:line="276" w:lineRule="auto"/>
        <w:jc w:val="both"/>
      </w:pPr>
    </w:p>
    <w:p w14:paraId="47C39907" w14:textId="35D28AF8" w:rsidR="00181615" w:rsidRDefault="00181615" w:rsidP="00181615">
      <w:pPr>
        <w:spacing w:line="276" w:lineRule="auto"/>
        <w:jc w:val="both"/>
      </w:pPr>
    </w:p>
    <w:p w14:paraId="692A155F" w14:textId="0E82D015" w:rsidR="00181615" w:rsidRDefault="00181615" w:rsidP="00181615">
      <w:pPr>
        <w:spacing w:line="276" w:lineRule="auto"/>
        <w:jc w:val="both"/>
      </w:pPr>
    </w:p>
    <w:p w14:paraId="4B755EB0" w14:textId="70BE7474" w:rsidR="00181615" w:rsidRDefault="00181615" w:rsidP="00181615">
      <w:pPr>
        <w:spacing w:line="276" w:lineRule="auto"/>
        <w:jc w:val="both"/>
      </w:pPr>
    </w:p>
    <w:p w14:paraId="55868345" w14:textId="77777777" w:rsidR="00181615" w:rsidRPr="00181615" w:rsidRDefault="00181615" w:rsidP="00181615">
      <w:pPr>
        <w:spacing w:line="276" w:lineRule="auto"/>
        <w:jc w:val="both"/>
      </w:pPr>
    </w:p>
    <w:p w14:paraId="05FE0745" w14:textId="5F4C1C2F" w:rsidR="00D2409D" w:rsidRDefault="00E25EB5" w:rsidP="00181615">
      <w:pPr>
        <w:tabs>
          <w:tab w:val="left" w:pos="0"/>
          <w:tab w:val="center" w:pos="4819"/>
          <w:tab w:val="right" w:pos="9638"/>
        </w:tabs>
        <w:spacing w:line="276" w:lineRule="auto"/>
        <w:jc w:val="both"/>
        <w:rPr>
          <w:sz w:val="22"/>
          <w:szCs w:val="22"/>
        </w:rPr>
      </w:pPr>
      <w:r w:rsidRPr="00181615">
        <w:rPr>
          <w:b/>
          <w:sz w:val="22"/>
          <w:szCs w:val="22"/>
        </w:rPr>
        <w:lastRenderedPageBreak/>
        <w:t>3</w:t>
      </w:r>
      <w:r w:rsidR="00A17E04" w:rsidRPr="00181615">
        <w:rPr>
          <w:b/>
          <w:sz w:val="22"/>
          <w:szCs w:val="22"/>
        </w:rPr>
        <w:t xml:space="preserve"> lentelė</w:t>
      </w:r>
      <w:r w:rsidR="00D2409D" w:rsidRPr="00181615">
        <w:rPr>
          <w:b/>
          <w:sz w:val="22"/>
          <w:szCs w:val="22"/>
        </w:rPr>
        <w:t xml:space="preserve">. </w:t>
      </w:r>
      <w:r w:rsidR="00D2409D" w:rsidRPr="00181615">
        <w:rPr>
          <w:sz w:val="22"/>
          <w:szCs w:val="22"/>
        </w:rPr>
        <w:t>Informacija apie bibliotekų fondų patikrinimų, fondų metinių inventorizacijų, fondų patikrinimų keičiantis atsakingiems asmenims atlikimą; bibliotekų fondų patikrinimų periodiškumo nustatymą</w:t>
      </w:r>
      <w:r w:rsidR="00CE5161" w:rsidRPr="00181615">
        <w:rPr>
          <w:sz w:val="22"/>
          <w:szCs w:val="22"/>
        </w:rPr>
        <w:t xml:space="preserve"> įstaigų vidaus teisės aktuose</w:t>
      </w:r>
    </w:p>
    <w:p w14:paraId="44C260D3" w14:textId="713D296B" w:rsidR="00A17E04" w:rsidRPr="00CE5161" w:rsidRDefault="00A17E04" w:rsidP="00D2409D">
      <w:pPr>
        <w:rPr>
          <w:b/>
        </w:rPr>
      </w:pPr>
    </w:p>
    <w:tbl>
      <w:tblPr>
        <w:tblStyle w:val="Lentelstinklelis"/>
        <w:tblW w:w="9639" w:type="dxa"/>
        <w:tblInd w:w="108" w:type="dxa"/>
        <w:tblLayout w:type="fixed"/>
        <w:tblLook w:val="04A0" w:firstRow="1" w:lastRow="0" w:firstColumn="1" w:lastColumn="0" w:noHBand="0" w:noVBand="1"/>
      </w:tblPr>
      <w:tblGrid>
        <w:gridCol w:w="567"/>
        <w:gridCol w:w="2410"/>
        <w:gridCol w:w="2977"/>
        <w:gridCol w:w="3685"/>
      </w:tblGrid>
      <w:tr w:rsidR="00A17E04" w14:paraId="26C5FDF8" w14:textId="77777777" w:rsidTr="00B24AA1">
        <w:tc>
          <w:tcPr>
            <w:tcW w:w="567" w:type="dxa"/>
            <w:vMerge w:val="restart"/>
            <w:tcBorders>
              <w:top w:val="single" w:sz="4" w:space="0" w:color="auto"/>
              <w:left w:val="single" w:sz="4" w:space="0" w:color="auto"/>
              <w:bottom w:val="single" w:sz="4" w:space="0" w:color="auto"/>
              <w:right w:val="single" w:sz="4" w:space="0" w:color="auto"/>
            </w:tcBorders>
            <w:hideMark/>
          </w:tcPr>
          <w:p w14:paraId="70096693" w14:textId="77777777" w:rsidR="00A17E04" w:rsidRDefault="00A17E04" w:rsidP="00A17E04">
            <w:pPr>
              <w:jc w:val="center"/>
              <w:rPr>
                <w:b/>
                <w:sz w:val="20"/>
                <w:szCs w:val="20"/>
              </w:rPr>
            </w:pPr>
            <w:r>
              <w:rPr>
                <w:b/>
                <w:sz w:val="20"/>
                <w:szCs w:val="20"/>
              </w:rPr>
              <w:t>Eil.</w:t>
            </w:r>
          </w:p>
          <w:p w14:paraId="33B11322" w14:textId="77777777" w:rsidR="00A17E04" w:rsidRDefault="00A17E04" w:rsidP="00A17E04">
            <w:pPr>
              <w:jc w:val="center"/>
              <w:rPr>
                <w:b/>
                <w:sz w:val="20"/>
                <w:szCs w:val="20"/>
              </w:rPr>
            </w:pPr>
            <w:r>
              <w:rPr>
                <w:b/>
                <w:sz w:val="20"/>
                <w:szCs w:val="20"/>
              </w:rPr>
              <w:t>Nr.</w:t>
            </w:r>
          </w:p>
        </w:tc>
        <w:tc>
          <w:tcPr>
            <w:tcW w:w="2410" w:type="dxa"/>
            <w:vMerge w:val="restart"/>
            <w:tcBorders>
              <w:top w:val="single" w:sz="4" w:space="0" w:color="auto"/>
              <w:left w:val="single" w:sz="4" w:space="0" w:color="auto"/>
              <w:bottom w:val="single" w:sz="4" w:space="0" w:color="auto"/>
              <w:right w:val="single" w:sz="4" w:space="0" w:color="auto"/>
            </w:tcBorders>
          </w:tcPr>
          <w:p w14:paraId="2B37D166" w14:textId="77777777" w:rsidR="00A17E04" w:rsidRDefault="00A17E04" w:rsidP="00A17E04">
            <w:pPr>
              <w:jc w:val="center"/>
              <w:rPr>
                <w:b/>
                <w:sz w:val="20"/>
                <w:szCs w:val="20"/>
              </w:rPr>
            </w:pPr>
          </w:p>
          <w:p w14:paraId="17690BED" w14:textId="77777777" w:rsidR="00A17E04" w:rsidRDefault="00A17E04" w:rsidP="00A17E04">
            <w:pPr>
              <w:jc w:val="center"/>
              <w:rPr>
                <w:b/>
                <w:sz w:val="20"/>
                <w:szCs w:val="20"/>
              </w:rPr>
            </w:pPr>
            <w:r>
              <w:rPr>
                <w:b/>
                <w:sz w:val="20"/>
                <w:szCs w:val="20"/>
              </w:rPr>
              <w:t>Įstaigos pavadinimas</w:t>
            </w:r>
          </w:p>
        </w:tc>
        <w:tc>
          <w:tcPr>
            <w:tcW w:w="2977" w:type="dxa"/>
            <w:tcBorders>
              <w:top w:val="single" w:sz="4" w:space="0" w:color="auto"/>
              <w:left w:val="single" w:sz="4" w:space="0" w:color="auto"/>
              <w:bottom w:val="single" w:sz="4" w:space="0" w:color="auto"/>
              <w:right w:val="single" w:sz="4" w:space="0" w:color="auto"/>
            </w:tcBorders>
            <w:hideMark/>
          </w:tcPr>
          <w:p w14:paraId="33FB3CB8" w14:textId="2D212A37" w:rsidR="00A17E04" w:rsidRDefault="00D2409D" w:rsidP="00D2409D">
            <w:pPr>
              <w:jc w:val="center"/>
              <w:rPr>
                <w:b/>
                <w:sz w:val="20"/>
                <w:szCs w:val="20"/>
              </w:rPr>
            </w:pPr>
            <w:r>
              <w:rPr>
                <w:b/>
                <w:sz w:val="20"/>
                <w:szCs w:val="20"/>
              </w:rPr>
              <w:t>Ar vadovaujantis</w:t>
            </w:r>
            <w:r w:rsidR="000909CC">
              <w:rPr>
                <w:b/>
                <w:sz w:val="20"/>
                <w:szCs w:val="20"/>
              </w:rPr>
              <w:t xml:space="preserve"> LR bibliotekų įstatymu</w:t>
            </w:r>
            <w:r w:rsidR="002F5F44">
              <w:rPr>
                <w:b/>
                <w:sz w:val="20"/>
                <w:szCs w:val="20"/>
              </w:rPr>
              <w:t xml:space="preserve"> ir Nuostatais, </w:t>
            </w:r>
            <w:r w:rsidR="00A17E04">
              <w:rPr>
                <w:b/>
                <w:sz w:val="20"/>
                <w:szCs w:val="20"/>
              </w:rPr>
              <w:t>atlikta</w:t>
            </w:r>
            <w:r w:rsidR="0078413E">
              <w:rPr>
                <w:b/>
                <w:sz w:val="20"/>
                <w:szCs w:val="20"/>
              </w:rPr>
              <w:t>s</w:t>
            </w:r>
            <w:r w:rsidR="00A17E04">
              <w:rPr>
                <w:b/>
                <w:sz w:val="20"/>
                <w:szCs w:val="20"/>
              </w:rPr>
              <w:t xml:space="preserve"> </w:t>
            </w:r>
            <w:r w:rsidR="0078413E">
              <w:rPr>
                <w:b/>
                <w:sz w:val="20"/>
                <w:szCs w:val="20"/>
              </w:rPr>
              <w:t>patikrinimas</w:t>
            </w:r>
            <w:r w:rsidR="00A17E04">
              <w:rPr>
                <w:b/>
                <w:sz w:val="20"/>
                <w:szCs w:val="20"/>
              </w:rPr>
              <w:t>/</w:t>
            </w:r>
          </w:p>
          <w:p w14:paraId="48552C78" w14:textId="30A0645B" w:rsidR="00A17E04" w:rsidRDefault="00A17E04" w:rsidP="00D2409D">
            <w:pPr>
              <w:jc w:val="center"/>
              <w:rPr>
                <w:b/>
                <w:sz w:val="20"/>
                <w:szCs w:val="20"/>
                <w:lang w:eastAsia="en-US"/>
              </w:rPr>
            </w:pPr>
            <w:r>
              <w:rPr>
                <w:b/>
                <w:color w:val="548DD4" w:themeColor="text2" w:themeTint="99"/>
                <w:sz w:val="20"/>
                <w:szCs w:val="20"/>
              </w:rPr>
              <w:t>Ar pagal   LR</w:t>
            </w:r>
            <w:r w:rsidR="00D2409D">
              <w:rPr>
                <w:b/>
                <w:color w:val="548DD4" w:themeColor="text2" w:themeTint="99"/>
                <w:sz w:val="20"/>
                <w:szCs w:val="20"/>
              </w:rPr>
              <w:t>V</w:t>
            </w:r>
            <w:r>
              <w:rPr>
                <w:b/>
                <w:color w:val="548DD4" w:themeColor="text2" w:themeTint="99"/>
                <w:sz w:val="20"/>
                <w:szCs w:val="20"/>
              </w:rPr>
              <w:t xml:space="preserve"> nutarimu Nr. 719 patvirtintą tvarką atlikta inventorizacija</w:t>
            </w:r>
          </w:p>
        </w:tc>
        <w:tc>
          <w:tcPr>
            <w:tcW w:w="3685" w:type="dxa"/>
            <w:vMerge w:val="restart"/>
            <w:tcBorders>
              <w:top w:val="single" w:sz="4" w:space="0" w:color="auto"/>
              <w:left w:val="single" w:sz="4" w:space="0" w:color="auto"/>
              <w:bottom w:val="single" w:sz="4" w:space="0" w:color="auto"/>
              <w:right w:val="single" w:sz="4" w:space="0" w:color="auto"/>
            </w:tcBorders>
          </w:tcPr>
          <w:p w14:paraId="0697D854" w14:textId="77777777" w:rsidR="00A17E04" w:rsidRDefault="00A17E04" w:rsidP="00A17E04">
            <w:pPr>
              <w:jc w:val="center"/>
              <w:rPr>
                <w:b/>
                <w:sz w:val="20"/>
                <w:szCs w:val="20"/>
                <w:lang w:eastAsia="en-US"/>
              </w:rPr>
            </w:pPr>
          </w:p>
          <w:p w14:paraId="0A52D51A" w14:textId="77777777" w:rsidR="00A17E04" w:rsidRDefault="00A17E04" w:rsidP="00A17E04">
            <w:pPr>
              <w:jc w:val="center"/>
              <w:rPr>
                <w:b/>
                <w:sz w:val="20"/>
                <w:szCs w:val="20"/>
                <w:lang w:eastAsia="en-US"/>
              </w:rPr>
            </w:pPr>
            <w:r>
              <w:rPr>
                <w:b/>
                <w:sz w:val="20"/>
                <w:szCs w:val="20"/>
                <w:lang w:eastAsia="en-US"/>
              </w:rPr>
              <w:t>Pastaba</w:t>
            </w:r>
          </w:p>
        </w:tc>
      </w:tr>
      <w:tr w:rsidR="00A17E04" w14:paraId="3627C171" w14:textId="77777777" w:rsidTr="00B24AA1">
        <w:tc>
          <w:tcPr>
            <w:tcW w:w="567" w:type="dxa"/>
            <w:vMerge/>
            <w:tcBorders>
              <w:top w:val="single" w:sz="4" w:space="0" w:color="auto"/>
              <w:left w:val="single" w:sz="4" w:space="0" w:color="auto"/>
              <w:bottom w:val="single" w:sz="4" w:space="0" w:color="auto"/>
              <w:right w:val="single" w:sz="4" w:space="0" w:color="auto"/>
            </w:tcBorders>
            <w:vAlign w:val="center"/>
            <w:hideMark/>
          </w:tcPr>
          <w:p w14:paraId="14ACDD6D" w14:textId="77777777" w:rsidR="00A17E04" w:rsidRDefault="00A17E04" w:rsidP="00A17E04">
            <w:pPr>
              <w:rPr>
                <w:b/>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6B75944" w14:textId="77777777" w:rsidR="00A17E04" w:rsidRDefault="00A17E04" w:rsidP="00A17E04">
            <w:pPr>
              <w:rPr>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2E8682A" w14:textId="77777777" w:rsidR="00A17E04" w:rsidRDefault="00A17E04" w:rsidP="00A17E04">
            <w:pPr>
              <w:jc w:val="center"/>
              <w:rPr>
                <w:b/>
                <w:sz w:val="20"/>
                <w:szCs w:val="20"/>
                <w:lang w:eastAsia="en-US"/>
              </w:rPr>
            </w:pPr>
            <w:r>
              <w:rPr>
                <w:b/>
                <w:sz w:val="20"/>
                <w:szCs w:val="20"/>
                <w:lang w:eastAsia="en-US"/>
              </w:rPr>
              <w:t>Įsakymo data ir Nr.</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8F0BA4C" w14:textId="77777777" w:rsidR="00A17E04" w:rsidRDefault="00A17E04" w:rsidP="00A17E04">
            <w:pPr>
              <w:rPr>
                <w:b/>
                <w:sz w:val="20"/>
                <w:szCs w:val="20"/>
                <w:lang w:eastAsia="en-US"/>
              </w:rPr>
            </w:pPr>
          </w:p>
        </w:tc>
      </w:tr>
      <w:tr w:rsidR="00A17E04" w:rsidRPr="003A1A72" w14:paraId="7FE8DD3E" w14:textId="77777777" w:rsidTr="00B24AA1">
        <w:tc>
          <w:tcPr>
            <w:tcW w:w="567" w:type="dxa"/>
            <w:tcBorders>
              <w:top w:val="single" w:sz="4" w:space="0" w:color="auto"/>
              <w:left w:val="single" w:sz="4" w:space="0" w:color="auto"/>
              <w:bottom w:val="single" w:sz="4" w:space="0" w:color="auto"/>
              <w:right w:val="single" w:sz="4" w:space="0" w:color="auto"/>
            </w:tcBorders>
          </w:tcPr>
          <w:p w14:paraId="2E34CFA3" w14:textId="724DC8D8" w:rsidR="00A17E04" w:rsidRPr="003A1A72" w:rsidRDefault="003A1A72" w:rsidP="003A1A72">
            <w:pPr>
              <w:jc w:val="center"/>
              <w:rPr>
                <w:i/>
                <w:sz w:val="20"/>
                <w:szCs w:val="20"/>
              </w:rPr>
            </w:pPr>
            <w:r w:rsidRPr="003A1A72">
              <w:rPr>
                <w:i/>
                <w:sz w:val="20"/>
                <w:szCs w:val="20"/>
              </w:rPr>
              <w:t>1</w:t>
            </w:r>
          </w:p>
        </w:tc>
        <w:tc>
          <w:tcPr>
            <w:tcW w:w="2410" w:type="dxa"/>
            <w:tcBorders>
              <w:top w:val="single" w:sz="4" w:space="0" w:color="auto"/>
              <w:left w:val="single" w:sz="4" w:space="0" w:color="auto"/>
              <w:bottom w:val="single" w:sz="4" w:space="0" w:color="auto"/>
              <w:right w:val="single" w:sz="4" w:space="0" w:color="auto"/>
            </w:tcBorders>
          </w:tcPr>
          <w:p w14:paraId="3B0E73E9" w14:textId="38CE1468" w:rsidR="00A17E04" w:rsidRPr="003A1A72" w:rsidRDefault="003A1A72" w:rsidP="003A1A72">
            <w:pPr>
              <w:autoSpaceDE w:val="0"/>
              <w:autoSpaceDN w:val="0"/>
              <w:adjustRightInd w:val="0"/>
              <w:jc w:val="center"/>
              <w:rPr>
                <w:i/>
                <w:sz w:val="20"/>
                <w:szCs w:val="20"/>
              </w:rPr>
            </w:pPr>
            <w:r w:rsidRPr="003A1A72">
              <w:rPr>
                <w:i/>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3481875D" w14:textId="0C344E83" w:rsidR="00A17E04" w:rsidRPr="003A1A72" w:rsidRDefault="003A1A72" w:rsidP="003A1A72">
            <w:pPr>
              <w:jc w:val="center"/>
              <w:rPr>
                <w:i/>
                <w:sz w:val="20"/>
                <w:szCs w:val="20"/>
                <w:lang w:eastAsia="en-US"/>
              </w:rPr>
            </w:pPr>
            <w:r w:rsidRPr="003A1A72">
              <w:rPr>
                <w:i/>
                <w:sz w:val="20"/>
                <w:szCs w:val="20"/>
                <w:lang w:eastAsia="en-US"/>
              </w:rPr>
              <w:t>3</w:t>
            </w:r>
          </w:p>
        </w:tc>
        <w:tc>
          <w:tcPr>
            <w:tcW w:w="3685" w:type="dxa"/>
            <w:tcBorders>
              <w:top w:val="single" w:sz="4" w:space="0" w:color="auto"/>
              <w:left w:val="single" w:sz="4" w:space="0" w:color="auto"/>
              <w:bottom w:val="single" w:sz="4" w:space="0" w:color="auto"/>
              <w:right w:val="single" w:sz="4" w:space="0" w:color="auto"/>
            </w:tcBorders>
          </w:tcPr>
          <w:p w14:paraId="6832CCD4" w14:textId="09BEFDF7" w:rsidR="00A17E04" w:rsidRPr="003A1A72" w:rsidRDefault="003A1A72" w:rsidP="003A1A72">
            <w:pPr>
              <w:jc w:val="center"/>
              <w:rPr>
                <w:i/>
                <w:sz w:val="20"/>
                <w:szCs w:val="20"/>
                <w:lang w:eastAsia="en-US"/>
              </w:rPr>
            </w:pPr>
            <w:r w:rsidRPr="003A1A72">
              <w:rPr>
                <w:i/>
                <w:sz w:val="20"/>
                <w:szCs w:val="20"/>
                <w:lang w:eastAsia="en-US"/>
              </w:rPr>
              <w:t>4</w:t>
            </w:r>
          </w:p>
        </w:tc>
      </w:tr>
      <w:tr w:rsidR="00A17E04" w14:paraId="07B264FC"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237C99DF" w14:textId="77777777" w:rsidR="00A17E04" w:rsidRDefault="00A17E04" w:rsidP="00A17E04">
            <w:pPr>
              <w:jc w:val="center"/>
              <w:rPr>
                <w:sz w:val="20"/>
                <w:szCs w:val="20"/>
                <w:lang w:eastAsia="en-US"/>
              </w:rPr>
            </w:pPr>
            <w:r>
              <w:rPr>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14:paraId="7E27CDB5" w14:textId="0FE91FC9" w:rsidR="00A17E04" w:rsidRDefault="009F6BC2" w:rsidP="00A17E04">
            <w:pPr>
              <w:autoSpaceDE w:val="0"/>
              <w:autoSpaceDN w:val="0"/>
              <w:adjustRightInd w:val="0"/>
              <w:rPr>
                <w:color w:val="000000"/>
                <w:sz w:val="20"/>
                <w:szCs w:val="20"/>
                <w:lang w:eastAsia="en-US"/>
              </w:rPr>
            </w:pPr>
            <w:r>
              <w:rPr>
                <w:sz w:val="20"/>
                <w:szCs w:val="20"/>
              </w:rPr>
              <w:t xml:space="preserve">Kretingos </w:t>
            </w:r>
            <w:r w:rsidRPr="00A7286A">
              <w:rPr>
                <w:sz w:val="20"/>
                <w:szCs w:val="20"/>
              </w:rPr>
              <w:t>Jurgio Pabrėžos universitetinė gimnazija</w:t>
            </w:r>
          </w:p>
        </w:tc>
        <w:tc>
          <w:tcPr>
            <w:tcW w:w="2977" w:type="dxa"/>
            <w:tcBorders>
              <w:top w:val="single" w:sz="4" w:space="0" w:color="auto"/>
              <w:left w:val="single" w:sz="4" w:space="0" w:color="auto"/>
              <w:bottom w:val="single" w:sz="4" w:space="0" w:color="auto"/>
              <w:right w:val="single" w:sz="4" w:space="0" w:color="auto"/>
            </w:tcBorders>
            <w:hideMark/>
          </w:tcPr>
          <w:p w14:paraId="580BA6D1" w14:textId="77777777" w:rsidR="00A17E04" w:rsidRDefault="00A17E04" w:rsidP="00A17E04">
            <w:pPr>
              <w:rPr>
                <w:sz w:val="20"/>
                <w:szCs w:val="20"/>
                <w:lang w:eastAsia="en-US"/>
              </w:rPr>
            </w:pPr>
            <w:r>
              <w:rPr>
                <w:sz w:val="20"/>
                <w:szCs w:val="20"/>
                <w:lang w:eastAsia="en-US"/>
              </w:rPr>
              <w:t xml:space="preserve">Atlikta.2017-12-29 Nr.V6-781/ </w:t>
            </w:r>
          </w:p>
          <w:p w14:paraId="520B88C0" w14:textId="3AED5203" w:rsidR="00A17E04" w:rsidRDefault="00A17E04" w:rsidP="00D2409D">
            <w:pPr>
              <w:rPr>
                <w:color w:val="548DD4" w:themeColor="text2" w:themeTint="99"/>
                <w:sz w:val="20"/>
                <w:szCs w:val="20"/>
                <w:lang w:eastAsia="en-US"/>
              </w:rPr>
            </w:pPr>
            <w:r>
              <w:rPr>
                <w:color w:val="548DD4" w:themeColor="text2" w:themeTint="99"/>
                <w:sz w:val="20"/>
                <w:szCs w:val="20"/>
                <w:lang w:eastAsia="en-US"/>
              </w:rPr>
              <w:t>Atlikta 2021-10-28 Nr. V1-130</w:t>
            </w:r>
          </w:p>
        </w:tc>
        <w:tc>
          <w:tcPr>
            <w:tcW w:w="3685" w:type="dxa"/>
            <w:tcBorders>
              <w:top w:val="single" w:sz="4" w:space="0" w:color="auto"/>
              <w:left w:val="single" w:sz="4" w:space="0" w:color="auto"/>
              <w:bottom w:val="single" w:sz="4" w:space="0" w:color="auto"/>
              <w:right w:val="single" w:sz="4" w:space="0" w:color="auto"/>
            </w:tcBorders>
            <w:hideMark/>
          </w:tcPr>
          <w:p w14:paraId="1F8A0C03" w14:textId="677A8986" w:rsidR="00A17E04" w:rsidRPr="00D2409D" w:rsidRDefault="00A17E04" w:rsidP="00D2409D">
            <w:pPr>
              <w:jc w:val="both"/>
              <w:rPr>
                <w:color w:val="000000" w:themeColor="text1"/>
                <w:sz w:val="20"/>
                <w:szCs w:val="20"/>
                <w:lang w:eastAsia="en-US"/>
              </w:rPr>
            </w:pPr>
            <w:r>
              <w:rPr>
                <w:color w:val="000000" w:themeColor="text1"/>
                <w:sz w:val="20"/>
                <w:szCs w:val="20"/>
                <w:lang w:eastAsia="en-US"/>
              </w:rPr>
              <w:t>Bibliotekos dokumentų fondo apskaitos tvarkos aprašas (2016-02-08 Nr.</w:t>
            </w:r>
            <w:r w:rsidR="00747ABC">
              <w:rPr>
                <w:color w:val="000000" w:themeColor="text1"/>
                <w:sz w:val="20"/>
                <w:szCs w:val="20"/>
                <w:lang w:eastAsia="en-US"/>
              </w:rPr>
              <w:t xml:space="preserve"> </w:t>
            </w:r>
            <w:r>
              <w:rPr>
                <w:color w:val="000000" w:themeColor="text1"/>
                <w:sz w:val="20"/>
                <w:szCs w:val="20"/>
                <w:lang w:eastAsia="en-US"/>
              </w:rPr>
              <w:t>34</w:t>
            </w:r>
            <w:r w:rsidRPr="00D2409D">
              <w:rPr>
                <w:color w:val="000000" w:themeColor="text1"/>
                <w:sz w:val="20"/>
                <w:szCs w:val="20"/>
                <w:lang w:eastAsia="en-US"/>
              </w:rPr>
              <w:t>)</w:t>
            </w:r>
            <w:r w:rsidR="00D2409D" w:rsidRPr="00D2409D">
              <w:rPr>
                <w:color w:val="000000" w:themeColor="text1"/>
                <w:sz w:val="20"/>
                <w:szCs w:val="20"/>
                <w:lang w:eastAsia="en-US"/>
              </w:rPr>
              <w:t>,</w:t>
            </w:r>
            <w:r w:rsidRPr="00D2409D">
              <w:rPr>
                <w:color w:val="000000" w:themeColor="text1"/>
                <w:sz w:val="20"/>
                <w:szCs w:val="20"/>
                <w:lang w:eastAsia="en-US"/>
              </w:rPr>
              <w:t xml:space="preserve"> fondo patikrinimas atliekamas  kas 5-7m.</w:t>
            </w:r>
          </w:p>
          <w:p w14:paraId="0DFB95E7" w14:textId="77777777" w:rsidR="00A17E04" w:rsidRDefault="00A17E04" w:rsidP="00D2409D">
            <w:pPr>
              <w:jc w:val="both"/>
              <w:rPr>
                <w:color w:val="000000" w:themeColor="text1"/>
                <w:sz w:val="20"/>
                <w:szCs w:val="20"/>
                <w:lang w:eastAsia="en-US"/>
              </w:rPr>
            </w:pPr>
            <w:r>
              <w:rPr>
                <w:color w:val="000000" w:themeColor="text1"/>
                <w:sz w:val="20"/>
                <w:szCs w:val="20"/>
                <w:lang w:eastAsia="en-US"/>
              </w:rPr>
              <w:t>Atsakingi asmenys nesikeitė.</w:t>
            </w:r>
          </w:p>
        </w:tc>
      </w:tr>
      <w:tr w:rsidR="00A17E04" w14:paraId="04932EE6"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61D8D583" w14:textId="77777777" w:rsidR="00A17E04" w:rsidRDefault="00A17E04" w:rsidP="00A17E04">
            <w:pPr>
              <w:jc w:val="center"/>
              <w:rPr>
                <w:sz w:val="20"/>
                <w:szCs w:val="20"/>
                <w:lang w:eastAsia="en-US"/>
              </w:rPr>
            </w:pPr>
            <w:r>
              <w:rPr>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14:paraId="5683E4BF" w14:textId="4557762A" w:rsidR="00A17E04" w:rsidRDefault="009F6BC2" w:rsidP="00A17E04">
            <w:pPr>
              <w:autoSpaceDE w:val="0"/>
              <w:autoSpaceDN w:val="0"/>
              <w:adjustRightInd w:val="0"/>
              <w:rPr>
                <w:color w:val="000000"/>
                <w:sz w:val="20"/>
                <w:szCs w:val="20"/>
                <w:lang w:eastAsia="en-US"/>
              </w:rPr>
            </w:pPr>
            <w:r>
              <w:rPr>
                <w:sz w:val="20"/>
                <w:szCs w:val="20"/>
              </w:rPr>
              <w:t xml:space="preserve">Kretingos rajono </w:t>
            </w:r>
            <w:r w:rsidRPr="00A7286A">
              <w:rPr>
                <w:sz w:val="20"/>
                <w:szCs w:val="20"/>
              </w:rPr>
              <w:t>Salantų gimnazija</w:t>
            </w:r>
          </w:p>
        </w:tc>
        <w:tc>
          <w:tcPr>
            <w:tcW w:w="2977" w:type="dxa"/>
            <w:tcBorders>
              <w:top w:val="single" w:sz="4" w:space="0" w:color="auto"/>
              <w:left w:val="single" w:sz="4" w:space="0" w:color="auto"/>
              <w:bottom w:val="single" w:sz="4" w:space="0" w:color="auto"/>
              <w:right w:val="single" w:sz="4" w:space="0" w:color="auto"/>
            </w:tcBorders>
          </w:tcPr>
          <w:p w14:paraId="1CEB4B48" w14:textId="77777777" w:rsidR="00A17E04" w:rsidRDefault="00A17E04" w:rsidP="00A17E04">
            <w:pPr>
              <w:rPr>
                <w:sz w:val="20"/>
                <w:szCs w:val="20"/>
                <w:lang w:eastAsia="en-US"/>
              </w:rPr>
            </w:pPr>
            <w:r w:rsidRPr="00747ABC">
              <w:rPr>
                <w:sz w:val="20"/>
                <w:szCs w:val="20"/>
                <w:lang w:eastAsia="en-US"/>
              </w:rPr>
              <w:t xml:space="preserve">Neatlikta </w:t>
            </w:r>
            <w:r>
              <w:rPr>
                <w:sz w:val="20"/>
                <w:szCs w:val="20"/>
                <w:lang w:eastAsia="en-US"/>
              </w:rPr>
              <w:t xml:space="preserve">iki 2021-12-31/ </w:t>
            </w:r>
          </w:p>
          <w:p w14:paraId="4FB74041" w14:textId="7E584527" w:rsidR="00A17E04" w:rsidRDefault="00A17E04" w:rsidP="00D2409D">
            <w:pPr>
              <w:rPr>
                <w:sz w:val="20"/>
                <w:szCs w:val="20"/>
                <w:lang w:eastAsia="en-US"/>
              </w:rPr>
            </w:pPr>
            <w:r>
              <w:rPr>
                <w:color w:val="548DD4" w:themeColor="text2" w:themeTint="99"/>
                <w:sz w:val="20"/>
                <w:szCs w:val="20"/>
                <w:lang w:eastAsia="en-US"/>
              </w:rPr>
              <w:t>Atlikta 2021-11-26 Nr. V1-219</w:t>
            </w:r>
          </w:p>
        </w:tc>
        <w:tc>
          <w:tcPr>
            <w:tcW w:w="3685" w:type="dxa"/>
            <w:tcBorders>
              <w:top w:val="single" w:sz="4" w:space="0" w:color="auto"/>
              <w:left w:val="single" w:sz="4" w:space="0" w:color="auto"/>
              <w:bottom w:val="single" w:sz="4" w:space="0" w:color="auto"/>
              <w:right w:val="single" w:sz="4" w:space="0" w:color="auto"/>
            </w:tcBorders>
            <w:hideMark/>
          </w:tcPr>
          <w:p w14:paraId="4428E876" w14:textId="7B31C3ED" w:rsidR="00A17E04" w:rsidRPr="00D2409D" w:rsidRDefault="00A17E04" w:rsidP="00D2409D">
            <w:pPr>
              <w:jc w:val="both"/>
              <w:rPr>
                <w:color w:val="000000" w:themeColor="text1"/>
                <w:sz w:val="20"/>
                <w:szCs w:val="20"/>
                <w:lang w:eastAsia="en-US"/>
              </w:rPr>
            </w:pPr>
            <w:r>
              <w:rPr>
                <w:sz w:val="20"/>
                <w:szCs w:val="20"/>
                <w:lang w:eastAsia="en-US"/>
              </w:rPr>
              <w:t>Bibliotekos dokumentų f</w:t>
            </w:r>
            <w:r w:rsidR="00D2409D">
              <w:rPr>
                <w:sz w:val="20"/>
                <w:szCs w:val="20"/>
                <w:lang w:eastAsia="en-US"/>
              </w:rPr>
              <w:t>ondo apsaugos tvarkos aprašas (</w:t>
            </w:r>
            <w:r>
              <w:rPr>
                <w:sz w:val="20"/>
                <w:szCs w:val="20"/>
                <w:lang w:eastAsia="en-US"/>
              </w:rPr>
              <w:t>2011-12-12 Nr.V1-128A)</w:t>
            </w:r>
            <w:r w:rsidR="00D2409D">
              <w:rPr>
                <w:sz w:val="20"/>
                <w:szCs w:val="20"/>
                <w:lang w:eastAsia="en-US"/>
              </w:rPr>
              <w:t>,</w:t>
            </w:r>
            <w:r>
              <w:rPr>
                <w:sz w:val="20"/>
                <w:szCs w:val="20"/>
                <w:lang w:eastAsia="en-US"/>
              </w:rPr>
              <w:t xml:space="preserve"> </w:t>
            </w:r>
            <w:r w:rsidRPr="00D2409D">
              <w:rPr>
                <w:color w:val="000000" w:themeColor="text1"/>
                <w:sz w:val="20"/>
                <w:szCs w:val="20"/>
                <w:lang w:eastAsia="en-US"/>
              </w:rPr>
              <w:t>fondo patikrinimas atliekamas  kas 5-7m.</w:t>
            </w:r>
          </w:p>
          <w:p w14:paraId="706AD174" w14:textId="48EDB6E9" w:rsidR="00A17E04" w:rsidRDefault="00A17E04" w:rsidP="00D2409D">
            <w:pPr>
              <w:jc w:val="both"/>
              <w:rPr>
                <w:sz w:val="20"/>
                <w:szCs w:val="20"/>
                <w:lang w:eastAsia="en-US"/>
              </w:rPr>
            </w:pPr>
            <w:r>
              <w:rPr>
                <w:sz w:val="20"/>
                <w:szCs w:val="20"/>
                <w:lang w:eastAsia="en-US"/>
              </w:rPr>
              <w:t>Atliekamas fondo patikrinimas (2022-03-01 Nr. VI-48)</w:t>
            </w:r>
            <w:r w:rsidR="00D2409D">
              <w:rPr>
                <w:sz w:val="20"/>
                <w:szCs w:val="20"/>
                <w:lang w:eastAsia="en-US"/>
              </w:rPr>
              <w:t>.</w:t>
            </w:r>
          </w:p>
          <w:p w14:paraId="4CF24022" w14:textId="77777777" w:rsidR="00A17E04" w:rsidRDefault="00A17E04" w:rsidP="00D2409D">
            <w:pPr>
              <w:jc w:val="both"/>
              <w:rPr>
                <w:sz w:val="20"/>
                <w:szCs w:val="20"/>
                <w:lang w:eastAsia="en-US"/>
              </w:rPr>
            </w:pPr>
            <w:r>
              <w:rPr>
                <w:sz w:val="20"/>
                <w:szCs w:val="20"/>
                <w:lang w:eastAsia="en-US"/>
              </w:rPr>
              <w:t>Atsakingi asmenys nesikeitė.</w:t>
            </w:r>
          </w:p>
        </w:tc>
      </w:tr>
      <w:tr w:rsidR="00A17E04" w14:paraId="0CEC17AB"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1D7AD92A" w14:textId="77777777" w:rsidR="00A17E04" w:rsidRDefault="00A17E04" w:rsidP="00A17E04">
            <w:pPr>
              <w:jc w:val="center"/>
              <w:rPr>
                <w:sz w:val="20"/>
                <w:szCs w:val="20"/>
                <w:lang w:eastAsia="en-US"/>
              </w:rPr>
            </w:pPr>
            <w:r>
              <w:rPr>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14:paraId="0CE9EF29" w14:textId="4ED5E803" w:rsidR="00A17E04" w:rsidRDefault="001A65E8" w:rsidP="00A17E04">
            <w:pPr>
              <w:autoSpaceDE w:val="0"/>
              <w:autoSpaceDN w:val="0"/>
              <w:adjustRightInd w:val="0"/>
              <w:rPr>
                <w:color w:val="000000"/>
                <w:sz w:val="20"/>
                <w:szCs w:val="20"/>
              </w:rPr>
            </w:pPr>
            <w:r>
              <w:rPr>
                <w:sz w:val="20"/>
                <w:szCs w:val="20"/>
              </w:rPr>
              <w:t>Kretingos rajono</w:t>
            </w:r>
            <w:r w:rsidRPr="00A7286A">
              <w:rPr>
                <w:sz w:val="20"/>
                <w:szCs w:val="20"/>
              </w:rPr>
              <w:t xml:space="preserve"> Darbėnų gimnazija</w:t>
            </w:r>
          </w:p>
        </w:tc>
        <w:tc>
          <w:tcPr>
            <w:tcW w:w="2977" w:type="dxa"/>
            <w:tcBorders>
              <w:top w:val="single" w:sz="4" w:space="0" w:color="auto"/>
              <w:left w:val="single" w:sz="4" w:space="0" w:color="auto"/>
              <w:bottom w:val="single" w:sz="4" w:space="0" w:color="auto"/>
              <w:right w:val="single" w:sz="4" w:space="0" w:color="auto"/>
            </w:tcBorders>
          </w:tcPr>
          <w:p w14:paraId="0588B5A4" w14:textId="77777777" w:rsidR="00A17E04" w:rsidRDefault="00A17E04" w:rsidP="00A17E04">
            <w:pPr>
              <w:rPr>
                <w:sz w:val="20"/>
                <w:szCs w:val="20"/>
                <w:lang w:eastAsia="en-US"/>
              </w:rPr>
            </w:pPr>
            <w:r w:rsidRPr="00747ABC">
              <w:rPr>
                <w:sz w:val="20"/>
                <w:szCs w:val="20"/>
                <w:lang w:eastAsia="en-US"/>
              </w:rPr>
              <w:t>Neatlikta</w:t>
            </w:r>
            <w:r>
              <w:rPr>
                <w:b/>
                <w:sz w:val="20"/>
                <w:szCs w:val="20"/>
                <w:lang w:eastAsia="en-US"/>
              </w:rPr>
              <w:t xml:space="preserve"> </w:t>
            </w:r>
            <w:r>
              <w:rPr>
                <w:sz w:val="20"/>
                <w:szCs w:val="20"/>
                <w:lang w:eastAsia="en-US"/>
              </w:rPr>
              <w:t>iki 2021-12-31/</w:t>
            </w:r>
          </w:p>
          <w:p w14:paraId="4F37E87C" w14:textId="2C4860CD" w:rsidR="00A17E04" w:rsidRDefault="00A17E04" w:rsidP="00A17E04">
            <w:pPr>
              <w:rPr>
                <w:color w:val="548DD4" w:themeColor="text2" w:themeTint="99"/>
                <w:sz w:val="20"/>
                <w:szCs w:val="20"/>
                <w:lang w:eastAsia="en-US"/>
              </w:rPr>
            </w:pPr>
            <w:r>
              <w:rPr>
                <w:color w:val="548DD4" w:themeColor="text2" w:themeTint="99"/>
                <w:sz w:val="20"/>
                <w:szCs w:val="20"/>
                <w:lang w:eastAsia="en-US"/>
              </w:rPr>
              <w:t>Atlikta 2021-11-12 Nr. V1-162</w:t>
            </w:r>
          </w:p>
          <w:p w14:paraId="2EDEB83C"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314EB1CF" w14:textId="7F5652A4" w:rsidR="00A17E04" w:rsidRPr="00D2409D" w:rsidRDefault="00A17E04" w:rsidP="00D2409D">
            <w:pPr>
              <w:jc w:val="both"/>
              <w:rPr>
                <w:color w:val="000000" w:themeColor="text1"/>
                <w:sz w:val="20"/>
                <w:szCs w:val="20"/>
                <w:lang w:eastAsia="en-US"/>
              </w:rPr>
            </w:pPr>
            <w:r>
              <w:rPr>
                <w:sz w:val="20"/>
                <w:szCs w:val="20"/>
                <w:lang w:eastAsia="en-US"/>
              </w:rPr>
              <w:t>Bibliotekos dokumentų f</w:t>
            </w:r>
            <w:r w:rsidR="00D2409D">
              <w:rPr>
                <w:sz w:val="20"/>
                <w:szCs w:val="20"/>
                <w:lang w:eastAsia="en-US"/>
              </w:rPr>
              <w:t>ondo apsaugos tvarkos aprašas (</w:t>
            </w:r>
            <w:r>
              <w:rPr>
                <w:sz w:val="20"/>
                <w:szCs w:val="20"/>
                <w:lang w:eastAsia="en-US"/>
              </w:rPr>
              <w:t>2021-12-31 d. Nr. V1-184)</w:t>
            </w:r>
            <w:r w:rsidR="00D2409D">
              <w:rPr>
                <w:sz w:val="20"/>
                <w:szCs w:val="20"/>
                <w:lang w:eastAsia="en-US"/>
              </w:rPr>
              <w:t>,</w:t>
            </w:r>
            <w:r>
              <w:rPr>
                <w:sz w:val="20"/>
                <w:szCs w:val="20"/>
                <w:lang w:eastAsia="en-US"/>
              </w:rPr>
              <w:t xml:space="preserve"> </w:t>
            </w:r>
            <w:r w:rsidRPr="00D2409D">
              <w:rPr>
                <w:color w:val="000000" w:themeColor="text1"/>
                <w:sz w:val="20"/>
                <w:szCs w:val="20"/>
                <w:lang w:eastAsia="en-US"/>
              </w:rPr>
              <w:t>fondo patikrinimas atliekamas  kas 5-7m.</w:t>
            </w:r>
          </w:p>
          <w:p w14:paraId="33082E23" w14:textId="7DACCC98" w:rsidR="00A17E04" w:rsidRDefault="00D2409D" w:rsidP="00D2409D">
            <w:pPr>
              <w:jc w:val="both"/>
              <w:rPr>
                <w:sz w:val="20"/>
                <w:szCs w:val="20"/>
                <w:lang w:eastAsia="en-US"/>
              </w:rPr>
            </w:pPr>
            <w:r>
              <w:rPr>
                <w:sz w:val="20"/>
                <w:szCs w:val="20"/>
                <w:lang w:eastAsia="en-US"/>
              </w:rPr>
              <w:t>Atliekamas fondo patikrinimas (</w:t>
            </w:r>
            <w:r w:rsidR="000909CC">
              <w:rPr>
                <w:sz w:val="20"/>
                <w:szCs w:val="20"/>
                <w:lang w:eastAsia="en-US"/>
              </w:rPr>
              <w:t xml:space="preserve">2021-12-31 </w:t>
            </w:r>
            <w:r w:rsidR="00A17E04">
              <w:rPr>
                <w:sz w:val="20"/>
                <w:szCs w:val="20"/>
                <w:lang w:eastAsia="en-US"/>
              </w:rPr>
              <w:t>Nr. VI-185)</w:t>
            </w:r>
            <w:r>
              <w:rPr>
                <w:sz w:val="20"/>
                <w:szCs w:val="20"/>
                <w:lang w:eastAsia="en-US"/>
              </w:rPr>
              <w:t>.</w:t>
            </w:r>
          </w:p>
          <w:p w14:paraId="5BDEC9AF" w14:textId="77777777" w:rsidR="00A17E04" w:rsidRDefault="00A17E04" w:rsidP="00D2409D">
            <w:pPr>
              <w:jc w:val="both"/>
              <w:rPr>
                <w:sz w:val="20"/>
                <w:szCs w:val="20"/>
                <w:lang w:eastAsia="en-US"/>
              </w:rPr>
            </w:pPr>
            <w:r>
              <w:rPr>
                <w:sz w:val="20"/>
                <w:szCs w:val="20"/>
                <w:lang w:eastAsia="en-US"/>
              </w:rPr>
              <w:t>Atsakingi asmenys nesikeitė.</w:t>
            </w:r>
          </w:p>
        </w:tc>
      </w:tr>
      <w:tr w:rsidR="00A17E04" w14:paraId="5728001E"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5854AD79" w14:textId="77777777" w:rsidR="00A17E04" w:rsidRDefault="00A17E04" w:rsidP="00A17E04">
            <w:pPr>
              <w:jc w:val="center"/>
              <w:rPr>
                <w:sz w:val="20"/>
                <w:szCs w:val="20"/>
                <w:lang w:eastAsia="en-US"/>
              </w:rPr>
            </w:pPr>
            <w:r>
              <w:rPr>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14:paraId="438FD732" w14:textId="24654A25" w:rsidR="00A17E04" w:rsidRDefault="001A65E8" w:rsidP="00A17E04">
            <w:pPr>
              <w:rPr>
                <w:b/>
                <w:sz w:val="20"/>
                <w:szCs w:val="20"/>
                <w:lang w:eastAsia="en-US"/>
              </w:rPr>
            </w:pPr>
            <w:r>
              <w:rPr>
                <w:sz w:val="20"/>
                <w:szCs w:val="20"/>
              </w:rPr>
              <w:t xml:space="preserve">Kretingos r. </w:t>
            </w:r>
            <w:r w:rsidRPr="00A7286A">
              <w:rPr>
                <w:sz w:val="20"/>
                <w:szCs w:val="20"/>
              </w:rPr>
              <w:t>Vydmantų gimnazija</w:t>
            </w:r>
          </w:p>
        </w:tc>
        <w:tc>
          <w:tcPr>
            <w:tcW w:w="2977" w:type="dxa"/>
            <w:tcBorders>
              <w:top w:val="single" w:sz="4" w:space="0" w:color="auto"/>
              <w:left w:val="single" w:sz="4" w:space="0" w:color="auto"/>
              <w:bottom w:val="single" w:sz="4" w:space="0" w:color="auto"/>
              <w:right w:val="single" w:sz="4" w:space="0" w:color="auto"/>
            </w:tcBorders>
          </w:tcPr>
          <w:p w14:paraId="003F63A6" w14:textId="77777777" w:rsidR="00A17E04" w:rsidRDefault="00A17E04" w:rsidP="00A17E04">
            <w:pPr>
              <w:rPr>
                <w:sz w:val="20"/>
                <w:szCs w:val="20"/>
                <w:lang w:eastAsia="en-US"/>
              </w:rPr>
            </w:pPr>
            <w:r>
              <w:rPr>
                <w:sz w:val="20"/>
                <w:szCs w:val="20"/>
                <w:lang w:eastAsia="en-US"/>
              </w:rPr>
              <w:t>Atlikta. 2015-09-02 Nr.V-76/</w:t>
            </w:r>
          </w:p>
          <w:p w14:paraId="63E9CA13" w14:textId="3902FDB0" w:rsidR="00A17E04" w:rsidRDefault="00A17E04" w:rsidP="00D2409D">
            <w:pPr>
              <w:rPr>
                <w:sz w:val="20"/>
                <w:szCs w:val="20"/>
                <w:lang w:eastAsia="en-US"/>
              </w:rPr>
            </w:pPr>
            <w:r>
              <w:rPr>
                <w:color w:val="548DD4" w:themeColor="text2" w:themeTint="99"/>
                <w:sz w:val="20"/>
                <w:szCs w:val="20"/>
                <w:lang w:eastAsia="en-US"/>
              </w:rPr>
              <w:t>Atlikta 2021-10-18 Nr. V-141</w:t>
            </w:r>
          </w:p>
        </w:tc>
        <w:tc>
          <w:tcPr>
            <w:tcW w:w="3685" w:type="dxa"/>
            <w:tcBorders>
              <w:top w:val="single" w:sz="4" w:space="0" w:color="auto"/>
              <w:left w:val="single" w:sz="4" w:space="0" w:color="auto"/>
              <w:bottom w:val="single" w:sz="4" w:space="0" w:color="auto"/>
              <w:right w:val="single" w:sz="4" w:space="0" w:color="auto"/>
            </w:tcBorders>
            <w:hideMark/>
          </w:tcPr>
          <w:p w14:paraId="1AFA1771" w14:textId="67F3763F" w:rsidR="00A17E04" w:rsidRPr="00D2409D" w:rsidRDefault="00A17E04" w:rsidP="00D2409D">
            <w:pPr>
              <w:jc w:val="both"/>
              <w:rPr>
                <w:color w:val="000000" w:themeColor="text1"/>
                <w:sz w:val="20"/>
                <w:szCs w:val="20"/>
                <w:lang w:eastAsia="en-US"/>
              </w:rPr>
            </w:pPr>
            <w:r>
              <w:rPr>
                <w:sz w:val="20"/>
                <w:szCs w:val="20"/>
                <w:lang w:eastAsia="en-US"/>
              </w:rPr>
              <w:t xml:space="preserve"> Bibliotekos fondo apsaugos nuostatai  (2021-08-31 d. Nr. V-97)</w:t>
            </w:r>
            <w:r w:rsidR="00D2409D">
              <w:rPr>
                <w:sz w:val="20"/>
                <w:szCs w:val="20"/>
                <w:lang w:eastAsia="en-US"/>
              </w:rPr>
              <w:t>,</w:t>
            </w:r>
            <w:r>
              <w:rPr>
                <w:color w:val="000000" w:themeColor="text1"/>
                <w:sz w:val="20"/>
                <w:szCs w:val="20"/>
                <w:lang w:eastAsia="en-US"/>
              </w:rPr>
              <w:t xml:space="preserve"> </w:t>
            </w:r>
            <w:r w:rsidRPr="00D2409D">
              <w:rPr>
                <w:color w:val="000000" w:themeColor="text1"/>
                <w:sz w:val="20"/>
                <w:szCs w:val="20"/>
                <w:lang w:eastAsia="en-US"/>
              </w:rPr>
              <w:t>fondo patikrinimas atliekamas  kas 5-7m.</w:t>
            </w:r>
          </w:p>
          <w:p w14:paraId="07620A0B" w14:textId="77777777" w:rsidR="00A17E04" w:rsidRDefault="00A17E04" w:rsidP="00D2409D">
            <w:pPr>
              <w:jc w:val="both"/>
              <w:rPr>
                <w:sz w:val="20"/>
                <w:szCs w:val="20"/>
                <w:lang w:eastAsia="en-US"/>
              </w:rPr>
            </w:pPr>
            <w:r>
              <w:rPr>
                <w:sz w:val="20"/>
                <w:szCs w:val="20"/>
                <w:lang w:eastAsia="en-US"/>
              </w:rPr>
              <w:t>Atsakingi asmenys nesikeitė.</w:t>
            </w:r>
          </w:p>
        </w:tc>
      </w:tr>
      <w:tr w:rsidR="00A17E04" w14:paraId="44EBA82B"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34995A9D" w14:textId="77777777" w:rsidR="00A17E04" w:rsidRDefault="00A17E04" w:rsidP="00A17E04">
            <w:pPr>
              <w:jc w:val="center"/>
              <w:rPr>
                <w:sz w:val="20"/>
                <w:szCs w:val="20"/>
                <w:lang w:eastAsia="en-US"/>
              </w:rPr>
            </w:pPr>
            <w:r>
              <w:rPr>
                <w:sz w:val="20"/>
                <w:szCs w:val="20"/>
              </w:rPr>
              <w:t>5.</w:t>
            </w:r>
          </w:p>
        </w:tc>
        <w:tc>
          <w:tcPr>
            <w:tcW w:w="2410" w:type="dxa"/>
            <w:tcBorders>
              <w:top w:val="single" w:sz="4" w:space="0" w:color="auto"/>
              <w:left w:val="single" w:sz="4" w:space="0" w:color="auto"/>
              <w:bottom w:val="single" w:sz="4" w:space="0" w:color="auto"/>
              <w:right w:val="single" w:sz="4" w:space="0" w:color="auto"/>
            </w:tcBorders>
            <w:hideMark/>
          </w:tcPr>
          <w:p w14:paraId="7A35F918" w14:textId="44AD999A" w:rsidR="00A17E04" w:rsidRDefault="001A65E8" w:rsidP="00A17E04">
            <w:pPr>
              <w:rPr>
                <w:b/>
                <w:sz w:val="20"/>
                <w:szCs w:val="20"/>
                <w:lang w:eastAsia="en-US"/>
              </w:rPr>
            </w:pPr>
            <w:r>
              <w:rPr>
                <w:sz w:val="20"/>
                <w:szCs w:val="20"/>
              </w:rPr>
              <w:t xml:space="preserve">Kretingos </w:t>
            </w:r>
            <w:r w:rsidRPr="00A7286A">
              <w:rPr>
                <w:sz w:val="20"/>
                <w:szCs w:val="20"/>
              </w:rPr>
              <w:t>Marijono Daujoto</w:t>
            </w:r>
            <w:r>
              <w:rPr>
                <w:color w:val="00B050"/>
                <w:sz w:val="20"/>
                <w:szCs w:val="20"/>
              </w:rPr>
              <w:t xml:space="preserve"> </w:t>
            </w:r>
            <w:r w:rsidRPr="00A7286A">
              <w:rPr>
                <w:sz w:val="20"/>
                <w:szCs w:val="20"/>
              </w:rPr>
              <w:t>progimnazija</w:t>
            </w:r>
          </w:p>
        </w:tc>
        <w:tc>
          <w:tcPr>
            <w:tcW w:w="2977" w:type="dxa"/>
            <w:tcBorders>
              <w:top w:val="single" w:sz="4" w:space="0" w:color="auto"/>
              <w:left w:val="single" w:sz="4" w:space="0" w:color="auto"/>
              <w:bottom w:val="single" w:sz="4" w:space="0" w:color="auto"/>
              <w:right w:val="single" w:sz="4" w:space="0" w:color="auto"/>
            </w:tcBorders>
          </w:tcPr>
          <w:p w14:paraId="03A2198A" w14:textId="77777777" w:rsidR="00A17E04" w:rsidRDefault="00A17E04" w:rsidP="00A17E04">
            <w:pPr>
              <w:rPr>
                <w:sz w:val="20"/>
                <w:szCs w:val="20"/>
                <w:lang w:eastAsia="en-US"/>
              </w:rPr>
            </w:pPr>
            <w:r w:rsidRPr="00E60DAF">
              <w:rPr>
                <w:sz w:val="20"/>
                <w:szCs w:val="20"/>
                <w:lang w:eastAsia="en-US"/>
              </w:rPr>
              <w:t>Neatlikta i</w:t>
            </w:r>
            <w:r>
              <w:rPr>
                <w:sz w:val="20"/>
                <w:szCs w:val="20"/>
                <w:lang w:eastAsia="en-US"/>
              </w:rPr>
              <w:t>ki 2021-12-31/</w:t>
            </w:r>
          </w:p>
          <w:p w14:paraId="181493F8" w14:textId="77777777" w:rsidR="00A17E04" w:rsidRPr="00E60DAF" w:rsidRDefault="00A17E04" w:rsidP="00A17E04">
            <w:pPr>
              <w:rPr>
                <w:color w:val="548DD4" w:themeColor="text2" w:themeTint="99"/>
                <w:sz w:val="20"/>
                <w:szCs w:val="20"/>
                <w:lang w:eastAsia="en-US"/>
              </w:rPr>
            </w:pPr>
            <w:r w:rsidRPr="00E60DAF">
              <w:rPr>
                <w:color w:val="548DD4" w:themeColor="text2" w:themeTint="99"/>
                <w:sz w:val="20"/>
                <w:szCs w:val="20"/>
                <w:lang w:eastAsia="en-US"/>
              </w:rPr>
              <w:t>Neatlikta</w:t>
            </w:r>
          </w:p>
          <w:p w14:paraId="687D4491"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28BC66B6" w14:textId="2AD0A063" w:rsidR="00A17E04" w:rsidRPr="00D2409D" w:rsidRDefault="00A17E04" w:rsidP="00D2409D">
            <w:pPr>
              <w:jc w:val="both"/>
              <w:rPr>
                <w:color w:val="000000" w:themeColor="text1"/>
                <w:sz w:val="20"/>
                <w:szCs w:val="20"/>
                <w:lang w:eastAsia="en-US"/>
              </w:rPr>
            </w:pPr>
            <w:r>
              <w:rPr>
                <w:sz w:val="20"/>
                <w:szCs w:val="20"/>
                <w:lang w:eastAsia="en-US"/>
              </w:rPr>
              <w:t>Bibliotekos dokumentų f</w:t>
            </w:r>
            <w:r w:rsidR="00D2409D">
              <w:rPr>
                <w:sz w:val="20"/>
                <w:szCs w:val="20"/>
                <w:lang w:eastAsia="en-US"/>
              </w:rPr>
              <w:t>ondo apsaugos tvarkos aprašas (</w:t>
            </w:r>
            <w:r>
              <w:rPr>
                <w:sz w:val="20"/>
                <w:szCs w:val="20"/>
                <w:lang w:eastAsia="en-US"/>
              </w:rPr>
              <w:t>2022-03-15 d. Nr. V1-25)</w:t>
            </w:r>
            <w:r w:rsidR="00D2409D">
              <w:rPr>
                <w:sz w:val="20"/>
                <w:szCs w:val="20"/>
                <w:lang w:eastAsia="en-US"/>
              </w:rPr>
              <w:t>,</w:t>
            </w:r>
            <w:r>
              <w:rPr>
                <w:sz w:val="20"/>
                <w:szCs w:val="20"/>
                <w:lang w:eastAsia="en-US"/>
              </w:rPr>
              <w:t xml:space="preserve"> </w:t>
            </w:r>
            <w:r>
              <w:rPr>
                <w:color w:val="000000" w:themeColor="text1"/>
                <w:sz w:val="20"/>
                <w:szCs w:val="20"/>
                <w:u w:val="single"/>
                <w:lang w:eastAsia="en-US"/>
              </w:rPr>
              <w:t xml:space="preserve"> </w:t>
            </w:r>
            <w:r w:rsidRPr="00D2409D">
              <w:rPr>
                <w:color w:val="000000" w:themeColor="text1"/>
                <w:sz w:val="20"/>
                <w:szCs w:val="20"/>
                <w:lang w:eastAsia="en-US"/>
              </w:rPr>
              <w:t>fondo patikrinimas atliekamas  kas 5-7m.</w:t>
            </w:r>
          </w:p>
          <w:p w14:paraId="5EBD2D81" w14:textId="77777777" w:rsidR="00A17E04" w:rsidRDefault="00A17E04" w:rsidP="00D2409D">
            <w:pPr>
              <w:jc w:val="both"/>
              <w:rPr>
                <w:sz w:val="20"/>
                <w:szCs w:val="20"/>
              </w:rPr>
            </w:pPr>
            <w:r>
              <w:rPr>
                <w:sz w:val="20"/>
                <w:szCs w:val="20"/>
              </w:rPr>
              <w:t>Planuojama atlikti 2022 m.</w:t>
            </w:r>
          </w:p>
          <w:p w14:paraId="1A87A274" w14:textId="5E53B787" w:rsidR="00A17E04" w:rsidRPr="00D2409D" w:rsidRDefault="00A17E04" w:rsidP="00D2409D">
            <w:pPr>
              <w:jc w:val="both"/>
              <w:rPr>
                <w:sz w:val="20"/>
                <w:szCs w:val="20"/>
                <w:lang w:eastAsia="en-US"/>
              </w:rPr>
            </w:pPr>
            <w:r w:rsidRPr="00D2409D">
              <w:rPr>
                <w:sz w:val="20"/>
                <w:szCs w:val="20"/>
                <w:lang w:eastAsia="en-US"/>
              </w:rPr>
              <w:t>Metinė inventorizacija bibliotekos fondo neatlikta</w:t>
            </w:r>
            <w:r w:rsidR="00D2409D">
              <w:rPr>
                <w:sz w:val="20"/>
                <w:szCs w:val="20"/>
                <w:lang w:eastAsia="en-US"/>
              </w:rPr>
              <w:t>.</w:t>
            </w:r>
          </w:p>
          <w:p w14:paraId="607007E4" w14:textId="1B97CC5B" w:rsidR="00A17E04" w:rsidRDefault="00A17E04" w:rsidP="00643428">
            <w:pPr>
              <w:jc w:val="both"/>
              <w:rPr>
                <w:sz w:val="20"/>
                <w:szCs w:val="20"/>
                <w:lang w:eastAsia="en-US"/>
              </w:rPr>
            </w:pPr>
            <w:r>
              <w:rPr>
                <w:color w:val="000000" w:themeColor="text1"/>
                <w:sz w:val="20"/>
                <w:szCs w:val="20"/>
                <w:lang w:eastAsia="en-US"/>
              </w:rPr>
              <w:t>Keičiantis atsakingam asmeniui fondo patikrinimas atliktas dalinai, 2021-10-22 Nr. V1-105.</w:t>
            </w:r>
          </w:p>
        </w:tc>
      </w:tr>
      <w:tr w:rsidR="00A17E04" w14:paraId="5E601159"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1F9F5A81" w14:textId="77777777" w:rsidR="00A17E04" w:rsidRDefault="00A17E04" w:rsidP="00A17E04">
            <w:pPr>
              <w:jc w:val="center"/>
              <w:rPr>
                <w:sz w:val="20"/>
                <w:szCs w:val="20"/>
                <w:lang w:eastAsia="en-US"/>
              </w:rPr>
            </w:pPr>
            <w:r>
              <w:rPr>
                <w:sz w:val="20"/>
                <w:szCs w:val="20"/>
              </w:rPr>
              <w:t>6.</w:t>
            </w:r>
          </w:p>
        </w:tc>
        <w:tc>
          <w:tcPr>
            <w:tcW w:w="2410" w:type="dxa"/>
            <w:tcBorders>
              <w:top w:val="single" w:sz="4" w:space="0" w:color="auto"/>
              <w:left w:val="single" w:sz="4" w:space="0" w:color="auto"/>
              <w:bottom w:val="single" w:sz="4" w:space="0" w:color="auto"/>
              <w:right w:val="single" w:sz="4" w:space="0" w:color="auto"/>
            </w:tcBorders>
            <w:hideMark/>
          </w:tcPr>
          <w:p w14:paraId="3F5FDB62" w14:textId="1014B613" w:rsidR="00A17E04" w:rsidRDefault="00953506" w:rsidP="00A17E04">
            <w:pPr>
              <w:autoSpaceDE w:val="0"/>
              <w:autoSpaceDN w:val="0"/>
              <w:adjustRightInd w:val="0"/>
              <w:rPr>
                <w:color w:val="000000"/>
                <w:sz w:val="20"/>
                <w:szCs w:val="20"/>
                <w:lang w:eastAsia="en-US"/>
              </w:rPr>
            </w:pPr>
            <w:r>
              <w:rPr>
                <w:sz w:val="20"/>
                <w:szCs w:val="20"/>
              </w:rPr>
              <w:t>Kretingos</w:t>
            </w:r>
            <w:r w:rsidRPr="00A7286A">
              <w:rPr>
                <w:sz w:val="20"/>
                <w:szCs w:val="20"/>
              </w:rPr>
              <w:t xml:space="preserve"> Simono Daukanto progimnazija</w:t>
            </w:r>
          </w:p>
        </w:tc>
        <w:tc>
          <w:tcPr>
            <w:tcW w:w="2977" w:type="dxa"/>
            <w:tcBorders>
              <w:top w:val="single" w:sz="4" w:space="0" w:color="auto"/>
              <w:left w:val="single" w:sz="4" w:space="0" w:color="auto"/>
              <w:bottom w:val="single" w:sz="4" w:space="0" w:color="auto"/>
              <w:right w:val="single" w:sz="4" w:space="0" w:color="auto"/>
            </w:tcBorders>
          </w:tcPr>
          <w:p w14:paraId="5B70143E" w14:textId="77777777" w:rsidR="00A17E04" w:rsidRDefault="00A17E04" w:rsidP="00A17E04">
            <w:pPr>
              <w:rPr>
                <w:sz w:val="20"/>
                <w:szCs w:val="20"/>
                <w:lang w:eastAsia="en-US"/>
              </w:rPr>
            </w:pPr>
            <w:r w:rsidRPr="00E60DAF">
              <w:rPr>
                <w:sz w:val="20"/>
                <w:szCs w:val="20"/>
                <w:lang w:eastAsia="en-US"/>
              </w:rPr>
              <w:t>Neatlikta</w:t>
            </w:r>
            <w:r>
              <w:rPr>
                <w:sz w:val="20"/>
                <w:szCs w:val="20"/>
                <w:lang w:eastAsia="en-US"/>
              </w:rPr>
              <w:t xml:space="preserve"> iki 2021-12-31/ </w:t>
            </w:r>
          </w:p>
          <w:p w14:paraId="34CB00B8" w14:textId="75D5006C" w:rsidR="00A17E04" w:rsidRDefault="00D2409D" w:rsidP="00A17E04">
            <w:pPr>
              <w:rPr>
                <w:sz w:val="20"/>
                <w:szCs w:val="20"/>
                <w:lang w:eastAsia="en-US"/>
              </w:rPr>
            </w:pPr>
            <w:r>
              <w:rPr>
                <w:color w:val="548DD4" w:themeColor="text2" w:themeTint="99"/>
                <w:sz w:val="20"/>
                <w:szCs w:val="20"/>
                <w:lang w:eastAsia="en-US"/>
              </w:rPr>
              <w:t xml:space="preserve">Atlikta 2021-11-15 </w:t>
            </w:r>
            <w:r w:rsidR="00A17E04">
              <w:rPr>
                <w:color w:val="548DD4" w:themeColor="text2" w:themeTint="99"/>
                <w:sz w:val="20"/>
                <w:szCs w:val="20"/>
                <w:lang w:eastAsia="en-US"/>
              </w:rPr>
              <w:t>Nr. V1-144</w:t>
            </w:r>
          </w:p>
          <w:p w14:paraId="6AE77286"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C217D29" w14:textId="65A5A1BD" w:rsidR="00A17E04" w:rsidRDefault="00A17E04" w:rsidP="00D2409D">
            <w:pPr>
              <w:jc w:val="both"/>
              <w:rPr>
                <w:sz w:val="20"/>
                <w:szCs w:val="20"/>
              </w:rPr>
            </w:pPr>
            <w:r>
              <w:rPr>
                <w:sz w:val="20"/>
                <w:szCs w:val="20"/>
              </w:rPr>
              <w:t>Planuojama atlikti 2022 m.</w:t>
            </w:r>
          </w:p>
          <w:p w14:paraId="3BCB58C0" w14:textId="6FD4877F" w:rsidR="00A17E04" w:rsidRPr="00D2409D" w:rsidRDefault="00B60A7A" w:rsidP="00D2409D">
            <w:pPr>
              <w:jc w:val="both"/>
              <w:rPr>
                <w:sz w:val="20"/>
                <w:szCs w:val="20"/>
              </w:rPr>
            </w:pPr>
            <w:r w:rsidRPr="00B60A7A">
              <w:rPr>
                <w:sz w:val="20"/>
                <w:szCs w:val="20"/>
                <w:lang w:eastAsia="en-US"/>
              </w:rPr>
              <w:t>Bibliotekos fondo apsaugos nuostatai  (2015-09-03 Nr. VI-103), b</w:t>
            </w:r>
            <w:r w:rsidR="00A17E04" w:rsidRPr="00B60A7A">
              <w:rPr>
                <w:sz w:val="20"/>
                <w:szCs w:val="20"/>
              </w:rPr>
              <w:t>ibliotekos fondo patikrinimo periodiškumas nenustatytas.</w:t>
            </w:r>
          </w:p>
          <w:p w14:paraId="031882D7" w14:textId="3CFBA381" w:rsidR="00A17E04" w:rsidRDefault="00A17E04" w:rsidP="00D2409D">
            <w:pPr>
              <w:jc w:val="both"/>
              <w:rPr>
                <w:sz w:val="20"/>
                <w:szCs w:val="20"/>
                <w:lang w:eastAsia="en-US"/>
              </w:rPr>
            </w:pPr>
            <w:r>
              <w:rPr>
                <w:sz w:val="20"/>
                <w:szCs w:val="20"/>
              </w:rPr>
              <w:t xml:space="preserve">Keičiantis atsakingam asmeniui, </w:t>
            </w:r>
            <w:r>
              <w:rPr>
                <w:color w:val="000000" w:themeColor="text1"/>
                <w:sz w:val="20"/>
                <w:szCs w:val="20"/>
                <w:lang w:eastAsia="en-US"/>
              </w:rPr>
              <w:t>fondo patikrinimas atliktas dalinai,</w:t>
            </w:r>
            <w:r>
              <w:rPr>
                <w:sz w:val="20"/>
                <w:szCs w:val="20"/>
              </w:rPr>
              <w:t xml:space="preserve"> 2020-09-01 Nr. V1-59.</w:t>
            </w:r>
          </w:p>
        </w:tc>
      </w:tr>
      <w:tr w:rsidR="00A17E04" w14:paraId="6BED3122"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268679B9" w14:textId="77777777" w:rsidR="00A17E04" w:rsidRDefault="00A17E04" w:rsidP="00A17E04">
            <w:pPr>
              <w:jc w:val="center"/>
              <w:rPr>
                <w:sz w:val="20"/>
                <w:szCs w:val="20"/>
                <w:lang w:eastAsia="en-US"/>
              </w:rPr>
            </w:pPr>
            <w:r>
              <w:rPr>
                <w:sz w:val="20"/>
                <w:szCs w:val="20"/>
              </w:rPr>
              <w:t>7.</w:t>
            </w:r>
          </w:p>
        </w:tc>
        <w:tc>
          <w:tcPr>
            <w:tcW w:w="2410" w:type="dxa"/>
            <w:tcBorders>
              <w:top w:val="single" w:sz="4" w:space="0" w:color="auto"/>
              <w:left w:val="single" w:sz="4" w:space="0" w:color="auto"/>
              <w:bottom w:val="single" w:sz="4" w:space="0" w:color="auto"/>
              <w:right w:val="single" w:sz="4" w:space="0" w:color="auto"/>
            </w:tcBorders>
            <w:hideMark/>
          </w:tcPr>
          <w:p w14:paraId="0FF87864" w14:textId="2DC045A7" w:rsidR="00A17E04" w:rsidRDefault="00953506" w:rsidP="00A17E04">
            <w:pPr>
              <w:autoSpaceDE w:val="0"/>
              <w:autoSpaceDN w:val="0"/>
              <w:adjustRightInd w:val="0"/>
              <w:rPr>
                <w:color w:val="000000"/>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Kartenos mokykla–daugiafunkcis centras</w:t>
            </w:r>
          </w:p>
        </w:tc>
        <w:tc>
          <w:tcPr>
            <w:tcW w:w="2977" w:type="dxa"/>
            <w:tcBorders>
              <w:top w:val="single" w:sz="4" w:space="0" w:color="auto"/>
              <w:left w:val="single" w:sz="4" w:space="0" w:color="auto"/>
              <w:bottom w:val="single" w:sz="4" w:space="0" w:color="auto"/>
              <w:right w:val="single" w:sz="4" w:space="0" w:color="auto"/>
            </w:tcBorders>
          </w:tcPr>
          <w:p w14:paraId="4A2F410F" w14:textId="77777777" w:rsidR="00A17E04" w:rsidRDefault="00A17E04" w:rsidP="00A17E04">
            <w:pPr>
              <w:rPr>
                <w:sz w:val="20"/>
                <w:szCs w:val="20"/>
                <w:lang w:eastAsia="en-US"/>
              </w:rPr>
            </w:pPr>
            <w:r>
              <w:rPr>
                <w:sz w:val="20"/>
                <w:szCs w:val="20"/>
                <w:lang w:eastAsia="en-US"/>
              </w:rPr>
              <w:t xml:space="preserve">Atlikta.2021-10-25 Nr. VI-37/ </w:t>
            </w:r>
          </w:p>
          <w:p w14:paraId="50E7C975" w14:textId="77777777" w:rsidR="00A17E04" w:rsidRDefault="00A17E04" w:rsidP="00A17E04">
            <w:pPr>
              <w:rPr>
                <w:sz w:val="20"/>
                <w:szCs w:val="20"/>
                <w:u w:val="single"/>
                <w:lang w:eastAsia="en-US"/>
              </w:rPr>
            </w:pPr>
            <w:r>
              <w:rPr>
                <w:color w:val="548DD4" w:themeColor="text2" w:themeTint="99"/>
                <w:sz w:val="20"/>
                <w:szCs w:val="20"/>
                <w:lang w:eastAsia="en-US"/>
              </w:rPr>
              <w:t>Atlikta 2021-10-25 Nr. V1-35</w:t>
            </w:r>
          </w:p>
        </w:tc>
        <w:tc>
          <w:tcPr>
            <w:tcW w:w="3685" w:type="dxa"/>
            <w:tcBorders>
              <w:top w:val="single" w:sz="4" w:space="0" w:color="auto"/>
              <w:left w:val="single" w:sz="4" w:space="0" w:color="auto"/>
              <w:bottom w:val="single" w:sz="4" w:space="0" w:color="auto"/>
              <w:right w:val="single" w:sz="4" w:space="0" w:color="auto"/>
            </w:tcBorders>
            <w:hideMark/>
          </w:tcPr>
          <w:p w14:paraId="6728605F" w14:textId="09825071" w:rsidR="00A17E04" w:rsidRPr="00D2409D" w:rsidRDefault="00A17E04" w:rsidP="00D2409D">
            <w:pPr>
              <w:jc w:val="both"/>
              <w:rPr>
                <w:sz w:val="20"/>
                <w:szCs w:val="20"/>
                <w:lang w:eastAsia="en-US"/>
              </w:rPr>
            </w:pPr>
            <w:r>
              <w:rPr>
                <w:sz w:val="20"/>
                <w:szCs w:val="20"/>
                <w:lang w:eastAsia="en-US"/>
              </w:rPr>
              <w:t>Bibliotekos fondo apsaugos nuostatai</w:t>
            </w:r>
            <w:r w:rsidR="00D2409D">
              <w:rPr>
                <w:sz w:val="20"/>
                <w:szCs w:val="20"/>
                <w:lang w:eastAsia="en-US"/>
              </w:rPr>
              <w:t xml:space="preserve"> (</w:t>
            </w:r>
            <w:r>
              <w:rPr>
                <w:sz w:val="20"/>
                <w:szCs w:val="20"/>
                <w:lang w:eastAsia="en-US"/>
              </w:rPr>
              <w:t>2022-01-05 d. Nr.V1-5)</w:t>
            </w:r>
            <w:r w:rsidR="00D2409D">
              <w:rPr>
                <w:sz w:val="20"/>
                <w:szCs w:val="20"/>
                <w:lang w:eastAsia="en-US"/>
              </w:rPr>
              <w:t>,</w:t>
            </w:r>
            <w:r>
              <w:rPr>
                <w:sz w:val="20"/>
                <w:szCs w:val="20"/>
                <w:lang w:eastAsia="en-US"/>
              </w:rPr>
              <w:t xml:space="preserve"> </w:t>
            </w:r>
            <w:r w:rsidRPr="00D2409D">
              <w:rPr>
                <w:sz w:val="20"/>
                <w:szCs w:val="20"/>
                <w:lang w:eastAsia="en-US"/>
              </w:rPr>
              <w:t>fondo patikrinimas atliekamas kas 5-7 m.</w:t>
            </w:r>
          </w:p>
          <w:p w14:paraId="130618AC" w14:textId="77777777" w:rsidR="00A17E04" w:rsidRDefault="00A17E04" w:rsidP="00D2409D">
            <w:pPr>
              <w:jc w:val="both"/>
              <w:rPr>
                <w:sz w:val="20"/>
                <w:szCs w:val="20"/>
                <w:lang w:eastAsia="en-US"/>
              </w:rPr>
            </w:pPr>
            <w:r>
              <w:rPr>
                <w:sz w:val="20"/>
                <w:szCs w:val="20"/>
                <w:lang w:eastAsia="en-US"/>
              </w:rPr>
              <w:t>Atsakingi asmenys nesikeitė.</w:t>
            </w:r>
          </w:p>
        </w:tc>
      </w:tr>
      <w:tr w:rsidR="00A17E04" w14:paraId="568A0556"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0582DD77" w14:textId="77777777" w:rsidR="00A17E04" w:rsidRDefault="00A17E04" w:rsidP="00A17E04">
            <w:pPr>
              <w:jc w:val="center"/>
              <w:rPr>
                <w:sz w:val="20"/>
                <w:szCs w:val="20"/>
                <w:lang w:eastAsia="en-US"/>
              </w:rPr>
            </w:pPr>
            <w:r>
              <w:rPr>
                <w:sz w:val="20"/>
                <w:szCs w:val="20"/>
              </w:rPr>
              <w:t>8.</w:t>
            </w:r>
          </w:p>
        </w:tc>
        <w:tc>
          <w:tcPr>
            <w:tcW w:w="2410" w:type="dxa"/>
            <w:tcBorders>
              <w:top w:val="single" w:sz="4" w:space="0" w:color="auto"/>
              <w:left w:val="single" w:sz="4" w:space="0" w:color="auto"/>
              <w:bottom w:val="single" w:sz="4" w:space="0" w:color="auto"/>
              <w:right w:val="single" w:sz="4" w:space="0" w:color="auto"/>
            </w:tcBorders>
            <w:hideMark/>
          </w:tcPr>
          <w:p w14:paraId="0876D84E" w14:textId="4E6B04D9" w:rsidR="00A17E04" w:rsidRDefault="00953506" w:rsidP="00A17E04">
            <w:pPr>
              <w:autoSpaceDE w:val="0"/>
              <w:autoSpaceDN w:val="0"/>
              <w:adjustRightInd w:val="0"/>
              <w:rPr>
                <w:color w:val="000000"/>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p>
        </w:tc>
        <w:tc>
          <w:tcPr>
            <w:tcW w:w="2977" w:type="dxa"/>
            <w:tcBorders>
              <w:top w:val="single" w:sz="4" w:space="0" w:color="auto"/>
              <w:left w:val="single" w:sz="4" w:space="0" w:color="auto"/>
              <w:bottom w:val="single" w:sz="4" w:space="0" w:color="auto"/>
              <w:right w:val="single" w:sz="4" w:space="0" w:color="auto"/>
            </w:tcBorders>
            <w:hideMark/>
          </w:tcPr>
          <w:p w14:paraId="5254D30B" w14:textId="77777777" w:rsidR="00A17E04" w:rsidRDefault="00A17E04" w:rsidP="00A17E04">
            <w:pPr>
              <w:rPr>
                <w:sz w:val="20"/>
                <w:szCs w:val="20"/>
                <w:lang w:eastAsia="en-US"/>
              </w:rPr>
            </w:pPr>
            <w:r>
              <w:rPr>
                <w:sz w:val="20"/>
                <w:szCs w:val="20"/>
                <w:lang w:eastAsia="en-US"/>
              </w:rPr>
              <w:t>Atlikta. 2015-09-16 Nr. VI-115</w:t>
            </w:r>
          </w:p>
          <w:p w14:paraId="1B313B5E" w14:textId="38395AA8" w:rsidR="00A17E04" w:rsidRDefault="00A17E04" w:rsidP="00D2409D">
            <w:pPr>
              <w:rPr>
                <w:sz w:val="20"/>
                <w:szCs w:val="20"/>
                <w:u w:val="single"/>
                <w:lang w:eastAsia="en-US"/>
              </w:rPr>
            </w:pPr>
            <w:r>
              <w:rPr>
                <w:color w:val="548DD4" w:themeColor="text2" w:themeTint="99"/>
                <w:sz w:val="20"/>
                <w:szCs w:val="20"/>
                <w:lang w:eastAsia="en-US"/>
              </w:rPr>
              <w:t xml:space="preserve">Atlikta 2021-10-29 </w:t>
            </w:r>
            <w:r w:rsidR="00D2409D">
              <w:rPr>
                <w:color w:val="548DD4" w:themeColor="text2" w:themeTint="99"/>
                <w:sz w:val="20"/>
                <w:szCs w:val="20"/>
                <w:lang w:eastAsia="en-US"/>
              </w:rPr>
              <w:t>V1-93</w:t>
            </w:r>
          </w:p>
        </w:tc>
        <w:tc>
          <w:tcPr>
            <w:tcW w:w="3685" w:type="dxa"/>
            <w:tcBorders>
              <w:top w:val="single" w:sz="4" w:space="0" w:color="auto"/>
              <w:left w:val="single" w:sz="4" w:space="0" w:color="auto"/>
              <w:bottom w:val="single" w:sz="4" w:space="0" w:color="auto"/>
              <w:right w:val="single" w:sz="4" w:space="0" w:color="auto"/>
            </w:tcBorders>
            <w:hideMark/>
          </w:tcPr>
          <w:p w14:paraId="4ABF4DFA" w14:textId="4AE3E319" w:rsidR="00A17E04" w:rsidRPr="00D2409D" w:rsidRDefault="00A17E04" w:rsidP="00D2409D">
            <w:pPr>
              <w:jc w:val="both"/>
              <w:rPr>
                <w:color w:val="000000" w:themeColor="text1"/>
                <w:sz w:val="20"/>
                <w:szCs w:val="20"/>
                <w:lang w:eastAsia="en-US"/>
              </w:rPr>
            </w:pPr>
            <w:r>
              <w:rPr>
                <w:sz w:val="20"/>
                <w:szCs w:val="20"/>
                <w:lang w:eastAsia="en-US"/>
              </w:rPr>
              <w:t>Bibliotekos fondo apskaitos</w:t>
            </w:r>
            <w:r w:rsidR="00D2409D">
              <w:rPr>
                <w:sz w:val="20"/>
                <w:szCs w:val="20"/>
                <w:lang w:eastAsia="en-US"/>
              </w:rPr>
              <w:t xml:space="preserve"> tvarkos aprašas (2015-09-16 </w:t>
            </w:r>
            <w:r>
              <w:rPr>
                <w:sz w:val="20"/>
                <w:szCs w:val="20"/>
                <w:lang w:eastAsia="en-US"/>
              </w:rPr>
              <w:t>Nr.V1-118</w:t>
            </w:r>
            <w:r w:rsidRPr="00D2409D">
              <w:rPr>
                <w:sz w:val="20"/>
                <w:szCs w:val="20"/>
                <w:lang w:eastAsia="en-US"/>
              </w:rPr>
              <w:t>)</w:t>
            </w:r>
            <w:r w:rsidR="00D2409D" w:rsidRPr="00D2409D">
              <w:rPr>
                <w:sz w:val="20"/>
                <w:szCs w:val="20"/>
                <w:lang w:eastAsia="en-US"/>
              </w:rPr>
              <w:t>,</w:t>
            </w:r>
            <w:r w:rsidRPr="00D2409D">
              <w:rPr>
                <w:color w:val="000000" w:themeColor="text1"/>
                <w:sz w:val="20"/>
                <w:szCs w:val="20"/>
                <w:lang w:eastAsia="en-US"/>
              </w:rPr>
              <w:t xml:space="preserve"> fondo patikrinimas atliekamas  kas 5-7m.</w:t>
            </w:r>
          </w:p>
          <w:p w14:paraId="281F5EF1" w14:textId="0D192EA5" w:rsidR="00A17E04" w:rsidRDefault="00A17E04" w:rsidP="00D2409D">
            <w:pPr>
              <w:jc w:val="both"/>
              <w:rPr>
                <w:sz w:val="20"/>
                <w:szCs w:val="20"/>
                <w:lang w:eastAsia="en-US"/>
              </w:rPr>
            </w:pPr>
            <w:r>
              <w:rPr>
                <w:sz w:val="20"/>
                <w:szCs w:val="20"/>
              </w:rPr>
              <w:t>Keičiantis atsakingam asmeniui, fondo patikrinimas atliktas  dalinai</w:t>
            </w:r>
            <w:r w:rsidR="00643428">
              <w:rPr>
                <w:sz w:val="20"/>
                <w:szCs w:val="20"/>
              </w:rPr>
              <w:t>,</w:t>
            </w:r>
            <w:r>
              <w:rPr>
                <w:sz w:val="20"/>
                <w:szCs w:val="20"/>
              </w:rPr>
              <w:t xml:space="preserve"> 2008-09-15 Nr. V1-7.</w:t>
            </w:r>
          </w:p>
        </w:tc>
      </w:tr>
      <w:tr w:rsidR="00A17E04" w14:paraId="7E8CB59D"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07FBA084" w14:textId="77777777" w:rsidR="00A17E04" w:rsidRDefault="00A17E04" w:rsidP="00A17E04">
            <w:pPr>
              <w:jc w:val="center"/>
              <w:rPr>
                <w:sz w:val="20"/>
                <w:szCs w:val="20"/>
                <w:lang w:eastAsia="en-US"/>
              </w:rPr>
            </w:pPr>
            <w:r>
              <w:rPr>
                <w:sz w:val="20"/>
                <w:szCs w:val="20"/>
              </w:rPr>
              <w:t>9.</w:t>
            </w:r>
          </w:p>
        </w:tc>
        <w:tc>
          <w:tcPr>
            <w:tcW w:w="2410" w:type="dxa"/>
            <w:tcBorders>
              <w:top w:val="single" w:sz="4" w:space="0" w:color="auto"/>
              <w:left w:val="single" w:sz="4" w:space="0" w:color="auto"/>
              <w:bottom w:val="single" w:sz="4" w:space="0" w:color="auto"/>
              <w:right w:val="single" w:sz="4" w:space="0" w:color="auto"/>
            </w:tcBorders>
            <w:hideMark/>
          </w:tcPr>
          <w:p w14:paraId="5B49AD7C" w14:textId="17827BFE" w:rsidR="00A17E04" w:rsidRDefault="005B11B3" w:rsidP="005B11B3">
            <w:pPr>
              <w:rPr>
                <w:b/>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lastRenderedPageBreak/>
              <w:t>Grūšlaukė</w:t>
            </w:r>
            <w:r>
              <w:rPr>
                <w:sz w:val="20"/>
                <w:szCs w:val="20"/>
              </w:rPr>
              <w:t>s mokykla-daugiafunkcis centras</w:t>
            </w:r>
            <w:r w:rsidR="00A17E04" w:rsidRPr="00D2409D">
              <w:rPr>
                <w:sz w:val="20"/>
                <w:szCs w:val="20"/>
              </w:rPr>
              <w:t>*</w:t>
            </w:r>
          </w:p>
        </w:tc>
        <w:tc>
          <w:tcPr>
            <w:tcW w:w="2977" w:type="dxa"/>
            <w:tcBorders>
              <w:top w:val="single" w:sz="4" w:space="0" w:color="auto"/>
              <w:left w:val="single" w:sz="4" w:space="0" w:color="auto"/>
              <w:bottom w:val="single" w:sz="4" w:space="0" w:color="auto"/>
              <w:right w:val="single" w:sz="4" w:space="0" w:color="auto"/>
            </w:tcBorders>
            <w:hideMark/>
          </w:tcPr>
          <w:p w14:paraId="34915D77" w14:textId="77777777" w:rsidR="00A17E04" w:rsidRDefault="00A17E04" w:rsidP="00A17E04">
            <w:pPr>
              <w:rPr>
                <w:sz w:val="20"/>
                <w:szCs w:val="20"/>
                <w:lang w:eastAsia="en-US"/>
              </w:rPr>
            </w:pPr>
            <w:r>
              <w:rPr>
                <w:sz w:val="20"/>
                <w:szCs w:val="20"/>
                <w:lang w:eastAsia="en-US"/>
              </w:rPr>
              <w:lastRenderedPageBreak/>
              <w:t>-</w:t>
            </w:r>
          </w:p>
        </w:tc>
        <w:tc>
          <w:tcPr>
            <w:tcW w:w="3685" w:type="dxa"/>
            <w:tcBorders>
              <w:top w:val="single" w:sz="4" w:space="0" w:color="auto"/>
              <w:left w:val="single" w:sz="4" w:space="0" w:color="auto"/>
              <w:bottom w:val="single" w:sz="4" w:space="0" w:color="auto"/>
              <w:right w:val="single" w:sz="4" w:space="0" w:color="auto"/>
            </w:tcBorders>
            <w:hideMark/>
          </w:tcPr>
          <w:p w14:paraId="47BB7BE4" w14:textId="77777777" w:rsidR="00A17E04" w:rsidRDefault="00A17E04" w:rsidP="00D2409D">
            <w:pPr>
              <w:jc w:val="both"/>
              <w:rPr>
                <w:sz w:val="20"/>
                <w:szCs w:val="20"/>
                <w:lang w:eastAsia="en-US"/>
              </w:rPr>
            </w:pPr>
            <w:r>
              <w:rPr>
                <w:sz w:val="20"/>
                <w:szCs w:val="20"/>
                <w:lang w:eastAsia="en-US"/>
              </w:rPr>
              <w:t>-</w:t>
            </w:r>
          </w:p>
        </w:tc>
      </w:tr>
      <w:tr w:rsidR="00A17E04" w14:paraId="2E82FB8F"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7720356D" w14:textId="77777777" w:rsidR="00A17E04" w:rsidRDefault="00A17E04" w:rsidP="00A17E04">
            <w:pPr>
              <w:jc w:val="center"/>
              <w:rPr>
                <w:sz w:val="20"/>
                <w:szCs w:val="20"/>
                <w:lang w:eastAsia="en-US"/>
              </w:rPr>
            </w:pPr>
            <w:r>
              <w:rPr>
                <w:sz w:val="20"/>
                <w:szCs w:val="20"/>
              </w:rPr>
              <w:lastRenderedPageBreak/>
              <w:t>10.</w:t>
            </w:r>
          </w:p>
        </w:tc>
        <w:tc>
          <w:tcPr>
            <w:tcW w:w="2410" w:type="dxa"/>
            <w:tcBorders>
              <w:top w:val="single" w:sz="4" w:space="0" w:color="auto"/>
              <w:left w:val="single" w:sz="4" w:space="0" w:color="auto"/>
              <w:bottom w:val="single" w:sz="4" w:space="0" w:color="auto"/>
              <w:right w:val="single" w:sz="4" w:space="0" w:color="auto"/>
            </w:tcBorders>
            <w:hideMark/>
          </w:tcPr>
          <w:p w14:paraId="29AE9E4B" w14:textId="4FCAE875" w:rsidR="00A17E04" w:rsidRDefault="005B11B3" w:rsidP="00A17E04">
            <w:pPr>
              <w:autoSpaceDE w:val="0"/>
              <w:autoSpaceDN w:val="0"/>
              <w:adjustRightInd w:val="0"/>
              <w:rPr>
                <w:color w:val="000000"/>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p>
        </w:tc>
        <w:tc>
          <w:tcPr>
            <w:tcW w:w="2977" w:type="dxa"/>
            <w:tcBorders>
              <w:top w:val="single" w:sz="4" w:space="0" w:color="auto"/>
              <w:left w:val="single" w:sz="4" w:space="0" w:color="auto"/>
              <w:bottom w:val="single" w:sz="4" w:space="0" w:color="auto"/>
              <w:right w:val="single" w:sz="4" w:space="0" w:color="auto"/>
            </w:tcBorders>
          </w:tcPr>
          <w:p w14:paraId="2AFB7B4A" w14:textId="77777777" w:rsidR="00A17E04" w:rsidRDefault="00A17E04" w:rsidP="00A17E04">
            <w:pPr>
              <w:rPr>
                <w:sz w:val="20"/>
                <w:szCs w:val="20"/>
                <w:lang w:eastAsia="en-US"/>
              </w:rPr>
            </w:pPr>
            <w:r>
              <w:rPr>
                <w:sz w:val="20"/>
                <w:szCs w:val="20"/>
                <w:lang w:eastAsia="en-US"/>
              </w:rPr>
              <w:t>Atlikta 2015-10-15 Nr.V1-19</w:t>
            </w:r>
            <w:r>
              <w:rPr>
                <w:b/>
                <w:sz w:val="20"/>
                <w:szCs w:val="20"/>
                <w:lang w:eastAsia="en-US"/>
              </w:rPr>
              <w:t>7</w:t>
            </w:r>
            <w:r>
              <w:rPr>
                <w:sz w:val="20"/>
                <w:szCs w:val="20"/>
                <w:lang w:eastAsia="en-US"/>
              </w:rPr>
              <w:t>/</w:t>
            </w:r>
          </w:p>
          <w:p w14:paraId="0CB589C5" w14:textId="4A78E2FF" w:rsidR="00A17E04" w:rsidRDefault="00A17E04" w:rsidP="00A17E04">
            <w:pPr>
              <w:rPr>
                <w:color w:val="548DD4" w:themeColor="text2" w:themeTint="99"/>
                <w:sz w:val="20"/>
                <w:szCs w:val="20"/>
                <w:lang w:eastAsia="en-US"/>
              </w:rPr>
            </w:pPr>
            <w:r>
              <w:rPr>
                <w:color w:val="548DD4" w:themeColor="text2" w:themeTint="99"/>
                <w:sz w:val="20"/>
                <w:szCs w:val="20"/>
                <w:lang w:eastAsia="en-US"/>
              </w:rPr>
              <w:t>Atlikta 2021-11-10 Nr.V1-127</w:t>
            </w:r>
          </w:p>
          <w:p w14:paraId="2B7313C6"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8CA5829" w14:textId="77777777" w:rsidR="00A17E04" w:rsidRDefault="00A17E04" w:rsidP="00D2409D">
            <w:pPr>
              <w:jc w:val="both"/>
              <w:rPr>
                <w:sz w:val="20"/>
                <w:szCs w:val="20"/>
              </w:rPr>
            </w:pPr>
            <w:r>
              <w:rPr>
                <w:sz w:val="20"/>
                <w:szCs w:val="20"/>
              </w:rPr>
              <w:t>Planuojama atlikti 2022 m.</w:t>
            </w:r>
          </w:p>
          <w:p w14:paraId="05A516CF" w14:textId="13162E80" w:rsidR="00A17E04" w:rsidRPr="00D2409D" w:rsidRDefault="00D2409D" w:rsidP="00D2409D">
            <w:pPr>
              <w:jc w:val="both"/>
              <w:rPr>
                <w:sz w:val="20"/>
                <w:szCs w:val="20"/>
              </w:rPr>
            </w:pPr>
            <w:r>
              <w:rPr>
                <w:sz w:val="20"/>
                <w:szCs w:val="20"/>
              </w:rPr>
              <w:t>Bibliotekos nuostatai (</w:t>
            </w:r>
            <w:r w:rsidR="00A17E04">
              <w:rPr>
                <w:sz w:val="20"/>
                <w:szCs w:val="20"/>
              </w:rPr>
              <w:t>2015-11-13 Nr. V1-237</w:t>
            </w:r>
            <w:r w:rsidR="00A17E04" w:rsidRPr="00D2409D">
              <w:rPr>
                <w:sz w:val="20"/>
                <w:szCs w:val="20"/>
              </w:rPr>
              <w:t>)</w:t>
            </w:r>
            <w:r w:rsidRPr="00D2409D">
              <w:rPr>
                <w:sz w:val="20"/>
                <w:szCs w:val="20"/>
              </w:rPr>
              <w:t>,</w:t>
            </w:r>
            <w:r>
              <w:rPr>
                <w:color w:val="000000" w:themeColor="text1"/>
                <w:sz w:val="20"/>
                <w:szCs w:val="20"/>
                <w:lang w:eastAsia="en-US"/>
              </w:rPr>
              <w:t xml:space="preserve"> fondo patikrinimas atliekamas</w:t>
            </w:r>
            <w:r w:rsidR="00A17E04" w:rsidRPr="00D2409D">
              <w:rPr>
                <w:color w:val="000000" w:themeColor="text1"/>
                <w:sz w:val="20"/>
                <w:szCs w:val="20"/>
                <w:lang w:eastAsia="en-US"/>
              </w:rPr>
              <w:t xml:space="preserve"> kas 10 m. t.</w:t>
            </w:r>
            <w:r>
              <w:rPr>
                <w:color w:val="000000" w:themeColor="text1"/>
                <w:sz w:val="20"/>
                <w:szCs w:val="20"/>
                <w:lang w:eastAsia="en-US"/>
              </w:rPr>
              <w:t xml:space="preserve"> </w:t>
            </w:r>
            <w:r w:rsidR="00A17E04" w:rsidRPr="00D2409D">
              <w:rPr>
                <w:color w:val="000000" w:themeColor="text1"/>
                <w:sz w:val="20"/>
                <w:szCs w:val="20"/>
                <w:lang w:eastAsia="en-US"/>
              </w:rPr>
              <w:t>b. 5-7</w:t>
            </w:r>
            <w:r>
              <w:rPr>
                <w:color w:val="000000" w:themeColor="text1"/>
                <w:sz w:val="20"/>
                <w:szCs w:val="20"/>
                <w:lang w:eastAsia="en-US"/>
              </w:rPr>
              <w:t xml:space="preserve"> m.</w:t>
            </w:r>
            <w:r w:rsidR="00A17E04" w:rsidRPr="00D2409D">
              <w:rPr>
                <w:color w:val="000000" w:themeColor="text1"/>
                <w:sz w:val="20"/>
                <w:szCs w:val="20"/>
                <w:lang w:eastAsia="en-US"/>
              </w:rPr>
              <w:t xml:space="preserve"> (</w:t>
            </w:r>
            <w:r w:rsidR="00A17E04" w:rsidRPr="00D2409D">
              <w:rPr>
                <w:sz w:val="20"/>
                <w:szCs w:val="20"/>
              </w:rPr>
              <w:t>2021</w:t>
            </w:r>
            <w:r>
              <w:rPr>
                <w:sz w:val="20"/>
                <w:szCs w:val="20"/>
              </w:rPr>
              <w:t xml:space="preserve"> </w:t>
            </w:r>
            <w:r w:rsidR="00A17E04" w:rsidRPr="00D2409D">
              <w:rPr>
                <w:sz w:val="20"/>
                <w:szCs w:val="20"/>
              </w:rPr>
              <w:t>m.  ataskaita</w:t>
            </w:r>
            <w:r>
              <w:rPr>
                <w:sz w:val="20"/>
                <w:szCs w:val="20"/>
              </w:rPr>
              <w:t xml:space="preserve"> </w:t>
            </w:r>
            <w:r w:rsidR="00A17E04" w:rsidRPr="00D2409D">
              <w:rPr>
                <w:sz w:val="20"/>
                <w:szCs w:val="20"/>
              </w:rPr>
              <w:t>- I Biblioteka metinė-fizinių vnt. yra 7891).</w:t>
            </w:r>
          </w:p>
          <w:p w14:paraId="2968A4B2" w14:textId="77777777" w:rsidR="00A17E04" w:rsidRDefault="00A17E04" w:rsidP="00D2409D">
            <w:pPr>
              <w:jc w:val="both"/>
              <w:rPr>
                <w:sz w:val="20"/>
                <w:szCs w:val="20"/>
                <w:lang w:eastAsia="en-US"/>
              </w:rPr>
            </w:pPr>
            <w:r>
              <w:rPr>
                <w:sz w:val="20"/>
                <w:szCs w:val="20"/>
              </w:rPr>
              <w:t xml:space="preserve">Keičiantis atsakingam asmeniui, inventorizacija </w:t>
            </w:r>
            <w:r w:rsidRPr="00D2409D">
              <w:rPr>
                <w:sz w:val="20"/>
                <w:szCs w:val="20"/>
              </w:rPr>
              <w:t>neatlikta.</w:t>
            </w:r>
          </w:p>
        </w:tc>
      </w:tr>
      <w:tr w:rsidR="00A17E04" w14:paraId="54D58D0D"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71F96DF2" w14:textId="77777777" w:rsidR="00A17E04" w:rsidRDefault="00A17E04" w:rsidP="00A17E04">
            <w:pPr>
              <w:jc w:val="center"/>
              <w:rPr>
                <w:sz w:val="20"/>
                <w:szCs w:val="20"/>
                <w:lang w:eastAsia="en-US"/>
              </w:rPr>
            </w:pPr>
            <w:r>
              <w:rPr>
                <w:sz w:val="20"/>
                <w:szCs w:val="20"/>
              </w:rPr>
              <w:t>11.</w:t>
            </w:r>
          </w:p>
        </w:tc>
        <w:tc>
          <w:tcPr>
            <w:tcW w:w="2410" w:type="dxa"/>
            <w:tcBorders>
              <w:top w:val="single" w:sz="4" w:space="0" w:color="auto"/>
              <w:left w:val="single" w:sz="4" w:space="0" w:color="auto"/>
              <w:bottom w:val="single" w:sz="4" w:space="0" w:color="auto"/>
              <w:right w:val="single" w:sz="4" w:space="0" w:color="auto"/>
            </w:tcBorders>
            <w:hideMark/>
          </w:tcPr>
          <w:p w14:paraId="08FBC452" w14:textId="279A0E37" w:rsidR="00A17E04" w:rsidRDefault="00747FC4" w:rsidP="00A17E04">
            <w:pPr>
              <w:autoSpaceDE w:val="0"/>
              <w:autoSpaceDN w:val="0"/>
              <w:adjustRightInd w:val="0"/>
              <w:rPr>
                <w:color w:val="000000"/>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p>
        </w:tc>
        <w:tc>
          <w:tcPr>
            <w:tcW w:w="2977" w:type="dxa"/>
            <w:tcBorders>
              <w:top w:val="single" w:sz="4" w:space="0" w:color="auto"/>
              <w:left w:val="single" w:sz="4" w:space="0" w:color="auto"/>
              <w:bottom w:val="single" w:sz="4" w:space="0" w:color="auto"/>
              <w:right w:val="single" w:sz="4" w:space="0" w:color="auto"/>
            </w:tcBorders>
            <w:hideMark/>
          </w:tcPr>
          <w:p w14:paraId="3DA72461" w14:textId="77777777" w:rsidR="00A17E04" w:rsidRDefault="00A17E04" w:rsidP="00A17E04">
            <w:pPr>
              <w:rPr>
                <w:sz w:val="20"/>
                <w:szCs w:val="20"/>
                <w:lang w:eastAsia="en-US"/>
              </w:rPr>
            </w:pPr>
            <w:r>
              <w:rPr>
                <w:sz w:val="20"/>
                <w:szCs w:val="20"/>
                <w:lang w:eastAsia="en-US"/>
              </w:rPr>
              <w:t>Atlikta. 2020-12-04 Nr. VI-92/</w:t>
            </w:r>
          </w:p>
          <w:p w14:paraId="502B659E" w14:textId="77777777" w:rsidR="00A17E04" w:rsidRPr="00E60DAF" w:rsidRDefault="00A17E04" w:rsidP="00A17E04">
            <w:pPr>
              <w:rPr>
                <w:sz w:val="20"/>
                <w:szCs w:val="20"/>
                <w:lang w:eastAsia="en-US"/>
              </w:rPr>
            </w:pPr>
            <w:r w:rsidRPr="00E60DAF">
              <w:rPr>
                <w:color w:val="548DD4" w:themeColor="text2" w:themeTint="99"/>
                <w:sz w:val="20"/>
                <w:szCs w:val="20"/>
                <w:lang w:eastAsia="en-US"/>
              </w:rPr>
              <w:t>Neatlikta</w:t>
            </w:r>
          </w:p>
        </w:tc>
        <w:tc>
          <w:tcPr>
            <w:tcW w:w="3685" w:type="dxa"/>
            <w:tcBorders>
              <w:top w:val="single" w:sz="4" w:space="0" w:color="auto"/>
              <w:left w:val="single" w:sz="4" w:space="0" w:color="auto"/>
              <w:bottom w:val="single" w:sz="4" w:space="0" w:color="auto"/>
              <w:right w:val="single" w:sz="4" w:space="0" w:color="auto"/>
            </w:tcBorders>
            <w:hideMark/>
          </w:tcPr>
          <w:p w14:paraId="2BE64A12" w14:textId="2D82A35C" w:rsidR="00A17E04" w:rsidRDefault="00A17E04" w:rsidP="00D2409D">
            <w:pPr>
              <w:jc w:val="both"/>
              <w:rPr>
                <w:sz w:val="20"/>
                <w:szCs w:val="20"/>
                <w:lang w:eastAsia="en-US"/>
              </w:rPr>
            </w:pPr>
            <w:r>
              <w:rPr>
                <w:sz w:val="20"/>
                <w:szCs w:val="20"/>
                <w:lang w:eastAsia="en-US"/>
              </w:rPr>
              <w:t>Bibliotekos dokumentų f</w:t>
            </w:r>
            <w:r w:rsidR="00D2409D">
              <w:rPr>
                <w:sz w:val="20"/>
                <w:szCs w:val="20"/>
                <w:lang w:eastAsia="en-US"/>
              </w:rPr>
              <w:t>ondo apskaitos tvarkos aprašas (</w:t>
            </w:r>
            <w:r>
              <w:rPr>
                <w:sz w:val="20"/>
                <w:szCs w:val="20"/>
                <w:lang w:eastAsia="en-US"/>
              </w:rPr>
              <w:t>2021-09-20d. Nr. V1-90)</w:t>
            </w:r>
            <w:r w:rsidR="00D2409D">
              <w:rPr>
                <w:sz w:val="20"/>
                <w:szCs w:val="20"/>
                <w:lang w:eastAsia="en-US"/>
              </w:rPr>
              <w:t>,</w:t>
            </w:r>
            <w:r>
              <w:rPr>
                <w:sz w:val="20"/>
                <w:szCs w:val="20"/>
                <w:lang w:eastAsia="en-US"/>
              </w:rPr>
              <w:t xml:space="preserve"> </w:t>
            </w:r>
            <w:r w:rsidRPr="00D2409D">
              <w:rPr>
                <w:sz w:val="20"/>
                <w:szCs w:val="20"/>
                <w:lang w:eastAsia="en-US"/>
              </w:rPr>
              <w:t>fondo patikrinimas  atliekamas kas 5 metai.</w:t>
            </w:r>
          </w:p>
          <w:p w14:paraId="3CB46F0E" w14:textId="73D464C9" w:rsidR="00A17E04" w:rsidRPr="00D2409D" w:rsidRDefault="00A17E04" w:rsidP="00D2409D">
            <w:pPr>
              <w:jc w:val="both"/>
              <w:rPr>
                <w:sz w:val="20"/>
                <w:szCs w:val="20"/>
                <w:lang w:eastAsia="en-US"/>
              </w:rPr>
            </w:pPr>
            <w:r w:rsidRPr="00D2409D">
              <w:rPr>
                <w:sz w:val="20"/>
                <w:szCs w:val="20"/>
                <w:lang w:eastAsia="en-US"/>
              </w:rPr>
              <w:t>Metinė inventorizacija bibliotekos fondo neatlikta</w:t>
            </w:r>
            <w:r w:rsidR="00D2409D">
              <w:rPr>
                <w:sz w:val="20"/>
                <w:szCs w:val="20"/>
                <w:lang w:eastAsia="en-US"/>
              </w:rPr>
              <w:t>.</w:t>
            </w:r>
          </w:p>
          <w:p w14:paraId="71152FBE" w14:textId="77777777" w:rsidR="00A17E04" w:rsidRDefault="00A17E04" w:rsidP="00D2409D">
            <w:pPr>
              <w:jc w:val="both"/>
              <w:rPr>
                <w:sz w:val="20"/>
                <w:szCs w:val="20"/>
                <w:lang w:eastAsia="en-US"/>
              </w:rPr>
            </w:pPr>
            <w:r>
              <w:rPr>
                <w:sz w:val="20"/>
                <w:szCs w:val="20"/>
                <w:lang w:eastAsia="en-US"/>
              </w:rPr>
              <w:t>Atsakingi asmenys nesikeitė.</w:t>
            </w:r>
          </w:p>
        </w:tc>
      </w:tr>
      <w:tr w:rsidR="00A17E04" w14:paraId="1249E90D"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1F90FD79" w14:textId="77777777" w:rsidR="00A17E04" w:rsidRDefault="00A17E04" w:rsidP="00A17E04">
            <w:pPr>
              <w:jc w:val="center"/>
              <w:rPr>
                <w:sz w:val="20"/>
                <w:szCs w:val="20"/>
                <w:lang w:eastAsia="en-US"/>
              </w:rPr>
            </w:pPr>
            <w:r>
              <w:rPr>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1858C4F4" w14:textId="0C5A2EC3" w:rsidR="00A17E04" w:rsidRDefault="00747FC4" w:rsidP="00A17E04">
            <w:pPr>
              <w:rPr>
                <w:b/>
                <w:sz w:val="20"/>
                <w:szCs w:val="20"/>
                <w:lang w:eastAsia="en-US"/>
              </w:rPr>
            </w:pPr>
            <w:r>
              <w:rPr>
                <w:sz w:val="20"/>
                <w:szCs w:val="20"/>
              </w:rPr>
              <w:t>Kretingos</w:t>
            </w:r>
            <w:r w:rsidRPr="00A7286A">
              <w:rPr>
                <w:sz w:val="20"/>
                <w:szCs w:val="20"/>
              </w:rPr>
              <w:t xml:space="preserve"> Marijos Tiškevičiūtės mokykla</w:t>
            </w:r>
          </w:p>
        </w:tc>
        <w:tc>
          <w:tcPr>
            <w:tcW w:w="2977" w:type="dxa"/>
            <w:tcBorders>
              <w:top w:val="single" w:sz="4" w:space="0" w:color="auto"/>
              <w:left w:val="single" w:sz="4" w:space="0" w:color="auto"/>
              <w:bottom w:val="single" w:sz="4" w:space="0" w:color="auto"/>
              <w:right w:val="single" w:sz="4" w:space="0" w:color="auto"/>
            </w:tcBorders>
          </w:tcPr>
          <w:p w14:paraId="20888EBF" w14:textId="77777777" w:rsidR="00A17E04" w:rsidRPr="00E60DAF" w:rsidRDefault="00A17E04" w:rsidP="00A17E04">
            <w:pPr>
              <w:rPr>
                <w:sz w:val="20"/>
                <w:szCs w:val="20"/>
                <w:lang w:eastAsia="en-US"/>
              </w:rPr>
            </w:pPr>
            <w:r w:rsidRPr="00E60DAF">
              <w:rPr>
                <w:sz w:val="20"/>
                <w:szCs w:val="20"/>
                <w:lang w:eastAsia="en-US"/>
              </w:rPr>
              <w:t>Neatlikta iki 2021-12-31/</w:t>
            </w:r>
          </w:p>
          <w:p w14:paraId="6D1BED68" w14:textId="77777777" w:rsidR="00A17E04" w:rsidRPr="00E60DAF" w:rsidRDefault="00A17E04" w:rsidP="00A17E04">
            <w:pPr>
              <w:rPr>
                <w:color w:val="548DD4" w:themeColor="text2" w:themeTint="99"/>
                <w:sz w:val="20"/>
                <w:szCs w:val="20"/>
                <w:lang w:eastAsia="en-US"/>
              </w:rPr>
            </w:pPr>
            <w:r w:rsidRPr="00E60DAF">
              <w:rPr>
                <w:color w:val="548DD4" w:themeColor="text2" w:themeTint="99"/>
                <w:sz w:val="20"/>
                <w:szCs w:val="20"/>
                <w:lang w:eastAsia="en-US"/>
              </w:rPr>
              <w:t>Neatlikta</w:t>
            </w:r>
          </w:p>
          <w:p w14:paraId="636FA16B"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C9082C7" w14:textId="60E2BC2D" w:rsidR="00A17E04" w:rsidRPr="00D2409D" w:rsidRDefault="00A17E04" w:rsidP="00D2409D">
            <w:pPr>
              <w:jc w:val="both"/>
              <w:rPr>
                <w:sz w:val="20"/>
                <w:szCs w:val="20"/>
                <w:lang w:eastAsia="en-US"/>
              </w:rPr>
            </w:pPr>
            <w:r>
              <w:rPr>
                <w:color w:val="000000" w:themeColor="text1"/>
                <w:sz w:val="20"/>
                <w:szCs w:val="20"/>
                <w:lang w:eastAsia="en-US"/>
              </w:rPr>
              <w:t>Bibliotekos dokumentų fondo apskaitos tvarkos aprašas</w:t>
            </w:r>
            <w:r w:rsidR="00D2409D">
              <w:rPr>
                <w:color w:val="000000" w:themeColor="text1"/>
                <w:sz w:val="20"/>
                <w:szCs w:val="20"/>
                <w:lang w:eastAsia="en-US"/>
              </w:rPr>
              <w:t xml:space="preserve"> (2016-12-28</w:t>
            </w:r>
            <w:r>
              <w:rPr>
                <w:color w:val="000000" w:themeColor="text1"/>
                <w:sz w:val="20"/>
                <w:szCs w:val="20"/>
                <w:lang w:eastAsia="en-US"/>
              </w:rPr>
              <w:t xml:space="preserve"> Nr. V1-45)</w:t>
            </w:r>
            <w:r w:rsidR="00D2409D">
              <w:rPr>
                <w:color w:val="000000" w:themeColor="text1"/>
                <w:sz w:val="20"/>
                <w:szCs w:val="20"/>
                <w:lang w:eastAsia="en-US"/>
              </w:rPr>
              <w:t>,</w:t>
            </w:r>
            <w:r>
              <w:rPr>
                <w:color w:val="000000" w:themeColor="text1"/>
                <w:sz w:val="20"/>
                <w:szCs w:val="20"/>
                <w:lang w:eastAsia="en-US"/>
              </w:rPr>
              <w:t xml:space="preserve"> </w:t>
            </w:r>
            <w:r w:rsidRPr="00D2409D">
              <w:rPr>
                <w:sz w:val="20"/>
                <w:szCs w:val="20"/>
                <w:lang w:eastAsia="en-US"/>
              </w:rPr>
              <w:t>fondo inventorizacija atliekama kas 5-7 m.</w:t>
            </w:r>
          </w:p>
          <w:p w14:paraId="5EF5DE43" w14:textId="73E17929" w:rsidR="00A17E04" w:rsidRPr="00D2409D" w:rsidRDefault="00A17E04" w:rsidP="00D2409D">
            <w:pPr>
              <w:jc w:val="both"/>
              <w:rPr>
                <w:sz w:val="20"/>
                <w:szCs w:val="20"/>
                <w:lang w:eastAsia="en-US"/>
              </w:rPr>
            </w:pPr>
            <w:r w:rsidRPr="00D2409D">
              <w:rPr>
                <w:sz w:val="20"/>
                <w:szCs w:val="20"/>
                <w:lang w:eastAsia="en-US"/>
              </w:rPr>
              <w:t>Metinė inventorizacija bibliotekos fondo neatlikta</w:t>
            </w:r>
          </w:p>
          <w:p w14:paraId="195CA59B" w14:textId="77777777" w:rsidR="00A17E04" w:rsidRDefault="00A17E04" w:rsidP="00D2409D">
            <w:pPr>
              <w:jc w:val="both"/>
              <w:rPr>
                <w:sz w:val="20"/>
                <w:szCs w:val="20"/>
                <w:lang w:eastAsia="en-US"/>
              </w:rPr>
            </w:pPr>
            <w:r>
              <w:rPr>
                <w:sz w:val="20"/>
                <w:szCs w:val="20"/>
                <w:lang w:eastAsia="en-US"/>
              </w:rPr>
              <w:t>Keičiantis atsakingam asmeniui, fondo patikrinimas atliktas 2015-09-01Nr. D4-202.</w:t>
            </w:r>
          </w:p>
        </w:tc>
      </w:tr>
      <w:tr w:rsidR="00A17E04" w14:paraId="6C3B181E"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387E64F9" w14:textId="77777777" w:rsidR="00A17E04" w:rsidRDefault="00A17E04" w:rsidP="00A17E04">
            <w:pPr>
              <w:jc w:val="center"/>
              <w:rPr>
                <w:sz w:val="20"/>
                <w:szCs w:val="20"/>
                <w:lang w:eastAsia="en-US"/>
              </w:rPr>
            </w:pPr>
            <w:r>
              <w:rPr>
                <w:sz w:val="20"/>
                <w:szCs w:val="20"/>
              </w:rPr>
              <w:t>13.</w:t>
            </w:r>
          </w:p>
        </w:tc>
        <w:tc>
          <w:tcPr>
            <w:tcW w:w="2410" w:type="dxa"/>
            <w:tcBorders>
              <w:top w:val="single" w:sz="4" w:space="0" w:color="auto"/>
              <w:left w:val="single" w:sz="4" w:space="0" w:color="auto"/>
              <w:bottom w:val="single" w:sz="4" w:space="0" w:color="auto"/>
              <w:right w:val="single" w:sz="4" w:space="0" w:color="auto"/>
            </w:tcBorders>
            <w:hideMark/>
          </w:tcPr>
          <w:p w14:paraId="63F488B6" w14:textId="4A46FC2D" w:rsidR="00A17E04" w:rsidRDefault="00747FC4" w:rsidP="00A17E04">
            <w:pPr>
              <w:rPr>
                <w:b/>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2977" w:type="dxa"/>
            <w:tcBorders>
              <w:top w:val="single" w:sz="4" w:space="0" w:color="auto"/>
              <w:left w:val="single" w:sz="4" w:space="0" w:color="auto"/>
              <w:bottom w:val="single" w:sz="4" w:space="0" w:color="auto"/>
              <w:right w:val="single" w:sz="4" w:space="0" w:color="auto"/>
            </w:tcBorders>
          </w:tcPr>
          <w:p w14:paraId="372D894E" w14:textId="77777777" w:rsidR="00A17E04" w:rsidRDefault="00A17E04" w:rsidP="00A17E04">
            <w:pPr>
              <w:rPr>
                <w:sz w:val="20"/>
                <w:szCs w:val="20"/>
                <w:lang w:eastAsia="en-US"/>
              </w:rPr>
            </w:pPr>
            <w:r w:rsidRPr="00E60DAF">
              <w:rPr>
                <w:sz w:val="20"/>
                <w:szCs w:val="20"/>
                <w:lang w:eastAsia="en-US"/>
              </w:rPr>
              <w:t>Neatlikta i</w:t>
            </w:r>
            <w:r>
              <w:rPr>
                <w:sz w:val="20"/>
                <w:szCs w:val="20"/>
                <w:lang w:eastAsia="en-US"/>
              </w:rPr>
              <w:t xml:space="preserve">ki 2021-12-31/ </w:t>
            </w:r>
          </w:p>
          <w:p w14:paraId="3FB29F45" w14:textId="77777777" w:rsidR="00A17E04" w:rsidRDefault="00A17E04" w:rsidP="00A17E04">
            <w:pPr>
              <w:rPr>
                <w:sz w:val="20"/>
                <w:szCs w:val="20"/>
                <w:lang w:eastAsia="en-US"/>
              </w:rPr>
            </w:pPr>
            <w:r>
              <w:rPr>
                <w:color w:val="548DD4" w:themeColor="text2" w:themeTint="99"/>
                <w:sz w:val="20"/>
                <w:szCs w:val="20"/>
                <w:lang w:eastAsia="en-US"/>
              </w:rPr>
              <w:t>Atlikta 2021-11-11 Nr. V1-49</w:t>
            </w:r>
          </w:p>
          <w:p w14:paraId="4294EF09"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66A3055B" w14:textId="77777777" w:rsidR="00A17E04" w:rsidRDefault="00A17E04" w:rsidP="00D2409D">
            <w:pPr>
              <w:jc w:val="both"/>
              <w:rPr>
                <w:sz w:val="20"/>
                <w:szCs w:val="20"/>
              </w:rPr>
            </w:pPr>
            <w:r>
              <w:rPr>
                <w:sz w:val="20"/>
                <w:szCs w:val="20"/>
              </w:rPr>
              <w:t>Planuojama atlikti 2022 m.</w:t>
            </w:r>
          </w:p>
          <w:p w14:paraId="17117324" w14:textId="18E69910" w:rsidR="00A17E04" w:rsidRPr="00B14EAE" w:rsidRDefault="00A17E04" w:rsidP="00D2409D">
            <w:pPr>
              <w:jc w:val="both"/>
              <w:rPr>
                <w:sz w:val="20"/>
                <w:szCs w:val="20"/>
              </w:rPr>
            </w:pPr>
            <w:r w:rsidRPr="00B14EAE">
              <w:rPr>
                <w:sz w:val="20"/>
                <w:szCs w:val="20"/>
              </w:rPr>
              <w:t xml:space="preserve">Mokykla nėra pasitvirtinusi </w:t>
            </w:r>
            <w:r w:rsidR="00E95BE7">
              <w:rPr>
                <w:sz w:val="20"/>
                <w:szCs w:val="20"/>
              </w:rPr>
              <w:t>teisės akto dėl b</w:t>
            </w:r>
            <w:r w:rsidRPr="00B14EAE">
              <w:rPr>
                <w:sz w:val="20"/>
                <w:szCs w:val="20"/>
              </w:rPr>
              <w:t xml:space="preserve">ibliotekos fondo </w:t>
            </w:r>
            <w:r w:rsidR="00E95BE7">
              <w:rPr>
                <w:sz w:val="20"/>
                <w:szCs w:val="20"/>
              </w:rPr>
              <w:t>tvarkymo ir apskaitos</w:t>
            </w:r>
            <w:r w:rsidRPr="00B14EAE">
              <w:rPr>
                <w:sz w:val="20"/>
                <w:szCs w:val="20"/>
              </w:rPr>
              <w:t>.</w:t>
            </w:r>
          </w:p>
          <w:p w14:paraId="137AE1F4" w14:textId="77777777" w:rsidR="00A17E04" w:rsidRDefault="00A17E04" w:rsidP="00D2409D">
            <w:pPr>
              <w:jc w:val="both"/>
              <w:rPr>
                <w:sz w:val="20"/>
                <w:szCs w:val="20"/>
                <w:lang w:eastAsia="en-US"/>
              </w:rPr>
            </w:pPr>
            <w:r>
              <w:rPr>
                <w:sz w:val="20"/>
                <w:szCs w:val="20"/>
              </w:rPr>
              <w:t>Atsakingi asmenys nesikeitė.</w:t>
            </w:r>
          </w:p>
        </w:tc>
      </w:tr>
      <w:tr w:rsidR="00A17E04" w14:paraId="00021C62" w14:textId="77777777" w:rsidTr="00B24AA1">
        <w:tc>
          <w:tcPr>
            <w:tcW w:w="567" w:type="dxa"/>
            <w:tcBorders>
              <w:top w:val="single" w:sz="4" w:space="0" w:color="auto"/>
              <w:left w:val="single" w:sz="4" w:space="0" w:color="auto"/>
              <w:bottom w:val="single" w:sz="4" w:space="0" w:color="auto"/>
              <w:right w:val="single" w:sz="4" w:space="0" w:color="auto"/>
            </w:tcBorders>
            <w:hideMark/>
          </w:tcPr>
          <w:p w14:paraId="321925DE" w14:textId="77777777" w:rsidR="00A17E04" w:rsidRDefault="00A17E04" w:rsidP="00A17E04">
            <w:pPr>
              <w:jc w:val="center"/>
              <w:rPr>
                <w:sz w:val="20"/>
                <w:szCs w:val="20"/>
                <w:lang w:eastAsia="en-US"/>
              </w:rPr>
            </w:pPr>
            <w:r>
              <w:rPr>
                <w:sz w:val="20"/>
                <w:szCs w:val="20"/>
              </w:rPr>
              <w:t>14.</w:t>
            </w:r>
          </w:p>
        </w:tc>
        <w:tc>
          <w:tcPr>
            <w:tcW w:w="2410" w:type="dxa"/>
            <w:tcBorders>
              <w:top w:val="single" w:sz="4" w:space="0" w:color="auto"/>
              <w:left w:val="single" w:sz="4" w:space="0" w:color="auto"/>
              <w:bottom w:val="single" w:sz="4" w:space="0" w:color="auto"/>
              <w:right w:val="single" w:sz="4" w:space="0" w:color="auto"/>
            </w:tcBorders>
            <w:hideMark/>
          </w:tcPr>
          <w:p w14:paraId="09CE8FF1" w14:textId="7ED49981" w:rsidR="00A17E04" w:rsidRDefault="00FC2595" w:rsidP="00A17E04">
            <w:pPr>
              <w:rPr>
                <w:b/>
                <w:sz w:val="20"/>
                <w:szCs w:val="20"/>
                <w:lang w:eastAsia="en-US"/>
              </w:rPr>
            </w:pPr>
            <w:r w:rsidRPr="00A7286A">
              <w:rPr>
                <w:sz w:val="20"/>
                <w:szCs w:val="20"/>
              </w:rPr>
              <w:t>Kretingos mokykla-darželis „Žibutė“</w:t>
            </w:r>
          </w:p>
        </w:tc>
        <w:tc>
          <w:tcPr>
            <w:tcW w:w="2977" w:type="dxa"/>
            <w:tcBorders>
              <w:top w:val="single" w:sz="4" w:space="0" w:color="auto"/>
              <w:left w:val="single" w:sz="4" w:space="0" w:color="auto"/>
              <w:bottom w:val="single" w:sz="4" w:space="0" w:color="auto"/>
              <w:right w:val="single" w:sz="4" w:space="0" w:color="auto"/>
            </w:tcBorders>
          </w:tcPr>
          <w:p w14:paraId="5474BF4E" w14:textId="77777777" w:rsidR="00A17E04" w:rsidRDefault="00A17E04" w:rsidP="00A17E04">
            <w:pPr>
              <w:rPr>
                <w:sz w:val="20"/>
                <w:szCs w:val="20"/>
                <w:lang w:eastAsia="en-US"/>
              </w:rPr>
            </w:pPr>
            <w:r>
              <w:rPr>
                <w:sz w:val="20"/>
                <w:szCs w:val="20"/>
                <w:lang w:eastAsia="en-US"/>
              </w:rPr>
              <w:t xml:space="preserve">Atlikta. 2018-08-29 Nr. VI-77/ </w:t>
            </w:r>
          </w:p>
          <w:p w14:paraId="1DDBFA5D" w14:textId="77777777" w:rsidR="00A17E04" w:rsidRDefault="00A17E04" w:rsidP="00A17E04">
            <w:pPr>
              <w:rPr>
                <w:color w:val="548DD4" w:themeColor="text2" w:themeTint="99"/>
                <w:sz w:val="20"/>
                <w:szCs w:val="20"/>
                <w:lang w:eastAsia="en-US"/>
              </w:rPr>
            </w:pPr>
            <w:r>
              <w:rPr>
                <w:color w:val="548DD4" w:themeColor="text2" w:themeTint="99"/>
                <w:sz w:val="20"/>
                <w:szCs w:val="20"/>
                <w:lang w:eastAsia="en-US"/>
              </w:rPr>
              <w:t>Atlikta 2021-10-29 Nr. V1-113</w:t>
            </w:r>
          </w:p>
          <w:p w14:paraId="1B209243" w14:textId="77777777" w:rsidR="00A17E04" w:rsidRDefault="00A17E04" w:rsidP="00A17E04">
            <w:pPr>
              <w:rPr>
                <w:b/>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B97CAF6" w14:textId="02D64E12" w:rsidR="00A17E04" w:rsidRPr="00B14EAE" w:rsidRDefault="00A17E04" w:rsidP="00D2409D">
            <w:pPr>
              <w:jc w:val="both"/>
              <w:rPr>
                <w:color w:val="000000" w:themeColor="text1"/>
                <w:sz w:val="20"/>
                <w:szCs w:val="20"/>
                <w:lang w:eastAsia="en-US"/>
              </w:rPr>
            </w:pPr>
            <w:r>
              <w:rPr>
                <w:color w:val="000000" w:themeColor="text1"/>
                <w:sz w:val="20"/>
                <w:szCs w:val="20"/>
                <w:lang w:eastAsia="en-US"/>
              </w:rPr>
              <w:t>Bibliotekos  fondo apskaitos ir apsaugos</w:t>
            </w:r>
            <w:r w:rsidR="00B14EAE">
              <w:rPr>
                <w:color w:val="000000" w:themeColor="text1"/>
                <w:sz w:val="20"/>
                <w:szCs w:val="20"/>
                <w:lang w:eastAsia="en-US"/>
              </w:rPr>
              <w:t xml:space="preserve">  tvarkos aprašas (2021-08-31</w:t>
            </w:r>
            <w:r>
              <w:rPr>
                <w:color w:val="000000" w:themeColor="text1"/>
                <w:sz w:val="20"/>
                <w:szCs w:val="20"/>
                <w:lang w:eastAsia="en-US"/>
              </w:rPr>
              <w:t xml:space="preserve"> Nr. V1-80)</w:t>
            </w:r>
            <w:r w:rsidR="00B14EAE">
              <w:rPr>
                <w:color w:val="000000" w:themeColor="text1"/>
                <w:sz w:val="20"/>
                <w:szCs w:val="20"/>
                <w:lang w:eastAsia="en-US"/>
              </w:rPr>
              <w:t>,</w:t>
            </w:r>
            <w:r>
              <w:rPr>
                <w:color w:val="000000" w:themeColor="text1"/>
                <w:sz w:val="20"/>
                <w:szCs w:val="20"/>
                <w:lang w:eastAsia="en-US"/>
              </w:rPr>
              <w:t xml:space="preserve"> </w:t>
            </w:r>
            <w:r w:rsidRPr="00B14EAE">
              <w:rPr>
                <w:color w:val="000000" w:themeColor="text1"/>
                <w:sz w:val="20"/>
                <w:szCs w:val="20"/>
                <w:lang w:eastAsia="en-US"/>
              </w:rPr>
              <w:t>fondo patikrinimas atliekamas  kas 5-7m.</w:t>
            </w:r>
          </w:p>
          <w:p w14:paraId="1952292B" w14:textId="47AE7E9E" w:rsidR="00A17E04" w:rsidRDefault="00A17E04" w:rsidP="00D2409D">
            <w:pPr>
              <w:jc w:val="both"/>
              <w:rPr>
                <w:b/>
                <w:sz w:val="20"/>
                <w:szCs w:val="20"/>
                <w:lang w:eastAsia="en-US"/>
              </w:rPr>
            </w:pPr>
            <w:r>
              <w:rPr>
                <w:sz w:val="20"/>
                <w:szCs w:val="20"/>
                <w:lang w:eastAsia="en-US"/>
              </w:rPr>
              <w:t xml:space="preserve">Keičiantis atsakingam </w:t>
            </w:r>
            <w:r w:rsidR="00B14EAE">
              <w:rPr>
                <w:sz w:val="20"/>
                <w:szCs w:val="20"/>
                <w:lang w:eastAsia="en-US"/>
              </w:rPr>
              <w:t xml:space="preserve">asmeniui, </w:t>
            </w:r>
            <w:r>
              <w:rPr>
                <w:sz w:val="20"/>
                <w:szCs w:val="20"/>
                <w:lang w:eastAsia="en-US"/>
              </w:rPr>
              <w:t>fondo patikrinimas atliktas 2018-08-29 Nr.V1-77.</w:t>
            </w:r>
          </w:p>
        </w:tc>
      </w:tr>
      <w:tr w:rsidR="00A17E04" w14:paraId="5FD31E5D" w14:textId="77777777" w:rsidTr="00B24AA1">
        <w:trPr>
          <w:trHeight w:val="238"/>
        </w:trPr>
        <w:tc>
          <w:tcPr>
            <w:tcW w:w="567" w:type="dxa"/>
            <w:tcBorders>
              <w:top w:val="single" w:sz="4" w:space="0" w:color="auto"/>
              <w:left w:val="single" w:sz="4" w:space="0" w:color="auto"/>
              <w:bottom w:val="single" w:sz="4" w:space="0" w:color="auto"/>
              <w:right w:val="single" w:sz="4" w:space="0" w:color="auto"/>
            </w:tcBorders>
            <w:hideMark/>
          </w:tcPr>
          <w:p w14:paraId="6C079332" w14:textId="77777777" w:rsidR="00A17E04" w:rsidRDefault="00A17E04" w:rsidP="00A17E04">
            <w:pPr>
              <w:jc w:val="center"/>
              <w:rPr>
                <w:sz w:val="20"/>
                <w:szCs w:val="20"/>
                <w:lang w:eastAsia="en-US"/>
              </w:rPr>
            </w:pPr>
            <w:r>
              <w:rPr>
                <w:sz w:val="20"/>
                <w:szCs w:val="20"/>
              </w:rPr>
              <w:t>15.</w:t>
            </w:r>
          </w:p>
        </w:tc>
        <w:tc>
          <w:tcPr>
            <w:tcW w:w="2410" w:type="dxa"/>
            <w:tcBorders>
              <w:top w:val="single" w:sz="4" w:space="0" w:color="auto"/>
              <w:left w:val="single" w:sz="4" w:space="0" w:color="auto"/>
              <w:bottom w:val="single" w:sz="4" w:space="0" w:color="auto"/>
              <w:right w:val="single" w:sz="4" w:space="0" w:color="auto"/>
            </w:tcBorders>
            <w:hideMark/>
          </w:tcPr>
          <w:p w14:paraId="79A6DCD3" w14:textId="77777777" w:rsidR="00A17E04" w:rsidRDefault="00A17E04" w:rsidP="00A17E04">
            <w:pPr>
              <w:autoSpaceDE w:val="0"/>
              <w:autoSpaceDN w:val="0"/>
              <w:adjustRightInd w:val="0"/>
              <w:rPr>
                <w:color w:val="000000"/>
                <w:sz w:val="20"/>
                <w:szCs w:val="20"/>
              </w:rPr>
            </w:pPr>
            <w:r>
              <w:rPr>
                <w:sz w:val="20"/>
                <w:szCs w:val="20"/>
              </w:rPr>
              <w:t>Kretingos meno mokykla</w:t>
            </w:r>
          </w:p>
        </w:tc>
        <w:tc>
          <w:tcPr>
            <w:tcW w:w="2977" w:type="dxa"/>
            <w:tcBorders>
              <w:top w:val="single" w:sz="4" w:space="0" w:color="auto"/>
              <w:left w:val="single" w:sz="4" w:space="0" w:color="auto"/>
              <w:bottom w:val="single" w:sz="4" w:space="0" w:color="auto"/>
              <w:right w:val="single" w:sz="4" w:space="0" w:color="auto"/>
            </w:tcBorders>
          </w:tcPr>
          <w:p w14:paraId="1172756E" w14:textId="77777777" w:rsidR="00A17E04" w:rsidRDefault="00A17E04" w:rsidP="00A17E04">
            <w:pPr>
              <w:rPr>
                <w:sz w:val="20"/>
                <w:szCs w:val="20"/>
                <w:lang w:eastAsia="en-US"/>
              </w:rPr>
            </w:pPr>
            <w:r>
              <w:rPr>
                <w:sz w:val="20"/>
                <w:szCs w:val="20"/>
                <w:lang w:eastAsia="en-US"/>
              </w:rPr>
              <w:t>Atlikta. 2016-10-27 Nr. (1.3.)-VI-6/</w:t>
            </w:r>
          </w:p>
          <w:p w14:paraId="6F0FAA4A" w14:textId="6321D149" w:rsidR="00A17E04" w:rsidRDefault="00A17E04" w:rsidP="00A17E04">
            <w:pPr>
              <w:rPr>
                <w:color w:val="548DD4" w:themeColor="text2" w:themeTint="99"/>
                <w:sz w:val="20"/>
                <w:szCs w:val="20"/>
                <w:lang w:eastAsia="en-US"/>
              </w:rPr>
            </w:pPr>
            <w:r>
              <w:rPr>
                <w:color w:val="548DD4" w:themeColor="text2" w:themeTint="99"/>
                <w:sz w:val="20"/>
                <w:szCs w:val="20"/>
                <w:lang w:eastAsia="en-US"/>
              </w:rPr>
              <w:t>Atlikta 2021-10-25 Nr.9</w:t>
            </w:r>
            <w:r w:rsidR="00B14EAE">
              <w:rPr>
                <w:color w:val="548DD4" w:themeColor="text2" w:themeTint="99"/>
                <w:sz w:val="20"/>
                <w:szCs w:val="20"/>
                <w:lang w:eastAsia="en-US"/>
              </w:rPr>
              <w:t xml:space="preserve"> (1.</w:t>
            </w:r>
            <w:r>
              <w:rPr>
                <w:color w:val="548DD4" w:themeColor="text2" w:themeTint="99"/>
                <w:sz w:val="20"/>
                <w:szCs w:val="20"/>
                <w:lang w:eastAsia="en-US"/>
              </w:rPr>
              <w:t>3)- V1-67.</w:t>
            </w:r>
          </w:p>
          <w:p w14:paraId="4704D4F7" w14:textId="77777777" w:rsidR="00A17E04" w:rsidRDefault="00A17E04" w:rsidP="00A17E04">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F6AD9C7" w14:textId="77777777" w:rsidR="00A17E04" w:rsidRDefault="00A17E04" w:rsidP="00D2409D">
            <w:pPr>
              <w:jc w:val="both"/>
              <w:rPr>
                <w:color w:val="000000" w:themeColor="text1"/>
                <w:sz w:val="20"/>
                <w:szCs w:val="20"/>
                <w:lang w:eastAsia="en-US"/>
              </w:rPr>
            </w:pPr>
            <w:r>
              <w:rPr>
                <w:color w:val="000000" w:themeColor="text1"/>
                <w:sz w:val="20"/>
                <w:szCs w:val="20"/>
                <w:lang w:eastAsia="en-US"/>
              </w:rPr>
              <w:t>Bibliotekos  fondo apsaugos nuostatai</w:t>
            </w:r>
          </w:p>
          <w:p w14:paraId="61317D29" w14:textId="24D34EF3" w:rsidR="00A17E04" w:rsidRPr="00B14EAE" w:rsidRDefault="00B14EAE" w:rsidP="00D2409D">
            <w:pPr>
              <w:jc w:val="both"/>
              <w:rPr>
                <w:sz w:val="20"/>
                <w:szCs w:val="20"/>
                <w:lang w:eastAsia="en-US"/>
              </w:rPr>
            </w:pPr>
            <w:r>
              <w:rPr>
                <w:color w:val="000000" w:themeColor="text1"/>
                <w:sz w:val="20"/>
                <w:szCs w:val="20"/>
                <w:lang w:eastAsia="en-US"/>
              </w:rPr>
              <w:t>(2021-12-21</w:t>
            </w:r>
            <w:r w:rsidR="00A17E04">
              <w:rPr>
                <w:color w:val="000000" w:themeColor="text1"/>
                <w:sz w:val="20"/>
                <w:szCs w:val="20"/>
                <w:lang w:eastAsia="en-US"/>
              </w:rPr>
              <w:t xml:space="preserve"> Nr. (1.3)-V1-92)</w:t>
            </w:r>
            <w:r>
              <w:rPr>
                <w:color w:val="000000" w:themeColor="text1"/>
                <w:sz w:val="20"/>
                <w:szCs w:val="20"/>
                <w:lang w:eastAsia="en-US"/>
              </w:rPr>
              <w:t>,</w:t>
            </w:r>
            <w:r w:rsidR="00A17E04">
              <w:rPr>
                <w:color w:val="000000" w:themeColor="text1"/>
                <w:sz w:val="20"/>
                <w:szCs w:val="20"/>
                <w:lang w:eastAsia="en-US"/>
              </w:rPr>
              <w:t xml:space="preserve"> </w:t>
            </w:r>
            <w:r w:rsidR="003A1A72">
              <w:rPr>
                <w:sz w:val="20"/>
                <w:szCs w:val="20"/>
                <w:lang w:eastAsia="en-US"/>
              </w:rPr>
              <w:t xml:space="preserve">fondo  patikrinimas </w:t>
            </w:r>
            <w:r w:rsidR="00A17E04" w:rsidRPr="00B14EAE">
              <w:rPr>
                <w:sz w:val="20"/>
                <w:szCs w:val="20"/>
                <w:lang w:eastAsia="en-US"/>
              </w:rPr>
              <w:t>atliekama kas 5-7 m.</w:t>
            </w:r>
          </w:p>
          <w:p w14:paraId="429B6DE1" w14:textId="77777777" w:rsidR="00A17E04" w:rsidRDefault="00A17E04" w:rsidP="00D2409D">
            <w:pPr>
              <w:jc w:val="both"/>
              <w:rPr>
                <w:sz w:val="20"/>
                <w:szCs w:val="20"/>
                <w:lang w:eastAsia="en-US"/>
              </w:rPr>
            </w:pPr>
            <w:r>
              <w:rPr>
                <w:sz w:val="20"/>
                <w:szCs w:val="20"/>
                <w:lang w:eastAsia="en-US"/>
              </w:rPr>
              <w:t>Keičiantis atsakingam asmeniui, inventorizacija neatlikta.</w:t>
            </w:r>
          </w:p>
        </w:tc>
      </w:tr>
    </w:tbl>
    <w:p w14:paraId="4AB81786" w14:textId="12F62494" w:rsidR="00A17E04" w:rsidRPr="00181615" w:rsidRDefault="00A17E04" w:rsidP="005B11B3">
      <w:pPr>
        <w:rPr>
          <w:sz w:val="18"/>
          <w:szCs w:val="18"/>
        </w:rPr>
      </w:pPr>
      <w:r w:rsidRPr="00181615">
        <w:rPr>
          <w:sz w:val="18"/>
          <w:szCs w:val="18"/>
        </w:rPr>
        <w:t>*</w:t>
      </w:r>
      <w:r w:rsidR="005B11B3">
        <w:rPr>
          <w:sz w:val="18"/>
          <w:szCs w:val="18"/>
        </w:rPr>
        <w:t xml:space="preserve"> </w:t>
      </w:r>
      <w:r w:rsidRPr="00181615">
        <w:rPr>
          <w:sz w:val="18"/>
          <w:szCs w:val="18"/>
        </w:rPr>
        <w:t>nuo</w:t>
      </w:r>
      <w:r w:rsidR="005B11B3">
        <w:rPr>
          <w:sz w:val="18"/>
          <w:szCs w:val="18"/>
        </w:rPr>
        <w:t xml:space="preserve"> </w:t>
      </w:r>
      <w:r w:rsidRPr="00181615">
        <w:rPr>
          <w:sz w:val="18"/>
          <w:szCs w:val="18"/>
        </w:rPr>
        <w:t xml:space="preserve">2021-09-01 </w:t>
      </w:r>
      <w:r w:rsidR="005B11B3">
        <w:rPr>
          <w:sz w:val="20"/>
          <w:szCs w:val="20"/>
        </w:rPr>
        <w:t>Kretingos</w:t>
      </w:r>
      <w:r w:rsidR="005B11B3" w:rsidRPr="00A7286A">
        <w:rPr>
          <w:sz w:val="20"/>
          <w:szCs w:val="20"/>
        </w:rPr>
        <w:t xml:space="preserve"> </w:t>
      </w:r>
      <w:r w:rsidR="005B11B3">
        <w:rPr>
          <w:sz w:val="20"/>
          <w:szCs w:val="20"/>
        </w:rPr>
        <w:t xml:space="preserve">rajono </w:t>
      </w:r>
      <w:r w:rsidR="005B11B3" w:rsidRPr="00A7286A">
        <w:rPr>
          <w:sz w:val="20"/>
          <w:szCs w:val="20"/>
        </w:rPr>
        <w:t>Grūšlaukė</w:t>
      </w:r>
      <w:r w:rsidR="005B11B3">
        <w:rPr>
          <w:sz w:val="20"/>
          <w:szCs w:val="20"/>
        </w:rPr>
        <w:t>s mokykla-daugiafunkcis centras</w:t>
      </w:r>
      <w:r w:rsidRPr="00181615">
        <w:rPr>
          <w:sz w:val="18"/>
          <w:szCs w:val="18"/>
        </w:rPr>
        <w:t xml:space="preserve"> prijungtas prie </w:t>
      </w:r>
      <w:r w:rsidR="001A65E8">
        <w:rPr>
          <w:sz w:val="20"/>
          <w:szCs w:val="20"/>
        </w:rPr>
        <w:t>Kretingos rajono</w:t>
      </w:r>
      <w:r w:rsidR="001A65E8" w:rsidRPr="00A7286A">
        <w:rPr>
          <w:sz w:val="20"/>
          <w:szCs w:val="20"/>
        </w:rPr>
        <w:t xml:space="preserve"> Darbėnų gimnazij</w:t>
      </w:r>
      <w:r w:rsidRPr="00181615">
        <w:rPr>
          <w:sz w:val="18"/>
          <w:szCs w:val="18"/>
        </w:rPr>
        <w:t>os.</w:t>
      </w:r>
    </w:p>
    <w:p w14:paraId="136B3D15" w14:textId="77777777" w:rsidR="00A17E04" w:rsidRDefault="00A17E04" w:rsidP="00A17E04">
      <w:pPr>
        <w:ind w:left="360" w:hanging="502"/>
        <w:rPr>
          <w:color w:val="FF0000"/>
          <w:sz w:val="20"/>
          <w:szCs w:val="20"/>
        </w:rPr>
      </w:pPr>
    </w:p>
    <w:p w14:paraId="5B14AE2F" w14:textId="23747234" w:rsidR="00B24AA1" w:rsidRPr="00747FC4" w:rsidRDefault="00B24AA1" w:rsidP="00181615">
      <w:pPr>
        <w:spacing w:line="276" w:lineRule="auto"/>
        <w:jc w:val="both"/>
      </w:pPr>
      <w:r w:rsidRPr="00B60A7A">
        <w:t>Kiekviena biblioteka, įvertinusi fondo formavimo politiką, sudarymo savybes ir struktūrą, užtikrinančią fondų tvarkymo ir apskaitos rezultatų patikimumą, vadovo įsakymais patvirtina savo bibliotekos dokumentų fondo organizavimą reglamentuojančius dokumentus (nuostatus, apskaitos tvarkas, taisykles, aprašus). Vidaus teisės akto, skirto bibliotekos</w:t>
      </w:r>
      <w:r w:rsidR="00FC2595">
        <w:t xml:space="preserve"> fondo</w:t>
      </w:r>
      <w:r w:rsidRPr="00B60A7A">
        <w:t xml:space="preserve"> tvarkymui ir apskaitos reglamentavimui, nėra pasitvirtinusi </w:t>
      </w:r>
      <w:r w:rsidR="00747FC4" w:rsidRPr="00747FC4">
        <w:t>Kretingos rajono Kurmaičių pradinė mokykla</w:t>
      </w:r>
      <w:r w:rsidRPr="00747FC4">
        <w:t>.</w:t>
      </w:r>
    </w:p>
    <w:p w14:paraId="4A45D2D6" w14:textId="77777777" w:rsidR="00DF52E8" w:rsidRDefault="00DF52E8" w:rsidP="00181615">
      <w:pPr>
        <w:spacing w:line="276" w:lineRule="auto"/>
        <w:jc w:val="both"/>
        <w:rPr>
          <w:rFonts w:eastAsiaTheme="minorHAnsi"/>
          <w:highlight w:val="yellow"/>
          <w:lang w:eastAsia="en-US"/>
        </w:rPr>
      </w:pPr>
    </w:p>
    <w:p w14:paraId="3BEACD73" w14:textId="3121F8FA" w:rsidR="00A17E04" w:rsidRPr="00823DEB" w:rsidRDefault="00A178B8" w:rsidP="00181615">
      <w:pPr>
        <w:spacing w:line="276" w:lineRule="auto"/>
        <w:jc w:val="both"/>
      </w:pPr>
      <w:r w:rsidRPr="00823DEB">
        <w:t>Švietimo į</w:t>
      </w:r>
      <w:r w:rsidR="00A17E04" w:rsidRPr="00823DEB">
        <w:t>staigų vidaus teisės aktuose</w:t>
      </w:r>
      <w:r w:rsidR="00823DEB">
        <w:t xml:space="preserve"> (nuostatuose</w:t>
      </w:r>
      <w:r w:rsidR="00823DEB" w:rsidRPr="00B60A7A">
        <w:t xml:space="preserve">, </w:t>
      </w:r>
      <w:r w:rsidR="00823DEB">
        <w:t>taisyklėse</w:t>
      </w:r>
      <w:r w:rsidR="00823DEB" w:rsidRPr="00B60A7A">
        <w:t>, apraš</w:t>
      </w:r>
      <w:r w:rsidR="00823DEB">
        <w:t>uose</w:t>
      </w:r>
      <w:r w:rsidR="00823DEB" w:rsidRPr="00B60A7A">
        <w:t>)</w:t>
      </w:r>
      <w:r w:rsidR="00A17E04" w:rsidRPr="00823DEB">
        <w:t xml:space="preserve"> nustatytas bibliotekų fondų </w:t>
      </w:r>
      <w:r w:rsidR="00E60DAF" w:rsidRPr="00823DEB">
        <w:t xml:space="preserve">patikrinimų </w:t>
      </w:r>
      <w:r w:rsidR="00823DEB" w:rsidRPr="00823DEB">
        <w:t>periodiškumas: 1 įstaig</w:t>
      </w:r>
      <w:r w:rsidR="0078413E">
        <w:t>a</w:t>
      </w:r>
      <w:r w:rsidR="00DF52E8" w:rsidRPr="00823DEB">
        <w:t xml:space="preserve"> </w:t>
      </w:r>
      <w:r w:rsidR="00DF52E8" w:rsidRPr="00747FC4">
        <w:t>(</w:t>
      </w:r>
      <w:r w:rsidR="00747FC4" w:rsidRPr="00747FC4">
        <w:t>Kretingos rajono Jokūbavo Aleksandro Stulginskio mokykla-daugiafunkcis centras</w:t>
      </w:r>
      <w:r w:rsidR="00DF52E8" w:rsidRPr="00747FC4">
        <w:t xml:space="preserve">) </w:t>
      </w:r>
      <w:r w:rsidR="00DF52E8" w:rsidRPr="00823DEB">
        <w:t>–</w:t>
      </w:r>
      <w:r w:rsidR="00747FC4">
        <w:t xml:space="preserve"> </w:t>
      </w:r>
      <w:r w:rsidR="00DF52E8" w:rsidRPr="00823DEB">
        <w:t xml:space="preserve">5 </w:t>
      </w:r>
      <w:r w:rsidR="00A17E04" w:rsidRPr="00823DEB">
        <w:t>m.; 10 įstaigų</w:t>
      </w:r>
      <w:r w:rsidR="00DF52E8" w:rsidRPr="00823DEB">
        <w:t xml:space="preserve"> (</w:t>
      </w:r>
      <w:r w:rsidR="009F6BC2" w:rsidRPr="009F6BC2">
        <w:t>Kretingos Jurgio Pabrėžos universitetinė gimnazija</w:t>
      </w:r>
      <w:r w:rsidR="00DF52E8" w:rsidRPr="009F6BC2">
        <w:t>,</w:t>
      </w:r>
      <w:r w:rsidR="00DF52E8" w:rsidRPr="00823DEB">
        <w:t xml:space="preserve"> </w:t>
      </w:r>
      <w:r w:rsidR="009F6BC2" w:rsidRPr="009F6BC2">
        <w:t>Kretingos rajono Salantų gimnazija</w:t>
      </w:r>
      <w:r w:rsidR="00DF52E8" w:rsidRPr="009F6BC2">
        <w:t>,</w:t>
      </w:r>
      <w:r w:rsidR="00DF52E8" w:rsidRPr="00823DEB">
        <w:t xml:space="preserve"> </w:t>
      </w:r>
      <w:r w:rsidR="001A65E8" w:rsidRPr="001A65E8">
        <w:t>Kretingos rajono Darbėnų gimnazija</w:t>
      </w:r>
      <w:r w:rsidR="00DF52E8" w:rsidRPr="001A65E8">
        <w:t>,</w:t>
      </w:r>
      <w:r w:rsidR="00DF52E8" w:rsidRPr="00823DEB">
        <w:t xml:space="preserve"> </w:t>
      </w:r>
      <w:r w:rsidR="001A65E8" w:rsidRPr="001A65E8">
        <w:t>Kretingos r. Vydmantų gimnazija</w:t>
      </w:r>
      <w:r w:rsidR="00DF52E8" w:rsidRPr="001A65E8">
        <w:t>,</w:t>
      </w:r>
      <w:r w:rsidR="00DF52E8" w:rsidRPr="00823DEB">
        <w:t xml:space="preserve"> </w:t>
      </w:r>
      <w:r w:rsidR="001A65E8" w:rsidRPr="001A65E8">
        <w:t>Kretingos Marijono Daujoto</w:t>
      </w:r>
      <w:r w:rsidR="001A65E8">
        <w:rPr>
          <w:color w:val="00B050"/>
        </w:rPr>
        <w:t xml:space="preserve"> </w:t>
      </w:r>
      <w:r w:rsidR="001A65E8" w:rsidRPr="001A65E8">
        <w:t>progimnazija</w:t>
      </w:r>
      <w:r w:rsidR="00DF52E8" w:rsidRPr="001A65E8">
        <w:t>,</w:t>
      </w:r>
      <w:r w:rsidR="00DF52E8" w:rsidRPr="00823DEB">
        <w:t xml:space="preserve"> </w:t>
      </w:r>
      <w:r w:rsidR="00953506" w:rsidRPr="00953506">
        <w:t>Kretingos rajono Kartenos mokykla–daugiafunkcis centras</w:t>
      </w:r>
      <w:r w:rsidR="00DF52E8" w:rsidRPr="00953506">
        <w:t>,</w:t>
      </w:r>
      <w:r w:rsidR="00DF52E8" w:rsidRPr="00823DEB">
        <w:t xml:space="preserve"> </w:t>
      </w:r>
      <w:r w:rsidR="00953506" w:rsidRPr="00953506">
        <w:t>Kretingos rajono Baublių mokykla-daugiafunkcis centras</w:t>
      </w:r>
      <w:r w:rsidR="00DF52E8" w:rsidRPr="00953506">
        <w:t>,</w:t>
      </w:r>
      <w:r w:rsidR="00DF52E8" w:rsidRPr="00823DEB">
        <w:t xml:space="preserve"> </w:t>
      </w:r>
      <w:r w:rsidR="00747FC4" w:rsidRPr="00747FC4">
        <w:t>Kretingos Marijos Tiškevičiūtės mokykla</w:t>
      </w:r>
      <w:r w:rsidR="00DF52E8" w:rsidRPr="00747FC4">
        <w:t xml:space="preserve">, </w:t>
      </w:r>
      <w:r w:rsidR="00DF52E8" w:rsidRPr="00823DEB">
        <w:t>Kret</w:t>
      </w:r>
      <w:r w:rsidR="00FC2595">
        <w:t>ingos mokykla-darželis „Žibutė“</w:t>
      </w:r>
      <w:r w:rsidR="00DF52E8" w:rsidRPr="00823DEB">
        <w:t xml:space="preserve">, Kretingos meno mokykla) - </w:t>
      </w:r>
      <w:r w:rsidR="00A17E04" w:rsidRPr="00823DEB">
        <w:t>5-7 m.; 1 įstaig</w:t>
      </w:r>
      <w:r w:rsidR="0078413E">
        <w:t>a</w:t>
      </w:r>
      <w:r w:rsidR="00DF52E8" w:rsidRPr="00823DEB">
        <w:t xml:space="preserve"> </w:t>
      </w:r>
      <w:r w:rsidR="00DF52E8" w:rsidRPr="005B11B3">
        <w:t>(</w:t>
      </w:r>
      <w:r w:rsidR="005B11B3" w:rsidRPr="005B11B3">
        <w:t xml:space="preserve">Kretingos r. Kūlupėnų Motiejaus Valančiaus </w:t>
      </w:r>
      <w:r w:rsidR="005B11B3" w:rsidRPr="005B11B3">
        <w:rPr>
          <w:color w:val="000000" w:themeColor="text1"/>
        </w:rPr>
        <w:t>pagrindinė mokykla</w:t>
      </w:r>
      <w:r w:rsidR="00DF52E8" w:rsidRPr="005B11B3">
        <w:t>)</w:t>
      </w:r>
      <w:r w:rsidR="00A17E04" w:rsidRPr="00823DEB">
        <w:t xml:space="preserve"> -</w:t>
      </w:r>
      <w:r w:rsidR="0078413E">
        <w:t xml:space="preserve"> </w:t>
      </w:r>
      <w:r w:rsidR="00A17E04" w:rsidRPr="00823DEB">
        <w:t xml:space="preserve">10 </w:t>
      </w:r>
      <w:r w:rsidR="00A17E04" w:rsidRPr="00823DEB">
        <w:lastRenderedPageBreak/>
        <w:t xml:space="preserve">m. (nors pagal fondo dydį  </w:t>
      </w:r>
      <w:r w:rsidR="00823DEB" w:rsidRPr="00823DEB">
        <w:t>turėtų</w:t>
      </w:r>
      <w:r w:rsidR="00E60DAF" w:rsidRPr="00823DEB">
        <w:t xml:space="preserve"> būti</w:t>
      </w:r>
      <w:r w:rsidR="00A17E04" w:rsidRPr="00823DEB">
        <w:t xml:space="preserve"> 5-7 m.); 2 įstaig</w:t>
      </w:r>
      <w:r w:rsidR="0078413E">
        <w:t>os</w:t>
      </w:r>
      <w:r w:rsidR="00DF52E8" w:rsidRPr="00823DEB">
        <w:t xml:space="preserve"> </w:t>
      </w:r>
      <w:r w:rsidR="00823DEB" w:rsidRPr="00823DEB">
        <w:t>(</w:t>
      </w:r>
      <w:r w:rsidR="00953506" w:rsidRPr="00953506">
        <w:t>Kretingos Simono Daukanto progimnazija</w:t>
      </w:r>
      <w:r w:rsidR="00DF52E8" w:rsidRPr="00953506">
        <w:t>,</w:t>
      </w:r>
      <w:r w:rsidR="00DF52E8" w:rsidRPr="00823DEB">
        <w:t xml:space="preserve"> </w:t>
      </w:r>
      <w:r w:rsidR="00747FC4" w:rsidRPr="00747FC4">
        <w:t>Kretingos rajono Kurmaičių pradinė mokykla</w:t>
      </w:r>
      <w:r w:rsidR="00823DEB" w:rsidRPr="00823DEB">
        <w:t>)</w:t>
      </w:r>
      <w:r w:rsidR="0078413E">
        <w:t xml:space="preserve">  periodiškumo nenustatė</w:t>
      </w:r>
      <w:r w:rsidR="00DF52E8" w:rsidRPr="00823DEB">
        <w:t>.</w:t>
      </w:r>
    </w:p>
    <w:p w14:paraId="7B57E036" w14:textId="77777777" w:rsidR="00DF52E8" w:rsidRPr="00823DEB" w:rsidRDefault="00DF52E8" w:rsidP="00181615">
      <w:pPr>
        <w:spacing w:line="276" w:lineRule="auto"/>
        <w:jc w:val="both"/>
      </w:pPr>
    </w:p>
    <w:p w14:paraId="448E1B08" w14:textId="42206D4A" w:rsidR="00DF52E8" w:rsidRPr="00823DEB" w:rsidRDefault="00DF52E8" w:rsidP="00181615">
      <w:pPr>
        <w:spacing w:line="276" w:lineRule="auto"/>
        <w:jc w:val="both"/>
      </w:pPr>
      <w:r w:rsidRPr="00823DEB">
        <w:t xml:space="preserve">Nustatyta, kad bibliotekų fondų patikrinimą atliko  8 įstaigos: </w:t>
      </w:r>
      <w:r w:rsidR="009F6BC2" w:rsidRPr="009F6BC2">
        <w:t>Kretingos Jurgio Pabrėžos universitetinė gimnazija</w:t>
      </w:r>
      <w:r w:rsidRPr="00823DEB">
        <w:t xml:space="preserve">, </w:t>
      </w:r>
      <w:r w:rsidR="001A65E8" w:rsidRPr="001A65E8">
        <w:t>Kretingos r. Vydmantų gimnazija</w:t>
      </w:r>
      <w:r w:rsidRPr="001A65E8">
        <w:t>,</w:t>
      </w:r>
      <w:r w:rsidRPr="00823DEB">
        <w:t xml:space="preserve"> </w:t>
      </w:r>
      <w:r w:rsidR="00953506" w:rsidRPr="00953506">
        <w:t>Kr</w:t>
      </w:r>
      <w:r w:rsidR="0078413E">
        <w:t>etingos rajono Kartenos mokykla-</w:t>
      </w:r>
      <w:r w:rsidR="00953506" w:rsidRPr="00953506">
        <w:t>daugiafunkcis centras</w:t>
      </w:r>
      <w:r w:rsidRPr="00953506">
        <w:t xml:space="preserve">, </w:t>
      </w:r>
      <w:r w:rsidR="00953506" w:rsidRPr="00953506">
        <w:t>Kretingos rajono Baublių mokykla-daugiafunkcis centras</w:t>
      </w:r>
      <w:r w:rsidRPr="00953506">
        <w:t>,</w:t>
      </w:r>
      <w:r w:rsidRPr="00823DEB">
        <w:t xml:space="preserve"> </w:t>
      </w:r>
      <w:r w:rsidR="005B11B3" w:rsidRPr="005B11B3">
        <w:t xml:space="preserve">Kretingos r. Kūlupėnų Motiejaus Valančiaus </w:t>
      </w:r>
      <w:r w:rsidR="005B11B3" w:rsidRPr="005B11B3">
        <w:rPr>
          <w:color w:val="000000" w:themeColor="text1"/>
        </w:rPr>
        <w:t>pagrindinė mokykla</w:t>
      </w:r>
      <w:r w:rsidRPr="005B11B3">
        <w:t xml:space="preserve">, </w:t>
      </w:r>
      <w:r w:rsidR="00747FC4" w:rsidRPr="00747FC4">
        <w:t>Kretingos rajono Jokūbavo Aleksandro Stulginskio mokykla-daugiafunkcis centras</w:t>
      </w:r>
      <w:r w:rsidRPr="00747FC4">
        <w:t>,</w:t>
      </w:r>
      <w:r w:rsidRPr="00823DEB">
        <w:t xml:space="preserve"> Kretingos mokykla-darželis „Žibutė“, Kretingos meno mokykla. 6  įstaigos - </w:t>
      </w:r>
      <w:r w:rsidR="009F6BC2" w:rsidRPr="009F6BC2">
        <w:t>Kretingos rajono Salantų gimnazija</w:t>
      </w:r>
      <w:r w:rsidRPr="009F6BC2">
        <w:t>,</w:t>
      </w:r>
      <w:r w:rsidRPr="00823DEB">
        <w:t xml:space="preserve"> </w:t>
      </w:r>
      <w:r w:rsidR="001A65E8" w:rsidRPr="001A65E8">
        <w:t>Kretingos rajono Darbėnų gimnazija</w:t>
      </w:r>
      <w:r w:rsidRPr="001A65E8">
        <w:t xml:space="preserve">, </w:t>
      </w:r>
      <w:r w:rsidR="00953506" w:rsidRPr="00953506">
        <w:t>Kretingos Simono Daukanto progimnazija</w:t>
      </w:r>
      <w:r w:rsidRPr="00953506">
        <w:t xml:space="preserve">, </w:t>
      </w:r>
      <w:r w:rsidR="001A65E8" w:rsidRPr="001A65E8">
        <w:t>Kretingos Marijono Daujoto</w:t>
      </w:r>
      <w:r w:rsidR="001A65E8" w:rsidRPr="001A65E8">
        <w:rPr>
          <w:color w:val="00B050"/>
        </w:rPr>
        <w:t xml:space="preserve"> </w:t>
      </w:r>
      <w:r w:rsidR="001A65E8" w:rsidRPr="001A65E8">
        <w:t>progimnazija</w:t>
      </w:r>
      <w:r w:rsidRPr="001A65E8">
        <w:t>,</w:t>
      </w:r>
      <w:r w:rsidRPr="00823DEB">
        <w:t xml:space="preserve"> </w:t>
      </w:r>
      <w:r w:rsidR="00747FC4" w:rsidRPr="00747FC4">
        <w:t>Kretingos Marijos Tiškevičiūtės mokykla</w:t>
      </w:r>
      <w:r w:rsidRPr="00747FC4">
        <w:t>,</w:t>
      </w:r>
      <w:r w:rsidRPr="00823DEB">
        <w:t xml:space="preserve"> </w:t>
      </w:r>
      <w:r w:rsidR="00747FC4" w:rsidRPr="00747FC4">
        <w:t>Kretingos rajono Kurmaičių pradinė mokykla</w:t>
      </w:r>
      <w:r w:rsidR="00747FC4" w:rsidRPr="00A7286A">
        <w:rPr>
          <w:sz w:val="20"/>
          <w:szCs w:val="20"/>
        </w:rPr>
        <w:t xml:space="preserve"> </w:t>
      </w:r>
      <w:r w:rsidRPr="00823DEB">
        <w:t>- bibliotekų fondų patikrinimo neatliko.</w:t>
      </w:r>
    </w:p>
    <w:p w14:paraId="61FCF2AE" w14:textId="3493F608" w:rsidR="00DF52E8" w:rsidRPr="00DF52E8" w:rsidRDefault="00DF52E8" w:rsidP="00181615">
      <w:pPr>
        <w:shd w:val="clear" w:color="auto" w:fill="FFFFFF"/>
        <w:spacing w:line="276" w:lineRule="auto"/>
        <w:jc w:val="both"/>
        <w:rPr>
          <w:color w:val="00B050"/>
        </w:rPr>
      </w:pPr>
    </w:p>
    <w:p w14:paraId="3A364D27" w14:textId="4DDA5EF2" w:rsidR="00DF52E8" w:rsidRPr="00823DEB" w:rsidRDefault="00DF52E8" w:rsidP="00181615">
      <w:pPr>
        <w:tabs>
          <w:tab w:val="left" w:pos="284"/>
          <w:tab w:val="left" w:pos="1418"/>
        </w:tabs>
        <w:spacing w:line="276" w:lineRule="auto"/>
        <w:jc w:val="both"/>
      </w:pPr>
      <w:r w:rsidRPr="00823DEB">
        <w:t xml:space="preserve">Metinę inventorizaciją atliko  11 įstaigų: </w:t>
      </w:r>
      <w:r w:rsidR="009F6BC2" w:rsidRPr="009F6BC2">
        <w:t>Kretingos Jurgio Pabrėžos universitetinė gimnazija</w:t>
      </w:r>
      <w:r w:rsidRPr="009F6BC2">
        <w:t>,</w:t>
      </w:r>
      <w:r w:rsidRPr="00823DEB">
        <w:t xml:space="preserve"> </w:t>
      </w:r>
      <w:r w:rsidR="009F6BC2" w:rsidRPr="009F6BC2">
        <w:t>Kretingos rajono Salantų gimnazija</w:t>
      </w:r>
      <w:r w:rsidRPr="00823DEB">
        <w:t xml:space="preserve">, </w:t>
      </w:r>
      <w:r w:rsidR="001A65E8" w:rsidRPr="001A65E8">
        <w:t>Kretingos rajono Darbėnų gimnazija</w:t>
      </w:r>
      <w:r w:rsidRPr="001A65E8">
        <w:t>,</w:t>
      </w:r>
      <w:r w:rsidRPr="00823DEB">
        <w:t xml:space="preserve"> </w:t>
      </w:r>
      <w:r w:rsidR="00953506">
        <w:t xml:space="preserve">Kretingos r. </w:t>
      </w:r>
      <w:r w:rsidRPr="00823DEB">
        <w:t xml:space="preserve">Vydmantų gimnazija, </w:t>
      </w:r>
      <w:r w:rsidR="00953506" w:rsidRPr="00953506">
        <w:t>Kretingos Simono Daukanto progimnazija</w:t>
      </w:r>
      <w:r w:rsidRPr="00953506">
        <w:t>,</w:t>
      </w:r>
      <w:r w:rsidRPr="00823DEB">
        <w:t xml:space="preserve"> </w:t>
      </w:r>
      <w:r w:rsidR="00953506" w:rsidRPr="00953506">
        <w:t>Kretingos rajono Kartenos mokykla–daugiafunkcis centras</w:t>
      </w:r>
      <w:r w:rsidRPr="00953506">
        <w:t>,</w:t>
      </w:r>
      <w:r w:rsidRPr="00823DEB">
        <w:t xml:space="preserve"> </w:t>
      </w:r>
      <w:r w:rsidR="00953506" w:rsidRPr="00953506">
        <w:t>Kretingos rajono Baublių mokykla-daugiafunkcis centras</w:t>
      </w:r>
      <w:r w:rsidRPr="00953506">
        <w:t>,</w:t>
      </w:r>
      <w:r w:rsidRPr="00823DEB">
        <w:t xml:space="preserve"> </w:t>
      </w:r>
      <w:r w:rsidR="005B11B3" w:rsidRPr="005B11B3">
        <w:t xml:space="preserve">Kretingos r. Kūlupėnų Motiejaus Valančiaus </w:t>
      </w:r>
      <w:r w:rsidR="005B11B3" w:rsidRPr="005B11B3">
        <w:rPr>
          <w:color w:val="000000" w:themeColor="text1"/>
        </w:rPr>
        <w:t>pagrindinė mokykla</w:t>
      </w:r>
      <w:r w:rsidRPr="005B11B3">
        <w:t>,</w:t>
      </w:r>
      <w:r w:rsidRPr="00823DEB">
        <w:t xml:space="preserve"> </w:t>
      </w:r>
      <w:r w:rsidR="00747FC4" w:rsidRPr="00747FC4">
        <w:t>Kretingos rajono Kurmaičių pradinė mokykla</w:t>
      </w:r>
      <w:r w:rsidRPr="00747FC4">
        <w:t>,</w:t>
      </w:r>
      <w:r w:rsidRPr="00823DEB">
        <w:t xml:space="preserve"> Kretin</w:t>
      </w:r>
      <w:r w:rsidR="00823DEB" w:rsidRPr="00823DEB">
        <w:t>gos mokykla-darželis „Žibutė“,</w:t>
      </w:r>
      <w:r w:rsidRPr="00823DEB">
        <w:t xml:space="preserve"> Kretingos meno mokykla, o 3 įstaigos </w:t>
      </w:r>
      <w:r w:rsidRPr="001A65E8">
        <w:t>(</w:t>
      </w:r>
      <w:r w:rsidR="001A65E8" w:rsidRPr="001A65E8">
        <w:t>Kretingos Marijono Daujoto</w:t>
      </w:r>
      <w:r w:rsidR="001A65E8" w:rsidRPr="001A65E8">
        <w:rPr>
          <w:color w:val="00B050"/>
        </w:rPr>
        <w:t xml:space="preserve"> </w:t>
      </w:r>
      <w:r w:rsidR="001A65E8" w:rsidRPr="001A65E8">
        <w:t>progimnazija</w:t>
      </w:r>
      <w:r w:rsidRPr="001A65E8">
        <w:t xml:space="preserve">, </w:t>
      </w:r>
      <w:r w:rsidR="00747FC4" w:rsidRPr="00747FC4">
        <w:t>Kretingos rajono Jokūbavo Aleksandro Stulginskio mokykla-daugiafunkcis centras</w:t>
      </w:r>
      <w:r w:rsidRPr="00747FC4">
        <w:t>,</w:t>
      </w:r>
      <w:r w:rsidRPr="00823DEB">
        <w:t xml:space="preserve"> </w:t>
      </w:r>
      <w:r w:rsidR="00747FC4" w:rsidRPr="00747FC4">
        <w:t>Kretingos Marijos Tiškevičiūtės mokykla</w:t>
      </w:r>
      <w:r w:rsidRPr="00823DEB">
        <w:t xml:space="preserve">) neatliko. </w:t>
      </w:r>
    </w:p>
    <w:p w14:paraId="7715132E" w14:textId="60E25F16" w:rsidR="00DF52E8" w:rsidRDefault="00DF52E8" w:rsidP="00181615">
      <w:pPr>
        <w:spacing w:line="276" w:lineRule="auto"/>
        <w:jc w:val="both"/>
        <w:rPr>
          <w:rFonts w:eastAsiaTheme="minorHAnsi"/>
          <w:highlight w:val="yellow"/>
          <w:lang w:eastAsia="en-US"/>
        </w:rPr>
      </w:pPr>
    </w:p>
    <w:p w14:paraId="44018108" w14:textId="43D04FD7" w:rsidR="00DF52E8" w:rsidRPr="00823DEB" w:rsidRDefault="00643428" w:rsidP="00181615">
      <w:pPr>
        <w:spacing w:line="276" w:lineRule="auto"/>
        <w:jc w:val="both"/>
      </w:pPr>
      <w:r>
        <w:t>Pagal</w:t>
      </w:r>
      <w:r w:rsidRPr="00823DEB">
        <w:t xml:space="preserve"> </w:t>
      </w:r>
      <w:r>
        <w:t>švietimo įstaigų pateiktą informaciją</w:t>
      </w:r>
      <w:r w:rsidR="00DF52E8" w:rsidRPr="00823DEB">
        <w:t xml:space="preserve"> nustatyti 7 atsakingų asmenų pasikeitimo atvejai. Ke</w:t>
      </w:r>
      <w:r w:rsidR="00823DEB">
        <w:t>ičiantis atsakingiems asmenims,</w:t>
      </w:r>
      <w:r w:rsidR="0078413E">
        <w:t xml:space="preserve"> fondo patikrinimą</w:t>
      </w:r>
      <w:r w:rsidR="00DF52E8" w:rsidRPr="00823DEB">
        <w:t xml:space="preserve"> atliko 5 įstaigos (</w:t>
      </w:r>
      <w:r w:rsidR="0078413E" w:rsidRPr="001A65E8">
        <w:t>Kretingos</w:t>
      </w:r>
      <w:r w:rsidR="0078413E" w:rsidRPr="00823DEB">
        <w:t xml:space="preserve"> </w:t>
      </w:r>
      <w:r w:rsidR="00DF52E8" w:rsidRPr="00823DEB">
        <w:t xml:space="preserve">Marijono Daujoto progimnazija, </w:t>
      </w:r>
      <w:r w:rsidR="00953506" w:rsidRPr="00953506">
        <w:t>Kretingos Simono Daukanto progimnazija</w:t>
      </w:r>
      <w:r w:rsidR="00DF52E8" w:rsidRPr="00953506">
        <w:t>,</w:t>
      </w:r>
      <w:r w:rsidR="00DF52E8" w:rsidRPr="00823DEB">
        <w:t xml:space="preserve"> </w:t>
      </w:r>
      <w:r w:rsidR="00953506" w:rsidRPr="00953506">
        <w:t>Kretingos rajono Baublių mokykla-daugiafunkcis centras</w:t>
      </w:r>
      <w:r w:rsidR="00DF52E8" w:rsidRPr="00953506">
        <w:t xml:space="preserve">, </w:t>
      </w:r>
      <w:r w:rsidR="00747FC4" w:rsidRPr="00747FC4">
        <w:t>Kretingos Marijos Tiškevičiūtės mokykla</w:t>
      </w:r>
      <w:r w:rsidR="00DF52E8" w:rsidRPr="00747FC4">
        <w:t>,</w:t>
      </w:r>
      <w:r w:rsidR="00DF52E8" w:rsidRPr="00823DEB">
        <w:t xml:space="preserve"> Kretingos mokykla-darželis „Žibutė“), neatliko 2 įstaigos - </w:t>
      </w:r>
      <w:r w:rsidR="005B11B3" w:rsidRPr="005B11B3">
        <w:t xml:space="preserve">Kretingos r. Kūlupėnų Motiejaus Valančiaus </w:t>
      </w:r>
      <w:r w:rsidR="005B11B3" w:rsidRPr="005B11B3">
        <w:rPr>
          <w:color w:val="000000" w:themeColor="text1"/>
        </w:rPr>
        <w:t>pagrindinė mokykla</w:t>
      </w:r>
      <w:r w:rsidR="00DF52E8" w:rsidRPr="005B11B3">
        <w:t xml:space="preserve"> </w:t>
      </w:r>
      <w:r w:rsidR="00DF52E8" w:rsidRPr="00823DEB">
        <w:t>ir Kretingos meno mokykla.</w:t>
      </w:r>
    </w:p>
    <w:p w14:paraId="08985521" w14:textId="0788EEB8" w:rsidR="00DF52E8" w:rsidRPr="00823DEB" w:rsidRDefault="00DF52E8" w:rsidP="00181615">
      <w:pPr>
        <w:spacing w:line="276" w:lineRule="auto"/>
        <w:jc w:val="both"/>
      </w:pPr>
    </w:p>
    <w:p w14:paraId="0277ABBD" w14:textId="6C71AC0F" w:rsidR="00614E5C" w:rsidRPr="00CE5161" w:rsidRDefault="0064689C" w:rsidP="00181615">
      <w:pPr>
        <w:spacing w:line="276" w:lineRule="auto"/>
        <w:jc w:val="both"/>
      </w:pPr>
      <w:r>
        <w:t>Audito metu surinkti įrodymai, kad Savivaldybės švietimo įstaigų bibliotekose yra sukurti bibliotekų fondai, kurie apskaitomi pagal 12-ojo VSAFAS</w:t>
      </w:r>
      <w:r w:rsidR="00A7286A">
        <w:rPr>
          <w:rStyle w:val="Puslapioinaosnuoroda"/>
        </w:rPr>
        <w:footnoteReference w:id="20"/>
      </w:r>
      <w:r>
        <w:t xml:space="preserve"> „Ilgalaikis materialusis turtas“ reikalavimus, t. y. </w:t>
      </w:r>
      <w:r w:rsidRPr="00CE5161">
        <w:t xml:space="preserve">bibliotekos fondas švietimo įstaigų buhalterinėje apskaitoje registruojamas Kito ilgalaikio materialaus turto grupėje. </w:t>
      </w:r>
      <w:r w:rsidR="00CE5161" w:rsidRPr="00036E1B">
        <w:t>Švietimo įstaigų informacija buvo sutikrinta su įstaigų Finansinės būklės ataskaitų</w:t>
      </w:r>
      <w:r w:rsidR="00627140">
        <w:t xml:space="preserve"> (FBA)</w:t>
      </w:r>
      <w:r w:rsidR="00CE5161" w:rsidRPr="00036E1B">
        <w:t xml:space="preserve"> duomenimis, Viešojo sektoriaus subjektų privalomuoju bendruoju sąskaitų planu </w:t>
      </w:r>
      <w:r w:rsidR="00CE5161" w:rsidRPr="00CE5161">
        <w:t>Viešojo sektoriaus apskaitos ir ata</w:t>
      </w:r>
      <w:r w:rsidR="00CE5161">
        <w:t>skaitų konsolidavimo informacinėje sis</w:t>
      </w:r>
      <w:r w:rsidR="00CE5161" w:rsidRPr="00CE5161">
        <w:t>tem</w:t>
      </w:r>
      <w:r w:rsidR="00CE5161">
        <w:t>oje</w:t>
      </w:r>
      <w:r w:rsidR="00CE5161" w:rsidRPr="00036E1B">
        <w:t xml:space="preserve"> </w:t>
      </w:r>
      <w:r w:rsidR="00CE5161">
        <w:t>(</w:t>
      </w:r>
      <w:r w:rsidR="00CE5161" w:rsidRPr="00036E1B">
        <w:t>VSAKIS</w:t>
      </w:r>
      <w:r w:rsidR="00CE5161">
        <w:t>).</w:t>
      </w:r>
      <w:r w:rsidR="00CE5161" w:rsidRPr="00CE5161">
        <w:t xml:space="preserve"> </w:t>
      </w:r>
      <w:r w:rsidR="00614E5C" w:rsidRPr="00CE5161">
        <w:t xml:space="preserve">Atlikus pateiktų dokumentų ir  </w:t>
      </w:r>
      <w:r w:rsidR="00627140">
        <w:t>f</w:t>
      </w:r>
      <w:r w:rsidR="00614E5C" w:rsidRPr="00CE5161">
        <w:t xml:space="preserve">inansinių ataskaitų 2021-12-31 duomenų peržiūrą, 5 švietimo įstaigose nustatyti </w:t>
      </w:r>
      <w:r w:rsidR="00CE5161" w:rsidRPr="00CE5161">
        <w:t xml:space="preserve">bibliotekų fondų apskaitos </w:t>
      </w:r>
      <w:r w:rsidR="00614E5C" w:rsidRPr="00CE5161">
        <w:t xml:space="preserve">neatitikimai (žr. </w:t>
      </w:r>
      <w:r w:rsidR="00CE5161" w:rsidRPr="00CE5161">
        <w:t>4</w:t>
      </w:r>
      <w:r w:rsidR="00614E5C" w:rsidRPr="00CE5161">
        <w:t xml:space="preserve"> lentelę).</w:t>
      </w:r>
    </w:p>
    <w:p w14:paraId="44042B35" w14:textId="34AC8950" w:rsidR="00614E5C" w:rsidRDefault="00614E5C" w:rsidP="00A7286A">
      <w:pPr>
        <w:spacing w:line="276" w:lineRule="auto"/>
        <w:jc w:val="both"/>
      </w:pPr>
    </w:p>
    <w:p w14:paraId="5A1C8E6A" w14:textId="044C9AE9" w:rsidR="00270607" w:rsidRDefault="00270607" w:rsidP="00A7286A">
      <w:pPr>
        <w:spacing w:line="276" w:lineRule="auto"/>
        <w:jc w:val="both"/>
      </w:pPr>
    </w:p>
    <w:p w14:paraId="09DF93DF" w14:textId="073E8DCE" w:rsidR="00270607" w:rsidRDefault="00270607" w:rsidP="00A7286A">
      <w:pPr>
        <w:spacing w:line="276" w:lineRule="auto"/>
        <w:jc w:val="both"/>
      </w:pPr>
    </w:p>
    <w:p w14:paraId="05D2B968" w14:textId="258537DC" w:rsidR="00270607" w:rsidRDefault="00270607" w:rsidP="00A7286A">
      <w:pPr>
        <w:spacing w:line="276" w:lineRule="auto"/>
        <w:jc w:val="both"/>
      </w:pPr>
    </w:p>
    <w:p w14:paraId="02BCB0E4" w14:textId="77777777" w:rsidR="00270607" w:rsidRPr="00A7286A" w:rsidRDefault="00270607" w:rsidP="00A7286A">
      <w:pPr>
        <w:spacing w:line="276" w:lineRule="auto"/>
        <w:jc w:val="both"/>
      </w:pPr>
    </w:p>
    <w:p w14:paraId="6EFA6DE8" w14:textId="6F1A4F95" w:rsidR="00614E5C" w:rsidRPr="00181615" w:rsidRDefault="00CE5161" w:rsidP="00B24AA1">
      <w:pPr>
        <w:rPr>
          <w:sz w:val="22"/>
          <w:szCs w:val="22"/>
        </w:rPr>
      </w:pPr>
      <w:r w:rsidRPr="00181615">
        <w:rPr>
          <w:b/>
          <w:sz w:val="22"/>
          <w:szCs w:val="22"/>
        </w:rPr>
        <w:lastRenderedPageBreak/>
        <w:t>4</w:t>
      </w:r>
      <w:r w:rsidR="00614E5C" w:rsidRPr="00181615">
        <w:rPr>
          <w:b/>
          <w:sz w:val="22"/>
          <w:szCs w:val="22"/>
        </w:rPr>
        <w:t xml:space="preserve"> len</w:t>
      </w:r>
      <w:r w:rsidRPr="00181615">
        <w:rPr>
          <w:b/>
          <w:sz w:val="22"/>
          <w:szCs w:val="22"/>
        </w:rPr>
        <w:t>telė.</w:t>
      </w:r>
      <w:r w:rsidRPr="00181615">
        <w:rPr>
          <w:sz w:val="22"/>
          <w:szCs w:val="22"/>
        </w:rPr>
        <w:t xml:space="preserve"> Švietimo įstaigos, kurių </w:t>
      </w:r>
      <w:r w:rsidR="00614E5C" w:rsidRPr="00181615">
        <w:rPr>
          <w:sz w:val="22"/>
          <w:szCs w:val="22"/>
        </w:rPr>
        <w:t>2021-12-31 FBA ataskaitos eilutėje  Kitas ilgalaikis materialusis turtas (bibliotekos f</w:t>
      </w:r>
      <w:r w:rsidR="00270607">
        <w:rPr>
          <w:sz w:val="22"/>
          <w:szCs w:val="22"/>
        </w:rPr>
        <w:t>ondas), nustatyti  neatitikimai</w:t>
      </w:r>
    </w:p>
    <w:p w14:paraId="185757CB" w14:textId="77777777" w:rsidR="00614E5C" w:rsidRPr="00CE5161" w:rsidRDefault="00614E5C" w:rsidP="00CE5161">
      <w:pPr>
        <w:tabs>
          <w:tab w:val="left" w:pos="9356"/>
        </w:tabs>
        <w:rPr>
          <w:rFonts w:asciiTheme="minorHAnsi" w:hAnsiTheme="minorHAnsi" w:cstheme="minorBidi"/>
        </w:rPr>
      </w:pPr>
    </w:p>
    <w:tbl>
      <w:tblPr>
        <w:tblStyle w:val="Lentelstinklelis"/>
        <w:tblW w:w="9639" w:type="dxa"/>
        <w:tblInd w:w="108" w:type="dxa"/>
        <w:tblLook w:val="04A0" w:firstRow="1" w:lastRow="0" w:firstColumn="1" w:lastColumn="0" w:noHBand="0" w:noVBand="1"/>
      </w:tblPr>
      <w:tblGrid>
        <w:gridCol w:w="500"/>
        <w:gridCol w:w="1656"/>
        <w:gridCol w:w="1139"/>
        <w:gridCol w:w="1133"/>
        <w:gridCol w:w="1132"/>
        <w:gridCol w:w="1304"/>
        <w:gridCol w:w="2775"/>
      </w:tblGrid>
      <w:tr w:rsidR="00CE5161" w:rsidRPr="002D0765" w14:paraId="20B8CBE4" w14:textId="77777777" w:rsidTr="00B24AA1">
        <w:trPr>
          <w:trHeight w:val="636"/>
        </w:trPr>
        <w:tc>
          <w:tcPr>
            <w:tcW w:w="462" w:type="dxa"/>
            <w:vMerge w:val="restart"/>
            <w:tcBorders>
              <w:top w:val="single" w:sz="4" w:space="0" w:color="auto"/>
              <w:left w:val="single" w:sz="4" w:space="0" w:color="auto"/>
              <w:bottom w:val="single" w:sz="4" w:space="0" w:color="auto"/>
              <w:right w:val="single" w:sz="4" w:space="0" w:color="auto"/>
            </w:tcBorders>
            <w:hideMark/>
          </w:tcPr>
          <w:p w14:paraId="69CFB99F" w14:textId="77777777" w:rsidR="00614E5C" w:rsidRPr="002D0765" w:rsidRDefault="00614E5C" w:rsidP="00614E5C">
            <w:pPr>
              <w:rPr>
                <w:sz w:val="20"/>
                <w:szCs w:val="20"/>
                <w:lang w:eastAsia="en-US"/>
              </w:rPr>
            </w:pPr>
            <w:r w:rsidRPr="002D0765">
              <w:rPr>
                <w:sz w:val="20"/>
                <w:szCs w:val="20"/>
              </w:rPr>
              <w:t>Eil. Nr.</w:t>
            </w:r>
          </w:p>
        </w:tc>
        <w:tc>
          <w:tcPr>
            <w:tcW w:w="1664" w:type="dxa"/>
            <w:vMerge w:val="restart"/>
            <w:tcBorders>
              <w:top w:val="single" w:sz="4" w:space="0" w:color="auto"/>
              <w:left w:val="single" w:sz="4" w:space="0" w:color="auto"/>
              <w:bottom w:val="single" w:sz="4" w:space="0" w:color="auto"/>
              <w:right w:val="single" w:sz="4" w:space="0" w:color="auto"/>
            </w:tcBorders>
          </w:tcPr>
          <w:p w14:paraId="6110EF69" w14:textId="77777777" w:rsidR="00614E5C" w:rsidRPr="002D0765" w:rsidRDefault="00614E5C" w:rsidP="00614E5C">
            <w:pPr>
              <w:jc w:val="center"/>
              <w:rPr>
                <w:bCs/>
                <w:sz w:val="20"/>
                <w:szCs w:val="20"/>
              </w:rPr>
            </w:pPr>
          </w:p>
          <w:p w14:paraId="61BD8980" w14:textId="77777777" w:rsidR="00614E5C" w:rsidRPr="002D0765" w:rsidRDefault="00614E5C" w:rsidP="00614E5C">
            <w:pPr>
              <w:jc w:val="center"/>
              <w:rPr>
                <w:sz w:val="20"/>
                <w:szCs w:val="20"/>
                <w:lang w:eastAsia="en-US"/>
              </w:rPr>
            </w:pPr>
            <w:r w:rsidRPr="002D0765">
              <w:rPr>
                <w:bCs/>
                <w:sz w:val="20"/>
                <w:szCs w:val="20"/>
              </w:rPr>
              <w:t>Švietimo įstaigos pavadinimas</w:t>
            </w:r>
          </w:p>
        </w:tc>
        <w:tc>
          <w:tcPr>
            <w:tcW w:w="3407" w:type="dxa"/>
            <w:gridSpan w:val="3"/>
            <w:tcBorders>
              <w:top w:val="single" w:sz="4" w:space="0" w:color="auto"/>
              <w:left w:val="single" w:sz="4" w:space="0" w:color="auto"/>
              <w:bottom w:val="single" w:sz="4" w:space="0" w:color="auto"/>
              <w:right w:val="single" w:sz="4" w:space="0" w:color="auto"/>
            </w:tcBorders>
          </w:tcPr>
          <w:p w14:paraId="3F50E517" w14:textId="02344B83" w:rsidR="00614E5C" w:rsidRPr="002D0765" w:rsidRDefault="00614E5C" w:rsidP="00614E5C">
            <w:pPr>
              <w:jc w:val="both"/>
              <w:rPr>
                <w:sz w:val="20"/>
                <w:szCs w:val="20"/>
              </w:rPr>
            </w:pPr>
            <w:r w:rsidRPr="002D0765">
              <w:rPr>
                <w:sz w:val="20"/>
                <w:szCs w:val="20"/>
              </w:rPr>
              <w:t>Ilgalaiki</w:t>
            </w:r>
            <w:r w:rsidR="00627140" w:rsidRPr="002D0765">
              <w:rPr>
                <w:sz w:val="20"/>
                <w:szCs w:val="20"/>
              </w:rPr>
              <w:t>s turtas 12-VSAFAS (bibliotekos</w:t>
            </w:r>
            <w:r w:rsidRPr="002D0765">
              <w:rPr>
                <w:sz w:val="20"/>
                <w:szCs w:val="20"/>
              </w:rPr>
              <w:t xml:space="preserve"> fondas)</w:t>
            </w:r>
          </w:p>
          <w:p w14:paraId="1D718B49" w14:textId="77777777" w:rsidR="00614E5C" w:rsidRPr="002D0765" w:rsidRDefault="00614E5C" w:rsidP="00614E5C">
            <w:pPr>
              <w:jc w:val="center"/>
              <w:rPr>
                <w:sz w:val="20"/>
                <w:szCs w:val="20"/>
                <w:lang w:eastAsia="en-US"/>
              </w:rPr>
            </w:pPr>
          </w:p>
        </w:tc>
        <w:tc>
          <w:tcPr>
            <w:tcW w:w="1305" w:type="dxa"/>
            <w:vMerge w:val="restart"/>
            <w:tcBorders>
              <w:top w:val="single" w:sz="4" w:space="0" w:color="auto"/>
              <w:left w:val="single" w:sz="4" w:space="0" w:color="auto"/>
              <w:bottom w:val="single" w:sz="4" w:space="0" w:color="auto"/>
              <w:right w:val="single" w:sz="4" w:space="0" w:color="auto"/>
            </w:tcBorders>
            <w:hideMark/>
          </w:tcPr>
          <w:p w14:paraId="27F92086" w14:textId="77777777" w:rsidR="00614E5C" w:rsidRPr="002D0765" w:rsidRDefault="00614E5C" w:rsidP="00614E5C">
            <w:pPr>
              <w:jc w:val="center"/>
              <w:rPr>
                <w:sz w:val="20"/>
                <w:szCs w:val="20"/>
                <w:lang w:eastAsia="en-US"/>
              </w:rPr>
            </w:pPr>
            <w:r w:rsidRPr="002D0765">
              <w:rPr>
                <w:sz w:val="20"/>
                <w:szCs w:val="20"/>
              </w:rPr>
              <w:t>Neatitikimas FBA*</w:t>
            </w:r>
          </w:p>
        </w:tc>
        <w:tc>
          <w:tcPr>
            <w:tcW w:w="2801" w:type="dxa"/>
            <w:vMerge w:val="restart"/>
            <w:tcBorders>
              <w:top w:val="single" w:sz="4" w:space="0" w:color="auto"/>
              <w:left w:val="single" w:sz="4" w:space="0" w:color="auto"/>
              <w:bottom w:val="single" w:sz="4" w:space="0" w:color="auto"/>
              <w:right w:val="single" w:sz="4" w:space="0" w:color="auto"/>
            </w:tcBorders>
          </w:tcPr>
          <w:p w14:paraId="1B618694" w14:textId="77777777" w:rsidR="00614E5C" w:rsidRPr="002D0765" w:rsidRDefault="00614E5C" w:rsidP="00614E5C">
            <w:pPr>
              <w:jc w:val="center"/>
              <w:rPr>
                <w:sz w:val="20"/>
                <w:szCs w:val="20"/>
              </w:rPr>
            </w:pPr>
          </w:p>
          <w:p w14:paraId="0774A3B3" w14:textId="77777777" w:rsidR="00614E5C" w:rsidRPr="002D0765" w:rsidRDefault="00614E5C" w:rsidP="00614E5C">
            <w:pPr>
              <w:jc w:val="center"/>
              <w:rPr>
                <w:sz w:val="20"/>
                <w:szCs w:val="20"/>
                <w:lang w:eastAsia="en-US"/>
              </w:rPr>
            </w:pPr>
            <w:r w:rsidRPr="002D0765">
              <w:rPr>
                <w:sz w:val="20"/>
                <w:szCs w:val="20"/>
              </w:rPr>
              <w:t>Pastabos</w:t>
            </w:r>
          </w:p>
        </w:tc>
      </w:tr>
      <w:tr w:rsidR="00CE5161" w:rsidRPr="00627140" w14:paraId="1174E5ED" w14:textId="77777777" w:rsidTr="00B24AA1">
        <w:trPr>
          <w:trHeight w:val="412"/>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6C72B6B4" w14:textId="77777777" w:rsidR="00614E5C" w:rsidRPr="00627140" w:rsidRDefault="00614E5C" w:rsidP="00614E5C">
            <w:pPr>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7FF2C" w14:textId="77777777" w:rsidR="00614E5C" w:rsidRPr="00627140" w:rsidRDefault="00614E5C" w:rsidP="00614E5C">
            <w:pPr>
              <w:rPr>
                <w:b/>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hideMark/>
          </w:tcPr>
          <w:p w14:paraId="0464DE21" w14:textId="4C9BCA10" w:rsidR="00614E5C" w:rsidRPr="00627140" w:rsidRDefault="00627140" w:rsidP="00614E5C">
            <w:pPr>
              <w:rPr>
                <w:sz w:val="20"/>
                <w:szCs w:val="20"/>
                <w:lang w:eastAsia="en-US"/>
              </w:rPr>
            </w:pPr>
            <w:r>
              <w:rPr>
                <w:sz w:val="20"/>
                <w:szCs w:val="20"/>
              </w:rPr>
              <w:t>VSAKIS</w:t>
            </w:r>
            <w:r w:rsidR="00614E5C" w:rsidRPr="00627140">
              <w:rPr>
                <w:sz w:val="20"/>
                <w:szCs w:val="20"/>
              </w:rPr>
              <w:t>** sąskaitų plano duomenys</w:t>
            </w:r>
          </w:p>
        </w:tc>
        <w:tc>
          <w:tcPr>
            <w:tcW w:w="1134" w:type="dxa"/>
            <w:tcBorders>
              <w:top w:val="single" w:sz="4" w:space="0" w:color="auto"/>
              <w:left w:val="single" w:sz="4" w:space="0" w:color="auto"/>
              <w:bottom w:val="single" w:sz="4" w:space="0" w:color="auto"/>
              <w:right w:val="single" w:sz="4" w:space="0" w:color="auto"/>
            </w:tcBorders>
            <w:hideMark/>
          </w:tcPr>
          <w:p w14:paraId="2CAA52BC" w14:textId="77777777" w:rsidR="00614E5C" w:rsidRPr="00627140" w:rsidRDefault="00614E5C" w:rsidP="00614E5C">
            <w:pPr>
              <w:jc w:val="both"/>
              <w:rPr>
                <w:sz w:val="20"/>
                <w:szCs w:val="20"/>
              </w:rPr>
            </w:pPr>
            <w:r w:rsidRPr="00627140">
              <w:rPr>
                <w:sz w:val="20"/>
                <w:szCs w:val="20"/>
              </w:rPr>
              <w:t>Registro</w:t>
            </w:r>
          </w:p>
          <w:p w14:paraId="1D34B95C" w14:textId="77777777" w:rsidR="00614E5C" w:rsidRPr="00627140" w:rsidRDefault="00614E5C" w:rsidP="00614E5C">
            <w:pPr>
              <w:jc w:val="both"/>
              <w:rPr>
                <w:sz w:val="20"/>
                <w:szCs w:val="20"/>
                <w:lang w:eastAsia="en-US"/>
              </w:rPr>
            </w:pPr>
            <w:r w:rsidRPr="00627140">
              <w:rPr>
                <w:sz w:val="20"/>
                <w:szCs w:val="20"/>
              </w:rPr>
              <w:t>Didžiosios knygos (DK) duomenys</w:t>
            </w:r>
          </w:p>
        </w:tc>
        <w:tc>
          <w:tcPr>
            <w:tcW w:w="1134" w:type="dxa"/>
            <w:tcBorders>
              <w:top w:val="single" w:sz="4" w:space="0" w:color="auto"/>
              <w:left w:val="single" w:sz="4" w:space="0" w:color="auto"/>
              <w:bottom w:val="single" w:sz="4" w:space="0" w:color="auto"/>
              <w:right w:val="single" w:sz="4" w:space="0" w:color="auto"/>
            </w:tcBorders>
          </w:tcPr>
          <w:p w14:paraId="0AB7C7B5" w14:textId="77777777" w:rsidR="00614E5C" w:rsidRPr="00627140" w:rsidRDefault="00614E5C" w:rsidP="00614E5C">
            <w:pPr>
              <w:jc w:val="center"/>
              <w:rPr>
                <w:b/>
                <w:sz w:val="20"/>
                <w:szCs w:val="20"/>
              </w:rPr>
            </w:pPr>
            <w:r w:rsidRPr="00627140">
              <w:rPr>
                <w:sz w:val="20"/>
                <w:szCs w:val="20"/>
              </w:rPr>
              <w:t xml:space="preserve">Skirtumas </w:t>
            </w:r>
          </w:p>
          <w:p w14:paraId="47751098" w14:textId="77777777" w:rsidR="00614E5C" w:rsidRPr="00627140" w:rsidRDefault="00614E5C" w:rsidP="00614E5C">
            <w:pPr>
              <w:jc w:val="center"/>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A66A4" w14:textId="77777777" w:rsidR="00614E5C" w:rsidRPr="00627140" w:rsidRDefault="00614E5C" w:rsidP="00614E5C">
            <w:pPr>
              <w:rPr>
                <w:b/>
                <w:sz w:val="20"/>
                <w:szCs w:val="20"/>
                <w:lang w:eastAsia="en-US"/>
              </w:rPr>
            </w:pPr>
          </w:p>
        </w:tc>
        <w:tc>
          <w:tcPr>
            <w:tcW w:w="2801" w:type="dxa"/>
            <w:vMerge/>
            <w:tcBorders>
              <w:top w:val="single" w:sz="4" w:space="0" w:color="auto"/>
              <w:left w:val="single" w:sz="4" w:space="0" w:color="auto"/>
              <w:bottom w:val="single" w:sz="4" w:space="0" w:color="auto"/>
              <w:right w:val="single" w:sz="4" w:space="0" w:color="auto"/>
            </w:tcBorders>
            <w:vAlign w:val="center"/>
            <w:hideMark/>
          </w:tcPr>
          <w:p w14:paraId="37109019" w14:textId="77777777" w:rsidR="00614E5C" w:rsidRPr="00627140" w:rsidRDefault="00614E5C" w:rsidP="00614E5C">
            <w:pPr>
              <w:rPr>
                <w:b/>
                <w:sz w:val="20"/>
                <w:szCs w:val="20"/>
                <w:lang w:eastAsia="en-US"/>
              </w:rPr>
            </w:pPr>
          </w:p>
        </w:tc>
      </w:tr>
      <w:tr w:rsidR="00CE5161" w:rsidRPr="002D0765" w14:paraId="434C3CE5" w14:textId="77777777" w:rsidTr="00B24AA1">
        <w:tc>
          <w:tcPr>
            <w:tcW w:w="462" w:type="dxa"/>
            <w:tcBorders>
              <w:top w:val="single" w:sz="4" w:space="0" w:color="auto"/>
              <w:left w:val="single" w:sz="4" w:space="0" w:color="auto"/>
              <w:bottom w:val="single" w:sz="4" w:space="0" w:color="auto"/>
              <w:right w:val="single" w:sz="4" w:space="0" w:color="auto"/>
            </w:tcBorders>
            <w:hideMark/>
          </w:tcPr>
          <w:p w14:paraId="4CA57C94" w14:textId="77777777" w:rsidR="00614E5C" w:rsidRPr="002D0765" w:rsidRDefault="00614E5C" w:rsidP="00614E5C">
            <w:pPr>
              <w:jc w:val="center"/>
              <w:rPr>
                <w:sz w:val="20"/>
                <w:szCs w:val="20"/>
                <w:lang w:eastAsia="en-US"/>
              </w:rPr>
            </w:pPr>
            <w:r w:rsidRPr="002D0765">
              <w:rPr>
                <w:sz w:val="20"/>
                <w:szCs w:val="20"/>
              </w:rPr>
              <w:t>1.</w:t>
            </w:r>
          </w:p>
        </w:tc>
        <w:tc>
          <w:tcPr>
            <w:tcW w:w="1664" w:type="dxa"/>
            <w:tcBorders>
              <w:top w:val="single" w:sz="4" w:space="0" w:color="auto"/>
              <w:left w:val="single" w:sz="4" w:space="0" w:color="auto"/>
              <w:bottom w:val="single" w:sz="4" w:space="0" w:color="auto"/>
              <w:right w:val="single" w:sz="4" w:space="0" w:color="auto"/>
            </w:tcBorders>
            <w:hideMark/>
          </w:tcPr>
          <w:p w14:paraId="03A91E8C" w14:textId="1C97FE9E" w:rsidR="00614E5C" w:rsidRPr="002D0765" w:rsidRDefault="001A65E8" w:rsidP="00614E5C">
            <w:pPr>
              <w:rPr>
                <w:sz w:val="20"/>
                <w:szCs w:val="20"/>
              </w:rPr>
            </w:pPr>
            <w:r>
              <w:rPr>
                <w:sz w:val="20"/>
                <w:szCs w:val="20"/>
              </w:rPr>
              <w:t xml:space="preserve">Kretingos r. </w:t>
            </w:r>
            <w:r w:rsidRPr="00A7286A">
              <w:rPr>
                <w:sz w:val="20"/>
                <w:szCs w:val="20"/>
              </w:rPr>
              <w:t>Vydmantų gimnazija</w:t>
            </w:r>
          </w:p>
        </w:tc>
        <w:tc>
          <w:tcPr>
            <w:tcW w:w="1139" w:type="dxa"/>
            <w:tcBorders>
              <w:top w:val="single" w:sz="4" w:space="0" w:color="auto"/>
              <w:left w:val="single" w:sz="4" w:space="0" w:color="auto"/>
              <w:bottom w:val="single" w:sz="4" w:space="0" w:color="auto"/>
              <w:right w:val="single" w:sz="4" w:space="0" w:color="auto"/>
            </w:tcBorders>
            <w:hideMark/>
          </w:tcPr>
          <w:p w14:paraId="0A05A01A" w14:textId="77777777" w:rsidR="00614E5C" w:rsidRPr="002D0765" w:rsidRDefault="00614E5C" w:rsidP="00614E5C">
            <w:pPr>
              <w:jc w:val="right"/>
              <w:rPr>
                <w:sz w:val="20"/>
                <w:szCs w:val="20"/>
                <w:lang w:eastAsia="en-US"/>
              </w:rPr>
            </w:pPr>
            <w:r w:rsidRPr="002D0765">
              <w:rPr>
                <w:sz w:val="20"/>
                <w:szCs w:val="20"/>
              </w:rPr>
              <w:t>21990,22</w:t>
            </w:r>
          </w:p>
        </w:tc>
        <w:tc>
          <w:tcPr>
            <w:tcW w:w="1134" w:type="dxa"/>
            <w:tcBorders>
              <w:top w:val="single" w:sz="4" w:space="0" w:color="auto"/>
              <w:left w:val="single" w:sz="4" w:space="0" w:color="auto"/>
              <w:bottom w:val="single" w:sz="4" w:space="0" w:color="auto"/>
              <w:right w:val="single" w:sz="4" w:space="0" w:color="auto"/>
            </w:tcBorders>
            <w:hideMark/>
          </w:tcPr>
          <w:p w14:paraId="14DBC49D" w14:textId="77777777" w:rsidR="00614E5C" w:rsidRPr="002D0765" w:rsidRDefault="00614E5C" w:rsidP="00614E5C">
            <w:pPr>
              <w:jc w:val="right"/>
              <w:rPr>
                <w:sz w:val="20"/>
                <w:szCs w:val="20"/>
                <w:lang w:eastAsia="en-US"/>
              </w:rPr>
            </w:pPr>
            <w:r w:rsidRPr="002D0765">
              <w:rPr>
                <w:sz w:val="20"/>
                <w:szCs w:val="20"/>
              </w:rPr>
              <w:t>20781,56</w:t>
            </w:r>
          </w:p>
        </w:tc>
        <w:tc>
          <w:tcPr>
            <w:tcW w:w="1134" w:type="dxa"/>
            <w:tcBorders>
              <w:top w:val="single" w:sz="4" w:space="0" w:color="auto"/>
              <w:left w:val="single" w:sz="4" w:space="0" w:color="auto"/>
              <w:bottom w:val="single" w:sz="4" w:space="0" w:color="auto"/>
              <w:right w:val="single" w:sz="4" w:space="0" w:color="auto"/>
            </w:tcBorders>
            <w:hideMark/>
          </w:tcPr>
          <w:p w14:paraId="4E12733B" w14:textId="77777777" w:rsidR="00614E5C" w:rsidRPr="002D0765" w:rsidRDefault="00614E5C" w:rsidP="00614E5C">
            <w:pPr>
              <w:jc w:val="right"/>
              <w:rPr>
                <w:sz w:val="20"/>
                <w:szCs w:val="20"/>
                <w:lang w:eastAsia="en-US"/>
              </w:rPr>
            </w:pPr>
            <w:r w:rsidRPr="002D0765">
              <w:rPr>
                <w:sz w:val="20"/>
                <w:szCs w:val="20"/>
              </w:rPr>
              <w:t>+1208,66</w:t>
            </w:r>
          </w:p>
        </w:tc>
        <w:tc>
          <w:tcPr>
            <w:tcW w:w="1305" w:type="dxa"/>
            <w:tcBorders>
              <w:top w:val="single" w:sz="4" w:space="0" w:color="auto"/>
              <w:left w:val="single" w:sz="4" w:space="0" w:color="auto"/>
              <w:bottom w:val="single" w:sz="4" w:space="0" w:color="auto"/>
              <w:right w:val="single" w:sz="4" w:space="0" w:color="auto"/>
            </w:tcBorders>
            <w:hideMark/>
          </w:tcPr>
          <w:p w14:paraId="34DB811D" w14:textId="77777777" w:rsidR="00614E5C" w:rsidRPr="002D0765" w:rsidRDefault="00614E5C" w:rsidP="00614E5C">
            <w:pPr>
              <w:jc w:val="right"/>
              <w:rPr>
                <w:sz w:val="20"/>
                <w:szCs w:val="20"/>
                <w:lang w:eastAsia="en-US"/>
              </w:rPr>
            </w:pPr>
            <w:r w:rsidRPr="002D0765">
              <w:rPr>
                <w:sz w:val="20"/>
                <w:szCs w:val="20"/>
              </w:rPr>
              <w:t>+1208,66</w:t>
            </w:r>
          </w:p>
        </w:tc>
        <w:tc>
          <w:tcPr>
            <w:tcW w:w="2801" w:type="dxa"/>
            <w:tcBorders>
              <w:top w:val="single" w:sz="4" w:space="0" w:color="auto"/>
              <w:left w:val="single" w:sz="4" w:space="0" w:color="auto"/>
              <w:bottom w:val="single" w:sz="4" w:space="0" w:color="auto"/>
              <w:right w:val="single" w:sz="4" w:space="0" w:color="auto"/>
            </w:tcBorders>
            <w:hideMark/>
          </w:tcPr>
          <w:p w14:paraId="63F517D7" w14:textId="59A5D5E2" w:rsidR="00614E5C" w:rsidRPr="002D0765" w:rsidRDefault="00614E5C" w:rsidP="000909CC">
            <w:pPr>
              <w:jc w:val="both"/>
              <w:rPr>
                <w:sz w:val="20"/>
                <w:szCs w:val="20"/>
              </w:rPr>
            </w:pPr>
            <w:r w:rsidRPr="002D0765">
              <w:rPr>
                <w:sz w:val="20"/>
                <w:szCs w:val="20"/>
              </w:rPr>
              <w:t>1208,66 Eur padidinta VSAKIS sąskaitų plano eilutė Nr. 12092;</w:t>
            </w:r>
          </w:p>
          <w:p w14:paraId="4CA078EF" w14:textId="57D83AAD" w:rsidR="00614E5C" w:rsidRPr="002D0765" w:rsidRDefault="00614E5C" w:rsidP="000909CC">
            <w:pPr>
              <w:jc w:val="both"/>
              <w:rPr>
                <w:sz w:val="20"/>
                <w:szCs w:val="20"/>
                <w:lang w:eastAsia="en-US"/>
              </w:rPr>
            </w:pPr>
            <w:r w:rsidRPr="002D0765">
              <w:rPr>
                <w:sz w:val="20"/>
                <w:szCs w:val="20"/>
              </w:rPr>
              <w:t xml:space="preserve"> 1208,66 Eur  sumažinta VSAKIS sąskaitų plano  eilutė Nr.12094.</w:t>
            </w:r>
          </w:p>
        </w:tc>
      </w:tr>
      <w:tr w:rsidR="00CE5161" w:rsidRPr="002D0765" w14:paraId="3FA15114" w14:textId="77777777" w:rsidTr="00B24AA1">
        <w:tc>
          <w:tcPr>
            <w:tcW w:w="462" w:type="dxa"/>
            <w:tcBorders>
              <w:top w:val="single" w:sz="4" w:space="0" w:color="auto"/>
              <w:left w:val="single" w:sz="4" w:space="0" w:color="auto"/>
              <w:bottom w:val="single" w:sz="4" w:space="0" w:color="auto"/>
              <w:right w:val="single" w:sz="4" w:space="0" w:color="auto"/>
            </w:tcBorders>
            <w:hideMark/>
          </w:tcPr>
          <w:p w14:paraId="5EC8EF63" w14:textId="77777777" w:rsidR="00614E5C" w:rsidRPr="002D0765" w:rsidRDefault="00614E5C" w:rsidP="00614E5C">
            <w:pPr>
              <w:jc w:val="center"/>
              <w:rPr>
                <w:sz w:val="20"/>
                <w:szCs w:val="20"/>
                <w:lang w:eastAsia="en-US"/>
              </w:rPr>
            </w:pPr>
            <w:r w:rsidRPr="002D0765">
              <w:rPr>
                <w:sz w:val="20"/>
                <w:szCs w:val="20"/>
              </w:rPr>
              <w:t>2.</w:t>
            </w:r>
          </w:p>
        </w:tc>
        <w:tc>
          <w:tcPr>
            <w:tcW w:w="1664" w:type="dxa"/>
            <w:tcBorders>
              <w:top w:val="single" w:sz="4" w:space="0" w:color="auto"/>
              <w:left w:val="single" w:sz="4" w:space="0" w:color="auto"/>
              <w:bottom w:val="single" w:sz="4" w:space="0" w:color="auto"/>
              <w:right w:val="single" w:sz="4" w:space="0" w:color="auto"/>
            </w:tcBorders>
            <w:hideMark/>
          </w:tcPr>
          <w:p w14:paraId="5D948CC5" w14:textId="517C37C4" w:rsidR="00614E5C" w:rsidRPr="002D0765" w:rsidRDefault="00FC2595" w:rsidP="00614E5C">
            <w:pPr>
              <w:rPr>
                <w:sz w:val="20"/>
                <w:szCs w:val="20"/>
              </w:rPr>
            </w:pPr>
            <w:r w:rsidRPr="00A7286A">
              <w:rPr>
                <w:sz w:val="20"/>
                <w:szCs w:val="20"/>
              </w:rPr>
              <w:t>Kretingos mokykla-darželis „Žibutė“</w:t>
            </w:r>
          </w:p>
        </w:tc>
        <w:tc>
          <w:tcPr>
            <w:tcW w:w="1139" w:type="dxa"/>
            <w:tcBorders>
              <w:top w:val="single" w:sz="4" w:space="0" w:color="auto"/>
              <w:left w:val="single" w:sz="4" w:space="0" w:color="auto"/>
              <w:bottom w:val="single" w:sz="4" w:space="0" w:color="auto"/>
              <w:right w:val="single" w:sz="4" w:space="0" w:color="auto"/>
            </w:tcBorders>
            <w:hideMark/>
          </w:tcPr>
          <w:p w14:paraId="26E9394F" w14:textId="77777777" w:rsidR="00614E5C" w:rsidRPr="002D0765" w:rsidRDefault="00614E5C" w:rsidP="00614E5C">
            <w:pPr>
              <w:jc w:val="right"/>
              <w:rPr>
                <w:sz w:val="20"/>
                <w:szCs w:val="20"/>
                <w:lang w:eastAsia="en-US"/>
              </w:rPr>
            </w:pPr>
            <w:r w:rsidRPr="002D076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14:paraId="5C485A13" w14:textId="77777777" w:rsidR="00614E5C" w:rsidRPr="002D0765" w:rsidRDefault="00614E5C" w:rsidP="00614E5C">
            <w:pPr>
              <w:jc w:val="right"/>
              <w:rPr>
                <w:sz w:val="20"/>
                <w:szCs w:val="20"/>
                <w:lang w:eastAsia="en-US"/>
              </w:rPr>
            </w:pPr>
            <w:r w:rsidRPr="002D0765">
              <w:rPr>
                <w:sz w:val="20"/>
                <w:szCs w:val="20"/>
              </w:rPr>
              <w:t>6988,79</w:t>
            </w:r>
          </w:p>
        </w:tc>
        <w:tc>
          <w:tcPr>
            <w:tcW w:w="1134" w:type="dxa"/>
            <w:tcBorders>
              <w:top w:val="single" w:sz="4" w:space="0" w:color="auto"/>
              <w:left w:val="single" w:sz="4" w:space="0" w:color="auto"/>
              <w:bottom w:val="single" w:sz="4" w:space="0" w:color="auto"/>
              <w:right w:val="single" w:sz="4" w:space="0" w:color="auto"/>
            </w:tcBorders>
            <w:hideMark/>
          </w:tcPr>
          <w:p w14:paraId="5EB46497" w14:textId="77777777" w:rsidR="00614E5C" w:rsidRPr="002D0765" w:rsidRDefault="00614E5C" w:rsidP="00614E5C">
            <w:pPr>
              <w:jc w:val="right"/>
              <w:rPr>
                <w:sz w:val="20"/>
                <w:szCs w:val="20"/>
                <w:lang w:eastAsia="en-US"/>
              </w:rPr>
            </w:pPr>
            <w:r w:rsidRPr="002D0765">
              <w:rPr>
                <w:sz w:val="20"/>
                <w:szCs w:val="20"/>
              </w:rPr>
              <w:t>-6988,79</w:t>
            </w:r>
          </w:p>
        </w:tc>
        <w:tc>
          <w:tcPr>
            <w:tcW w:w="1305" w:type="dxa"/>
            <w:tcBorders>
              <w:top w:val="single" w:sz="4" w:space="0" w:color="auto"/>
              <w:left w:val="single" w:sz="4" w:space="0" w:color="auto"/>
              <w:bottom w:val="single" w:sz="4" w:space="0" w:color="auto"/>
              <w:right w:val="single" w:sz="4" w:space="0" w:color="auto"/>
            </w:tcBorders>
            <w:hideMark/>
          </w:tcPr>
          <w:p w14:paraId="4983DEF4" w14:textId="77777777" w:rsidR="00614E5C" w:rsidRPr="002D0765" w:rsidRDefault="00614E5C" w:rsidP="00614E5C">
            <w:pPr>
              <w:jc w:val="right"/>
              <w:rPr>
                <w:sz w:val="20"/>
                <w:szCs w:val="20"/>
                <w:lang w:eastAsia="en-US"/>
              </w:rPr>
            </w:pPr>
            <w:r w:rsidRPr="002D0765">
              <w:rPr>
                <w:sz w:val="20"/>
                <w:szCs w:val="20"/>
              </w:rPr>
              <w:t>-6988,79</w:t>
            </w:r>
          </w:p>
        </w:tc>
        <w:tc>
          <w:tcPr>
            <w:tcW w:w="2801" w:type="dxa"/>
            <w:tcBorders>
              <w:top w:val="single" w:sz="4" w:space="0" w:color="auto"/>
              <w:left w:val="single" w:sz="4" w:space="0" w:color="auto"/>
              <w:bottom w:val="single" w:sz="4" w:space="0" w:color="auto"/>
              <w:right w:val="single" w:sz="4" w:space="0" w:color="auto"/>
            </w:tcBorders>
            <w:hideMark/>
          </w:tcPr>
          <w:p w14:paraId="630D1845" w14:textId="68C0F249" w:rsidR="00614E5C" w:rsidRPr="002D0765" w:rsidRDefault="00614E5C" w:rsidP="000909CC">
            <w:pPr>
              <w:jc w:val="both"/>
              <w:rPr>
                <w:sz w:val="20"/>
                <w:szCs w:val="20"/>
              </w:rPr>
            </w:pPr>
            <w:r w:rsidRPr="002D0765">
              <w:rPr>
                <w:sz w:val="20"/>
                <w:szCs w:val="20"/>
              </w:rPr>
              <w:t>6988,79 Eur sumažinta VSAKIS sąskaitų plano eilutė Nr. 12092;</w:t>
            </w:r>
          </w:p>
          <w:p w14:paraId="086902E9" w14:textId="1A67D620" w:rsidR="00614E5C" w:rsidRPr="002D0765" w:rsidRDefault="00614E5C" w:rsidP="000909CC">
            <w:pPr>
              <w:jc w:val="both"/>
              <w:rPr>
                <w:sz w:val="20"/>
                <w:szCs w:val="20"/>
                <w:lang w:eastAsia="en-US"/>
              </w:rPr>
            </w:pPr>
            <w:r w:rsidRPr="002D0765">
              <w:rPr>
                <w:sz w:val="20"/>
                <w:szCs w:val="20"/>
              </w:rPr>
              <w:t xml:space="preserve"> 6988,79 Eur  p</w:t>
            </w:r>
            <w:r w:rsidR="000909CC">
              <w:rPr>
                <w:sz w:val="20"/>
                <w:szCs w:val="20"/>
              </w:rPr>
              <w:t>adidinta VSAKIS sąskaitų plano</w:t>
            </w:r>
            <w:r w:rsidRPr="002D0765">
              <w:rPr>
                <w:sz w:val="20"/>
                <w:szCs w:val="20"/>
              </w:rPr>
              <w:t xml:space="preserve"> eilutė Nr.12094.</w:t>
            </w:r>
          </w:p>
        </w:tc>
      </w:tr>
      <w:tr w:rsidR="00CE5161" w:rsidRPr="002D0765" w14:paraId="2C37914E" w14:textId="77777777" w:rsidTr="00B24AA1">
        <w:tc>
          <w:tcPr>
            <w:tcW w:w="462" w:type="dxa"/>
            <w:tcBorders>
              <w:top w:val="single" w:sz="4" w:space="0" w:color="auto"/>
              <w:left w:val="single" w:sz="4" w:space="0" w:color="auto"/>
              <w:bottom w:val="single" w:sz="4" w:space="0" w:color="auto"/>
              <w:right w:val="single" w:sz="4" w:space="0" w:color="auto"/>
            </w:tcBorders>
            <w:hideMark/>
          </w:tcPr>
          <w:p w14:paraId="2AB03B18" w14:textId="77777777" w:rsidR="00614E5C" w:rsidRPr="002D0765" w:rsidRDefault="00614E5C" w:rsidP="00614E5C">
            <w:pPr>
              <w:jc w:val="center"/>
              <w:rPr>
                <w:sz w:val="20"/>
                <w:szCs w:val="20"/>
                <w:lang w:eastAsia="en-US"/>
              </w:rPr>
            </w:pPr>
            <w:r w:rsidRPr="002D0765">
              <w:rPr>
                <w:sz w:val="20"/>
                <w:szCs w:val="20"/>
              </w:rPr>
              <w:t>3.</w:t>
            </w:r>
          </w:p>
        </w:tc>
        <w:tc>
          <w:tcPr>
            <w:tcW w:w="1664" w:type="dxa"/>
            <w:tcBorders>
              <w:top w:val="single" w:sz="4" w:space="0" w:color="auto"/>
              <w:left w:val="single" w:sz="4" w:space="0" w:color="auto"/>
              <w:bottom w:val="single" w:sz="4" w:space="0" w:color="auto"/>
              <w:right w:val="single" w:sz="4" w:space="0" w:color="auto"/>
            </w:tcBorders>
            <w:hideMark/>
          </w:tcPr>
          <w:p w14:paraId="45D7BE7E" w14:textId="77777777" w:rsidR="00614E5C" w:rsidRPr="002D0765" w:rsidRDefault="00614E5C" w:rsidP="00614E5C">
            <w:pPr>
              <w:rPr>
                <w:sz w:val="20"/>
                <w:szCs w:val="20"/>
              </w:rPr>
            </w:pPr>
            <w:r w:rsidRPr="002D0765">
              <w:rPr>
                <w:sz w:val="20"/>
                <w:szCs w:val="20"/>
              </w:rPr>
              <w:t>Kretingos meno mokykla</w:t>
            </w:r>
          </w:p>
        </w:tc>
        <w:tc>
          <w:tcPr>
            <w:tcW w:w="1139" w:type="dxa"/>
            <w:tcBorders>
              <w:top w:val="single" w:sz="4" w:space="0" w:color="auto"/>
              <w:left w:val="single" w:sz="4" w:space="0" w:color="auto"/>
              <w:bottom w:val="single" w:sz="4" w:space="0" w:color="auto"/>
              <w:right w:val="single" w:sz="4" w:space="0" w:color="auto"/>
            </w:tcBorders>
            <w:hideMark/>
          </w:tcPr>
          <w:p w14:paraId="00B3B926" w14:textId="77777777" w:rsidR="00614E5C" w:rsidRPr="002D0765" w:rsidRDefault="00614E5C" w:rsidP="00614E5C">
            <w:pPr>
              <w:jc w:val="right"/>
              <w:rPr>
                <w:sz w:val="20"/>
                <w:szCs w:val="20"/>
                <w:lang w:eastAsia="en-US"/>
              </w:rPr>
            </w:pPr>
            <w:r w:rsidRPr="002D0765">
              <w:rPr>
                <w:sz w:val="20"/>
                <w:szCs w:val="20"/>
              </w:rPr>
              <w:t>12151,20</w:t>
            </w:r>
          </w:p>
        </w:tc>
        <w:tc>
          <w:tcPr>
            <w:tcW w:w="1134" w:type="dxa"/>
            <w:tcBorders>
              <w:top w:val="single" w:sz="4" w:space="0" w:color="auto"/>
              <w:left w:val="single" w:sz="4" w:space="0" w:color="auto"/>
              <w:bottom w:val="single" w:sz="4" w:space="0" w:color="auto"/>
              <w:right w:val="single" w:sz="4" w:space="0" w:color="auto"/>
            </w:tcBorders>
            <w:hideMark/>
          </w:tcPr>
          <w:p w14:paraId="09D2A453" w14:textId="77777777" w:rsidR="00614E5C" w:rsidRPr="002D0765" w:rsidRDefault="00614E5C" w:rsidP="00614E5C">
            <w:pPr>
              <w:jc w:val="right"/>
              <w:rPr>
                <w:sz w:val="20"/>
                <w:szCs w:val="20"/>
                <w:lang w:eastAsia="en-US"/>
              </w:rPr>
            </w:pPr>
            <w:r w:rsidRPr="002D0765">
              <w:rPr>
                <w:sz w:val="20"/>
                <w:szCs w:val="20"/>
              </w:rPr>
              <w:t>12151,20</w:t>
            </w:r>
          </w:p>
        </w:tc>
        <w:tc>
          <w:tcPr>
            <w:tcW w:w="1134" w:type="dxa"/>
            <w:tcBorders>
              <w:top w:val="single" w:sz="4" w:space="0" w:color="auto"/>
              <w:left w:val="single" w:sz="4" w:space="0" w:color="auto"/>
              <w:bottom w:val="single" w:sz="4" w:space="0" w:color="auto"/>
              <w:right w:val="single" w:sz="4" w:space="0" w:color="auto"/>
            </w:tcBorders>
            <w:hideMark/>
          </w:tcPr>
          <w:p w14:paraId="70F6BC7F" w14:textId="77777777" w:rsidR="00614E5C" w:rsidRPr="002D0765" w:rsidRDefault="00614E5C" w:rsidP="00614E5C">
            <w:pPr>
              <w:jc w:val="right"/>
              <w:rPr>
                <w:sz w:val="20"/>
                <w:szCs w:val="20"/>
                <w:lang w:eastAsia="en-US"/>
              </w:rPr>
            </w:pPr>
            <w:r w:rsidRPr="002D0765">
              <w:rPr>
                <w:sz w:val="20"/>
                <w:szCs w:val="20"/>
              </w:rPr>
              <w:t>0,00</w:t>
            </w:r>
          </w:p>
        </w:tc>
        <w:tc>
          <w:tcPr>
            <w:tcW w:w="1305" w:type="dxa"/>
            <w:tcBorders>
              <w:top w:val="single" w:sz="4" w:space="0" w:color="auto"/>
              <w:left w:val="single" w:sz="4" w:space="0" w:color="auto"/>
              <w:bottom w:val="single" w:sz="4" w:space="0" w:color="auto"/>
              <w:right w:val="single" w:sz="4" w:space="0" w:color="auto"/>
            </w:tcBorders>
            <w:hideMark/>
          </w:tcPr>
          <w:p w14:paraId="44AA5041" w14:textId="77777777" w:rsidR="00614E5C" w:rsidRPr="002D0765" w:rsidRDefault="00614E5C" w:rsidP="00614E5C">
            <w:pPr>
              <w:jc w:val="right"/>
              <w:rPr>
                <w:sz w:val="20"/>
                <w:szCs w:val="20"/>
                <w:lang w:eastAsia="en-US"/>
              </w:rPr>
            </w:pPr>
            <w:r w:rsidRPr="002D0765">
              <w:rPr>
                <w:sz w:val="20"/>
                <w:szCs w:val="20"/>
              </w:rPr>
              <w:t>-12151,20</w:t>
            </w:r>
          </w:p>
        </w:tc>
        <w:tc>
          <w:tcPr>
            <w:tcW w:w="2801" w:type="dxa"/>
            <w:tcBorders>
              <w:top w:val="single" w:sz="4" w:space="0" w:color="auto"/>
              <w:left w:val="single" w:sz="4" w:space="0" w:color="auto"/>
              <w:bottom w:val="single" w:sz="4" w:space="0" w:color="auto"/>
              <w:right w:val="single" w:sz="4" w:space="0" w:color="auto"/>
            </w:tcBorders>
            <w:hideMark/>
          </w:tcPr>
          <w:p w14:paraId="54D5B64A" w14:textId="6613ACD1" w:rsidR="00614E5C" w:rsidRPr="002D0765" w:rsidRDefault="00614E5C" w:rsidP="000909CC">
            <w:pPr>
              <w:jc w:val="both"/>
              <w:rPr>
                <w:sz w:val="20"/>
                <w:szCs w:val="20"/>
              </w:rPr>
            </w:pPr>
            <w:r w:rsidRPr="002D0765">
              <w:rPr>
                <w:sz w:val="20"/>
                <w:szCs w:val="20"/>
              </w:rPr>
              <w:t>12151,20 Eur  sumažinta FBA eil. A.II.9 ,,Kitas ilgalaikis materialusis turtas“ ;</w:t>
            </w:r>
          </w:p>
          <w:p w14:paraId="25BF0535" w14:textId="77777777" w:rsidR="00614E5C" w:rsidRPr="002D0765" w:rsidRDefault="00614E5C" w:rsidP="000909CC">
            <w:pPr>
              <w:jc w:val="both"/>
              <w:rPr>
                <w:sz w:val="20"/>
                <w:szCs w:val="20"/>
                <w:lang w:eastAsia="en-US"/>
              </w:rPr>
            </w:pPr>
            <w:r w:rsidRPr="002D0765">
              <w:rPr>
                <w:sz w:val="20"/>
                <w:szCs w:val="20"/>
              </w:rPr>
              <w:t xml:space="preserve"> 12151,20 Eur. padidinta  FBA eil. A.II.7 Kilnojamosios kultūros vertybės.</w:t>
            </w:r>
          </w:p>
        </w:tc>
      </w:tr>
      <w:tr w:rsidR="00CE5161" w:rsidRPr="002D0765" w14:paraId="5DB95DC9" w14:textId="77777777" w:rsidTr="00B24AA1">
        <w:tc>
          <w:tcPr>
            <w:tcW w:w="462" w:type="dxa"/>
            <w:tcBorders>
              <w:top w:val="single" w:sz="4" w:space="0" w:color="auto"/>
              <w:left w:val="single" w:sz="4" w:space="0" w:color="auto"/>
              <w:bottom w:val="single" w:sz="4" w:space="0" w:color="auto"/>
              <w:right w:val="single" w:sz="4" w:space="0" w:color="auto"/>
            </w:tcBorders>
            <w:hideMark/>
          </w:tcPr>
          <w:p w14:paraId="6ACE2903" w14:textId="77777777" w:rsidR="00614E5C" w:rsidRPr="002D0765" w:rsidRDefault="00614E5C" w:rsidP="00614E5C">
            <w:pPr>
              <w:jc w:val="center"/>
              <w:rPr>
                <w:sz w:val="20"/>
                <w:szCs w:val="20"/>
                <w:lang w:eastAsia="en-US"/>
              </w:rPr>
            </w:pPr>
            <w:r w:rsidRPr="002D0765">
              <w:rPr>
                <w:sz w:val="20"/>
                <w:szCs w:val="20"/>
              </w:rPr>
              <w:t xml:space="preserve">4. </w:t>
            </w:r>
          </w:p>
        </w:tc>
        <w:tc>
          <w:tcPr>
            <w:tcW w:w="1664" w:type="dxa"/>
            <w:tcBorders>
              <w:top w:val="single" w:sz="4" w:space="0" w:color="auto"/>
              <w:left w:val="single" w:sz="4" w:space="0" w:color="auto"/>
              <w:bottom w:val="single" w:sz="4" w:space="0" w:color="auto"/>
              <w:right w:val="single" w:sz="4" w:space="0" w:color="auto"/>
            </w:tcBorders>
            <w:hideMark/>
          </w:tcPr>
          <w:p w14:paraId="02084377" w14:textId="259EBA20" w:rsidR="00614E5C" w:rsidRPr="002D0765" w:rsidRDefault="001A65E8" w:rsidP="00614E5C">
            <w:pPr>
              <w:rPr>
                <w:sz w:val="20"/>
                <w:szCs w:val="20"/>
              </w:rPr>
            </w:pPr>
            <w:r>
              <w:rPr>
                <w:sz w:val="20"/>
                <w:szCs w:val="20"/>
              </w:rPr>
              <w:t>Kretingos rajono</w:t>
            </w:r>
            <w:r w:rsidRPr="00A7286A">
              <w:rPr>
                <w:sz w:val="20"/>
                <w:szCs w:val="20"/>
              </w:rPr>
              <w:t xml:space="preserve"> Darbėnų gimnazija</w:t>
            </w:r>
          </w:p>
        </w:tc>
        <w:tc>
          <w:tcPr>
            <w:tcW w:w="1139" w:type="dxa"/>
            <w:tcBorders>
              <w:top w:val="single" w:sz="4" w:space="0" w:color="auto"/>
              <w:left w:val="single" w:sz="4" w:space="0" w:color="auto"/>
              <w:bottom w:val="single" w:sz="4" w:space="0" w:color="auto"/>
              <w:right w:val="single" w:sz="4" w:space="0" w:color="auto"/>
            </w:tcBorders>
            <w:hideMark/>
          </w:tcPr>
          <w:p w14:paraId="1210EAF3" w14:textId="77777777" w:rsidR="00614E5C" w:rsidRPr="002D0765" w:rsidRDefault="00614E5C" w:rsidP="00614E5C">
            <w:pPr>
              <w:jc w:val="right"/>
              <w:rPr>
                <w:sz w:val="20"/>
                <w:szCs w:val="20"/>
                <w:lang w:eastAsia="en-US"/>
              </w:rPr>
            </w:pPr>
            <w:r w:rsidRPr="002D0765">
              <w:rPr>
                <w:sz w:val="20"/>
                <w:szCs w:val="20"/>
              </w:rPr>
              <w:t>32051,04</w:t>
            </w:r>
          </w:p>
        </w:tc>
        <w:tc>
          <w:tcPr>
            <w:tcW w:w="1134" w:type="dxa"/>
            <w:tcBorders>
              <w:top w:val="single" w:sz="4" w:space="0" w:color="auto"/>
              <w:left w:val="single" w:sz="4" w:space="0" w:color="auto"/>
              <w:bottom w:val="single" w:sz="4" w:space="0" w:color="auto"/>
              <w:right w:val="single" w:sz="4" w:space="0" w:color="auto"/>
            </w:tcBorders>
            <w:hideMark/>
          </w:tcPr>
          <w:p w14:paraId="2E122108" w14:textId="77777777" w:rsidR="00614E5C" w:rsidRPr="002D0765" w:rsidRDefault="00614E5C" w:rsidP="00614E5C">
            <w:pPr>
              <w:jc w:val="right"/>
              <w:rPr>
                <w:sz w:val="20"/>
                <w:szCs w:val="20"/>
                <w:lang w:eastAsia="en-US"/>
              </w:rPr>
            </w:pPr>
            <w:r w:rsidRPr="002D0765">
              <w:rPr>
                <w:sz w:val="20"/>
                <w:szCs w:val="20"/>
              </w:rPr>
              <w:t>32051,04</w:t>
            </w:r>
          </w:p>
        </w:tc>
        <w:tc>
          <w:tcPr>
            <w:tcW w:w="1134" w:type="dxa"/>
            <w:tcBorders>
              <w:top w:val="single" w:sz="4" w:space="0" w:color="auto"/>
              <w:left w:val="single" w:sz="4" w:space="0" w:color="auto"/>
              <w:bottom w:val="single" w:sz="4" w:space="0" w:color="auto"/>
              <w:right w:val="single" w:sz="4" w:space="0" w:color="auto"/>
            </w:tcBorders>
            <w:hideMark/>
          </w:tcPr>
          <w:p w14:paraId="0889F598" w14:textId="77777777" w:rsidR="00614E5C" w:rsidRPr="002D0765" w:rsidRDefault="00614E5C" w:rsidP="00614E5C">
            <w:pPr>
              <w:jc w:val="right"/>
              <w:rPr>
                <w:sz w:val="20"/>
                <w:szCs w:val="20"/>
                <w:lang w:eastAsia="en-US"/>
              </w:rPr>
            </w:pPr>
            <w:r w:rsidRPr="002D0765">
              <w:rPr>
                <w:sz w:val="20"/>
                <w:szCs w:val="20"/>
              </w:rPr>
              <w:t>0,00</w:t>
            </w:r>
          </w:p>
        </w:tc>
        <w:tc>
          <w:tcPr>
            <w:tcW w:w="1305" w:type="dxa"/>
            <w:tcBorders>
              <w:top w:val="single" w:sz="4" w:space="0" w:color="auto"/>
              <w:left w:val="single" w:sz="4" w:space="0" w:color="auto"/>
              <w:bottom w:val="single" w:sz="4" w:space="0" w:color="auto"/>
              <w:right w:val="single" w:sz="4" w:space="0" w:color="auto"/>
            </w:tcBorders>
            <w:hideMark/>
          </w:tcPr>
          <w:p w14:paraId="2F9F78D9" w14:textId="77777777" w:rsidR="00614E5C" w:rsidRPr="002D0765" w:rsidRDefault="00614E5C" w:rsidP="00614E5C">
            <w:pPr>
              <w:jc w:val="right"/>
              <w:rPr>
                <w:sz w:val="20"/>
                <w:szCs w:val="20"/>
                <w:lang w:eastAsia="en-US"/>
              </w:rPr>
            </w:pPr>
            <w:r w:rsidRPr="002D0765">
              <w:rPr>
                <w:sz w:val="20"/>
                <w:szCs w:val="20"/>
              </w:rPr>
              <w:t>+4044,39</w:t>
            </w:r>
          </w:p>
        </w:tc>
        <w:tc>
          <w:tcPr>
            <w:tcW w:w="2801" w:type="dxa"/>
            <w:tcBorders>
              <w:top w:val="single" w:sz="4" w:space="0" w:color="auto"/>
              <w:left w:val="single" w:sz="4" w:space="0" w:color="auto"/>
              <w:bottom w:val="single" w:sz="4" w:space="0" w:color="auto"/>
              <w:right w:val="single" w:sz="4" w:space="0" w:color="auto"/>
            </w:tcBorders>
            <w:hideMark/>
          </w:tcPr>
          <w:p w14:paraId="13EBF241" w14:textId="0AF427FC" w:rsidR="00614E5C" w:rsidRPr="002D0765" w:rsidRDefault="00614E5C" w:rsidP="000909CC">
            <w:pPr>
              <w:jc w:val="both"/>
              <w:rPr>
                <w:sz w:val="20"/>
                <w:szCs w:val="20"/>
                <w:lang w:eastAsia="en-US"/>
              </w:rPr>
            </w:pPr>
            <w:r w:rsidRPr="002D0765">
              <w:rPr>
                <w:sz w:val="20"/>
                <w:szCs w:val="20"/>
              </w:rPr>
              <w:t>4044,39 Eur  padidinta FBA eilutė Nr. A.II.9, nes į apskaitą neįtrauktas nurašytas turtas pagal aktus ( 2021-12-21 Nr. (5.6) FAR-53-3384,39 Eur;  2021-11-26 Nr. (5.6) F4-2 Nr.(71)- 660,00 Eur).</w:t>
            </w:r>
          </w:p>
        </w:tc>
      </w:tr>
      <w:tr w:rsidR="00CE5161" w:rsidRPr="002D0765" w14:paraId="2587C69D" w14:textId="77777777" w:rsidTr="00B24AA1">
        <w:tc>
          <w:tcPr>
            <w:tcW w:w="462" w:type="dxa"/>
            <w:tcBorders>
              <w:top w:val="single" w:sz="4" w:space="0" w:color="auto"/>
              <w:left w:val="single" w:sz="4" w:space="0" w:color="auto"/>
              <w:bottom w:val="single" w:sz="4" w:space="0" w:color="auto"/>
              <w:right w:val="single" w:sz="4" w:space="0" w:color="auto"/>
            </w:tcBorders>
            <w:hideMark/>
          </w:tcPr>
          <w:p w14:paraId="2B4FCE60" w14:textId="77777777" w:rsidR="00614E5C" w:rsidRPr="002D0765" w:rsidRDefault="00614E5C" w:rsidP="00614E5C">
            <w:pPr>
              <w:jc w:val="center"/>
              <w:rPr>
                <w:sz w:val="20"/>
                <w:szCs w:val="20"/>
                <w:lang w:eastAsia="en-US"/>
              </w:rPr>
            </w:pPr>
            <w:r w:rsidRPr="002D0765">
              <w:rPr>
                <w:sz w:val="20"/>
                <w:szCs w:val="20"/>
                <w:lang w:eastAsia="en-US"/>
              </w:rPr>
              <w:t>5.</w:t>
            </w:r>
          </w:p>
        </w:tc>
        <w:tc>
          <w:tcPr>
            <w:tcW w:w="1664" w:type="dxa"/>
            <w:tcBorders>
              <w:top w:val="single" w:sz="4" w:space="0" w:color="auto"/>
              <w:left w:val="single" w:sz="4" w:space="0" w:color="auto"/>
              <w:bottom w:val="single" w:sz="4" w:space="0" w:color="auto"/>
              <w:right w:val="single" w:sz="4" w:space="0" w:color="auto"/>
            </w:tcBorders>
            <w:hideMark/>
          </w:tcPr>
          <w:p w14:paraId="2FACF0FF" w14:textId="3EF401D9" w:rsidR="00614E5C" w:rsidRPr="002D0765" w:rsidRDefault="00747FC4" w:rsidP="00614E5C">
            <w:pPr>
              <w:rPr>
                <w:sz w:val="20"/>
                <w:szCs w:val="20"/>
              </w:rPr>
            </w:pPr>
            <w:r>
              <w:rPr>
                <w:sz w:val="20"/>
                <w:szCs w:val="20"/>
              </w:rPr>
              <w:t>Kretingos</w:t>
            </w:r>
            <w:r w:rsidRPr="00A7286A">
              <w:rPr>
                <w:sz w:val="20"/>
                <w:szCs w:val="20"/>
              </w:rPr>
              <w:t xml:space="preserve"> Marijos Tiškevičiūtės mokykla</w:t>
            </w:r>
          </w:p>
        </w:tc>
        <w:tc>
          <w:tcPr>
            <w:tcW w:w="1139" w:type="dxa"/>
            <w:tcBorders>
              <w:top w:val="single" w:sz="4" w:space="0" w:color="auto"/>
              <w:left w:val="single" w:sz="4" w:space="0" w:color="auto"/>
              <w:bottom w:val="single" w:sz="4" w:space="0" w:color="auto"/>
              <w:right w:val="single" w:sz="4" w:space="0" w:color="auto"/>
            </w:tcBorders>
            <w:hideMark/>
          </w:tcPr>
          <w:p w14:paraId="18A6425A" w14:textId="77777777" w:rsidR="00614E5C" w:rsidRPr="002D0765" w:rsidRDefault="00614E5C" w:rsidP="00614E5C">
            <w:pPr>
              <w:jc w:val="right"/>
              <w:rPr>
                <w:sz w:val="20"/>
                <w:szCs w:val="20"/>
              </w:rPr>
            </w:pPr>
            <w:r w:rsidRPr="002D076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14:paraId="3D4C36C2" w14:textId="77777777" w:rsidR="00614E5C" w:rsidRPr="002D0765" w:rsidRDefault="00614E5C" w:rsidP="00614E5C">
            <w:pPr>
              <w:jc w:val="right"/>
              <w:rPr>
                <w:sz w:val="20"/>
                <w:szCs w:val="20"/>
              </w:rPr>
            </w:pPr>
            <w:r w:rsidRPr="002D076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14:paraId="2FDD95EE" w14:textId="77777777" w:rsidR="00614E5C" w:rsidRPr="002D0765" w:rsidRDefault="00614E5C" w:rsidP="00614E5C">
            <w:pPr>
              <w:jc w:val="right"/>
              <w:rPr>
                <w:sz w:val="20"/>
                <w:szCs w:val="20"/>
              </w:rPr>
            </w:pPr>
            <w:r w:rsidRPr="002D0765">
              <w:rPr>
                <w:sz w:val="20"/>
                <w:szCs w:val="20"/>
              </w:rPr>
              <w:t>0,00</w:t>
            </w:r>
          </w:p>
        </w:tc>
        <w:tc>
          <w:tcPr>
            <w:tcW w:w="1305" w:type="dxa"/>
            <w:tcBorders>
              <w:top w:val="single" w:sz="4" w:space="0" w:color="auto"/>
              <w:left w:val="single" w:sz="4" w:space="0" w:color="auto"/>
              <w:bottom w:val="single" w:sz="4" w:space="0" w:color="auto"/>
              <w:right w:val="single" w:sz="4" w:space="0" w:color="auto"/>
            </w:tcBorders>
            <w:hideMark/>
          </w:tcPr>
          <w:p w14:paraId="62CDA30D" w14:textId="77777777" w:rsidR="00614E5C" w:rsidRPr="002D0765" w:rsidRDefault="00614E5C" w:rsidP="00614E5C">
            <w:pPr>
              <w:jc w:val="right"/>
              <w:rPr>
                <w:sz w:val="20"/>
                <w:szCs w:val="20"/>
              </w:rPr>
            </w:pPr>
            <w:r w:rsidRPr="002D0765">
              <w:rPr>
                <w:sz w:val="20"/>
                <w:szCs w:val="20"/>
              </w:rPr>
              <w:t>0,00</w:t>
            </w:r>
          </w:p>
        </w:tc>
        <w:tc>
          <w:tcPr>
            <w:tcW w:w="2801" w:type="dxa"/>
            <w:tcBorders>
              <w:top w:val="single" w:sz="4" w:space="0" w:color="auto"/>
              <w:left w:val="single" w:sz="4" w:space="0" w:color="auto"/>
              <w:bottom w:val="single" w:sz="4" w:space="0" w:color="auto"/>
              <w:right w:val="single" w:sz="4" w:space="0" w:color="auto"/>
            </w:tcBorders>
            <w:hideMark/>
          </w:tcPr>
          <w:p w14:paraId="05F51087" w14:textId="334E93DF" w:rsidR="00614E5C" w:rsidRPr="002D0765" w:rsidRDefault="00627140" w:rsidP="00627140">
            <w:pPr>
              <w:tabs>
                <w:tab w:val="left" w:pos="8931"/>
              </w:tabs>
              <w:jc w:val="both"/>
              <w:rPr>
                <w:sz w:val="20"/>
                <w:szCs w:val="20"/>
                <w:lang w:eastAsia="en-US"/>
              </w:rPr>
            </w:pPr>
            <w:r w:rsidRPr="002D0765">
              <w:rPr>
                <w:sz w:val="20"/>
                <w:szCs w:val="20"/>
                <w:lang w:eastAsia="en-US"/>
              </w:rPr>
              <w:t>Įstaiga teikė ataskaitą</w:t>
            </w:r>
            <w:r w:rsidR="00614E5C" w:rsidRPr="002D0765">
              <w:rPr>
                <w:sz w:val="20"/>
                <w:szCs w:val="20"/>
                <w:lang w:eastAsia="en-US"/>
              </w:rPr>
              <w:t xml:space="preserve"> forma „Biblioteka 2021 metų ataskaita 1 Biblioteka metinė“, bet FBA ir VSAKIS informacijos apie bibliotekos fondą nepateikė</w:t>
            </w:r>
            <w:r w:rsidR="0047451E" w:rsidRPr="002D0765">
              <w:rPr>
                <w:sz w:val="20"/>
                <w:szCs w:val="20"/>
                <w:lang w:eastAsia="en-US"/>
              </w:rPr>
              <w:t>, todėl negalėjome patikimai nustatyti ir patvirtinti bibliotekos fondo likučio.</w:t>
            </w:r>
          </w:p>
        </w:tc>
      </w:tr>
      <w:tr w:rsidR="00CE5161" w:rsidRPr="00627140" w14:paraId="2F97C03C" w14:textId="77777777" w:rsidTr="00B24AA1">
        <w:tc>
          <w:tcPr>
            <w:tcW w:w="462" w:type="dxa"/>
            <w:tcBorders>
              <w:top w:val="single" w:sz="4" w:space="0" w:color="auto"/>
              <w:left w:val="single" w:sz="4" w:space="0" w:color="auto"/>
              <w:bottom w:val="single" w:sz="4" w:space="0" w:color="auto"/>
              <w:right w:val="single" w:sz="4" w:space="0" w:color="auto"/>
            </w:tcBorders>
          </w:tcPr>
          <w:p w14:paraId="64DB3805" w14:textId="77777777" w:rsidR="00614E5C" w:rsidRPr="00627140" w:rsidRDefault="00614E5C" w:rsidP="00614E5C">
            <w:pPr>
              <w:jc w:val="center"/>
              <w:rPr>
                <w:b/>
                <w:sz w:val="20"/>
                <w:szCs w:val="20"/>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4901007E" w14:textId="77777777" w:rsidR="00614E5C" w:rsidRPr="00627140" w:rsidRDefault="00614E5C" w:rsidP="00614E5C">
            <w:pPr>
              <w:rPr>
                <w:b/>
                <w:sz w:val="20"/>
                <w:szCs w:val="20"/>
              </w:rPr>
            </w:pPr>
            <w:r w:rsidRPr="00627140">
              <w:rPr>
                <w:b/>
                <w:sz w:val="20"/>
                <w:szCs w:val="20"/>
              </w:rPr>
              <w:t>Iš viso:</w:t>
            </w:r>
          </w:p>
        </w:tc>
        <w:tc>
          <w:tcPr>
            <w:tcW w:w="1139" w:type="dxa"/>
            <w:tcBorders>
              <w:top w:val="single" w:sz="4" w:space="0" w:color="auto"/>
              <w:left w:val="single" w:sz="4" w:space="0" w:color="auto"/>
              <w:bottom w:val="single" w:sz="4" w:space="0" w:color="auto"/>
              <w:right w:val="single" w:sz="4" w:space="0" w:color="auto"/>
            </w:tcBorders>
            <w:hideMark/>
          </w:tcPr>
          <w:p w14:paraId="467CB219" w14:textId="77777777" w:rsidR="00614E5C" w:rsidRPr="00627140" w:rsidRDefault="00614E5C" w:rsidP="00614E5C">
            <w:pPr>
              <w:jc w:val="right"/>
              <w:rPr>
                <w:sz w:val="20"/>
                <w:szCs w:val="20"/>
                <w:lang w:eastAsia="en-US"/>
              </w:rPr>
            </w:pPr>
            <w:r w:rsidRPr="00627140">
              <w:rPr>
                <w:sz w:val="20"/>
                <w:szCs w:val="20"/>
              </w:rPr>
              <w:t>34141,42</w:t>
            </w:r>
          </w:p>
        </w:tc>
        <w:tc>
          <w:tcPr>
            <w:tcW w:w="1134" w:type="dxa"/>
            <w:tcBorders>
              <w:top w:val="single" w:sz="4" w:space="0" w:color="auto"/>
              <w:left w:val="single" w:sz="4" w:space="0" w:color="auto"/>
              <w:bottom w:val="single" w:sz="4" w:space="0" w:color="auto"/>
              <w:right w:val="single" w:sz="4" w:space="0" w:color="auto"/>
            </w:tcBorders>
            <w:hideMark/>
          </w:tcPr>
          <w:p w14:paraId="38C93822" w14:textId="77777777" w:rsidR="00614E5C" w:rsidRPr="00627140" w:rsidRDefault="00614E5C" w:rsidP="00614E5C">
            <w:pPr>
              <w:jc w:val="right"/>
              <w:rPr>
                <w:sz w:val="20"/>
                <w:szCs w:val="20"/>
                <w:lang w:eastAsia="en-US"/>
              </w:rPr>
            </w:pPr>
            <w:r w:rsidRPr="00627140">
              <w:rPr>
                <w:sz w:val="20"/>
                <w:szCs w:val="20"/>
              </w:rPr>
              <w:t>39921,55</w:t>
            </w:r>
          </w:p>
        </w:tc>
        <w:tc>
          <w:tcPr>
            <w:tcW w:w="1134" w:type="dxa"/>
            <w:tcBorders>
              <w:top w:val="single" w:sz="4" w:space="0" w:color="auto"/>
              <w:left w:val="single" w:sz="4" w:space="0" w:color="auto"/>
              <w:bottom w:val="single" w:sz="4" w:space="0" w:color="auto"/>
              <w:right w:val="single" w:sz="4" w:space="0" w:color="auto"/>
            </w:tcBorders>
            <w:hideMark/>
          </w:tcPr>
          <w:p w14:paraId="1A7B3C08" w14:textId="77777777" w:rsidR="00614E5C" w:rsidRPr="00627140" w:rsidRDefault="00614E5C" w:rsidP="00614E5C">
            <w:pPr>
              <w:jc w:val="right"/>
              <w:rPr>
                <w:sz w:val="20"/>
                <w:szCs w:val="20"/>
                <w:lang w:eastAsia="en-US"/>
              </w:rPr>
            </w:pPr>
            <w:r w:rsidRPr="00627140">
              <w:rPr>
                <w:sz w:val="20"/>
                <w:szCs w:val="20"/>
              </w:rPr>
              <w:t>-5780,13</w:t>
            </w:r>
          </w:p>
        </w:tc>
        <w:tc>
          <w:tcPr>
            <w:tcW w:w="1305" w:type="dxa"/>
            <w:tcBorders>
              <w:top w:val="single" w:sz="4" w:space="0" w:color="auto"/>
              <w:left w:val="single" w:sz="4" w:space="0" w:color="auto"/>
              <w:bottom w:val="single" w:sz="4" w:space="0" w:color="auto"/>
              <w:right w:val="single" w:sz="4" w:space="0" w:color="auto"/>
            </w:tcBorders>
            <w:hideMark/>
          </w:tcPr>
          <w:p w14:paraId="04BAC3EB" w14:textId="77777777" w:rsidR="00614E5C" w:rsidRPr="00627140" w:rsidRDefault="00614E5C" w:rsidP="00614E5C">
            <w:pPr>
              <w:jc w:val="right"/>
              <w:rPr>
                <w:sz w:val="20"/>
                <w:szCs w:val="20"/>
                <w:lang w:eastAsia="en-US"/>
              </w:rPr>
            </w:pPr>
            <w:r w:rsidRPr="00627140">
              <w:rPr>
                <w:sz w:val="20"/>
                <w:szCs w:val="20"/>
              </w:rPr>
              <w:t>-13886,94</w:t>
            </w:r>
          </w:p>
        </w:tc>
        <w:tc>
          <w:tcPr>
            <w:tcW w:w="2801" w:type="dxa"/>
            <w:tcBorders>
              <w:top w:val="single" w:sz="4" w:space="0" w:color="auto"/>
              <w:left w:val="single" w:sz="4" w:space="0" w:color="auto"/>
              <w:bottom w:val="single" w:sz="4" w:space="0" w:color="auto"/>
              <w:right w:val="single" w:sz="4" w:space="0" w:color="auto"/>
            </w:tcBorders>
          </w:tcPr>
          <w:p w14:paraId="0BFACD04" w14:textId="77777777" w:rsidR="00614E5C" w:rsidRPr="00627140" w:rsidRDefault="00614E5C" w:rsidP="00614E5C">
            <w:pPr>
              <w:rPr>
                <w:sz w:val="20"/>
                <w:szCs w:val="20"/>
                <w:lang w:eastAsia="en-US"/>
              </w:rPr>
            </w:pPr>
          </w:p>
        </w:tc>
      </w:tr>
    </w:tbl>
    <w:p w14:paraId="6BB696F6" w14:textId="77777777" w:rsidR="00614E5C" w:rsidRPr="00181615" w:rsidRDefault="00614E5C" w:rsidP="00614E5C">
      <w:pPr>
        <w:rPr>
          <w:sz w:val="18"/>
          <w:szCs w:val="18"/>
          <w:lang w:eastAsia="en-US"/>
        </w:rPr>
      </w:pPr>
      <w:r w:rsidRPr="00181615">
        <w:rPr>
          <w:sz w:val="18"/>
          <w:szCs w:val="18"/>
        </w:rPr>
        <w:t>*- Finansinės būklės ataskaita</w:t>
      </w:r>
    </w:p>
    <w:p w14:paraId="56CA3B0D" w14:textId="77777777" w:rsidR="00614E5C" w:rsidRPr="00181615" w:rsidRDefault="00614E5C" w:rsidP="00614E5C">
      <w:pPr>
        <w:rPr>
          <w:sz w:val="18"/>
          <w:szCs w:val="18"/>
        </w:rPr>
      </w:pPr>
      <w:r w:rsidRPr="00181615">
        <w:rPr>
          <w:sz w:val="18"/>
          <w:szCs w:val="18"/>
        </w:rPr>
        <w:t>**-  Viešojo sektoriaus apskaitos ir ataskaitų konsolidavimo informacinė sistema</w:t>
      </w:r>
    </w:p>
    <w:p w14:paraId="274839EA" w14:textId="77777777" w:rsidR="00614E5C" w:rsidRPr="00CE5161" w:rsidRDefault="00614E5C" w:rsidP="00614E5C">
      <w:pPr>
        <w:rPr>
          <w:sz w:val="20"/>
          <w:szCs w:val="20"/>
        </w:rPr>
      </w:pPr>
    </w:p>
    <w:p w14:paraId="25A3DF27" w14:textId="77777777" w:rsidR="00627140" w:rsidRDefault="00CE5161" w:rsidP="00181615">
      <w:pPr>
        <w:spacing w:line="276" w:lineRule="auto"/>
        <w:jc w:val="both"/>
      </w:pPr>
      <w:r>
        <w:t xml:space="preserve">Audito metu </w:t>
      </w:r>
      <w:r w:rsidRPr="00CE5161">
        <w:t>4</w:t>
      </w:r>
      <w:r w:rsidR="00614E5C" w:rsidRPr="00CE5161">
        <w:t xml:space="preserve"> lentelėje nurodytos įstaigos pateikė </w:t>
      </w:r>
      <w:r w:rsidR="0047451E" w:rsidRPr="00CE5161">
        <w:t xml:space="preserve">raštus </w:t>
      </w:r>
      <w:r w:rsidR="00614E5C" w:rsidRPr="00CE5161">
        <w:t xml:space="preserve">ir nurodė, </w:t>
      </w:r>
      <w:r w:rsidR="0047451E" w:rsidRPr="00CE5161">
        <w:t xml:space="preserve">kad </w:t>
      </w:r>
      <w:r w:rsidR="00614E5C" w:rsidRPr="00CE5161">
        <w:t>padaryti neatitikimai</w:t>
      </w:r>
      <w:r w:rsidR="0047451E" w:rsidRPr="00CE5161">
        <w:t xml:space="preserve"> </w:t>
      </w:r>
      <w:r w:rsidR="0064689C" w:rsidRPr="00CE5161">
        <w:t>bus ištaisyti ir duomeny</w:t>
      </w:r>
      <w:r w:rsidR="0047451E" w:rsidRPr="00CE5161">
        <w:t>s patikslinti teikiant finansines ataskaitas už 2022 metus, todėl rekomendacijos dėl klaidų bibliotekų fondų apskaitoje ištaisymo šioms įstaigoms neteikiamos.</w:t>
      </w:r>
    </w:p>
    <w:p w14:paraId="6B0D9887" w14:textId="77777777" w:rsidR="00627140" w:rsidRDefault="00627140" w:rsidP="00181615">
      <w:pPr>
        <w:spacing w:line="276" w:lineRule="auto"/>
        <w:jc w:val="both"/>
      </w:pPr>
    </w:p>
    <w:p w14:paraId="23C1E9F5" w14:textId="0CCBB866" w:rsidR="00B24AA1" w:rsidRDefault="00627140" w:rsidP="00181615">
      <w:pPr>
        <w:spacing w:line="276" w:lineRule="auto"/>
        <w:jc w:val="both"/>
      </w:pPr>
      <w:r>
        <w:t>T</w:t>
      </w:r>
      <w:r w:rsidR="002D18CD" w:rsidRPr="00036E1B">
        <w:t xml:space="preserve">aip pat </w:t>
      </w:r>
      <w:r>
        <w:t xml:space="preserve">buvo </w:t>
      </w:r>
      <w:r w:rsidR="002D18CD" w:rsidRPr="00036E1B">
        <w:t>patikrinta</w:t>
      </w:r>
      <w:r w:rsidR="00036E1B" w:rsidRPr="00036E1B">
        <w:t>,</w:t>
      </w:r>
      <w:r w:rsidR="002D18CD" w:rsidRPr="00036E1B">
        <w:t xml:space="preserve"> ar </w:t>
      </w:r>
      <w:r w:rsidR="00B24AA1">
        <w:t>š</w:t>
      </w:r>
      <w:r w:rsidR="00B24AA1" w:rsidRPr="00036E1B">
        <w:t>vietimo įstaigų fi</w:t>
      </w:r>
      <w:r w:rsidR="00B24AA1">
        <w:t>nansinių ataskaitų aiškinamuosiuose</w:t>
      </w:r>
      <w:r w:rsidR="00B24AA1" w:rsidRPr="00036E1B">
        <w:t xml:space="preserve"> rašt</w:t>
      </w:r>
      <w:r w:rsidR="00B24AA1">
        <w:t>uose</w:t>
      </w:r>
      <w:r w:rsidR="00B24AA1" w:rsidRPr="00036E1B">
        <w:t xml:space="preserve"> </w:t>
      </w:r>
      <w:r w:rsidR="00036E1B" w:rsidRPr="00036E1B">
        <w:t xml:space="preserve">pateikta </w:t>
      </w:r>
      <w:r w:rsidR="00B24AA1" w:rsidRPr="00036E1B">
        <w:t xml:space="preserve">privaloma informacija </w:t>
      </w:r>
      <w:r w:rsidR="002D18CD" w:rsidRPr="00036E1B">
        <w:t xml:space="preserve">apie bibliotekų fondų likutinių verčių pasikeitimą per ataskaitinį laikotarpį. Nustatyta, kad privalomą informaciją apie bibliotekų fondų judėjimą </w:t>
      </w:r>
      <w:r w:rsidR="00036E1B" w:rsidRPr="00036E1B">
        <w:t>f</w:t>
      </w:r>
      <w:r w:rsidR="002D18CD" w:rsidRPr="00036E1B">
        <w:t>inansinių atas</w:t>
      </w:r>
      <w:r w:rsidR="00347C72">
        <w:t xml:space="preserve">kaitų </w:t>
      </w:r>
      <w:r w:rsidR="00347C72">
        <w:lastRenderedPageBreak/>
        <w:t>aiškinamajame</w:t>
      </w:r>
      <w:r w:rsidR="001E773D">
        <w:t xml:space="preserve"> rašte</w:t>
      </w:r>
      <w:r w:rsidR="00347C72">
        <w:t xml:space="preserve"> pateikė tik</w:t>
      </w:r>
      <w:r w:rsidR="002D18CD" w:rsidRPr="00036E1B">
        <w:t xml:space="preserve"> 2 įstaigos, iš jų vienos pateikta informacija  neteisinga -  nesilaikyta LR finansų ministro įsakymu</w:t>
      </w:r>
      <w:r w:rsidR="001E773D">
        <w:rPr>
          <w:rStyle w:val="Puslapioinaosnuoroda"/>
        </w:rPr>
        <w:footnoteReference w:id="21"/>
      </w:r>
      <w:r w:rsidR="002D18CD" w:rsidRPr="00036E1B">
        <w:t xml:space="preserve"> patvirtintos tvarkos </w:t>
      </w:r>
      <w:r w:rsidR="002D18CD" w:rsidRPr="001E773D">
        <w:t>(žr. 3 priedą</w:t>
      </w:r>
      <w:r w:rsidR="00064438" w:rsidRPr="001E773D">
        <w:t xml:space="preserve">, </w:t>
      </w:r>
      <w:r w:rsidR="00CF12EA">
        <w:t>29</w:t>
      </w:r>
      <w:r w:rsidR="00064438" w:rsidRPr="001E773D">
        <w:t xml:space="preserve"> psl.</w:t>
      </w:r>
      <w:r w:rsidR="002D18CD" w:rsidRPr="001E773D">
        <w:t>).</w:t>
      </w:r>
    </w:p>
    <w:p w14:paraId="2C2FBD40" w14:textId="77777777" w:rsidR="00B24AA1" w:rsidRDefault="00B24AA1" w:rsidP="00181615">
      <w:pPr>
        <w:tabs>
          <w:tab w:val="left" w:pos="8931"/>
        </w:tabs>
        <w:spacing w:line="276" w:lineRule="auto"/>
        <w:jc w:val="both"/>
      </w:pPr>
    </w:p>
    <w:p w14:paraId="0CAC5FEA" w14:textId="2BBCE83C" w:rsidR="00036E1B" w:rsidRPr="00036E1B" w:rsidRDefault="00614E5C" w:rsidP="00181615">
      <w:pPr>
        <w:spacing w:line="276" w:lineRule="auto"/>
        <w:jc w:val="both"/>
      </w:pPr>
      <w:r>
        <w:t xml:space="preserve">Dėl aukščiau nustatytų </w:t>
      </w:r>
      <w:r w:rsidR="00B24AA1">
        <w:t xml:space="preserve">duomenų </w:t>
      </w:r>
      <w:r>
        <w:t>neatitikimų š</w:t>
      </w:r>
      <w:r w:rsidR="00036E1B" w:rsidRPr="00036E1B">
        <w:t xml:space="preserve">vietimo įstaigų </w:t>
      </w:r>
      <w:r w:rsidR="003A1A72" w:rsidRPr="00036E1B">
        <w:t>2021-12-31</w:t>
      </w:r>
      <w:r w:rsidR="003A1A72">
        <w:t xml:space="preserve"> </w:t>
      </w:r>
      <w:r>
        <w:t>Finansinės būklės ataskaitose</w:t>
      </w:r>
      <w:r w:rsidR="00036E1B" w:rsidRPr="00036E1B">
        <w:t xml:space="preserve"> </w:t>
      </w:r>
      <w:r w:rsidR="003A1A72">
        <w:t>straipsnio</w:t>
      </w:r>
      <w:r w:rsidR="00036E1B" w:rsidRPr="00036E1B">
        <w:t xml:space="preserve"> Ilgalaikis materialusis turtas (Kitas ilgalaikis turtas) </w:t>
      </w:r>
      <w:r w:rsidR="00B24AA1">
        <w:t>negalim</w:t>
      </w:r>
      <w:r w:rsidR="000909CC">
        <w:t>a</w:t>
      </w:r>
      <w:r w:rsidR="00B24AA1">
        <w:t xml:space="preserve"> patvirtinti dėl </w:t>
      </w:r>
      <w:r w:rsidR="00036E1B" w:rsidRPr="00036E1B">
        <w:t xml:space="preserve">LR bibliotekų įstatymo, LR </w:t>
      </w:r>
      <w:r w:rsidR="00B24AA1">
        <w:t>V</w:t>
      </w:r>
      <w:r w:rsidR="00036E1B" w:rsidRPr="00036E1B">
        <w:t>yriausybės 1999-06-03 nutarimo Nr. 719 ,,Dėl inventorizacijos taisyklių patvirtinimo“</w:t>
      </w:r>
      <w:r w:rsidR="00036E1B">
        <w:t>, Nuostatų</w:t>
      </w:r>
      <w:r w:rsidR="00036E1B" w:rsidRPr="00036E1B">
        <w:t xml:space="preserve"> ir </w:t>
      </w:r>
      <w:r w:rsidR="00B24AA1">
        <w:t>kitų</w:t>
      </w:r>
      <w:r w:rsidR="00036E1B" w:rsidRPr="00036E1B">
        <w:t xml:space="preserve"> teisės aktų </w:t>
      </w:r>
      <w:r w:rsidR="00B24AA1">
        <w:t>reikalavimų nesilaikymo.</w:t>
      </w:r>
    </w:p>
    <w:p w14:paraId="28E4BC3F" w14:textId="77777777" w:rsidR="002D18CD" w:rsidRPr="00036E1B" w:rsidRDefault="002D18CD" w:rsidP="00181615">
      <w:pPr>
        <w:spacing w:line="276" w:lineRule="auto"/>
        <w:jc w:val="both"/>
        <w:rPr>
          <w:u w:val="single"/>
        </w:rPr>
      </w:pPr>
    </w:p>
    <w:p w14:paraId="73F38B52" w14:textId="62665380" w:rsidR="00F43CFE" w:rsidRPr="00F43CFE" w:rsidRDefault="00F43CFE" w:rsidP="00181615">
      <w:pPr>
        <w:spacing w:line="276" w:lineRule="auto"/>
        <w:jc w:val="both"/>
      </w:pPr>
      <w:r w:rsidRPr="005501C8">
        <w:t>Audito metu vertinant, ar bibliotekų veikloje naudojamasi informacinėmis sistemomis ir jų funkcionalumais, nustatyta, kad dauguma švietimo įstaigų</w:t>
      </w:r>
      <w:r w:rsidR="002D0765" w:rsidRPr="005501C8">
        <w:t xml:space="preserve"> (10)</w:t>
      </w:r>
      <w:r w:rsidRPr="005501C8">
        <w:t xml:space="preserve"> jau yra praėjusios Mokyklų bibliotekų informacinės sistemos (MOBIS) diegimo etapus, išskyrus </w:t>
      </w:r>
      <w:r w:rsidR="00800BF4" w:rsidRPr="005501C8">
        <w:t>2</w:t>
      </w:r>
      <w:r w:rsidRPr="005501C8">
        <w:t xml:space="preserve"> įstaigas (</w:t>
      </w:r>
      <w:r w:rsidR="00747FC4" w:rsidRPr="005501C8">
        <w:t>Kretingos Marijos Tiškevičiūtės mokykla</w:t>
      </w:r>
      <w:r w:rsidRPr="005501C8">
        <w:t xml:space="preserve">, Kretingos meno mokykla), kurios neturi šios informacinės sistemos, </w:t>
      </w:r>
      <w:r w:rsidR="00800BF4" w:rsidRPr="005501C8">
        <w:t>2</w:t>
      </w:r>
      <w:r w:rsidRPr="005501C8">
        <w:t xml:space="preserve"> įstaig</w:t>
      </w:r>
      <w:r w:rsidR="00800BF4" w:rsidRPr="005501C8">
        <w:t>os</w:t>
      </w:r>
      <w:r w:rsidRPr="005501C8">
        <w:t xml:space="preserve"> </w:t>
      </w:r>
      <w:r w:rsidR="002D0765" w:rsidRPr="005501C8">
        <w:t>(Kretingos Jurgio Pabrėžos universitetinė gimnazija</w:t>
      </w:r>
      <w:r w:rsidR="00800BF4" w:rsidRPr="005501C8">
        <w:t>, Kret</w:t>
      </w:r>
      <w:r w:rsidR="005501C8">
        <w:t>ingos mokykla-darželis „Žibutė“</w:t>
      </w:r>
      <w:r w:rsidR="002D0765" w:rsidRPr="005501C8">
        <w:t xml:space="preserve">) </w:t>
      </w:r>
      <w:r w:rsidRPr="005501C8">
        <w:t xml:space="preserve">naudojasi programos TAMO dienynas bibliotekos moduliu </w:t>
      </w:r>
      <w:r w:rsidR="002D0765" w:rsidRPr="005501C8">
        <w:t>(žr. 5</w:t>
      </w:r>
      <w:r w:rsidRPr="005501C8">
        <w:t xml:space="preserve"> lentelę).</w:t>
      </w:r>
      <w:r w:rsidRPr="00F43CFE">
        <w:t xml:space="preserve"> </w:t>
      </w:r>
    </w:p>
    <w:p w14:paraId="6134C22C" w14:textId="77777777" w:rsidR="00F43CFE" w:rsidRDefault="00F43CFE" w:rsidP="00181615">
      <w:pPr>
        <w:spacing w:line="276" w:lineRule="auto"/>
        <w:jc w:val="both"/>
        <w:rPr>
          <w:color w:val="00B050"/>
          <w:u w:val="single"/>
        </w:rPr>
      </w:pPr>
    </w:p>
    <w:p w14:paraId="4009F5B7" w14:textId="02BE4049" w:rsidR="00F43CFE" w:rsidRPr="00181615" w:rsidRDefault="002D0765" w:rsidP="00F43CFE">
      <w:pPr>
        <w:rPr>
          <w:sz w:val="22"/>
          <w:szCs w:val="22"/>
        </w:rPr>
      </w:pPr>
      <w:r w:rsidRPr="00181615">
        <w:rPr>
          <w:b/>
          <w:sz w:val="22"/>
          <w:szCs w:val="22"/>
        </w:rPr>
        <w:t>5</w:t>
      </w:r>
      <w:r w:rsidR="00F43CFE" w:rsidRPr="00181615">
        <w:rPr>
          <w:b/>
          <w:sz w:val="22"/>
          <w:szCs w:val="22"/>
        </w:rPr>
        <w:t xml:space="preserve"> lentelė.</w:t>
      </w:r>
      <w:r w:rsidR="00F43CFE" w:rsidRPr="00181615">
        <w:rPr>
          <w:sz w:val="22"/>
          <w:szCs w:val="22"/>
        </w:rPr>
        <w:t xml:space="preserve"> Programinės įrangos MOBIS, TAMO funkcionalumo galimybių panaudojimas švietimo įstaigose</w:t>
      </w:r>
    </w:p>
    <w:p w14:paraId="59243E41" w14:textId="77777777" w:rsidR="00F43CFE" w:rsidRPr="00F43CFE" w:rsidRDefault="00F43CFE" w:rsidP="00F43CFE"/>
    <w:tbl>
      <w:tblPr>
        <w:tblStyle w:val="Lentelstinklelis"/>
        <w:tblW w:w="0" w:type="auto"/>
        <w:tblInd w:w="108" w:type="dxa"/>
        <w:tblLook w:val="04A0" w:firstRow="1" w:lastRow="0" w:firstColumn="1" w:lastColumn="0" w:noHBand="0" w:noVBand="1"/>
      </w:tblPr>
      <w:tblGrid>
        <w:gridCol w:w="567"/>
        <w:gridCol w:w="3119"/>
        <w:gridCol w:w="1730"/>
        <w:gridCol w:w="1814"/>
        <w:gridCol w:w="2409"/>
      </w:tblGrid>
      <w:tr w:rsidR="00F43CFE" w:rsidRPr="00CB1A0F" w14:paraId="09106D39"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5E75161C" w14:textId="77777777" w:rsidR="00F43CFE" w:rsidRPr="00CB1A0F" w:rsidRDefault="00F43CFE" w:rsidP="00F43CFE">
            <w:pPr>
              <w:jc w:val="center"/>
              <w:rPr>
                <w:sz w:val="20"/>
                <w:szCs w:val="20"/>
                <w:lang w:eastAsia="en-US"/>
              </w:rPr>
            </w:pPr>
            <w:r w:rsidRPr="00CB1A0F">
              <w:rPr>
                <w:sz w:val="20"/>
                <w:szCs w:val="20"/>
              </w:rPr>
              <w:t>Eil. Nr.</w:t>
            </w:r>
          </w:p>
        </w:tc>
        <w:tc>
          <w:tcPr>
            <w:tcW w:w="3119" w:type="dxa"/>
            <w:tcBorders>
              <w:top w:val="single" w:sz="4" w:space="0" w:color="auto"/>
              <w:left w:val="single" w:sz="4" w:space="0" w:color="auto"/>
              <w:bottom w:val="single" w:sz="4" w:space="0" w:color="auto"/>
              <w:right w:val="single" w:sz="4" w:space="0" w:color="auto"/>
            </w:tcBorders>
            <w:hideMark/>
          </w:tcPr>
          <w:p w14:paraId="4CDE097C" w14:textId="77777777" w:rsidR="00F43CFE" w:rsidRPr="00CB1A0F" w:rsidRDefault="00F43CFE" w:rsidP="00F43CFE">
            <w:pPr>
              <w:jc w:val="center"/>
              <w:rPr>
                <w:sz w:val="20"/>
                <w:szCs w:val="20"/>
                <w:lang w:eastAsia="en-US"/>
              </w:rPr>
            </w:pPr>
            <w:r w:rsidRPr="00CB1A0F">
              <w:rPr>
                <w:sz w:val="20"/>
                <w:szCs w:val="20"/>
              </w:rPr>
              <w:t>Mokyklos pavadinimas</w:t>
            </w:r>
          </w:p>
        </w:tc>
        <w:tc>
          <w:tcPr>
            <w:tcW w:w="1730" w:type="dxa"/>
            <w:tcBorders>
              <w:top w:val="single" w:sz="4" w:space="0" w:color="auto"/>
              <w:left w:val="single" w:sz="4" w:space="0" w:color="auto"/>
              <w:bottom w:val="single" w:sz="4" w:space="0" w:color="auto"/>
              <w:right w:val="single" w:sz="4" w:space="0" w:color="auto"/>
            </w:tcBorders>
            <w:hideMark/>
          </w:tcPr>
          <w:p w14:paraId="7D1EC7AA" w14:textId="77777777" w:rsidR="00F43CFE" w:rsidRPr="00CB1A0F" w:rsidRDefault="00F43CFE" w:rsidP="00F43CFE">
            <w:pPr>
              <w:jc w:val="center"/>
              <w:rPr>
                <w:sz w:val="20"/>
                <w:szCs w:val="20"/>
                <w:lang w:eastAsia="en-US"/>
              </w:rPr>
            </w:pPr>
            <w:r w:rsidRPr="00CB1A0F">
              <w:rPr>
                <w:sz w:val="20"/>
                <w:szCs w:val="20"/>
              </w:rPr>
              <w:t>Ar naudojama programinė įranga  MOBIS, TAMO</w:t>
            </w:r>
          </w:p>
        </w:tc>
        <w:tc>
          <w:tcPr>
            <w:tcW w:w="1814" w:type="dxa"/>
            <w:tcBorders>
              <w:top w:val="single" w:sz="4" w:space="0" w:color="auto"/>
              <w:left w:val="single" w:sz="4" w:space="0" w:color="auto"/>
              <w:bottom w:val="single" w:sz="4" w:space="0" w:color="auto"/>
              <w:right w:val="single" w:sz="4" w:space="0" w:color="auto"/>
            </w:tcBorders>
            <w:hideMark/>
          </w:tcPr>
          <w:p w14:paraId="20DEBAFF" w14:textId="461429B9" w:rsidR="00F43CFE" w:rsidRPr="00CB1A0F" w:rsidRDefault="00F43CFE" w:rsidP="00800BF4">
            <w:pPr>
              <w:jc w:val="center"/>
              <w:rPr>
                <w:sz w:val="20"/>
                <w:szCs w:val="20"/>
              </w:rPr>
            </w:pPr>
            <w:r w:rsidRPr="00CB1A0F">
              <w:rPr>
                <w:sz w:val="20"/>
                <w:szCs w:val="20"/>
              </w:rPr>
              <w:t>MOBIS</w:t>
            </w:r>
            <w:r w:rsidR="00800BF4">
              <w:rPr>
                <w:sz w:val="20"/>
                <w:szCs w:val="20"/>
              </w:rPr>
              <w:t>,</w:t>
            </w:r>
            <w:r w:rsidRPr="00CB1A0F">
              <w:rPr>
                <w:sz w:val="20"/>
                <w:szCs w:val="20"/>
              </w:rPr>
              <w:t xml:space="preserve"> TAMO funkcijų panaudojimas</w:t>
            </w:r>
          </w:p>
          <w:p w14:paraId="1BB89464" w14:textId="77777777" w:rsidR="00F43CFE" w:rsidRPr="00CB1A0F" w:rsidRDefault="00F43CFE" w:rsidP="00800BF4">
            <w:pPr>
              <w:jc w:val="center"/>
              <w:rPr>
                <w:sz w:val="20"/>
                <w:szCs w:val="20"/>
                <w:lang w:eastAsia="en-US"/>
              </w:rPr>
            </w:pPr>
            <w:r w:rsidRPr="00CB1A0F">
              <w:rPr>
                <w:sz w:val="20"/>
                <w:szCs w:val="20"/>
              </w:rPr>
              <w:t>Automatizuotas katalogavimas, komplektavimas, ieškojimas, skaitytojų aptarnavimas</w:t>
            </w:r>
          </w:p>
        </w:tc>
        <w:tc>
          <w:tcPr>
            <w:tcW w:w="2409" w:type="dxa"/>
            <w:tcBorders>
              <w:top w:val="single" w:sz="4" w:space="0" w:color="auto"/>
              <w:left w:val="single" w:sz="4" w:space="0" w:color="auto"/>
              <w:bottom w:val="single" w:sz="4" w:space="0" w:color="auto"/>
              <w:right w:val="single" w:sz="4" w:space="0" w:color="auto"/>
            </w:tcBorders>
            <w:hideMark/>
          </w:tcPr>
          <w:p w14:paraId="13218C4F" w14:textId="77777777" w:rsidR="00F43CFE" w:rsidRPr="00CB1A0F" w:rsidRDefault="00F43CFE" w:rsidP="00F43CFE">
            <w:pPr>
              <w:jc w:val="center"/>
              <w:rPr>
                <w:sz w:val="20"/>
                <w:szCs w:val="20"/>
                <w:lang w:eastAsia="en-US"/>
              </w:rPr>
            </w:pPr>
            <w:r w:rsidRPr="00CB1A0F">
              <w:rPr>
                <w:sz w:val="20"/>
                <w:szCs w:val="20"/>
              </w:rPr>
              <w:t>Ar baigtas bibliotekos fondo suvedimas į sistemą</w:t>
            </w:r>
          </w:p>
        </w:tc>
      </w:tr>
      <w:tr w:rsidR="00F43CFE" w:rsidRPr="00CB1A0F" w14:paraId="0471212A"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563AD1DD" w14:textId="0131ADC1" w:rsidR="00F43CFE" w:rsidRPr="00CB1A0F" w:rsidRDefault="00F43CFE" w:rsidP="00F43CFE">
            <w:pPr>
              <w:rPr>
                <w:sz w:val="20"/>
                <w:szCs w:val="20"/>
                <w:lang w:eastAsia="en-US"/>
              </w:rPr>
            </w:pPr>
            <w:r w:rsidRPr="00CB1A0F">
              <w:rPr>
                <w:sz w:val="20"/>
                <w:szCs w:val="20"/>
              </w:rPr>
              <w:t>1</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2991E0EE" w14:textId="6C8561AB" w:rsidR="00F43CFE" w:rsidRPr="00CB1A0F" w:rsidRDefault="005A2F7B" w:rsidP="00F43CFE">
            <w:pPr>
              <w:rPr>
                <w:sz w:val="20"/>
                <w:szCs w:val="20"/>
                <w:lang w:eastAsia="en-US"/>
              </w:rPr>
            </w:pPr>
            <w:r>
              <w:rPr>
                <w:sz w:val="20"/>
                <w:szCs w:val="20"/>
              </w:rPr>
              <w:t xml:space="preserve">Kretingos rajono </w:t>
            </w:r>
            <w:r w:rsidRPr="00A7286A">
              <w:rPr>
                <w:sz w:val="20"/>
                <w:szCs w:val="20"/>
              </w:rPr>
              <w:t>Salantų gimnazija</w:t>
            </w:r>
          </w:p>
        </w:tc>
        <w:tc>
          <w:tcPr>
            <w:tcW w:w="1730" w:type="dxa"/>
            <w:tcBorders>
              <w:top w:val="single" w:sz="4" w:space="0" w:color="auto"/>
              <w:left w:val="single" w:sz="4" w:space="0" w:color="auto"/>
              <w:bottom w:val="single" w:sz="4" w:space="0" w:color="auto"/>
              <w:right w:val="single" w:sz="4" w:space="0" w:color="auto"/>
            </w:tcBorders>
            <w:hideMark/>
          </w:tcPr>
          <w:p w14:paraId="5C6ED58A"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2302E920"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41B629DF" w14:textId="77777777" w:rsidR="00F43CFE" w:rsidRPr="00CB1A0F" w:rsidRDefault="00F43CFE" w:rsidP="00F43CFE">
            <w:pPr>
              <w:jc w:val="center"/>
              <w:rPr>
                <w:sz w:val="20"/>
                <w:szCs w:val="20"/>
                <w:lang w:eastAsia="en-US"/>
              </w:rPr>
            </w:pPr>
            <w:r w:rsidRPr="00CB1A0F">
              <w:rPr>
                <w:sz w:val="20"/>
                <w:szCs w:val="20"/>
              </w:rPr>
              <w:t>Tęstinis procesas, bus baigtas, atlikus inventorizaciją</w:t>
            </w:r>
          </w:p>
        </w:tc>
      </w:tr>
      <w:tr w:rsidR="00F43CFE" w:rsidRPr="00CB1A0F" w14:paraId="7C2D290C"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0311F0DF" w14:textId="7C9F4204" w:rsidR="00F43CFE" w:rsidRPr="00CB1A0F" w:rsidRDefault="00F43CFE" w:rsidP="00F43CFE">
            <w:pPr>
              <w:rPr>
                <w:sz w:val="20"/>
                <w:szCs w:val="20"/>
                <w:lang w:eastAsia="en-US"/>
              </w:rPr>
            </w:pPr>
            <w:r w:rsidRPr="00CB1A0F">
              <w:rPr>
                <w:sz w:val="20"/>
                <w:szCs w:val="20"/>
              </w:rPr>
              <w:t>2</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62525FB8" w14:textId="5AFB6782" w:rsidR="00F43CFE" w:rsidRPr="00CB1A0F" w:rsidRDefault="005B11B3" w:rsidP="00F43CFE">
            <w:pPr>
              <w:rPr>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p>
        </w:tc>
        <w:tc>
          <w:tcPr>
            <w:tcW w:w="1730" w:type="dxa"/>
            <w:tcBorders>
              <w:top w:val="single" w:sz="4" w:space="0" w:color="auto"/>
              <w:left w:val="single" w:sz="4" w:space="0" w:color="auto"/>
              <w:bottom w:val="single" w:sz="4" w:space="0" w:color="auto"/>
              <w:right w:val="single" w:sz="4" w:space="0" w:color="auto"/>
            </w:tcBorders>
            <w:hideMark/>
          </w:tcPr>
          <w:p w14:paraId="0D2F0558"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5FECAFDF"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1623F2FA" w14:textId="77777777" w:rsidR="00F43CFE" w:rsidRPr="00CB1A0F" w:rsidRDefault="00F43CFE" w:rsidP="00F43CFE">
            <w:pPr>
              <w:jc w:val="center"/>
              <w:rPr>
                <w:sz w:val="20"/>
                <w:szCs w:val="20"/>
                <w:lang w:eastAsia="en-US"/>
              </w:rPr>
            </w:pPr>
            <w:r w:rsidRPr="00CB1A0F">
              <w:rPr>
                <w:sz w:val="20"/>
                <w:szCs w:val="20"/>
              </w:rPr>
              <w:t>Nėra iki galo sutvarkyti vadovėliai</w:t>
            </w:r>
          </w:p>
        </w:tc>
      </w:tr>
      <w:tr w:rsidR="00F43CFE" w:rsidRPr="00CB1A0F" w14:paraId="3F94D606"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6B8CB575" w14:textId="6E0D19F4" w:rsidR="00F43CFE" w:rsidRPr="00CB1A0F" w:rsidRDefault="002D0765" w:rsidP="00F43CFE">
            <w:pPr>
              <w:rPr>
                <w:sz w:val="20"/>
                <w:szCs w:val="20"/>
                <w:lang w:eastAsia="en-US"/>
              </w:rPr>
            </w:pPr>
            <w:r w:rsidRPr="00CB1A0F">
              <w:rPr>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14:paraId="101A2C56" w14:textId="7312D425" w:rsidR="00F43CFE" w:rsidRPr="00CB1A0F" w:rsidRDefault="009F6BC2" w:rsidP="00F43CFE">
            <w:pPr>
              <w:rPr>
                <w:sz w:val="20"/>
                <w:szCs w:val="20"/>
                <w:lang w:eastAsia="en-US"/>
              </w:rPr>
            </w:pPr>
            <w:r>
              <w:rPr>
                <w:sz w:val="20"/>
                <w:szCs w:val="20"/>
              </w:rPr>
              <w:t xml:space="preserve">Kretingos </w:t>
            </w:r>
            <w:r w:rsidRPr="00A7286A">
              <w:rPr>
                <w:sz w:val="20"/>
                <w:szCs w:val="20"/>
              </w:rPr>
              <w:t>Jurgio Pabrėžos universitetinė gimnazija</w:t>
            </w:r>
          </w:p>
        </w:tc>
        <w:tc>
          <w:tcPr>
            <w:tcW w:w="1730" w:type="dxa"/>
            <w:tcBorders>
              <w:top w:val="single" w:sz="4" w:space="0" w:color="auto"/>
              <w:left w:val="single" w:sz="4" w:space="0" w:color="auto"/>
              <w:bottom w:val="single" w:sz="4" w:space="0" w:color="auto"/>
              <w:right w:val="single" w:sz="4" w:space="0" w:color="auto"/>
            </w:tcBorders>
            <w:hideMark/>
          </w:tcPr>
          <w:p w14:paraId="5723A932" w14:textId="77777777" w:rsidR="00F43CFE" w:rsidRPr="00CB1A0F" w:rsidRDefault="00F43CFE" w:rsidP="00F43CFE">
            <w:pPr>
              <w:jc w:val="center"/>
              <w:rPr>
                <w:sz w:val="20"/>
                <w:szCs w:val="20"/>
                <w:lang w:eastAsia="en-US"/>
              </w:rPr>
            </w:pPr>
            <w:r w:rsidRPr="00CB1A0F">
              <w:rPr>
                <w:sz w:val="20"/>
                <w:szCs w:val="20"/>
              </w:rPr>
              <w:t>Taip, TAMO</w:t>
            </w:r>
          </w:p>
        </w:tc>
        <w:tc>
          <w:tcPr>
            <w:tcW w:w="1814" w:type="dxa"/>
            <w:tcBorders>
              <w:top w:val="single" w:sz="4" w:space="0" w:color="auto"/>
              <w:left w:val="single" w:sz="4" w:space="0" w:color="auto"/>
              <w:bottom w:val="single" w:sz="4" w:space="0" w:color="auto"/>
              <w:right w:val="single" w:sz="4" w:space="0" w:color="auto"/>
            </w:tcBorders>
            <w:hideMark/>
          </w:tcPr>
          <w:p w14:paraId="0E1EC7B9"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4DE0AE8A"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1D5C4109"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4BE3819D" w14:textId="47751C84" w:rsidR="00F43CFE" w:rsidRPr="00CB1A0F" w:rsidRDefault="00F43CFE" w:rsidP="00F43CFE">
            <w:pPr>
              <w:rPr>
                <w:sz w:val="20"/>
                <w:szCs w:val="20"/>
                <w:lang w:eastAsia="en-US"/>
              </w:rPr>
            </w:pPr>
            <w:r w:rsidRPr="00CB1A0F">
              <w:rPr>
                <w:sz w:val="20"/>
                <w:szCs w:val="20"/>
              </w:rPr>
              <w:t>4</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71F05147" w14:textId="176251C5" w:rsidR="00F43CFE" w:rsidRPr="00CB1A0F" w:rsidRDefault="00747FC4" w:rsidP="00F43CFE">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1730" w:type="dxa"/>
            <w:tcBorders>
              <w:top w:val="single" w:sz="4" w:space="0" w:color="auto"/>
              <w:left w:val="single" w:sz="4" w:space="0" w:color="auto"/>
              <w:bottom w:val="single" w:sz="4" w:space="0" w:color="auto"/>
              <w:right w:val="single" w:sz="4" w:space="0" w:color="auto"/>
            </w:tcBorders>
            <w:hideMark/>
          </w:tcPr>
          <w:p w14:paraId="2B6B0A8E"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4480A381"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160D755D"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44848E4E"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7737BE59" w14:textId="422AFD43" w:rsidR="00F43CFE" w:rsidRPr="00CB1A0F" w:rsidRDefault="00F43CFE" w:rsidP="00F43CFE">
            <w:pPr>
              <w:rPr>
                <w:sz w:val="20"/>
                <w:szCs w:val="20"/>
                <w:lang w:eastAsia="en-US"/>
              </w:rPr>
            </w:pPr>
            <w:r w:rsidRPr="00CB1A0F">
              <w:rPr>
                <w:sz w:val="20"/>
                <w:szCs w:val="20"/>
              </w:rPr>
              <w:t>5</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308E527F" w14:textId="1FFCAFAE" w:rsidR="00F43CFE" w:rsidRPr="00CB1A0F" w:rsidRDefault="00747FC4" w:rsidP="00F43CFE">
            <w:pPr>
              <w:rPr>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p>
        </w:tc>
        <w:tc>
          <w:tcPr>
            <w:tcW w:w="1730" w:type="dxa"/>
            <w:tcBorders>
              <w:top w:val="single" w:sz="4" w:space="0" w:color="auto"/>
              <w:left w:val="single" w:sz="4" w:space="0" w:color="auto"/>
              <w:bottom w:val="single" w:sz="4" w:space="0" w:color="auto"/>
              <w:right w:val="single" w:sz="4" w:space="0" w:color="auto"/>
            </w:tcBorders>
            <w:hideMark/>
          </w:tcPr>
          <w:p w14:paraId="5EFF96D8"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0E4ACBF7"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667F80FE"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68307FAE"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2C540DBE" w14:textId="39FDB1F7" w:rsidR="00F43CFE" w:rsidRPr="00CB1A0F" w:rsidRDefault="00F43CFE" w:rsidP="00F43CFE">
            <w:pPr>
              <w:rPr>
                <w:sz w:val="20"/>
                <w:szCs w:val="20"/>
                <w:lang w:eastAsia="en-US"/>
              </w:rPr>
            </w:pPr>
            <w:r w:rsidRPr="00CB1A0F">
              <w:rPr>
                <w:sz w:val="20"/>
                <w:szCs w:val="20"/>
              </w:rPr>
              <w:t>6</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2FA00FD6" w14:textId="24BF50C7" w:rsidR="00F43CFE" w:rsidRPr="00CB1A0F" w:rsidRDefault="001A65E8" w:rsidP="00F43CFE">
            <w:pPr>
              <w:rPr>
                <w:sz w:val="20"/>
                <w:szCs w:val="20"/>
                <w:lang w:eastAsia="en-US"/>
              </w:rPr>
            </w:pPr>
            <w:r>
              <w:rPr>
                <w:sz w:val="20"/>
                <w:szCs w:val="20"/>
              </w:rPr>
              <w:t xml:space="preserve">Kretingos r. </w:t>
            </w:r>
            <w:r w:rsidRPr="00A7286A">
              <w:rPr>
                <w:sz w:val="20"/>
                <w:szCs w:val="20"/>
              </w:rPr>
              <w:t>Vydmantų gimnazija</w:t>
            </w:r>
          </w:p>
        </w:tc>
        <w:tc>
          <w:tcPr>
            <w:tcW w:w="1730" w:type="dxa"/>
            <w:tcBorders>
              <w:top w:val="single" w:sz="4" w:space="0" w:color="auto"/>
              <w:left w:val="single" w:sz="4" w:space="0" w:color="auto"/>
              <w:bottom w:val="single" w:sz="4" w:space="0" w:color="auto"/>
              <w:right w:val="single" w:sz="4" w:space="0" w:color="auto"/>
            </w:tcBorders>
            <w:hideMark/>
          </w:tcPr>
          <w:p w14:paraId="2A8C481B"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62B6F299"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1F85B9AA"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74645CCE"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279F16A5" w14:textId="1878FF7B" w:rsidR="00F43CFE" w:rsidRPr="00CB1A0F" w:rsidRDefault="00F43CFE" w:rsidP="00F43CFE">
            <w:pPr>
              <w:rPr>
                <w:sz w:val="20"/>
                <w:szCs w:val="20"/>
                <w:lang w:eastAsia="en-US"/>
              </w:rPr>
            </w:pPr>
            <w:r w:rsidRPr="00CB1A0F">
              <w:rPr>
                <w:sz w:val="20"/>
                <w:szCs w:val="20"/>
              </w:rPr>
              <w:t>7</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1D348904" w14:textId="67EE0CD5" w:rsidR="00F43CFE" w:rsidRPr="00CB1A0F" w:rsidRDefault="001A65E8" w:rsidP="00F43CFE">
            <w:pPr>
              <w:rPr>
                <w:sz w:val="20"/>
                <w:szCs w:val="20"/>
                <w:lang w:eastAsia="en-US"/>
              </w:rPr>
            </w:pPr>
            <w:r>
              <w:rPr>
                <w:sz w:val="20"/>
                <w:szCs w:val="20"/>
              </w:rPr>
              <w:t>Kretingos rajono</w:t>
            </w:r>
            <w:r w:rsidRPr="00A7286A">
              <w:rPr>
                <w:sz w:val="20"/>
                <w:szCs w:val="20"/>
              </w:rPr>
              <w:t xml:space="preserve"> Darbėnų gimnazija</w:t>
            </w:r>
          </w:p>
        </w:tc>
        <w:tc>
          <w:tcPr>
            <w:tcW w:w="1730" w:type="dxa"/>
            <w:tcBorders>
              <w:top w:val="single" w:sz="4" w:space="0" w:color="auto"/>
              <w:left w:val="single" w:sz="4" w:space="0" w:color="auto"/>
              <w:bottom w:val="single" w:sz="4" w:space="0" w:color="auto"/>
              <w:right w:val="single" w:sz="4" w:space="0" w:color="auto"/>
            </w:tcBorders>
            <w:hideMark/>
          </w:tcPr>
          <w:p w14:paraId="03792677"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59C545B2"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000FACC9"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16D634AE"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4949371C" w14:textId="6C344A1C" w:rsidR="00F43CFE" w:rsidRPr="00CB1A0F" w:rsidRDefault="00F43CFE" w:rsidP="00F43CFE">
            <w:pPr>
              <w:rPr>
                <w:sz w:val="20"/>
                <w:szCs w:val="20"/>
                <w:lang w:eastAsia="en-US"/>
              </w:rPr>
            </w:pPr>
            <w:r w:rsidRPr="00CB1A0F">
              <w:rPr>
                <w:sz w:val="20"/>
                <w:szCs w:val="20"/>
              </w:rPr>
              <w:t>8</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18D4006C" w14:textId="5B1EAF48" w:rsidR="00F43CFE" w:rsidRPr="00CB1A0F" w:rsidRDefault="00953506" w:rsidP="00F43CFE">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p>
        </w:tc>
        <w:tc>
          <w:tcPr>
            <w:tcW w:w="1730" w:type="dxa"/>
            <w:tcBorders>
              <w:top w:val="single" w:sz="4" w:space="0" w:color="auto"/>
              <w:left w:val="single" w:sz="4" w:space="0" w:color="auto"/>
              <w:bottom w:val="single" w:sz="4" w:space="0" w:color="auto"/>
              <w:right w:val="single" w:sz="4" w:space="0" w:color="auto"/>
            </w:tcBorders>
            <w:hideMark/>
          </w:tcPr>
          <w:p w14:paraId="1820DB25"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3F83DEDA"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410924D1"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236376FE"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32AFA704" w14:textId="38EA1592" w:rsidR="00F43CFE" w:rsidRPr="00CB1A0F" w:rsidRDefault="00F43CFE" w:rsidP="00F43CFE">
            <w:pPr>
              <w:rPr>
                <w:sz w:val="20"/>
                <w:szCs w:val="20"/>
                <w:lang w:eastAsia="en-US"/>
              </w:rPr>
            </w:pPr>
            <w:r w:rsidRPr="00CB1A0F">
              <w:rPr>
                <w:sz w:val="20"/>
                <w:szCs w:val="20"/>
              </w:rPr>
              <w:t>9</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17A719F3" w14:textId="108DB4D4" w:rsidR="00F43CFE" w:rsidRPr="00CB1A0F" w:rsidRDefault="00953506" w:rsidP="00F43CFE">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Kartenos mokykla–daugiafunkcis centras</w:t>
            </w:r>
          </w:p>
        </w:tc>
        <w:tc>
          <w:tcPr>
            <w:tcW w:w="1730" w:type="dxa"/>
            <w:tcBorders>
              <w:top w:val="single" w:sz="4" w:space="0" w:color="auto"/>
              <w:left w:val="single" w:sz="4" w:space="0" w:color="auto"/>
              <w:bottom w:val="single" w:sz="4" w:space="0" w:color="auto"/>
              <w:right w:val="single" w:sz="4" w:space="0" w:color="auto"/>
            </w:tcBorders>
            <w:hideMark/>
          </w:tcPr>
          <w:p w14:paraId="009B3C6C"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5E69B71A"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18A23F4F"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7942559D"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39D8B814" w14:textId="5C631CE4" w:rsidR="00F43CFE" w:rsidRPr="00CB1A0F" w:rsidRDefault="00F43CFE" w:rsidP="00F43CFE">
            <w:pPr>
              <w:rPr>
                <w:sz w:val="20"/>
                <w:szCs w:val="20"/>
                <w:lang w:eastAsia="en-US"/>
              </w:rPr>
            </w:pPr>
            <w:r w:rsidRPr="00CB1A0F">
              <w:rPr>
                <w:sz w:val="20"/>
                <w:szCs w:val="20"/>
              </w:rPr>
              <w:t>10</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4A1AADE2" w14:textId="799212A0" w:rsidR="00F43CFE" w:rsidRPr="00CB1A0F" w:rsidRDefault="00953506" w:rsidP="00F43CFE">
            <w:pPr>
              <w:rPr>
                <w:sz w:val="20"/>
                <w:szCs w:val="20"/>
                <w:lang w:eastAsia="en-US"/>
              </w:rPr>
            </w:pPr>
            <w:r>
              <w:rPr>
                <w:sz w:val="20"/>
                <w:szCs w:val="20"/>
              </w:rPr>
              <w:t>Kretingos</w:t>
            </w:r>
            <w:r w:rsidRPr="00A7286A">
              <w:rPr>
                <w:sz w:val="20"/>
                <w:szCs w:val="20"/>
              </w:rPr>
              <w:t xml:space="preserve"> Simono Daukanto progimnazija</w:t>
            </w:r>
          </w:p>
        </w:tc>
        <w:tc>
          <w:tcPr>
            <w:tcW w:w="1730" w:type="dxa"/>
            <w:tcBorders>
              <w:top w:val="single" w:sz="4" w:space="0" w:color="auto"/>
              <w:left w:val="single" w:sz="4" w:space="0" w:color="auto"/>
              <w:bottom w:val="single" w:sz="4" w:space="0" w:color="auto"/>
              <w:right w:val="single" w:sz="4" w:space="0" w:color="auto"/>
            </w:tcBorders>
            <w:hideMark/>
          </w:tcPr>
          <w:p w14:paraId="7C8D900A"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5DDBC0C6" w14:textId="77777777" w:rsidR="00F43CFE" w:rsidRPr="00CB1A0F" w:rsidRDefault="00F43CFE" w:rsidP="00F43CFE">
            <w:pPr>
              <w:jc w:val="center"/>
              <w:rPr>
                <w:sz w:val="20"/>
                <w:szCs w:val="20"/>
                <w:lang w:eastAsia="en-US"/>
              </w:rPr>
            </w:pPr>
            <w:r w:rsidRPr="00CB1A0F">
              <w:rPr>
                <w:sz w:val="20"/>
                <w:szCs w:val="20"/>
              </w:rPr>
              <w:t>Taip</w:t>
            </w:r>
          </w:p>
        </w:tc>
        <w:tc>
          <w:tcPr>
            <w:tcW w:w="2409" w:type="dxa"/>
            <w:tcBorders>
              <w:top w:val="single" w:sz="4" w:space="0" w:color="auto"/>
              <w:left w:val="single" w:sz="4" w:space="0" w:color="auto"/>
              <w:bottom w:val="single" w:sz="4" w:space="0" w:color="auto"/>
              <w:right w:val="single" w:sz="4" w:space="0" w:color="auto"/>
            </w:tcBorders>
            <w:hideMark/>
          </w:tcPr>
          <w:p w14:paraId="527F508F" w14:textId="77777777" w:rsidR="00F43CFE" w:rsidRPr="00CB1A0F" w:rsidRDefault="00F43CFE" w:rsidP="00F43CFE">
            <w:pPr>
              <w:jc w:val="center"/>
              <w:rPr>
                <w:sz w:val="20"/>
                <w:szCs w:val="20"/>
                <w:lang w:eastAsia="en-US"/>
              </w:rPr>
            </w:pPr>
            <w:r w:rsidRPr="00CB1A0F">
              <w:rPr>
                <w:sz w:val="20"/>
                <w:szCs w:val="20"/>
              </w:rPr>
              <w:t>Taip</w:t>
            </w:r>
          </w:p>
        </w:tc>
      </w:tr>
      <w:tr w:rsidR="00F43CFE" w:rsidRPr="00CB1A0F" w14:paraId="6A3960E4"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00DB55CF" w14:textId="2ACE9C6C" w:rsidR="00F43CFE" w:rsidRPr="00800BF4" w:rsidRDefault="00F43CFE" w:rsidP="00F43CFE">
            <w:pPr>
              <w:rPr>
                <w:sz w:val="20"/>
                <w:szCs w:val="20"/>
                <w:lang w:eastAsia="en-US"/>
              </w:rPr>
            </w:pPr>
            <w:r w:rsidRPr="00800BF4">
              <w:rPr>
                <w:sz w:val="20"/>
                <w:szCs w:val="20"/>
              </w:rPr>
              <w:t>11</w:t>
            </w:r>
            <w:r w:rsidR="002D0765" w:rsidRPr="00800BF4">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79779DB8" w14:textId="667F1430" w:rsidR="00F43CFE" w:rsidRPr="00800BF4" w:rsidRDefault="00FC2595" w:rsidP="00F43CFE">
            <w:pPr>
              <w:rPr>
                <w:sz w:val="20"/>
                <w:szCs w:val="20"/>
                <w:lang w:eastAsia="en-US"/>
              </w:rPr>
            </w:pPr>
            <w:r w:rsidRPr="00800BF4">
              <w:rPr>
                <w:sz w:val="20"/>
                <w:szCs w:val="20"/>
              </w:rPr>
              <w:t>Kretingos mokykla-darželis „Žibutė“</w:t>
            </w:r>
          </w:p>
        </w:tc>
        <w:tc>
          <w:tcPr>
            <w:tcW w:w="1730" w:type="dxa"/>
            <w:tcBorders>
              <w:top w:val="single" w:sz="4" w:space="0" w:color="auto"/>
              <w:left w:val="single" w:sz="4" w:space="0" w:color="auto"/>
              <w:bottom w:val="single" w:sz="4" w:space="0" w:color="auto"/>
              <w:right w:val="single" w:sz="4" w:space="0" w:color="auto"/>
            </w:tcBorders>
            <w:hideMark/>
          </w:tcPr>
          <w:p w14:paraId="7CEA8C89" w14:textId="0675B8A9" w:rsidR="00F43CFE" w:rsidRPr="00800BF4" w:rsidRDefault="00800BF4" w:rsidP="00F43CFE">
            <w:pPr>
              <w:jc w:val="center"/>
              <w:rPr>
                <w:sz w:val="20"/>
                <w:szCs w:val="20"/>
                <w:highlight w:val="yellow"/>
                <w:lang w:eastAsia="en-US"/>
              </w:rPr>
            </w:pPr>
            <w:r w:rsidRPr="00CB1A0F">
              <w:rPr>
                <w:sz w:val="20"/>
                <w:szCs w:val="20"/>
              </w:rPr>
              <w:t>Taip, TAMO</w:t>
            </w:r>
          </w:p>
        </w:tc>
        <w:tc>
          <w:tcPr>
            <w:tcW w:w="1814" w:type="dxa"/>
            <w:tcBorders>
              <w:top w:val="single" w:sz="4" w:space="0" w:color="auto"/>
              <w:left w:val="single" w:sz="4" w:space="0" w:color="auto"/>
              <w:bottom w:val="single" w:sz="4" w:space="0" w:color="auto"/>
              <w:right w:val="single" w:sz="4" w:space="0" w:color="auto"/>
            </w:tcBorders>
            <w:hideMark/>
          </w:tcPr>
          <w:p w14:paraId="4D1E5057" w14:textId="7117AD04" w:rsidR="00F43CFE" w:rsidRPr="00800BF4" w:rsidRDefault="00800BF4" w:rsidP="00F43CFE">
            <w:pPr>
              <w:jc w:val="center"/>
              <w:rPr>
                <w:sz w:val="20"/>
                <w:szCs w:val="20"/>
                <w:highlight w:val="yellow"/>
                <w:lang w:eastAsia="en-US"/>
              </w:rPr>
            </w:pPr>
            <w:r w:rsidRPr="00CB1A0F">
              <w:rPr>
                <w:sz w:val="20"/>
                <w:szCs w:val="20"/>
              </w:rPr>
              <w:t>Taip</w:t>
            </w:r>
            <w:r>
              <w:rPr>
                <w:sz w:val="20"/>
                <w:szCs w:val="20"/>
              </w:rPr>
              <w:t xml:space="preserve">, </w:t>
            </w:r>
            <w:r w:rsidRPr="00CB1A0F">
              <w:rPr>
                <w:sz w:val="20"/>
                <w:szCs w:val="20"/>
              </w:rPr>
              <w:t>išskyrus vadovėlių tvarkymą</w:t>
            </w:r>
          </w:p>
        </w:tc>
        <w:tc>
          <w:tcPr>
            <w:tcW w:w="2409" w:type="dxa"/>
            <w:tcBorders>
              <w:top w:val="single" w:sz="4" w:space="0" w:color="auto"/>
              <w:left w:val="single" w:sz="4" w:space="0" w:color="auto"/>
              <w:bottom w:val="single" w:sz="4" w:space="0" w:color="auto"/>
              <w:right w:val="single" w:sz="4" w:space="0" w:color="auto"/>
            </w:tcBorders>
            <w:hideMark/>
          </w:tcPr>
          <w:p w14:paraId="1EFCFB17" w14:textId="77777777" w:rsidR="00F43CFE" w:rsidRPr="00800BF4" w:rsidRDefault="00F43CFE" w:rsidP="00F43CFE">
            <w:pPr>
              <w:jc w:val="center"/>
              <w:rPr>
                <w:sz w:val="20"/>
                <w:szCs w:val="20"/>
                <w:highlight w:val="yellow"/>
                <w:lang w:eastAsia="en-US"/>
              </w:rPr>
            </w:pPr>
            <w:r w:rsidRPr="00800BF4">
              <w:rPr>
                <w:sz w:val="20"/>
                <w:szCs w:val="20"/>
              </w:rPr>
              <w:t>Ne</w:t>
            </w:r>
          </w:p>
        </w:tc>
      </w:tr>
      <w:tr w:rsidR="00F43CFE" w:rsidRPr="00CB1A0F" w14:paraId="570F39EA"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36470C3B" w14:textId="21639283" w:rsidR="00F43CFE" w:rsidRPr="00CB1A0F" w:rsidRDefault="00F43CFE" w:rsidP="00F43CFE">
            <w:pPr>
              <w:rPr>
                <w:sz w:val="20"/>
                <w:szCs w:val="20"/>
                <w:lang w:eastAsia="en-US"/>
              </w:rPr>
            </w:pPr>
            <w:r w:rsidRPr="00CB1A0F">
              <w:rPr>
                <w:sz w:val="20"/>
                <w:szCs w:val="20"/>
              </w:rPr>
              <w:t>12</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5EAD0182" w14:textId="38A8AD03" w:rsidR="00F43CFE" w:rsidRPr="00CB1A0F" w:rsidRDefault="001A65E8" w:rsidP="00F43CFE">
            <w:pPr>
              <w:rPr>
                <w:sz w:val="20"/>
                <w:szCs w:val="20"/>
                <w:lang w:eastAsia="en-US"/>
              </w:rPr>
            </w:pPr>
            <w:r>
              <w:rPr>
                <w:sz w:val="20"/>
                <w:szCs w:val="20"/>
              </w:rPr>
              <w:t xml:space="preserve">Kretingos </w:t>
            </w:r>
            <w:r w:rsidRPr="00A7286A">
              <w:rPr>
                <w:sz w:val="20"/>
                <w:szCs w:val="20"/>
              </w:rPr>
              <w:t>Marijono Daujoto</w:t>
            </w:r>
            <w:r>
              <w:rPr>
                <w:color w:val="00B050"/>
                <w:sz w:val="20"/>
                <w:szCs w:val="20"/>
              </w:rPr>
              <w:t xml:space="preserve"> </w:t>
            </w:r>
            <w:r w:rsidRPr="00A7286A">
              <w:rPr>
                <w:sz w:val="20"/>
                <w:szCs w:val="20"/>
              </w:rPr>
              <w:t>progimnazija</w:t>
            </w:r>
          </w:p>
        </w:tc>
        <w:tc>
          <w:tcPr>
            <w:tcW w:w="1730" w:type="dxa"/>
            <w:tcBorders>
              <w:top w:val="single" w:sz="4" w:space="0" w:color="auto"/>
              <w:left w:val="single" w:sz="4" w:space="0" w:color="auto"/>
              <w:bottom w:val="single" w:sz="4" w:space="0" w:color="auto"/>
              <w:right w:val="single" w:sz="4" w:space="0" w:color="auto"/>
            </w:tcBorders>
            <w:hideMark/>
          </w:tcPr>
          <w:p w14:paraId="2E1FBC68" w14:textId="77777777" w:rsidR="00F43CFE" w:rsidRPr="00CB1A0F" w:rsidRDefault="00F43CFE" w:rsidP="00F43CFE">
            <w:pPr>
              <w:jc w:val="center"/>
              <w:rPr>
                <w:sz w:val="20"/>
                <w:szCs w:val="20"/>
                <w:lang w:eastAsia="en-US"/>
              </w:rPr>
            </w:pPr>
            <w:r w:rsidRPr="00CB1A0F">
              <w:rPr>
                <w:sz w:val="20"/>
                <w:szCs w:val="20"/>
              </w:rPr>
              <w:t>Taip, MOBIS</w:t>
            </w:r>
          </w:p>
        </w:tc>
        <w:tc>
          <w:tcPr>
            <w:tcW w:w="1814" w:type="dxa"/>
            <w:tcBorders>
              <w:top w:val="single" w:sz="4" w:space="0" w:color="auto"/>
              <w:left w:val="single" w:sz="4" w:space="0" w:color="auto"/>
              <w:bottom w:val="single" w:sz="4" w:space="0" w:color="auto"/>
              <w:right w:val="single" w:sz="4" w:space="0" w:color="auto"/>
            </w:tcBorders>
            <w:hideMark/>
          </w:tcPr>
          <w:p w14:paraId="128BB601" w14:textId="7449053B" w:rsidR="00F43CFE" w:rsidRPr="00CB1A0F" w:rsidRDefault="00F43CFE" w:rsidP="00F43CFE">
            <w:pPr>
              <w:jc w:val="center"/>
              <w:rPr>
                <w:sz w:val="20"/>
                <w:szCs w:val="20"/>
                <w:lang w:eastAsia="en-US"/>
              </w:rPr>
            </w:pPr>
            <w:r w:rsidRPr="00CB1A0F">
              <w:rPr>
                <w:sz w:val="20"/>
                <w:szCs w:val="20"/>
              </w:rPr>
              <w:t>Taip</w:t>
            </w:r>
            <w:r w:rsidR="001E773D" w:rsidRPr="00CB1A0F">
              <w:rPr>
                <w:sz w:val="20"/>
                <w:szCs w:val="20"/>
              </w:rPr>
              <w:t>,  išskyrus vadovėlių tvarkymą</w:t>
            </w:r>
          </w:p>
        </w:tc>
        <w:tc>
          <w:tcPr>
            <w:tcW w:w="2409" w:type="dxa"/>
            <w:tcBorders>
              <w:top w:val="single" w:sz="4" w:space="0" w:color="auto"/>
              <w:left w:val="single" w:sz="4" w:space="0" w:color="auto"/>
              <w:bottom w:val="single" w:sz="4" w:space="0" w:color="auto"/>
              <w:right w:val="single" w:sz="4" w:space="0" w:color="auto"/>
            </w:tcBorders>
            <w:hideMark/>
          </w:tcPr>
          <w:p w14:paraId="14D1FE23" w14:textId="77777777" w:rsidR="00F43CFE" w:rsidRPr="00CB1A0F" w:rsidRDefault="00F43CFE" w:rsidP="00F43CFE">
            <w:pPr>
              <w:jc w:val="center"/>
              <w:rPr>
                <w:sz w:val="20"/>
                <w:szCs w:val="20"/>
                <w:lang w:eastAsia="en-US"/>
              </w:rPr>
            </w:pPr>
            <w:r w:rsidRPr="00CB1A0F">
              <w:rPr>
                <w:sz w:val="20"/>
                <w:szCs w:val="20"/>
              </w:rPr>
              <w:t>Nebaigtas vadovėlių suvedimas</w:t>
            </w:r>
          </w:p>
        </w:tc>
      </w:tr>
      <w:tr w:rsidR="00F43CFE" w:rsidRPr="00CB1A0F" w14:paraId="56499895"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7E2D9E7F" w14:textId="1F3A6D5B" w:rsidR="00F43CFE" w:rsidRPr="00CB1A0F" w:rsidRDefault="00F43CFE" w:rsidP="00F43CFE">
            <w:pPr>
              <w:rPr>
                <w:sz w:val="20"/>
                <w:szCs w:val="20"/>
                <w:lang w:eastAsia="en-US"/>
              </w:rPr>
            </w:pPr>
            <w:r w:rsidRPr="00CB1A0F">
              <w:rPr>
                <w:sz w:val="20"/>
                <w:szCs w:val="20"/>
              </w:rPr>
              <w:t>13</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37265BD5" w14:textId="6918CA9D" w:rsidR="00F43CFE" w:rsidRPr="00CB1A0F" w:rsidRDefault="00747FC4" w:rsidP="00F43CFE">
            <w:pPr>
              <w:rPr>
                <w:sz w:val="20"/>
                <w:szCs w:val="20"/>
                <w:lang w:eastAsia="en-US"/>
              </w:rPr>
            </w:pPr>
            <w:r>
              <w:rPr>
                <w:sz w:val="20"/>
                <w:szCs w:val="20"/>
              </w:rPr>
              <w:t>Kretingos</w:t>
            </w:r>
            <w:r w:rsidRPr="00A7286A">
              <w:rPr>
                <w:sz w:val="20"/>
                <w:szCs w:val="20"/>
              </w:rPr>
              <w:t xml:space="preserve"> Marijos Tiškevičiūtės </w:t>
            </w:r>
            <w:r w:rsidRPr="00A7286A">
              <w:rPr>
                <w:sz w:val="20"/>
                <w:szCs w:val="20"/>
              </w:rPr>
              <w:lastRenderedPageBreak/>
              <w:t>mokykla</w:t>
            </w:r>
          </w:p>
        </w:tc>
        <w:tc>
          <w:tcPr>
            <w:tcW w:w="1730" w:type="dxa"/>
            <w:tcBorders>
              <w:top w:val="single" w:sz="4" w:space="0" w:color="auto"/>
              <w:left w:val="single" w:sz="4" w:space="0" w:color="auto"/>
              <w:bottom w:val="single" w:sz="4" w:space="0" w:color="auto"/>
              <w:right w:val="single" w:sz="4" w:space="0" w:color="auto"/>
            </w:tcBorders>
            <w:hideMark/>
          </w:tcPr>
          <w:p w14:paraId="559DD138" w14:textId="77777777" w:rsidR="00F43CFE" w:rsidRPr="00CB1A0F" w:rsidRDefault="00F43CFE" w:rsidP="00F43CFE">
            <w:pPr>
              <w:jc w:val="center"/>
              <w:rPr>
                <w:sz w:val="20"/>
                <w:szCs w:val="20"/>
                <w:lang w:eastAsia="en-US"/>
              </w:rPr>
            </w:pPr>
            <w:r w:rsidRPr="00CB1A0F">
              <w:rPr>
                <w:sz w:val="20"/>
                <w:szCs w:val="20"/>
              </w:rPr>
              <w:lastRenderedPageBreak/>
              <w:t>Ne</w:t>
            </w:r>
          </w:p>
        </w:tc>
        <w:tc>
          <w:tcPr>
            <w:tcW w:w="1814" w:type="dxa"/>
            <w:tcBorders>
              <w:top w:val="single" w:sz="4" w:space="0" w:color="auto"/>
              <w:left w:val="single" w:sz="4" w:space="0" w:color="auto"/>
              <w:bottom w:val="single" w:sz="4" w:space="0" w:color="auto"/>
              <w:right w:val="single" w:sz="4" w:space="0" w:color="auto"/>
            </w:tcBorders>
            <w:hideMark/>
          </w:tcPr>
          <w:p w14:paraId="22703F31" w14:textId="77777777" w:rsidR="00F43CFE" w:rsidRPr="00CB1A0F" w:rsidRDefault="00F43CFE" w:rsidP="00F43CFE">
            <w:pPr>
              <w:jc w:val="center"/>
              <w:rPr>
                <w:sz w:val="20"/>
                <w:szCs w:val="20"/>
                <w:lang w:eastAsia="en-US"/>
              </w:rPr>
            </w:pPr>
            <w:r w:rsidRPr="00CB1A0F">
              <w:rPr>
                <w:sz w:val="20"/>
                <w:szCs w:val="20"/>
              </w:rPr>
              <w:t>Ne</w:t>
            </w:r>
          </w:p>
        </w:tc>
        <w:tc>
          <w:tcPr>
            <w:tcW w:w="2409" w:type="dxa"/>
            <w:tcBorders>
              <w:top w:val="single" w:sz="4" w:space="0" w:color="auto"/>
              <w:left w:val="single" w:sz="4" w:space="0" w:color="auto"/>
              <w:bottom w:val="single" w:sz="4" w:space="0" w:color="auto"/>
              <w:right w:val="single" w:sz="4" w:space="0" w:color="auto"/>
            </w:tcBorders>
            <w:hideMark/>
          </w:tcPr>
          <w:p w14:paraId="4734F937" w14:textId="77777777" w:rsidR="00F43CFE" w:rsidRPr="00CB1A0F" w:rsidRDefault="00F43CFE" w:rsidP="00F43CFE">
            <w:pPr>
              <w:jc w:val="center"/>
              <w:rPr>
                <w:sz w:val="20"/>
                <w:szCs w:val="20"/>
                <w:lang w:eastAsia="en-US"/>
              </w:rPr>
            </w:pPr>
            <w:r w:rsidRPr="00CB1A0F">
              <w:rPr>
                <w:sz w:val="20"/>
                <w:szCs w:val="20"/>
              </w:rPr>
              <w:t>Ne</w:t>
            </w:r>
          </w:p>
        </w:tc>
      </w:tr>
      <w:tr w:rsidR="00F43CFE" w:rsidRPr="00CB1A0F" w14:paraId="58404114" w14:textId="77777777" w:rsidTr="00F43CFE">
        <w:tc>
          <w:tcPr>
            <w:tcW w:w="567" w:type="dxa"/>
            <w:tcBorders>
              <w:top w:val="single" w:sz="4" w:space="0" w:color="auto"/>
              <w:left w:val="single" w:sz="4" w:space="0" w:color="auto"/>
              <w:bottom w:val="single" w:sz="4" w:space="0" w:color="auto"/>
              <w:right w:val="single" w:sz="4" w:space="0" w:color="auto"/>
            </w:tcBorders>
            <w:hideMark/>
          </w:tcPr>
          <w:p w14:paraId="606F71A8" w14:textId="0324D4AB" w:rsidR="00F43CFE" w:rsidRPr="00CB1A0F" w:rsidRDefault="00F43CFE" w:rsidP="00F43CFE">
            <w:pPr>
              <w:rPr>
                <w:sz w:val="20"/>
                <w:szCs w:val="20"/>
                <w:lang w:eastAsia="en-US"/>
              </w:rPr>
            </w:pPr>
            <w:r w:rsidRPr="00CB1A0F">
              <w:rPr>
                <w:sz w:val="20"/>
                <w:szCs w:val="20"/>
              </w:rPr>
              <w:lastRenderedPageBreak/>
              <w:t>14</w:t>
            </w:r>
            <w:r w:rsidR="002D0765" w:rsidRPr="00CB1A0F">
              <w:rPr>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2E681898" w14:textId="77777777" w:rsidR="00F43CFE" w:rsidRPr="00CB1A0F" w:rsidRDefault="00F43CFE" w:rsidP="00F43CFE">
            <w:pPr>
              <w:rPr>
                <w:sz w:val="20"/>
                <w:szCs w:val="20"/>
                <w:lang w:eastAsia="en-US"/>
              </w:rPr>
            </w:pPr>
            <w:r w:rsidRPr="00CB1A0F">
              <w:rPr>
                <w:sz w:val="20"/>
                <w:szCs w:val="20"/>
              </w:rPr>
              <w:t>Kretingos meno mokykla</w:t>
            </w:r>
          </w:p>
        </w:tc>
        <w:tc>
          <w:tcPr>
            <w:tcW w:w="1730" w:type="dxa"/>
            <w:tcBorders>
              <w:top w:val="single" w:sz="4" w:space="0" w:color="auto"/>
              <w:left w:val="single" w:sz="4" w:space="0" w:color="auto"/>
              <w:bottom w:val="single" w:sz="4" w:space="0" w:color="auto"/>
              <w:right w:val="single" w:sz="4" w:space="0" w:color="auto"/>
            </w:tcBorders>
            <w:hideMark/>
          </w:tcPr>
          <w:p w14:paraId="6A843B89" w14:textId="77777777" w:rsidR="00F43CFE" w:rsidRPr="00CB1A0F" w:rsidRDefault="00F43CFE" w:rsidP="00F43CFE">
            <w:pPr>
              <w:jc w:val="center"/>
              <w:rPr>
                <w:sz w:val="20"/>
                <w:szCs w:val="20"/>
                <w:lang w:eastAsia="en-US"/>
              </w:rPr>
            </w:pPr>
            <w:r w:rsidRPr="00CB1A0F">
              <w:rPr>
                <w:sz w:val="20"/>
                <w:szCs w:val="20"/>
              </w:rPr>
              <w:t>Ne</w:t>
            </w:r>
          </w:p>
        </w:tc>
        <w:tc>
          <w:tcPr>
            <w:tcW w:w="1814" w:type="dxa"/>
            <w:tcBorders>
              <w:top w:val="single" w:sz="4" w:space="0" w:color="auto"/>
              <w:left w:val="single" w:sz="4" w:space="0" w:color="auto"/>
              <w:bottom w:val="single" w:sz="4" w:space="0" w:color="auto"/>
              <w:right w:val="single" w:sz="4" w:space="0" w:color="auto"/>
            </w:tcBorders>
            <w:hideMark/>
          </w:tcPr>
          <w:p w14:paraId="6DECD913" w14:textId="77777777" w:rsidR="00F43CFE" w:rsidRPr="00CB1A0F" w:rsidRDefault="00F43CFE" w:rsidP="00F43CFE">
            <w:pPr>
              <w:jc w:val="center"/>
              <w:rPr>
                <w:sz w:val="20"/>
                <w:szCs w:val="20"/>
                <w:lang w:eastAsia="en-US"/>
              </w:rPr>
            </w:pPr>
            <w:r w:rsidRPr="00CB1A0F">
              <w:rPr>
                <w:sz w:val="20"/>
                <w:szCs w:val="20"/>
              </w:rPr>
              <w:t>Ne</w:t>
            </w:r>
          </w:p>
        </w:tc>
        <w:tc>
          <w:tcPr>
            <w:tcW w:w="2409" w:type="dxa"/>
            <w:tcBorders>
              <w:top w:val="single" w:sz="4" w:space="0" w:color="auto"/>
              <w:left w:val="single" w:sz="4" w:space="0" w:color="auto"/>
              <w:bottom w:val="single" w:sz="4" w:space="0" w:color="auto"/>
              <w:right w:val="single" w:sz="4" w:space="0" w:color="auto"/>
            </w:tcBorders>
            <w:hideMark/>
          </w:tcPr>
          <w:p w14:paraId="325093BB" w14:textId="77777777" w:rsidR="00F43CFE" w:rsidRPr="00CB1A0F" w:rsidRDefault="00F43CFE" w:rsidP="00F43CFE">
            <w:pPr>
              <w:jc w:val="center"/>
              <w:rPr>
                <w:sz w:val="20"/>
                <w:szCs w:val="20"/>
                <w:lang w:eastAsia="en-US"/>
              </w:rPr>
            </w:pPr>
            <w:r w:rsidRPr="00CB1A0F">
              <w:rPr>
                <w:sz w:val="20"/>
                <w:szCs w:val="20"/>
              </w:rPr>
              <w:t>Ne</w:t>
            </w:r>
          </w:p>
        </w:tc>
      </w:tr>
    </w:tbl>
    <w:p w14:paraId="064FC5D9" w14:textId="77777777" w:rsidR="00F43CFE" w:rsidRPr="00CB1A0F" w:rsidRDefault="00F43CFE" w:rsidP="00F43CFE">
      <w:pPr>
        <w:tabs>
          <w:tab w:val="left" w:pos="567"/>
        </w:tabs>
        <w:rPr>
          <w:color w:val="00B050"/>
          <w:sz w:val="18"/>
          <w:szCs w:val="18"/>
        </w:rPr>
      </w:pPr>
    </w:p>
    <w:p w14:paraId="03701E51" w14:textId="6A5029AD" w:rsidR="00F43CFE" w:rsidRPr="00181615" w:rsidRDefault="00F43CFE" w:rsidP="00DC1727">
      <w:pPr>
        <w:spacing w:line="276" w:lineRule="auto"/>
        <w:jc w:val="both"/>
      </w:pPr>
      <w:r w:rsidRPr="00181615">
        <w:t>Mokyklų bibliotekų informacinė sistema be kitų naudingų funkcijų leidžia visiškai automatizuoti bibliotekos darbą: kataloguoti, komplektuoti fondus, apskaityti ir valdyti vis</w:t>
      </w:r>
      <w:r w:rsidR="002D0765" w:rsidRPr="00181615">
        <w:t xml:space="preserve">us bibliotekinio darbo procesus, todėl </w:t>
      </w:r>
      <w:r w:rsidRPr="00181615">
        <w:t xml:space="preserve">turėtų </w:t>
      </w:r>
      <w:r w:rsidR="00CB1A0F">
        <w:t>būti siekiama</w:t>
      </w:r>
      <w:r w:rsidRPr="00181615">
        <w:t>, kad</w:t>
      </w:r>
      <w:r w:rsidR="00CB1A0F">
        <w:t xml:space="preserve"> visose švietimo</w:t>
      </w:r>
      <w:r w:rsidRPr="00181615">
        <w:t xml:space="preserve"> įstaigose funkcion</w:t>
      </w:r>
      <w:r w:rsidR="002D0765" w:rsidRPr="00181615">
        <w:t>uotų b</w:t>
      </w:r>
      <w:r w:rsidRPr="00181615">
        <w:t xml:space="preserve">ibliotekų fondų tvarkymui ir apskaitai skirtos informacinės sistemos, </w:t>
      </w:r>
      <w:r w:rsidR="00CB1A0F">
        <w:t>būtų užtikrinamas</w:t>
      </w:r>
      <w:r w:rsidRPr="00181615">
        <w:t xml:space="preserve"> jų naudojim</w:t>
      </w:r>
      <w:r w:rsidR="00CB1A0F">
        <w:t>as</w:t>
      </w:r>
      <w:r w:rsidRPr="00181615">
        <w:t>, palaikym</w:t>
      </w:r>
      <w:r w:rsidR="00CB1A0F">
        <w:t>as</w:t>
      </w:r>
      <w:r w:rsidRPr="00181615">
        <w:t xml:space="preserve"> ir atnaujinim</w:t>
      </w:r>
      <w:r w:rsidR="00CB1A0F">
        <w:t>as</w:t>
      </w:r>
      <w:r w:rsidRPr="00181615">
        <w:t>.</w:t>
      </w:r>
    </w:p>
    <w:p w14:paraId="074EA629" w14:textId="77777777" w:rsidR="00823DEB" w:rsidRPr="00181615" w:rsidRDefault="00823DEB" w:rsidP="00DC1727">
      <w:pPr>
        <w:spacing w:line="276" w:lineRule="auto"/>
        <w:jc w:val="both"/>
      </w:pPr>
    </w:p>
    <w:p w14:paraId="4FD65E6A" w14:textId="1597B3FC" w:rsidR="00181615" w:rsidRPr="00181615" w:rsidRDefault="002D0765" w:rsidP="00181615">
      <w:pPr>
        <w:spacing w:line="276" w:lineRule="auto"/>
        <w:jc w:val="both"/>
      </w:pPr>
      <w:r w:rsidRPr="00181615">
        <w:t>Lietuvos  Respublikos švietimo, mokslo ir sporto ministro įsakymu</w:t>
      </w:r>
      <w:r w:rsidRPr="00181615">
        <w:rPr>
          <w:rStyle w:val="Puslapioinaosnuoroda"/>
        </w:rPr>
        <w:footnoteReference w:id="22"/>
      </w:r>
      <w:r w:rsidRPr="00181615">
        <w:t xml:space="preserve"> patvirtinti mokyklų nuostatų, įstatų ar statutų įforminimo reikalavimai nurodo, kad nuostatų skyriuje „Mokyklos veiklos sritys ir rūšys, tikslas, uždaviniai, funkcijos, mokymosi pasiekimus įteisinančių dokumentų išdavimas“ turi būti: įrašoma mokyklos pagrindinė švietimo veiklos rūšis, kitos švietimo veiklos rūšys ir kitos ne švietimo veiklos rūšys, rekomenduojama nuostatuose pagrindinę ir kitas švietimo veiklos rūšis nurodyti pagal Ekonominės veiklos rūšių klasifikatorių. Pagal ekonominės veiklos rūšių klasifikatorių Bibliotekų ir archyvų veiklos kodas yra 91.01. Visų audituotų švietimo įstaigų, kuriose veikia bibliotekos, nuostatuose bibliotekų veikla įrašyta, išskyrus Kretingos meno mokyklą (žr. 6 lentelę „Informacija apie bibliotekos darbuotojų dalyvavimą seminaruose, bibliotekos darbuotojų etatų skaičių, įstaigos nuostatuose įrašytą  bibliotekos veiklos kodą“).</w:t>
      </w:r>
    </w:p>
    <w:p w14:paraId="4C0BAECF" w14:textId="77777777" w:rsidR="00181615" w:rsidRPr="00181615" w:rsidRDefault="00181615" w:rsidP="00181615">
      <w:pPr>
        <w:spacing w:line="276" w:lineRule="auto"/>
        <w:jc w:val="both"/>
      </w:pPr>
    </w:p>
    <w:p w14:paraId="4D18246E" w14:textId="21920B23" w:rsidR="00AE38A7" w:rsidRPr="00181615" w:rsidRDefault="00AE38A7" w:rsidP="00181615">
      <w:pPr>
        <w:spacing w:line="276" w:lineRule="auto"/>
        <w:jc w:val="both"/>
      </w:pPr>
      <w:r w:rsidRPr="00181615">
        <w:t xml:space="preserve">Atlikus audito procedūras nustatyta, kad </w:t>
      </w:r>
      <w:r w:rsidR="00AA4287" w:rsidRPr="00181615">
        <w:t>švietimo įstaigų</w:t>
      </w:r>
      <w:r w:rsidRPr="00181615">
        <w:t xml:space="preserve"> bibliotekose bibliotekinį darbą atliekančių darbuotojų etatų s</w:t>
      </w:r>
      <w:r w:rsidR="002B128C" w:rsidRPr="00181615">
        <w:t>kaičius yra: bibliotekos vedėjo</w:t>
      </w:r>
      <w:r w:rsidRPr="00181615">
        <w:t xml:space="preserve"> - 9 etatai; bibliotekininko - 7,5 etato – iš viso 16,5 etato. Bibliotekos vedėjai ir bibliotekininkai išlaikomi </w:t>
      </w:r>
      <w:r w:rsidR="0033050B" w:rsidRPr="00181615">
        <w:t xml:space="preserve">iš </w:t>
      </w:r>
      <w:r w:rsidRPr="00181615">
        <w:t xml:space="preserve">mokymo lėšų, išskyrus </w:t>
      </w:r>
      <w:r w:rsidR="00AA4287" w:rsidRPr="00181615">
        <w:t xml:space="preserve">Kretingos </w:t>
      </w:r>
      <w:r w:rsidRPr="00181615">
        <w:t xml:space="preserve">meno mokyklą, kurioje </w:t>
      </w:r>
      <w:r w:rsidR="0033050B" w:rsidRPr="00181615">
        <w:t>bibliotekininkas išlaikomas iš S</w:t>
      </w:r>
      <w:r w:rsidRPr="00181615">
        <w:t xml:space="preserve">avivaldybės biudžeto lėšų (žr. </w:t>
      </w:r>
      <w:r w:rsidR="002D0765" w:rsidRPr="00181615">
        <w:t>6</w:t>
      </w:r>
      <w:r w:rsidRPr="00181615">
        <w:t xml:space="preserve"> lentelę).</w:t>
      </w:r>
    </w:p>
    <w:p w14:paraId="7AC208DD" w14:textId="77777777" w:rsidR="00181615" w:rsidRPr="00181615" w:rsidRDefault="00181615" w:rsidP="00181615">
      <w:pPr>
        <w:spacing w:line="276" w:lineRule="auto"/>
        <w:jc w:val="both"/>
      </w:pPr>
    </w:p>
    <w:p w14:paraId="2A5FE0FF" w14:textId="52D4D83C" w:rsidR="0033050B" w:rsidRPr="00181615" w:rsidRDefault="00AE38A7" w:rsidP="00D51F23">
      <w:pPr>
        <w:spacing w:line="276" w:lineRule="auto"/>
        <w:jc w:val="both"/>
      </w:pPr>
      <w:r w:rsidRPr="00181615">
        <w:t>Dauguma Kretingos rajono</w:t>
      </w:r>
      <w:r w:rsidR="00AA4287" w:rsidRPr="00181615">
        <w:t xml:space="preserve"> savivaldybės</w:t>
      </w:r>
      <w:r w:rsidRPr="00181615">
        <w:t xml:space="preserve"> švietimo įstaigų bibliotekų turi galimybes ir teikia savo vartotojams bendruomenės poreikius atitinkančias elektronines paslaugas. Bibliotekų skaityklose yra įrengtos kompiuterizuotos darbo vietos  su internetine prieiga, bevielio interneto Wi-Fi ryšys. Dauguma bibliotekų turi savo rubrikas </w:t>
      </w:r>
      <w:r w:rsidR="00D51F23" w:rsidRPr="00181615">
        <w:t>įstaigų</w:t>
      </w:r>
      <w:r w:rsidRPr="00181615">
        <w:t xml:space="preserve"> internetinė</w:t>
      </w:r>
      <w:r w:rsidR="00D51F23" w:rsidRPr="00181615">
        <w:t>se</w:t>
      </w:r>
      <w:r w:rsidRPr="00181615">
        <w:t xml:space="preserve"> svetainė</w:t>
      </w:r>
      <w:r w:rsidR="00D51F23" w:rsidRPr="00181615">
        <w:t>se</w:t>
      </w:r>
      <w:r w:rsidRPr="00181615">
        <w:t xml:space="preserve">. </w:t>
      </w:r>
    </w:p>
    <w:p w14:paraId="743DF280" w14:textId="77777777" w:rsidR="00AA4287" w:rsidRPr="00181615" w:rsidRDefault="00AA4287" w:rsidP="00AE38A7">
      <w:pPr>
        <w:tabs>
          <w:tab w:val="left" w:pos="567"/>
        </w:tabs>
        <w:spacing w:line="276" w:lineRule="auto"/>
        <w:jc w:val="both"/>
      </w:pPr>
    </w:p>
    <w:p w14:paraId="445D0D0E" w14:textId="259D0125" w:rsidR="00AE38A7" w:rsidRPr="00181615" w:rsidRDefault="00AE38A7" w:rsidP="00AE38A7">
      <w:pPr>
        <w:tabs>
          <w:tab w:val="left" w:pos="567"/>
        </w:tabs>
        <w:spacing w:line="276" w:lineRule="auto"/>
        <w:jc w:val="both"/>
      </w:pPr>
      <w:r w:rsidRPr="00181615">
        <w:t>Kai kurių švietimo įstaigų bibliotekininkai, kurdami ir teikdami vartotojams elektronines paslaugas, stokoja žinių ir įgūdžių, pageidauja daugia</w:t>
      </w:r>
      <w:r w:rsidR="0033050B" w:rsidRPr="00181615">
        <w:t>u mokymų, kad geriau susipažintų</w:t>
      </w:r>
      <w:r w:rsidRPr="00181615">
        <w:t xml:space="preserve"> su </w:t>
      </w:r>
      <w:r w:rsidR="002D0765" w:rsidRPr="00181615">
        <w:t>Mokyklų bibliotekų informacinė</w:t>
      </w:r>
      <w:r w:rsidR="002B128C" w:rsidRPr="00181615">
        <w:t>s</w:t>
      </w:r>
      <w:r w:rsidR="002D0765" w:rsidRPr="00181615">
        <w:t xml:space="preserve"> sistem</w:t>
      </w:r>
      <w:r w:rsidR="002B128C" w:rsidRPr="00181615">
        <w:t>os</w:t>
      </w:r>
      <w:r w:rsidR="002D0765" w:rsidRPr="00181615">
        <w:t xml:space="preserve"> </w:t>
      </w:r>
      <w:r w:rsidR="002B128C" w:rsidRPr="00181615">
        <w:t>(</w:t>
      </w:r>
      <w:r w:rsidRPr="00181615">
        <w:t>MOBIS</w:t>
      </w:r>
      <w:r w:rsidR="002B128C" w:rsidRPr="00181615">
        <w:t>)</w:t>
      </w:r>
      <w:r w:rsidR="00B7352C" w:rsidRPr="00181615">
        <w:t xml:space="preserve"> </w:t>
      </w:r>
      <w:r w:rsidRPr="00181615">
        <w:t xml:space="preserve">ar kitos, bibliotekoms skirtos </w:t>
      </w:r>
      <w:r w:rsidR="002B128C" w:rsidRPr="00181615">
        <w:t>informacinės sistemos</w:t>
      </w:r>
      <w:r w:rsidRPr="00181615">
        <w:t>, valdymo galimybėmis. A</w:t>
      </w:r>
      <w:r w:rsidR="0033050B" w:rsidRPr="00181615">
        <w:t>udito metu surinkus informaciją</w:t>
      </w:r>
      <w:r w:rsidRPr="00181615">
        <w:t xml:space="preserve"> apie kvalifikacijos kėlimą, nustatyta, kad per tikrinamąjį laikotarpį bibliotekos darbuotojai seminaruose-mokymuose dalyvavo 61 kartą, iš jų: programos MOBIS mokymuose - 3 kartus; apie informacinių technologijų naudojimą bibliotekose - 4 kartus; apie bibliotekų veiklą – 26 kartus; likę 28 mokymai daugiausia pedagoginio ir kt. pobūdžio (žr. </w:t>
      </w:r>
      <w:r w:rsidR="002B128C" w:rsidRPr="00181615">
        <w:t>6</w:t>
      </w:r>
      <w:r w:rsidRPr="00181615">
        <w:t xml:space="preserve"> lentelę). </w:t>
      </w:r>
    </w:p>
    <w:p w14:paraId="1341A210" w14:textId="31A50717" w:rsidR="002B128C" w:rsidRDefault="002B128C" w:rsidP="00AE38A7">
      <w:pPr>
        <w:tabs>
          <w:tab w:val="left" w:pos="567"/>
        </w:tabs>
        <w:spacing w:line="276" w:lineRule="auto"/>
        <w:jc w:val="both"/>
      </w:pPr>
    </w:p>
    <w:p w14:paraId="230DC524" w14:textId="4A85B4B1" w:rsidR="00270607" w:rsidRDefault="00270607" w:rsidP="00AE38A7">
      <w:pPr>
        <w:tabs>
          <w:tab w:val="left" w:pos="567"/>
        </w:tabs>
        <w:spacing w:line="276" w:lineRule="auto"/>
        <w:jc w:val="both"/>
      </w:pPr>
    </w:p>
    <w:p w14:paraId="0671BDC6" w14:textId="2DEC4F32" w:rsidR="00270607" w:rsidRDefault="00270607" w:rsidP="00AE38A7">
      <w:pPr>
        <w:tabs>
          <w:tab w:val="left" w:pos="567"/>
        </w:tabs>
        <w:spacing w:line="276" w:lineRule="auto"/>
        <w:jc w:val="both"/>
      </w:pPr>
    </w:p>
    <w:p w14:paraId="5DA7077B" w14:textId="5331A550" w:rsidR="00270607" w:rsidRDefault="00270607" w:rsidP="00AE38A7">
      <w:pPr>
        <w:tabs>
          <w:tab w:val="left" w:pos="567"/>
        </w:tabs>
        <w:spacing w:line="276" w:lineRule="auto"/>
        <w:jc w:val="both"/>
      </w:pPr>
    </w:p>
    <w:p w14:paraId="329FE234" w14:textId="77777777" w:rsidR="00270607" w:rsidRDefault="00270607" w:rsidP="00AE38A7">
      <w:pPr>
        <w:tabs>
          <w:tab w:val="left" w:pos="567"/>
        </w:tabs>
        <w:spacing w:line="276" w:lineRule="auto"/>
        <w:jc w:val="both"/>
      </w:pPr>
    </w:p>
    <w:p w14:paraId="191511F6" w14:textId="35387F66" w:rsidR="007419A4" w:rsidRPr="00181615" w:rsidRDefault="002D0765" w:rsidP="00181615">
      <w:pPr>
        <w:jc w:val="both"/>
        <w:rPr>
          <w:sz w:val="22"/>
          <w:szCs w:val="22"/>
        </w:rPr>
      </w:pPr>
      <w:r w:rsidRPr="00181615">
        <w:rPr>
          <w:b/>
          <w:sz w:val="22"/>
          <w:szCs w:val="22"/>
        </w:rPr>
        <w:lastRenderedPageBreak/>
        <w:t>6</w:t>
      </w:r>
      <w:r w:rsidR="00AE38A7" w:rsidRPr="00181615">
        <w:rPr>
          <w:b/>
          <w:sz w:val="22"/>
          <w:szCs w:val="22"/>
        </w:rPr>
        <w:t xml:space="preserve"> lentelė</w:t>
      </w:r>
      <w:r w:rsidR="007419A4" w:rsidRPr="00181615">
        <w:rPr>
          <w:b/>
          <w:sz w:val="22"/>
          <w:szCs w:val="22"/>
        </w:rPr>
        <w:t xml:space="preserve">. </w:t>
      </w:r>
      <w:r w:rsidR="007419A4" w:rsidRPr="00181615">
        <w:rPr>
          <w:sz w:val="22"/>
          <w:szCs w:val="22"/>
        </w:rPr>
        <w:t>Informacija  apie bibliotekos darbuotojų dalyvavimą seminaruose, bibliotekos darbuotojų etatų skaičių, įstaigos nuostatuose įr</w:t>
      </w:r>
      <w:r w:rsidR="002B128C" w:rsidRPr="00181615">
        <w:rPr>
          <w:sz w:val="22"/>
          <w:szCs w:val="22"/>
        </w:rPr>
        <w:t>ašytą  bibliotekos veiklos kodą</w:t>
      </w:r>
    </w:p>
    <w:p w14:paraId="27D3E616" w14:textId="3CE79BC9" w:rsidR="00AE38A7" w:rsidRPr="007419A4" w:rsidRDefault="00AE38A7" w:rsidP="007419A4">
      <w:pPr>
        <w:rPr>
          <w:b/>
        </w:rPr>
      </w:pPr>
    </w:p>
    <w:tbl>
      <w:tblPr>
        <w:tblStyle w:val="Lentelstinklelis"/>
        <w:tblW w:w="0" w:type="auto"/>
        <w:tblInd w:w="108" w:type="dxa"/>
        <w:tblLayout w:type="fixed"/>
        <w:tblLook w:val="04A0" w:firstRow="1" w:lastRow="0" w:firstColumn="1" w:lastColumn="0" w:noHBand="0" w:noVBand="1"/>
      </w:tblPr>
      <w:tblGrid>
        <w:gridCol w:w="567"/>
        <w:gridCol w:w="1701"/>
        <w:gridCol w:w="709"/>
        <w:gridCol w:w="851"/>
        <w:gridCol w:w="866"/>
        <w:gridCol w:w="693"/>
        <w:gridCol w:w="737"/>
        <w:gridCol w:w="766"/>
        <w:gridCol w:w="623"/>
        <w:gridCol w:w="992"/>
        <w:gridCol w:w="1015"/>
      </w:tblGrid>
      <w:tr w:rsidR="00AE38A7" w:rsidRPr="009F6BC2" w14:paraId="3A411044" w14:textId="77777777" w:rsidTr="002B128C">
        <w:tc>
          <w:tcPr>
            <w:tcW w:w="567" w:type="dxa"/>
            <w:vMerge w:val="restart"/>
            <w:tcBorders>
              <w:top w:val="single" w:sz="4" w:space="0" w:color="auto"/>
              <w:left w:val="single" w:sz="4" w:space="0" w:color="auto"/>
              <w:bottom w:val="single" w:sz="4" w:space="0" w:color="auto"/>
              <w:right w:val="single" w:sz="4" w:space="0" w:color="auto"/>
            </w:tcBorders>
            <w:hideMark/>
          </w:tcPr>
          <w:p w14:paraId="072EB46F" w14:textId="77777777" w:rsidR="00AE38A7" w:rsidRPr="009F6BC2" w:rsidRDefault="00AE38A7">
            <w:pPr>
              <w:rPr>
                <w:sz w:val="20"/>
                <w:szCs w:val="20"/>
                <w:lang w:eastAsia="en-US"/>
              </w:rPr>
            </w:pPr>
            <w:r w:rsidRPr="009F6BC2">
              <w:rPr>
                <w:sz w:val="20"/>
                <w:szCs w:val="20"/>
              </w:rPr>
              <w:t>Eil. Nr.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5CCC305" w14:textId="77777777" w:rsidR="00AE38A7" w:rsidRPr="009F6BC2" w:rsidRDefault="00AE38A7">
            <w:pPr>
              <w:rPr>
                <w:sz w:val="20"/>
                <w:szCs w:val="20"/>
                <w:lang w:eastAsia="en-US"/>
              </w:rPr>
            </w:pPr>
            <w:r w:rsidRPr="009F6BC2">
              <w:rPr>
                <w:sz w:val="20"/>
                <w:szCs w:val="20"/>
              </w:rPr>
              <w:t>Įstaigos pavadinimas</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B624F3D" w14:textId="77777777" w:rsidR="00AE38A7" w:rsidRPr="009F6BC2" w:rsidRDefault="00AE38A7">
            <w:pPr>
              <w:rPr>
                <w:sz w:val="20"/>
                <w:szCs w:val="20"/>
              </w:rPr>
            </w:pPr>
            <w:r w:rsidRPr="009F6BC2">
              <w:rPr>
                <w:sz w:val="20"/>
                <w:szCs w:val="20"/>
              </w:rPr>
              <w:t>Viso seminarų:</w:t>
            </w:r>
          </w:p>
        </w:tc>
        <w:tc>
          <w:tcPr>
            <w:tcW w:w="3147" w:type="dxa"/>
            <w:gridSpan w:val="4"/>
            <w:tcBorders>
              <w:top w:val="single" w:sz="4" w:space="0" w:color="auto"/>
              <w:left w:val="single" w:sz="4" w:space="0" w:color="auto"/>
              <w:bottom w:val="single" w:sz="4" w:space="0" w:color="auto"/>
              <w:right w:val="single" w:sz="4" w:space="0" w:color="auto"/>
            </w:tcBorders>
            <w:hideMark/>
          </w:tcPr>
          <w:p w14:paraId="4586A862" w14:textId="77777777" w:rsidR="00AE38A7" w:rsidRPr="009F6BC2" w:rsidRDefault="00AE38A7">
            <w:pPr>
              <w:jc w:val="center"/>
              <w:rPr>
                <w:sz w:val="20"/>
                <w:szCs w:val="20"/>
                <w:lang w:eastAsia="en-US"/>
              </w:rPr>
            </w:pPr>
            <w:r w:rsidRPr="009F6BC2">
              <w:rPr>
                <w:sz w:val="20"/>
                <w:szCs w:val="20"/>
              </w:rPr>
              <w:t>Seminarų temos</w:t>
            </w:r>
          </w:p>
        </w:tc>
        <w:tc>
          <w:tcPr>
            <w:tcW w:w="2381" w:type="dxa"/>
            <w:gridSpan w:val="3"/>
            <w:tcBorders>
              <w:top w:val="single" w:sz="4" w:space="0" w:color="auto"/>
              <w:left w:val="single" w:sz="4" w:space="0" w:color="auto"/>
              <w:bottom w:val="single" w:sz="4" w:space="0" w:color="auto"/>
              <w:right w:val="single" w:sz="4" w:space="0" w:color="auto"/>
            </w:tcBorders>
            <w:hideMark/>
          </w:tcPr>
          <w:p w14:paraId="59F68D8B" w14:textId="77777777" w:rsidR="00AE38A7" w:rsidRPr="009F6BC2" w:rsidRDefault="00AE38A7">
            <w:pPr>
              <w:jc w:val="center"/>
              <w:rPr>
                <w:sz w:val="20"/>
                <w:szCs w:val="20"/>
                <w:lang w:eastAsia="en-US"/>
              </w:rPr>
            </w:pPr>
            <w:r w:rsidRPr="009F6BC2">
              <w:rPr>
                <w:sz w:val="20"/>
                <w:szCs w:val="20"/>
              </w:rPr>
              <w:t>Etatų skaičius</w:t>
            </w:r>
          </w:p>
        </w:tc>
        <w:tc>
          <w:tcPr>
            <w:tcW w:w="1015" w:type="dxa"/>
            <w:vMerge w:val="restart"/>
            <w:tcBorders>
              <w:top w:val="single" w:sz="4" w:space="0" w:color="auto"/>
              <w:left w:val="single" w:sz="4" w:space="0" w:color="auto"/>
              <w:bottom w:val="single" w:sz="4" w:space="0" w:color="auto"/>
              <w:right w:val="single" w:sz="4" w:space="0" w:color="auto"/>
            </w:tcBorders>
            <w:hideMark/>
          </w:tcPr>
          <w:p w14:paraId="62A0F472" w14:textId="77777777" w:rsidR="00AE38A7" w:rsidRPr="009F6BC2" w:rsidRDefault="00AE38A7">
            <w:pPr>
              <w:rPr>
                <w:sz w:val="20"/>
                <w:szCs w:val="20"/>
              </w:rPr>
            </w:pPr>
            <w:r w:rsidRPr="009F6BC2">
              <w:rPr>
                <w:sz w:val="20"/>
                <w:szCs w:val="20"/>
              </w:rPr>
              <w:t>Kodas -</w:t>
            </w:r>
          </w:p>
          <w:p w14:paraId="53CEA948" w14:textId="77777777" w:rsidR="00AE38A7" w:rsidRPr="009F6BC2" w:rsidRDefault="00AE38A7">
            <w:pPr>
              <w:rPr>
                <w:sz w:val="20"/>
                <w:szCs w:val="20"/>
                <w:lang w:eastAsia="en-US"/>
              </w:rPr>
            </w:pPr>
            <w:r w:rsidRPr="009F6BC2">
              <w:rPr>
                <w:sz w:val="20"/>
                <w:szCs w:val="20"/>
              </w:rPr>
              <w:t>bibliotekų veikla</w:t>
            </w:r>
          </w:p>
        </w:tc>
      </w:tr>
      <w:tr w:rsidR="00AE38A7" w:rsidRPr="009F6BC2" w14:paraId="1BEEE051" w14:textId="77777777" w:rsidTr="002B128C">
        <w:tc>
          <w:tcPr>
            <w:tcW w:w="567" w:type="dxa"/>
            <w:vMerge/>
            <w:tcBorders>
              <w:top w:val="single" w:sz="4" w:space="0" w:color="auto"/>
              <w:left w:val="single" w:sz="4" w:space="0" w:color="auto"/>
              <w:bottom w:val="single" w:sz="4" w:space="0" w:color="auto"/>
              <w:right w:val="single" w:sz="4" w:space="0" w:color="auto"/>
            </w:tcBorders>
            <w:vAlign w:val="center"/>
            <w:hideMark/>
          </w:tcPr>
          <w:p w14:paraId="6D19C3C3" w14:textId="77777777" w:rsidR="00AE38A7" w:rsidRPr="009F6BC2" w:rsidRDefault="00AE38A7">
            <w:pPr>
              <w:rPr>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77FF7C" w14:textId="77777777" w:rsidR="00AE38A7" w:rsidRPr="009F6BC2" w:rsidRDefault="00AE38A7">
            <w:pPr>
              <w:rPr>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910466" w14:textId="77777777" w:rsidR="00AE38A7" w:rsidRPr="009F6BC2" w:rsidRDefault="00AE38A7">
            <w:pPr>
              <w:rPr>
                <w:sz w:val="20"/>
                <w:szCs w:val="20"/>
                <w:u w:val="single"/>
              </w:rPr>
            </w:pPr>
          </w:p>
        </w:tc>
        <w:tc>
          <w:tcPr>
            <w:tcW w:w="851" w:type="dxa"/>
            <w:tcBorders>
              <w:top w:val="single" w:sz="4" w:space="0" w:color="auto"/>
              <w:left w:val="single" w:sz="4" w:space="0" w:color="auto"/>
              <w:bottom w:val="single" w:sz="4" w:space="0" w:color="auto"/>
              <w:right w:val="single" w:sz="4" w:space="0" w:color="auto"/>
            </w:tcBorders>
            <w:hideMark/>
          </w:tcPr>
          <w:p w14:paraId="64629A6A" w14:textId="77777777" w:rsidR="00AE38A7" w:rsidRPr="009F6BC2" w:rsidRDefault="00AE38A7">
            <w:pPr>
              <w:rPr>
                <w:sz w:val="20"/>
                <w:szCs w:val="20"/>
              </w:rPr>
            </w:pPr>
            <w:r w:rsidRPr="009F6BC2">
              <w:rPr>
                <w:sz w:val="20"/>
                <w:szCs w:val="20"/>
              </w:rPr>
              <w:t>MOBIS</w:t>
            </w:r>
          </w:p>
          <w:p w14:paraId="35CABAC9" w14:textId="51D95C1B" w:rsidR="00AE38A7" w:rsidRPr="009F6BC2" w:rsidRDefault="00AE38A7">
            <w:pPr>
              <w:rPr>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hideMark/>
          </w:tcPr>
          <w:p w14:paraId="3D6C8889" w14:textId="77777777" w:rsidR="00AE38A7" w:rsidRPr="009F6BC2" w:rsidRDefault="00AE38A7">
            <w:pPr>
              <w:rPr>
                <w:sz w:val="20"/>
                <w:szCs w:val="20"/>
              </w:rPr>
            </w:pPr>
            <w:r w:rsidRPr="009F6BC2">
              <w:rPr>
                <w:sz w:val="20"/>
                <w:szCs w:val="20"/>
              </w:rPr>
              <w:t>TAMO</w:t>
            </w:r>
          </w:p>
          <w:p w14:paraId="07BECF9B" w14:textId="71EEABEF" w:rsidR="00AE38A7" w:rsidRPr="009F6BC2" w:rsidRDefault="00AE38A7">
            <w:pPr>
              <w:rPr>
                <w:sz w:val="20"/>
                <w:szCs w:val="20"/>
                <w:lang w:eastAsia="en-US"/>
              </w:rPr>
            </w:pPr>
          </w:p>
        </w:tc>
        <w:tc>
          <w:tcPr>
            <w:tcW w:w="693" w:type="dxa"/>
            <w:tcBorders>
              <w:top w:val="single" w:sz="4" w:space="0" w:color="auto"/>
              <w:left w:val="single" w:sz="4" w:space="0" w:color="auto"/>
              <w:bottom w:val="single" w:sz="4" w:space="0" w:color="auto"/>
              <w:right w:val="single" w:sz="4" w:space="0" w:color="auto"/>
            </w:tcBorders>
            <w:hideMark/>
          </w:tcPr>
          <w:p w14:paraId="3E2F2D00" w14:textId="77777777" w:rsidR="00AE38A7" w:rsidRPr="009F6BC2" w:rsidRDefault="00AE38A7">
            <w:pPr>
              <w:rPr>
                <w:sz w:val="20"/>
                <w:szCs w:val="20"/>
              </w:rPr>
            </w:pPr>
            <w:r w:rsidRPr="009F6BC2">
              <w:rPr>
                <w:sz w:val="20"/>
                <w:szCs w:val="20"/>
              </w:rPr>
              <w:t>Biblioteka</w:t>
            </w:r>
          </w:p>
          <w:p w14:paraId="32DE1B9D" w14:textId="3213F68C" w:rsidR="00AE38A7" w:rsidRPr="009F6BC2" w:rsidRDefault="007419A4">
            <w:pPr>
              <w:rPr>
                <w:sz w:val="20"/>
                <w:szCs w:val="20"/>
                <w:lang w:eastAsia="en-US"/>
              </w:rPr>
            </w:pPr>
            <w:r w:rsidRPr="009F6BC2">
              <w:rPr>
                <w:sz w:val="20"/>
                <w:szCs w:val="20"/>
              </w:rPr>
              <w:t>**</w:t>
            </w:r>
          </w:p>
        </w:tc>
        <w:tc>
          <w:tcPr>
            <w:tcW w:w="737" w:type="dxa"/>
            <w:tcBorders>
              <w:top w:val="single" w:sz="4" w:space="0" w:color="auto"/>
              <w:left w:val="single" w:sz="4" w:space="0" w:color="auto"/>
              <w:bottom w:val="single" w:sz="4" w:space="0" w:color="auto"/>
              <w:right w:val="single" w:sz="4" w:space="0" w:color="auto"/>
            </w:tcBorders>
            <w:hideMark/>
          </w:tcPr>
          <w:p w14:paraId="0DD61BDF" w14:textId="77777777" w:rsidR="00AE38A7" w:rsidRPr="009F6BC2" w:rsidRDefault="00AE38A7">
            <w:pPr>
              <w:rPr>
                <w:sz w:val="20"/>
                <w:szCs w:val="20"/>
              </w:rPr>
            </w:pPr>
            <w:r w:rsidRPr="009F6BC2">
              <w:rPr>
                <w:sz w:val="20"/>
                <w:szCs w:val="20"/>
              </w:rPr>
              <w:t>IT</w:t>
            </w:r>
          </w:p>
          <w:p w14:paraId="69F7F893" w14:textId="69DC3D45" w:rsidR="00AE38A7" w:rsidRPr="009F6BC2" w:rsidRDefault="007419A4">
            <w:pPr>
              <w:rPr>
                <w:sz w:val="20"/>
                <w:szCs w:val="20"/>
                <w:lang w:eastAsia="en-US"/>
              </w:rPr>
            </w:pPr>
            <w:r w:rsidRPr="009F6BC2">
              <w:rPr>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690812F1" w14:textId="77777777" w:rsidR="00AE38A7" w:rsidRPr="009F6BC2" w:rsidRDefault="00AE38A7">
            <w:pPr>
              <w:rPr>
                <w:sz w:val="20"/>
                <w:szCs w:val="20"/>
                <w:lang w:eastAsia="en-US"/>
              </w:rPr>
            </w:pPr>
            <w:r w:rsidRPr="009F6BC2">
              <w:rPr>
                <w:sz w:val="20"/>
                <w:szCs w:val="20"/>
              </w:rPr>
              <w:t>Viso etatų:</w:t>
            </w:r>
          </w:p>
        </w:tc>
        <w:tc>
          <w:tcPr>
            <w:tcW w:w="623" w:type="dxa"/>
            <w:tcBorders>
              <w:top w:val="single" w:sz="4" w:space="0" w:color="auto"/>
              <w:left w:val="single" w:sz="4" w:space="0" w:color="auto"/>
              <w:bottom w:val="single" w:sz="4" w:space="0" w:color="auto"/>
              <w:right w:val="single" w:sz="4" w:space="0" w:color="auto"/>
            </w:tcBorders>
            <w:hideMark/>
          </w:tcPr>
          <w:p w14:paraId="75CB84D5" w14:textId="77777777" w:rsidR="00AE38A7" w:rsidRPr="009F6BC2" w:rsidRDefault="00AE38A7">
            <w:pPr>
              <w:rPr>
                <w:sz w:val="20"/>
                <w:szCs w:val="20"/>
                <w:lang w:eastAsia="en-US"/>
              </w:rPr>
            </w:pPr>
            <w:r w:rsidRPr="009F6BC2">
              <w:rPr>
                <w:sz w:val="20"/>
                <w:szCs w:val="20"/>
              </w:rPr>
              <w:t>Vedėjas</w:t>
            </w:r>
          </w:p>
        </w:tc>
        <w:tc>
          <w:tcPr>
            <w:tcW w:w="992" w:type="dxa"/>
            <w:tcBorders>
              <w:top w:val="single" w:sz="4" w:space="0" w:color="auto"/>
              <w:left w:val="single" w:sz="4" w:space="0" w:color="auto"/>
              <w:bottom w:val="single" w:sz="4" w:space="0" w:color="auto"/>
              <w:right w:val="single" w:sz="4" w:space="0" w:color="auto"/>
            </w:tcBorders>
            <w:hideMark/>
          </w:tcPr>
          <w:p w14:paraId="5F66FF5C" w14:textId="5CE2DDE4" w:rsidR="00AE38A7" w:rsidRPr="009F6BC2" w:rsidRDefault="00AE38A7" w:rsidP="002B128C">
            <w:pPr>
              <w:rPr>
                <w:sz w:val="20"/>
                <w:szCs w:val="20"/>
                <w:lang w:eastAsia="en-US"/>
              </w:rPr>
            </w:pPr>
            <w:r w:rsidRPr="009F6BC2">
              <w:rPr>
                <w:sz w:val="20"/>
                <w:szCs w:val="20"/>
              </w:rPr>
              <w:t>Bibliotekininkas</w:t>
            </w: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0D5F4BE2" w14:textId="77777777" w:rsidR="00AE38A7" w:rsidRPr="009F6BC2" w:rsidRDefault="00AE38A7">
            <w:pPr>
              <w:rPr>
                <w:sz w:val="20"/>
                <w:szCs w:val="20"/>
                <w:lang w:eastAsia="en-US"/>
              </w:rPr>
            </w:pPr>
          </w:p>
        </w:tc>
      </w:tr>
      <w:tr w:rsidR="00AE38A7" w:rsidRPr="009F6BC2" w14:paraId="1284B792"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36203448" w14:textId="6F6B1947" w:rsidR="00AE38A7" w:rsidRPr="009F6BC2" w:rsidRDefault="00AE38A7">
            <w:pPr>
              <w:jc w:val="center"/>
              <w:rPr>
                <w:sz w:val="20"/>
                <w:szCs w:val="20"/>
                <w:lang w:eastAsia="en-US"/>
              </w:rPr>
            </w:pPr>
            <w:r w:rsidRPr="009F6BC2">
              <w:rPr>
                <w:sz w:val="20"/>
                <w:szCs w:val="20"/>
              </w:rPr>
              <w:t>1</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360B913" w14:textId="5B19C693" w:rsidR="00AE38A7" w:rsidRPr="009F6BC2" w:rsidRDefault="009F6BC2">
            <w:pPr>
              <w:rPr>
                <w:sz w:val="20"/>
                <w:szCs w:val="20"/>
                <w:lang w:eastAsia="en-US"/>
              </w:rPr>
            </w:pPr>
            <w:r w:rsidRPr="009F6BC2">
              <w:rPr>
                <w:sz w:val="20"/>
                <w:szCs w:val="20"/>
              </w:rPr>
              <w:t>Kretingos Jurgio Pabrėžos universitetinė gimnazija</w:t>
            </w:r>
          </w:p>
        </w:tc>
        <w:tc>
          <w:tcPr>
            <w:tcW w:w="709" w:type="dxa"/>
            <w:tcBorders>
              <w:top w:val="single" w:sz="4" w:space="0" w:color="auto"/>
              <w:left w:val="single" w:sz="4" w:space="0" w:color="auto"/>
              <w:bottom w:val="single" w:sz="4" w:space="0" w:color="auto"/>
              <w:right w:val="single" w:sz="4" w:space="0" w:color="auto"/>
            </w:tcBorders>
            <w:hideMark/>
          </w:tcPr>
          <w:p w14:paraId="30A8CF04" w14:textId="77777777" w:rsidR="00AE38A7" w:rsidRPr="009F6BC2" w:rsidRDefault="00AE38A7">
            <w:pPr>
              <w:jc w:val="center"/>
              <w:rPr>
                <w:sz w:val="20"/>
                <w:szCs w:val="20"/>
                <w:lang w:eastAsia="en-US"/>
              </w:rPr>
            </w:pPr>
            <w:r w:rsidRPr="009F6BC2">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571AA05F"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33874723"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67C0CF65" w14:textId="77777777" w:rsidR="00AE38A7" w:rsidRPr="009F6BC2" w:rsidRDefault="00AE38A7">
            <w:pPr>
              <w:jc w:val="center"/>
              <w:rPr>
                <w:sz w:val="20"/>
                <w:szCs w:val="20"/>
                <w:lang w:eastAsia="en-US"/>
              </w:rPr>
            </w:pPr>
            <w:r w:rsidRPr="009F6BC2">
              <w:rPr>
                <w:sz w:val="20"/>
                <w:szCs w:val="20"/>
              </w:rPr>
              <w:t>2</w:t>
            </w:r>
          </w:p>
        </w:tc>
        <w:tc>
          <w:tcPr>
            <w:tcW w:w="737" w:type="dxa"/>
            <w:tcBorders>
              <w:top w:val="single" w:sz="4" w:space="0" w:color="auto"/>
              <w:left w:val="single" w:sz="4" w:space="0" w:color="auto"/>
              <w:bottom w:val="single" w:sz="4" w:space="0" w:color="auto"/>
              <w:right w:val="single" w:sz="4" w:space="0" w:color="auto"/>
            </w:tcBorders>
            <w:hideMark/>
          </w:tcPr>
          <w:p w14:paraId="6AE1530B" w14:textId="77777777" w:rsidR="00AE38A7" w:rsidRPr="009F6BC2" w:rsidRDefault="00AE38A7">
            <w:pPr>
              <w:jc w:val="center"/>
              <w:rPr>
                <w:sz w:val="20"/>
                <w:szCs w:val="20"/>
                <w:lang w:eastAsia="en-US"/>
              </w:rPr>
            </w:pPr>
            <w:r w:rsidRPr="009F6BC2">
              <w:rPr>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613BC8C7" w14:textId="77777777" w:rsidR="00AE38A7" w:rsidRPr="009F6BC2" w:rsidRDefault="00AE38A7">
            <w:pPr>
              <w:jc w:val="center"/>
              <w:rPr>
                <w:sz w:val="20"/>
                <w:szCs w:val="20"/>
                <w:lang w:eastAsia="en-US"/>
              </w:rPr>
            </w:pPr>
            <w:r w:rsidRPr="009F6BC2">
              <w:rPr>
                <w:sz w:val="20"/>
                <w:szCs w:val="20"/>
              </w:rPr>
              <w:t>2,0</w:t>
            </w:r>
          </w:p>
        </w:tc>
        <w:tc>
          <w:tcPr>
            <w:tcW w:w="623" w:type="dxa"/>
            <w:tcBorders>
              <w:top w:val="single" w:sz="4" w:space="0" w:color="auto"/>
              <w:left w:val="single" w:sz="4" w:space="0" w:color="auto"/>
              <w:bottom w:val="single" w:sz="4" w:space="0" w:color="auto"/>
              <w:right w:val="single" w:sz="4" w:space="0" w:color="auto"/>
            </w:tcBorders>
            <w:hideMark/>
          </w:tcPr>
          <w:p w14:paraId="4D9256D4" w14:textId="77777777" w:rsidR="00AE38A7" w:rsidRPr="009F6BC2" w:rsidRDefault="00AE38A7">
            <w:pPr>
              <w:jc w:val="center"/>
              <w:rPr>
                <w:sz w:val="20"/>
                <w:szCs w:val="20"/>
                <w:lang w:eastAsia="en-US"/>
              </w:rPr>
            </w:pPr>
            <w:r w:rsidRPr="009F6BC2">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0219E95F" w14:textId="77777777" w:rsidR="00AE38A7" w:rsidRPr="009F6BC2" w:rsidRDefault="00AE38A7">
            <w:pPr>
              <w:jc w:val="center"/>
              <w:rPr>
                <w:sz w:val="20"/>
                <w:szCs w:val="20"/>
                <w:lang w:eastAsia="en-US"/>
              </w:rPr>
            </w:pPr>
            <w:r w:rsidRPr="009F6BC2">
              <w:rPr>
                <w:sz w:val="20"/>
                <w:szCs w:val="20"/>
              </w:rPr>
              <w:t>2,0</w:t>
            </w:r>
          </w:p>
        </w:tc>
        <w:tc>
          <w:tcPr>
            <w:tcW w:w="1015" w:type="dxa"/>
            <w:tcBorders>
              <w:top w:val="single" w:sz="4" w:space="0" w:color="auto"/>
              <w:left w:val="single" w:sz="4" w:space="0" w:color="auto"/>
              <w:bottom w:val="single" w:sz="4" w:space="0" w:color="auto"/>
              <w:right w:val="single" w:sz="4" w:space="0" w:color="auto"/>
            </w:tcBorders>
            <w:hideMark/>
          </w:tcPr>
          <w:p w14:paraId="371A99A2" w14:textId="77777777" w:rsidR="00AE38A7" w:rsidRPr="009F6BC2" w:rsidRDefault="00AE38A7">
            <w:pPr>
              <w:jc w:val="center"/>
              <w:rPr>
                <w:sz w:val="20"/>
                <w:szCs w:val="20"/>
                <w:lang w:eastAsia="en-US"/>
              </w:rPr>
            </w:pPr>
            <w:r w:rsidRPr="009F6BC2">
              <w:rPr>
                <w:sz w:val="20"/>
                <w:szCs w:val="20"/>
              </w:rPr>
              <w:t>91.01</w:t>
            </w:r>
          </w:p>
        </w:tc>
      </w:tr>
      <w:tr w:rsidR="00AE38A7" w:rsidRPr="009F6BC2" w14:paraId="3F7D430F"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08830CBF" w14:textId="05A77A39" w:rsidR="00AE38A7" w:rsidRPr="009F6BC2" w:rsidRDefault="00AE38A7">
            <w:pPr>
              <w:jc w:val="center"/>
              <w:rPr>
                <w:sz w:val="20"/>
                <w:szCs w:val="20"/>
                <w:lang w:eastAsia="en-US"/>
              </w:rPr>
            </w:pPr>
            <w:r w:rsidRPr="009F6BC2">
              <w:rPr>
                <w:sz w:val="20"/>
                <w:szCs w:val="20"/>
              </w:rPr>
              <w:t>2</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E7EE18E" w14:textId="4913426B" w:rsidR="00AE38A7" w:rsidRPr="009F6BC2" w:rsidRDefault="005A2F7B">
            <w:pPr>
              <w:rPr>
                <w:sz w:val="20"/>
                <w:szCs w:val="20"/>
                <w:lang w:eastAsia="en-US"/>
              </w:rPr>
            </w:pPr>
            <w:r>
              <w:rPr>
                <w:sz w:val="20"/>
                <w:szCs w:val="20"/>
              </w:rPr>
              <w:t xml:space="preserve">Kretingos rajono </w:t>
            </w:r>
            <w:r w:rsidRPr="00A7286A">
              <w:rPr>
                <w:sz w:val="20"/>
                <w:szCs w:val="20"/>
              </w:rPr>
              <w:t>Salantų gimnazija</w:t>
            </w:r>
            <w:r w:rsidRPr="009F6BC2">
              <w:rPr>
                <w:sz w:val="20"/>
                <w:szCs w:val="20"/>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4A011AD" w14:textId="77777777" w:rsidR="00AE38A7" w:rsidRPr="009F6BC2" w:rsidRDefault="00AE38A7">
            <w:pPr>
              <w:jc w:val="center"/>
              <w:rPr>
                <w:sz w:val="20"/>
                <w:szCs w:val="20"/>
                <w:lang w:eastAsia="en-US"/>
              </w:rPr>
            </w:pPr>
            <w:r w:rsidRPr="009F6BC2">
              <w:rPr>
                <w:sz w:val="20"/>
                <w:szCs w:val="20"/>
              </w:rPr>
              <w:t>16</w:t>
            </w:r>
          </w:p>
        </w:tc>
        <w:tc>
          <w:tcPr>
            <w:tcW w:w="851" w:type="dxa"/>
            <w:tcBorders>
              <w:top w:val="single" w:sz="4" w:space="0" w:color="auto"/>
              <w:left w:val="single" w:sz="4" w:space="0" w:color="auto"/>
              <w:bottom w:val="single" w:sz="4" w:space="0" w:color="auto"/>
              <w:right w:val="single" w:sz="4" w:space="0" w:color="auto"/>
            </w:tcBorders>
            <w:hideMark/>
          </w:tcPr>
          <w:p w14:paraId="6BD2F4E2"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1709768B"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61157076" w14:textId="77777777" w:rsidR="00AE38A7" w:rsidRPr="009F6BC2" w:rsidRDefault="00AE38A7">
            <w:pPr>
              <w:jc w:val="center"/>
              <w:rPr>
                <w:sz w:val="20"/>
                <w:szCs w:val="20"/>
                <w:lang w:eastAsia="en-US"/>
              </w:rPr>
            </w:pPr>
            <w:r w:rsidRPr="009F6BC2">
              <w:rPr>
                <w:sz w:val="20"/>
                <w:szCs w:val="20"/>
              </w:rPr>
              <w:t>10</w:t>
            </w:r>
          </w:p>
        </w:tc>
        <w:tc>
          <w:tcPr>
            <w:tcW w:w="737" w:type="dxa"/>
            <w:tcBorders>
              <w:top w:val="single" w:sz="4" w:space="0" w:color="auto"/>
              <w:left w:val="single" w:sz="4" w:space="0" w:color="auto"/>
              <w:bottom w:val="single" w:sz="4" w:space="0" w:color="auto"/>
              <w:right w:val="single" w:sz="4" w:space="0" w:color="auto"/>
            </w:tcBorders>
            <w:hideMark/>
          </w:tcPr>
          <w:p w14:paraId="0E884107" w14:textId="77777777" w:rsidR="00AE38A7" w:rsidRPr="009F6BC2" w:rsidRDefault="00AE38A7">
            <w:pPr>
              <w:jc w:val="center"/>
              <w:rPr>
                <w:sz w:val="20"/>
                <w:szCs w:val="20"/>
                <w:lang w:eastAsia="en-US"/>
              </w:rPr>
            </w:pPr>
            <w:r w:rsidRPr="009F6BC2">
              <w:rPr>
                <w:sz w:val="20"/>
                <w:szCs w:val="20"/>
              </w:rPr>
              <w:t>1</w:t>
            </w:r>
          </w:p>
        </w:tc>
        <w:tc>
          <w:tcPr>
            <w:tcW w:w="766" w:type="dxa"/>
            <w:tcBorders>
              <w:top w:val="single" w:sz="4" w:space="0" w:color="auto"/>
              <w:left w:val="single" w:sz="4" w:space="0" w:color="auto"/>
              <w:bottom w:val="single" w:sz="4" w:space="0" w:color="auto"/>
              <w:right w:val="single" w:sz="4" w:space="0" w:color="auto"/>
            </w:tcBorders>
            <w:hideMark/>
          </w:tcPr>
          <w:p w14:paraId="1C335B13" w14:textId="77777777" w:rsidR="00AE38A7" w:rsidRPr="009F6BC2" w:rsidRDefault="00AE38A7">
            <w:pPr>
              <w:jc w:val="center"/>
              <w:rPr>
                <w:sz w:val="20"/>
                <w:szCs w:val="20"/>
                <w:lang w:eastAsia="en-US"/>
              </w:rPr>
            </w:pPr>
            <w:r w:rsidRPr="009F6BC2">
              <w:rPr>
                <w:sz w:val="20"/>
                <w:szCs w:val="20"/>
              </w:rPr>
              <w:t>1,5</w:t>
            </w:r>
          </w:p>
        </w:tc>
        <w:tc>
          <w:tcPr>
            <w:tcW w:w="623" w:type="dxa"/>
            <w:tcBorders>
              <w:top w:val="single" w:sz="4" w:space="0" w:color="auto"/>
              <w:left w:val="single" w:sz="4" w:space="0" w:color="auto"/>
              <w:bottom w:val="single" w:sz="4" w:space="0" w:color="auto"/>
              <w:right w:val="single" w:sz="4" w:space="0" w:color="auto"/>
            </w:tcBorders>
            <w:hideMark/>
          </w:tcPr>
          <w:p w14:paraId="79399DD9"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326985A5" w14:textId="77777777" w:rsidR="00AE38A7" w:rsidRPr="009F6BC2" w:rsidRDefault="00AE38A7">
            <w:pPr>
              <w:jc w:val="center"/>
              <w:rPr>
                <w:sz w:val="20"/>
                <w:szCs w:val="20"/>
                <w:lang w:eastAsia="en-US"/>
              </w:rPr>
            </w:pPr>
            <w:r w:rsidRPr="009F6BC2">
              <w:rPr>
                <w:sz w:val="20"/>
                <w:szCs w:val="20"/>
              </w:rPr>
              <w:t>0,5</w:t>
            </w:r>
          </w:p>
        </w:tc>
        <w:tc>
          <w:tcPr>
            <w:tcW w:w="1015" w:type="dxa"/>
            <w:tcBorders>
              <w:top w:val="single" w:sz="4" w:space="0" w:color="auto"/>
              <w:left w:val="single" w:sz="4" w:space="0" w:color="auto"/>
              <w:bottom w:val="single" w:sz="4" w:space="0" w:color="auto"/>
              <w:right w:val="single" w:sz="4" w:space="0" w:color="auto"/>
            </w:tcBorders>
            <w:hideMark/>
          </w:tcPr>
          <w:p w14:paraId="1538CF81" w14:textId="77777777" w:rsidR="00AE38A7" w:rsidRPr="009F6BC2" w:rsidRDefault="00AE38A7">
            <w:pPr>
              <w:jc w:val="center"/>
              <w:rPr>
                <w:sz w:val="20"/>
                <w:szCs w:val="20"/>
                <w:lang w:eastAsia="en-US"/>
              </w:rPr>
            </w:pPr>
            <w:r w:rsidRPr="009F6BC2">
              <w:rPr>
                <w:sz w:val="20"/>
                <w:szCs w:val="20"/>
              </w:rPr>
              <w:t>91.01</w:t>
            </w:r>
          </w:p>
        </w:tc>
      </w:tr>
      <w:tr w:rsidR="00AE38A7" w:rsidRPr="009F6BC2" w14:paraId="49648FAC"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43825CF5" w14:textId="54EA911E" w:rsidR="00AE38A7" w:rsidRPr="009F6BC2" w:rsidRDefault="00AE38A7">
            <w:pPr>
              <w:jc w:val="center"/>
              <w:rPr>
                <w:sz w:val="20"/>
                <w:szCs w:val="20"/>
                <w:lang w:eastAsia="en-US"/>
              </w:rPr>
            </w:pPr>
            <w:r w:rsidRPr="009F6BC2">
              <w:rPr>
                <w:sz w:val="20"/>
                <w:szCs w:val="20"/>
              </w:rPr>
              <w:t>3</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A64A12F" w14:textId="31A08C34" w:rsidR="00AE38A7" w:rsidRPr="009F6BC2" w:rsidRDefault="001A65E8">
            <w:pPr>
              <w:rPr>
                <w:sz w:val="20"/>
                <w:szCs w:val="20"/>
                <w:lang w:eastAsia="en-US"/>
              </w:rPr>
            </w:pPr>
            <w:r>
              <w:rPr>
                <w:sz w:val="20"/>
                <w:szCs w:val="20"/>
              </w:rPr>
              <w:t>Kretingos rajono</w:t>
            </w:r>
            <w:r w:rsidRPr="00A7286A">
              <w:rPr>
                <w:sz w:val="20"/>
                <w:szCs w:val="20"/>
              </w:rPr>
              <w:t xml:space="preserve"> Darbėnų gimnazija </w:t>
            </w:r>
          </w:p>
        </w:tc>
        <w:tc>
          <w:tcPr>
            <w:tcW w:w="709" w:type="dxa"/>
            <w:tcBorders>
              <w:top w:val="single" w:sz="4" w:space="0" w:color="auto"/>
              <w:left w:val="single" w:sz="4" w:space="0" w:color="auto"/>
              <w:bottom w:val="single" w:sz="4" w:space="0" w:color="auto"/>
              <w:right w:val="single" w:sz="4" w:space="0" w:color="auto"/>
            </w:tcBorders>
            <w:hideMark/>
          </w:tcPr>
          <w:p w14:paraId="418868CF" w14:textId="77777777" w:rsidR="00AE38A7" w:rsidRPr="009F6BC2" w:rsidRDefault="00AE38A7">
            <w:pPr>
              <w:jc w:val="center"/>
              <w:rPr>
                <w:sz w:val="20"/>
                <w:szCs w:val="20"/>
                <w:lang w:eastAsia="en-US"/>
              </w:rPr>
            </w:pPr>
            <w:r w:rsidRPr="009F6BC2">
              <w:rPr>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14:paraId="292993C9"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3B173D8B"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05A0C7D4" w14:textId="77777777" w:rsidR="00AE38A7" w:rsidRPr="009F6BC2" w:rsidRDefault="00AE38A7">
            <w:pPr>
              <w:jc w:val="center"/>
              <w:rPr>
                <w:sz w:val="20"/>
                <w:szCs w:val="20"/>
                <w:lang w:eastAsia="en-US"/>
              </w:rPr>
            </w:pPr>
            <w:r w:rsidRPr="009F6BC2">
              <w:rPr>
                <w:sz w:val="20"/>
                <w:szCs w:val="20"/>
              </w:rPr>
              <w:t>1</w:t>
            </w:r>
          </w:p>
        </w:tc>
        <w:tc>
          <w:tcPr>
            <w:tcW w:w="737" w:type="dxa"/>
            <w:tcBorders>
              <w:top w:val="single" w:sz="4" w:space="0" w:color="auto"/>
              <w:left w:val="single" w:sz="4" w:space="0" w:color="auto"/>
              <w:bottom w:val="single" w:sz="4" w:space="0" w:color="auto"/>
              <w:right w:val="single" w:sz="4" w:space="0" w:color="auto"/>
            </w:tcBorders>
            <w:hideMark/>
          </w:tcPr>
          <w:p w14:paraId="041ECAB0" w14:textId="77777777" w:rsidR="00AE38A7" w:rsidRPr="009F6BC2" w:rsidRDefault="00AE38A7">
            <w:pPr>
              <w:jc w:val="center"/>
              <w:rPr>
                <w:sz w:val="20"/>
                <w:szCs w:val="20"/>
                <w:lang w:eastAsia="en-US"/>
              </w:rPr>
            </w:pPr>
            <w:r w:rsidRPr="009F6BC2">
              <w:rPr>
                <w:sz w:val="20"/>
                <w:szCs w:val="20"/>
                <w:lang w:eastAsia="en-US"/>
              </w:rPr>
              <w:t>-</w:t>
            </w:r>
          </w:p>
        </w:tc>
        <w:tc>
          <w:tcPr>
            <w:tcW w:w="766" w:type="dxa"/>
            <w:tcBorders>
              <w:top w:val="single" w:sz="4" w:space="0" w:color="auto"/>
              <w:left w:val="single" w:sz="4" w:space="0" w:color="auto"/>
              <w:bottom w:val="single" w:sz="4" w:space="0" w:color="auto"/>
              <w:right w:val="single" w:sz="4" w:space="0" w:color="auto"/>
            </w:tcBorders>
            <w:hideMark/>
          </w:tcPr>
          <w:p w14:paraId="2C527E08" w14:textId="77777777" w:rsidR="00AE38A7" w:rsidRPr="009F6BC2" w:rsidRDefault="00AE38A7">
            <w:pPr>
              <w:jc w:val="center"/>
              <w:rPr>
                <w:sz w:val="20"/>
                <w:szCs w:val="20"/>
                <w:lang w:eastAsia="en-US"/>
              </w:rPr>
            </w:pPr>
            <w:r w:rsidRPr="009F6BC2">
              <w:rPr>
                <w:sz w:val="20"/>
                <w:szCs w:val="20"/>
              </w:rPr>
              <w:t>2,0</w:t>
            </w:r>
          </w:p>
        </w:tc>
        <w:tc>
          <w:tcPr>
            <w:tcW w:w="623" w:type="dxa"/>
            <w:tcBorders>
              <w:top w:val="single" w:sz="4" w:space="0" w:color="auto"/>
              <w:left w:val="single" w:sz="4" w:space="0" w:color="auto"/>
              <w:bottom w:val="single" w:sz="4" w:space="0" w:color="auto"/>
              <w:right w:val="single" w:sz="4" w:space="0" w:color="auto"/>
            </w:tcBorders>
            <w:hideMark/>
          </w:tcPr>
          <w:p w14:paraId="73B9C64E"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38F99087" w14:textId="77777777" w:rsidR="00AE38A7" w:rsidRPr="009F6BC2" w:rsidRDefault="00AE38A7">
            <w:pPr>
              <w:jc w:val="center"/>
              <w:rPr>
                <w:sz w:val="20"/>
                <w:szCs w:val="20"/>
                <w:lang w:eastAsia="en-US"/>
              </w:rPr>
            </w:pPr>
            <w:r w:rsidRPr="009F6BC2">
              <w:rPr>
                <w:sz w:val="20"/>
                <w:szCs w:val="20"/>
              </w:rPr>
              <w:t>1,0</w:t>
            </w:r>
          </w:p>
        </w:tc>
        <w:tc>
          <w:tcPr>
            <w:tcW w:w="1015" w:type="dxa"/>
            <w:tcBorders>
              <w:top w:val="single" w:sz="4" w:space="0" w:color="auto"/>
              <w:left w:val="single" w:sz="4" w:space="0" w:color="auto"/>
              <w:bottom w:val="single" w:sz="4" w:space="0" w:color="auto"/>
              <w:right w:val="single" w:sz="4" w:space="0" w:color="auto"/>
            </w:tcBorders>
            <w:hideMark/>
          </w:tcPr>
          <w:p w14:paraId="592A5DFD" w14:textId="77777777" w:rsidR="00AE38A7" w:rsidRPr="009F6BC2" w:rsidRDefault="00AE38A7">
            <w:pPr>
              <w:jc w:val="center"/>
              <w:rPr>
                <w:sz w:val="20"/>
                <w:szCs w:val="20"/>
                <w:lang w:eastAsia="en-US"/>
              </w:rPr>
            </w:pPr>
            <w:r w:rsidRPr="009F6BC2">
              <w:rPr>
                <w:sz w:val="20"/>
                <w:szCs w:val="20"/>
              </w:rPr>
              <w:t>91.01</w:t>
            </w:r>
          </w:p>
        </w:tc>
      </w:tr>
      <w:tr w:rsidR="00AE38A7" w:rsidRPr="009F6BC2" w14:paraId="1A8F1BDC"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31E88E61" w14:textId="5EE98D0F" w:rsidR="00AE38A7" w:rsidRPr="009F6BC2" w:rsidRDefault="00AE38A7">
            <w:pPr>
              <w:jc w:val="center"/>
              <w:rPr>
                <w:sz w:val="20"/>
                <w:szCs w:val="20"/>
                <w:lang w:eastAsia="en-US"/>
              </w:rPr>
            </w:pPr>
            <w:r w:rsidRPr="009F6BC2">
              <w:rPr>
                <w:sz w:val="20"/>
                <w:szCs w:val="20"/>
              </w:rPr>
              <w:t>4</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5FA3342" w14:textId="24FA6478" w:rsidR="00AE38A7" w:rsidRPr="009F6BC2" w:rsidRDefault="001A65E8">
            <w:pPr>
              <w:rPr>
                <w:sz w:val="20"/>
                <w:szCs w:val="20"/>
                <w:lang w:eastAsia="en-US"/>
              </w:rPr>
            </w:pPr>
            <w:r>
              <w:rPr>
                <w:sz w:val="20"/>
                <w:szCs w:val="20"/>
              </w:rPr>
              <w:t xml:space="preserve">Kretingos r. </w:t>
            </w:r>
            <w:r w:rsidRPr="00A7286A">
              <w:rPr>
                <w:sz w:val="20"/>
                <w:szCs w:val="20"/>
              </w:rPr>
              <w:t xml:space="preserve">Vydmantų gimnazija </w:t>
            </w:r>
          </w:p>
        </w:tc>
        <w:tc>
          <w:tcPr>
            <w:tcW w:w="709" w:type="dxa"/>
            <w:tcBorders>
              <w:top w:val="single" w:sz="4" w:space="0" w:color="auto"/>
              <w:left w:val="single" w:sz="4" w:space="0" w:color="auto"/>
              <w:bottom w:val="single" w:sz="4" w:space="0" w:color="auto"/>
              <w:right w:val="single" w:sz="4" w:space="0" w:color="auto"/>
            </w:tcBorders>
            <w:hideMark/>
          </w:tcPr>
          <w:p w14:paraId="7A8D46D6" w14:textId="77777777" w:rsidR="00AE38A7" w:rsidRPr="009F6BC2" w:rsidRDefault="00AE38A7">
            <w:pPr>
              <w:jc w:val="center"/>
              <w:rPr>
                <w:sz w:val="20"/>
                <w:szCs w:val="20"/>
                <w:lang w:eastAsia="en-US"/>
              </w:rPr>
            </w:pPr>
            <w:r w:rsidRPr="009F6BC2">
              <w:rPr>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14:paraId="18E3741C" w14:textId="77777777" w:rsidR="00AE38A7" w:rsidRPr="009F6BC2" w:rsidRDefault="00AE38A7">
            <w:pPr>
              <w:jc w:val="center"/>
              <w:rPr>
                <w:sz w:val="20"/>
                <w:szCs w:val="20"/>
                <w:lang w:eastAsia="en-US"/>
              </w:rPr>
            </w:pPr>
            <w:r w:rsidRPr="009F6BC2">
              <w:rPr>
                <w:sz w:val="20"/>
                <w:szCs w:val="20"/>
              </w:rPr>
              <w:t>1</w:t>
            </w:r>
          </w:p>
        </w:tc>
        <w:tc>
          <w:tcPr>
            <w:tcW w:w="866" w:type="dxa"/>
            <w:tcBorders>
              <w:top w:val="single" w:sz="4" w:space="0" w:color="auto"/>
              <w:left w:val="single" w:sz="4" w:space="0" w:color="auto"/>
              <w:bottom w:val="single" w:sz="4" w:space="0" w:color="auto"/>
              <w:right w:val="single" w:sz="4" w:space="0" w:color="auto"/>
            </w:tcBorders>
            <w:hideMark/>
          </w:tcPr>
          <w:p w14:paraId="68EA0D18"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76053106" w14:textId="77777777" w:rsidR="00AE38A7" w:rsidRPr="009F6BC2" w:rsidRDefault="00AE38A7">
            <w:pPr>
              <w:jc w:val="center"/>
              <w:rPr>
                <w:sz w:val="20"/>
                <w:szCs w:val="20"/>
                <w:lang w:eastAsia="en-US"/>
              </w:rPr>
            </w:pPr>
            <w:r w:rsidRPr="009F6BC2">
              <w:rPr>
                <w:sz w:val="20"/>
                <w:szCs w:val="20"/>
              </w:rPr>
              <w:t>2</w:t>
            </w:r>
          </w:p>
        </w:tc>
        <w:tc>
          <w:tcPr>
            <w:tcW w:w="737" w:type="dxa"/>
            <w:tcBorders>
              <w:top w:val="single" w:sz="4" w:space="0" w:color="auto"/>
              <w:left w:val="single" w:sz="4" w:space="0" w:color="auto"/>
              <w:bottom w:val="single" w:sz="4" w:space="0" w:color="auto"/>
              <w:right w:val="single" w:sz="4" w:space="0" w:color="auto"/>
            </w:tcBorders>
            <w:hideMark/>
          </w:tcPr>
          <w:p w14:paraId="4036B52E" w14:textId="77777777" w:rsidR="00AE38A7" w:rsidRPr="009F6BC2" w:rsidRDefault="00AE38A7">
            <w:pPr>
              <w:jc w:val="center"/>
              <w:rPr>
                <w:sz w:val="20"/>
                <w:szCs w:val="20"/>
                <w:lang w:eastAsia="en-US"/>
              </w:rPr>
            </w:pPr>
            <w:r w:rsidRPr="009F6BC2">
              <w:rPr>
                <w:sz w:val="20"/>
                <w:szCs w:val="20"/>
              </w:rPr>
              <w:t>1</w:t>
            </w:r>
          </w:p>
        </w:tc>
        <w:tc>
          <w:tcPr>
            <w:tcW w:w="766" w:type="dxa"/>
            <w:tcBorders>
              <w:top w:val="single" w:sz="4" w:space="0" w:color="auto"/>
              <w:left w:val="single" w:sz="4" w:space="0" w:color="auto"/>
              <w:bottom w:val="single" w:sz="4" w:space="0" w:color="auto"/>
              <w:right w:val="single" w:sz="4" w:space="0" w:color="auto"/>
            </w:tcBorders>
            <w:hideMark/>
          </w:tcPr>
          <w:p w14:paraId="0DD1853F" w14:textId="77777777" w:rsidR="00AE38A7" w:rsidRPr="009F6BC2" w:rsidRDefault="00AE38A7">
            <w:pPr>
              <w:jc w:val="center"/>
              <w:rPr>
                <w:sz w:val="20"/>
                <w:szCs w:val="20"/>
                <w:lang w:eastAsia="en-US"/>
              </w:rPr>
            </w:pPr>
            <w:r w:rsidRPr="009F6BC2">
              <w:rPr>
                <w:sz w:val="20"/>
                <w:szCs w:val="20"/>
              </w:rPr>
              <w:t>1,5</w:t>
            </w:r>
          </w:p>
        </w:tc>
        <w:tc>
          <w:tcPr>
            <w:tcW w:w="623" w:type="dxa"/>
            <w:tcBorders>
              <w:top w:val="single" w:sz="4" w:space="0" w:color="auto"/>
              <w:left w:val="single" w:sz="4" w:space="0" w:color="auto"/>
              <w:bottom w:val="single" w:sz="4" w:space="0" w:color="auto"/>
              <w:right w:val="single" w:sz="4" w:space="0" w:color="auto"/>
            </w:tcBorders>
            <w:hideMark/>
          </w:tcPr>
          <w:p w14:paraId="39F18C11"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02973B46" w14:textId="77777777" w:rsidR="00AE38A7" w:rsidRPr="009F6BC2" w:rsidRDefault="00AE38A7">
            <w:pPr>
              <w:jc w:val="center"/>
              <w:rPr>
                <w:sz w:val="20"/>
                <w:szCs w:val="20"/>
                <w:lang w:eastAsia="en-US"/>
              </w:rPr>
            </w:pPr>
            <w:r w:rsidRPr="009F6BC2">
              <w:rPr>
                <w:sz w:val="20"/>
                <w:szCs w:val="20"/>
              </w:rPr>
              <w:t>0,5</w:t>
            </w:r>
          </w:p>
        </w:tc>
        <w:tc>
          <w:tcPr>
            <w:tcW w:w="1015" w:type="dxa"/>
            <w:tcBorders>
              <w:top w:val="single" w:sz="4" w:space="0" w:color="auto"/>
              <w:left w:val="single" w:sz="4" w:space="0" w:color="auto"/>
              <w:bottom w:val="single" w:sz="4" w:space="0" w:color="auto"/>
              <w:right w:val="single" w:sz="4" w:space="0" w:color="auto"/>
            </w:tcBorders>
            <w:hideMark/>
          </w:tcPr>
          <w:p w14:paraId="7EC9B0C3" w14:textId="77777777" w:rsidR="00AE38A7" w:rsidRPr="009F6BC2" w:rsidRDefault="00AE38A7">
            <w:pPr>
              <w:jc w:val="center"/>
              <w:rPr>
                <w:sz w:val="20"/>
                <w:szCs w:val="20"/>
                <w:lang w:eastAsia="en-US"/>
              </w:rPr>
            </w:pPr>
            <w:r w:rsidRPr="009F6BC2">
              <w:rPr>
                <w:sz w:val="20"/>
                <w:szCs w:val="20"/>
              </w:rPr>
              <w:t>91.01</w:t>
            </w:r>
          </w:p>
        </w:tc>
      </w:tr>
      <w:tr w:rsidR="00AE38A7" w:rsidRPr="009F6BC2" w14:paraId="52374415"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7F2C8A6E" w14:textId="314EA18D" w:rsidR="00AE38A7" w:rsidRPr="009F6BC2" w:rsidRDefault="00AE38A7">
            <w:pPr>
              <w:jc w:val="center"/>
              <w:rPr>
                <w:sz w:val="20"/>
                <w:szCs w:val="20"/>
                <w:lang w:eastAsia="en-US"/>
              </w:rPr>
            </w:pPr>
            <w:r w:rsidRPr="009F6BC2">
              <w:rPr>
                <w:sz w:val="20"/>
                <w:szCs w:val="20"/>
              </w:rPr>
              <w:t>5</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AC7910C" w14:textId="6CA83EF3" w:rsidR="00AE38A7" w:rsidRPr="009F6BC2" w:rsidRDefault="001A65E8">
            <w:pPr>
              <w:rPr>
                <w:sz w:val="20"/>
                <w:szCs w:val="20"/>
                <w:lang w:eastAsia="en-US"/>
              </w:rPr>
            </w:pPr>
            <w:r>
              <w:rPr>
                <w:sz w:val="20"/>
                <w:szCs w:val="20"/>
              </w:rPr>
              <w:t xml:space="preserve">Kretingos </w:t>
            </w:r>
            <w:r w:rsidRPr="00A7286A">
              <w:rPr>
                <w:sz w:val="20"/>
                <w:szCs w:val="20"/>
              </w:rPr>
              <w:t>Marijono Daujoto</w:t>
            </w:r>
            <w:r>
              <w:rPr>
                <w:color w:val="00B050"/>
                <w:sz w:val="20"/>
                <w:szCs w:val="20"/>
              </w:rPr>
              <w:t xml:space="preserve"> </w:t>
            </w:r>
            <w:r w:rsidRPr="00A7286A">
              <w:rPr>
                <w:sz w:val="20"/>
                <w:szCs w:val="20"/>
              </w:rPr>
              <w:t>progimnazija</w:t>
            </w:r>
          </w:p>
        </w:tc>
        <w:tc>
          <w:tcPr>
            <w:tcW w:w="709" w:type="dxa"/>
            <w:tcBorders>
              <w:top w:val="single" w:sz="4" w:space="0" w:color="auto"/>
              <w:left w:val="single" w:sz="4" w:space="0" w:color="auto"/>
              <w:bottom w:val="single" w:sz="4" w:space="0" w:color="auto"/>
              <w:right w:val="single" w:sz="4" w:space="0" w:color="auto"/>
            </w:tcBorders>
            <w:hideMark/>
          </w:tcPr>
          <w:p w14:paraId="05147991" w14:textId="77777777" w:rsidR="00AE38A7" w:rsidRPr="009F6BC2" w:rsidRDefault="00AE38A7">
            <w:pPr>
              <w:jc w:val="center"/>
              <w:rPr>
                <w:sz w:val="20"/>
                <w:szCs w:val="20"/>
                <w:lang w:eastAsia="en-US"/>
              </w:rPr>
            </w:pPr>
            <w:r w:rsidRPr="009F6BC2">
              <w:rPr>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7D885B0E"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731A2ECE"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4E828574" w14:textId="77777777" w:rsidR="00AE38A7" w:rsidRPr="009F6BC2" w:rsidRDefault="00AE38A7">
            <w:pPr>
              <w:jc w:val="center"/>
              <w:rPr>
                <w:sz w:val="20"/>
                <w:szCs w:val="20"/>
                <w:lang w:eastAsia="en-US"/>
              </w:rPr>
            </w:pPr>
            <w:r w:rsidRPr="009F6BC2">
              <w:rPr>
                <w:sz w:val="20"/>
                <w:szCs w:val="20"/>
              </w:rPr>
              <w:t>-</w:t>
            </w:r>
          </w:p>
        </w:tc>
        <w:tc>
          <w:tcPr>
            <w:tcW w:w="737" w:type="dxa"/>
            <w:tcBorders>
              <w:top w:val="single" w:sz="4" w:space="0" w:color="auto"/>
              <w:left w:val="single" w:sz="4" w:space="0" w:color="auto"/>
              <w:bottom w:val="single" w:sz="4" w:space="0" w:color="auto"/>
              <w:right w:val="single" w:sz="4" w:space="0" w:color="auto"/>
            </w:tcBorders>
            <w:hideMark/>
          </w:tcPr>
          <w:p w14:paraId="00468D49" w14:textId="77777777" w:rsidR="00AE38A7" w:rsidRPr="009F6BC2" w:rsidRDefault="00AE38A7">
            <w:pPr>
              <w:jc w:val="center"/>
              <w:rPr>
                <w:sz w:val="20"/>
                <w:szCs w:val="20"/>
                <w:lang w:eastAsia="en-US"/>
              </w:rPr>
            </w:pPr>
            <w:r w:rsidRPr="009F6BC2">
              <w:rPr>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2DA6CA57" w14:textId="77777777" w:rsidR="00AE38A7" w:rsidRPr="009F6BC2" w:rsidRDefault="00AE38A7">
            <w:pPr>
              <w:jc w:val="center"/>
              <w:rPr>
                <w:sz w:val="20"/>
                <w:szCs w:val="20"/>
                <w:lang w:eastAsia="en-US"/>
              </w:rPr>
            </w:pPr>
            <w:r w:rsidRPr="009F6BC2">
              <w:rPr>
                <w:sz w:val="20"/>
                <w:szCs w:val="20"/>
              </w:rPr>
              <w:t>2,0</w:t>
            </w:r>
          </w:p>
        </w:tc>
        <w:tc>
          <w:tcPr>
            <w:tcW w:w="623" w:type="dxa"/>
            <w:tcBorders>
              <w:top w:val="single" w:sz="4" w:space="0" w:color="auto"/>
              <w:left w:val="single" w:sz="4" w:space="0" w:color="auto"/>
              <w:bottom w:val="single" w:sz="4" w:space="0" w:color="auto"/>
              <w:right w:val="single" w:sz="4" w:space="0" w:color="auto"/>
            </w:tcBorders>
            <w:hideMark/>
          </w:tcPr>
          <w:p w14:paraId="72AD3482"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79C463B2" w14:textId="77777777" w:rsidR="00AE38A7" w:rsidRPr="009F6BC2" w:rsidRDefault="00AE38A7">
            <w:pPr>
              <w:jc w:val="center"/>
              <w:rPr>
                <w:sz w:val="20"/>
                <w:szCs w:val="20"/>
                <w:lang w:eastAsia="en-US"/>
              </w:rPr>
            </w:pPr>
            <w:r w:rsidRPr="009F6BC2">
              <w:rPr>
                <w:sz w:val="20"/>
                <w:szCs w:val="20"/>
              </w:rPr>
              <w:t>1,0</w:t>
            </w:r>
          </w:p>
        </w:tc>
        <w:tc>
          <w:tcPr>
            <w:tcW w:w="1015" w:type="dxa"/>
            <w:tcBorders>
              <w:top w:val="single" w:sz="4" w:space="0" w:color="auto"/>
              <w:left w:val="single" w:sz="4" w:space="0" w:color="auto"/>
              <w:bottom w:val="single" w:sz="4" w:space="0" w:color="auto"/>
              <w:right w:val="single" w:sz="4" w:space="0" w:color="auto"/>
            </w:tcBorders>
            <w:hideMark/>
          </w:tcPr>
          <w:p w14:paraId="7E31A942" w14:textId="77777777" w:rsidR="00AE38A7" w:rsidRPr="009F6BC2" w:rsidRDefault="00AE38A7">
            <w:pPr>
              <w:jc w:val="center"/>
              <w:rPr>
                <w:sz w:val="20"/>
                <w:szCs w:val="20"/>
                <w:lang w:eastAsia="en-US"/>
              </w:rPr>
            </w:pPr>
            <w:r w:rsidRPr="009F6BC2">
              <w:rPr>
                <w:sz w:val="20"/>
                <w:szCs w:val="20"/>
              </w:rPr>
              <w:t>91.01</w:t>
            </w:r>
          </w:p>
        </w:tc>
      </w:tr>
      <w:tr w:rsidR="00AE38A7" w:rsidRPr="009F6BC2" w14:paraId="4D51B88D"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2D3BC441" w14:textId="69F9625E" w:rsidR="00AE38A7" w:rsidRPr="009F6BC2" w:rsidRDefault="00AE38A7">
            <w:pPr>
              <w:jc w:val="center"/>
              <w:rPr>
                <w:sz w:val="20"/>
                <w:szCs w:val="20"/>
                <w:lang w:eastAsia="en-US"/>
              </w:rPr>
            </w:pPr>
            <w:r w:rsidRPr="009F6BC2">
              <w:rPr>
                <w:sz w:val="20"/>
                <w:szCs w:val="20"/>
              </w:rPr>
              <w:t>6</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958B59A" w14:textId="50B5F44F" w:rsidR="00AE38A7" w:rsidRPr="009F6BC2" w:rsidRDefault="00953506">
            <w:pPr>
              <w:rPr>
                <w:sz w:val="20"/>
                <w:szCs w:val="20"/>
                <w:lang w:eastAsia="en-US"/>
              </w:rPr>
            </w:pPr>
            <w:r>
              <w:rPr>
                <w:sz w:val="20"/>
                <w:szCs w:val="20"/>
              </w:rPr>
              <w:t>Kretingos</w:t>
            </w:r>
            <w:r w:rsidRPr="00A7286A">
              <w:rPr>
                <w:sz w:val="20"/>
                <w:szCs w:val="20"/>
              </w:rPr>
              <w:t xml:space="preserve"> Simono Daukanto progimnazija</w:t>
            </w:r>
            <w:r w:rsidRPr="00A7286A">
              <w:rPr>
                <w:color w:val="00B050"/>
                <w:sz w:val="20"/>
                <w:szCs w:val="20"/>
                <w:u w:val="single"/>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4B3BAA5D" w14:textId="77777777" w:rsidR="00AE38A7" w:rsidRPr="009F6BC2" w:rsidRDefault="00AE38A7">
            <w:pPr>
              <w:jc w:val="center"/>
              <w:rPr>
                <w:sz w:val="20"/>
                <w:szCs w:val="20"/>
                <w:lang w:eastAsia="en-US"/>
              </w:rPr>
            </w:pPr>
            <w:r w:rsidRPr="009F6BC2">
              <w:rPr>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14:paraId="4B038E52"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6277C624"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27F93191" w14:textId="77777777" w:rsidR="00AE38A7" w:rsidRPr="009F6BC2" w:rsidRDefault="00AE38A7">
            <w:pPr>
              <w:jc w:val="center"/>
              <w:rPr>
                <w:sz w:val="20"/>
                <w:szCs w:val="20"/>
                <w:lang w:eastAsia="en-US"/>
              </w:rPr>
            </w:pPr>
            <w:r w:rsidRPr="009F6BC2">
              <w:rPr>
                <w:sz w:val="20"/>
                <w:szCs w:val="20"/>
              </w:rPr>
              <w:t>2</w:t>
            </w:r>
          </w:p>
        </w:tc>
        <w:tc>
          <w:tcPr>
            <w:tcW w:w="737" w:type="dxa"/>
            <w:tcBorders>
              <w:top w:val="single" w:sz="4" w:space="0" w:color="auto"/>
              <w:left w:val="single" w:sz="4" w:space="0" w:color="auto"/>
              <w:bottom w:val="single" w:sz="4" w:space="0" w:color="auto"/>
              <w:right w:val="single" w:sz="4" w:space="0" w:color="auto"/>
            </w:tcBorders>
            <w:hideMark/>
          </w:tcPr>
          <w:p w14:paraId="1DEF3D07" w14:textId="77777777" w:rsidR="00AE38A7" w:rsidRPr="009F6BC2" w:rsidRDefault="00AE38A7">
            <w:pPr>
              <w:jc w:val="center"/>
              <w:rPr>
                <w:sz w:val="20"/>
                <w:szCs w:val="20"/>
                <w:lang w:eastAsia="en-US"/>
              </w:rPr>
            </w:pPr>
            <w:r w:rsidRPr="009F6BC2">
              <w:rPr>
                <w:sz w:val="20"/>
                <w:szCs w:val="20"/>
              </w:rPr>
              <w:t>1</w:t>
            </w:r>
          </w:p>
        </w:tc>
        <w:tc>
          <w:tcPr>
            <w:tcW w:w="766" w:type="dxa"/>
            <w:tcBorders>
              <w:top w:val="single" w:sz="4" w:space="0" w:color="auto"/>
              <w:left w:val="single" w:sz="4" w:space="0" w:color="auto"/>
              <w:bottom w:val="single" w:sz="4" w:space="0" w:color="auto"/>
              <w:right w:val="single" w:sz="4" w:space="0" w:color="auto"/>
            </w:tcBorders>
            <w:hideMark/>
          </w:tcPr>
          <w:p w14:paraId="7E04F59A" w14:textId="77777777" w:rsidR="00AE38A7" w:rsidRPr="009F6BC2" w:rsidRDefault="00AE38A7">
            <w:pPr>
              <w:jc w:val="center"/>
              <w:rPr>
                <w:sz w:val="20"/>
                <w:szCs w:val="20"/>
                <w:lang w:eastAsia="en-US"/>
              </w:rPr>
            </w:pPr>
            <w:r w:rsidRPr="009F6BC2">
              <w:rPr>
                <w:sz w:val="20"/>
                <w:szCs w:val="20"/>
              </w:rPr>
              <w:t>2,0</w:t>
            </w:r>
          </w:p>
        </w:tc>
        <w:tc>
          <w:tcPr>
            <w:tcW w:w="623" w:type="dxa"/>
            <w:tcBorders>
              <w:top w:val="single" w:sz="4" w:space="0" w:color="auto"/>
              <w:left w:val="single" w:sz="4" w:space="0" w:color="auto"/>
              <w:bottom w:val="single" w:sz="4" w:space="0" w:color="auto"/>
              <w:right w:val="single" w:sz="4" w:space="0" w:color="auto"/>
            </w:tcBorders>
            <w:hideMark/>
          </w:tcPr>
          <w:p w14:paraId="1F4F20C4"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39A8B095" w14:textId="77777777" w:rsidR="00AE38A7" w:rsidRPr="009F6BC2" w:rsidRDefault="00AE38A7">
            <w:pPr>
              <w:jc w:val="center"/>
              <w:rPr>
                <w:sz w:val="20"/>
                <w:szCs w:val="20"/>
                <w:lang w:eastAsia="en-US"/>
              </w:rPr>
            </w:pPr>
            <w:r w:rsidRPr="009F6BC2">
              <w:rPr>
                <w:sz w:val="20"/>
                <w:szCs w:val="20"/>
              </w:rPr>
              <w:t>1,0</w:t>
            </w:r>
          </w:p>
        </w:tc>
        <w:tc>
          <w:tcPr>
            <w:tcW w:w="1015" w:type="dxa"/>
            <w:tcBorders>
              <w:top w:val="single" w:sz="4" w:space="0" w:color="auto"/>
              <w:left w:val="single" w:sz="4" w:space="0" w:color="auto"/>
              <w:bottom w:val="single" w:sz="4" w:space="0" w:color="auto"/>
              <w:right w:val="single" w:sz="4" w:space="0" w:color="auto"/>
            </w:tcBorders>
            <w:hideMark/>
          </w:tcPr>
          <w:p w14:paraId="178B1282" w14:textId="77777777" w:rsidR="00AE38A7" w:rsidRPr="009F6BC2" w:rsidRDefault="00AE38A7">
            <w:pPr>
              <w:jc w:val="center"/>
              <w:rPr>
                <w:sz w:val="20"/>
                <w:szCs w:val="20"/>
                <w:lang w:eastAsia="en-US"/>
              </w:rPr>
            </w:pPr>
            <w:r w:rsidRPr="009F6BC2">
              <w:rPr>
                <w:sz w:val="20"/>
                <w:szCs w:val="20"/>
              </w:rPr>
              <w:t>91.01</w:t>
            </w:r>
          </w:p>
        </w:tc>
      </w:tr>
      <w:tr w:rsidR="00AE38A7" w:rsidRPr="009F6BC2" w14:paraId="29DCFBC9"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5321E352" w14:textId="00732349" w:rsidR="00AE38A7" w:rsidRPr="009F6BC2" w:rsidRDefault="00AE38A7">
            <w:pPr>
              <w:jc w:val="center"/>
              <w:rPr>
                <w:sz w:val="20"/>
                <w:szCs w:val="20"/>
                <w:lang w:eastAsia="en-US"/>
              </w:rPr>
            </w:pPr>
            <w:r w:rsidRPr="009F6BC2">
              <w:rPr>
                <w:sz w:val="20"/>
                <w:szCs w:val="20"/>
              </w:rPr>
              <w:t>7</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61AA26B" w14:textId="235929EF" w:rsidR="00AE38A7" w:rsidRPr="009F6BC2" w:rsidRDefault="00953506">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Kartenos mokykla–daugiafunkcis centras</w:t>
            </w:r>
          </w:p>
        </w:tc>
        <w:tc>
          <w:tcPr>
            <w:tcW w:w="709" w:type="dxa"/>
            <w:tcBorders>
              <w:top w:val="single" w:sz="4" w:space="0" w:color="auto"/>
              <w:left w:val="single" w:sz="4" w:space="0" w:color="auto"/>
              <w:bottom w:val="single" w:sz="4" w:space="0" w:color="auto"/>
              <w:right w:val="single" w:sz="4" w:space="0" w:color="auto"/>
            </w:tcBorders>
            <w:hideMark/>
          </w:tcPr>
          <w:p w14:paraId="56D5D6B6" w14:textId="77777777" w:rsidR="00AE38A7" w:rsidRPr="009F6BC2" w:rsidRDefault="00AE38A7">
            <w:pPr>
              <w:jc w:val="center"/>
              <w:rPr>
                <w:sz w:val="20"/>
                <w:szCs w:val="20"/>
                <w:lang w:eastAsia="en-US"/>
              </w:rPr>
            </w:pPr>
            <w:r w:rsidRPr="009F6BC2">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649AD6E9"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23339DD6"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0E3AD185" w14:textId="77777777" w:rsidR="00AE38A7" w:rsidRPr="009F6BC2" w:rsidRDefault="00AE38A7">
            <w:pPr>
              <w:jc w:val="center"/>
              <w:rPr>
                <w:sz w:val="20"/>
                <w:szCs w:val="20"/>
                <w:lang w:eastAsia="en-US"/>
              </w:rPr>
            </w:pPr>
            <w:r w:rsidRPr="009F6BC2">
              <w:rPr>
                <w:sz w:val="20"/>
                <w:szCs w:val="20"/>
              </w:rPr>
              <w:t>3</w:t>
            </w:r>
          </w:p>
        </w:tc>
        <w:tc>
          <w:tcPr>
            <w:tcW w:w="737" w:type="dxa"/>
            <w:tcBorders>
              <w:top w:val="single" w:sz="4" w:space="0" w:color="auto"/>
              <w:left w:val="single" w:sz="4" w:space="0" w:color="auto"/>
              <w:bottom w:val="single" w:sz="4" w:space="0" w:color="auto"/>
              <w:right w:val="single" w:sz="4" w:space="0" w:color="auto"/>
            </w:tcBorders>
            <w:hideMark/>
          </w:tcPr>
          <w:p w14:paraId="01848654" w14:textId="77777777" w:rsidR="00AE38A7" w:rsidRPr="009F6BC2" w:rsidRDefault="00AE38A7">
            <w:pPr>
              <w:jc w:val="center"/>
              <w:rPr>
                <w:sz w:val="20"/>
                <w:szCs w:val="20"/>
                <w:lang w:eastAsia="en-US"/>
              </w:rPr>
            </w:pPr>
            <w:r w:rsidRPr="009F6BC2">
              <w:rPr>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54220208" w14:textId="77777777" w:rsidR="00AE38A7" w:rsidRPr="009F6BC2" w:rsidRDefault="00AE38A7">
            <w:pPr>
              <w:jc w:val="center"/>
              <w:rPr>
                <w:sz w:val="20"/>
                <w:szCs w:val="20"/>
                <w:lang w:eastAsia="en-US"/>
              </w:rPr>
            </w:pPr>
            <w:r w:rsidRPr="009F6BC2">
              <w:rPr>
                <w:sz w:val="20"/>
                <w:szCs w:val="20"/>
              </w:rPr>
              <w:t>1,0</w:t>
            </w:r>
          </w:p>
        </w:tc>
        <w:tc>
          <w:tcPr>
            <w:tcW w:w="623" w:type="dxa"/>
            <w:tcBorders>
              <w:top w:val="single" w:sz="4" w:space="0" w:color="auto"/>
              <w:left w:val="single" w:sz="4" w:space="0" w:color="auto"/>
              <w:bottom w:val="single" w:sz="4" w:space="0" w:color="auto"/>
              <w:right w:val="single" w:sz="4" w:space="0" w:color="auto"/>
            </w:tcBorders>
            <w:hideMark/>
          </w:tcPr>
          <w:p w14:paraId="37B4CB9E"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2DF4421E" w14:textId="77777777" w:rsidR="00AE38A7" w:rsidRPr="009F6BC2" w:rsidRDefault="00AE38A7">
            <w:pPr>
              <w:jc w:val="center"/>
              <w:rPr>
                <w:sz w:val="20"/>
                <w:szCs w:val="20"/>
                <w:lang w:eastAsia="en-US"/>
              </w:rPr>
            </w:pPr>
            <w:r w:rsidRPr="009F6BC2">
              <w:rPr>
                <w:sz w:val="20"/>
                <w:szCs w:val="20"/>
              </w:rPr>
              <w:t>-</w:t>
            </w:r>
          </w:p>
        </w:tc>
        <w:tc>
          <w:tcPr>
            <w:tcW w:w="1015" w:type="dxa"/>
            <w:tcBorders>
              <w:top w:val="single" w:sz="4" w:space="0" w:color="auto"/>
              <w:left w:val="single" w:sz="4" w:space="0" w:color="auto"/>
              <w:bottom w:val="single" w:sz="4" w:space="0" w:color="auto"/>
              <w:right w:val="single" w:sz="4" w:space="0" w:color="auto"/>
            </w:tcBorders>
            <w:hideMark/>
          </w:tcPr>
          <w:p w14:paraId="0E994AF3" w14:textId="77777777" w:rsidR="00AE38A7" w:rsidRPr="009F6BC2" w:rsidRDefault="00AE38A7">
            <w:pPr>
              <w:jc w:val="center"/>
              <w:rPr>
                <w:sz w:val="20"/>
                <w:szCs w:val="20"/>
                <w:lang w:eastAsia="en-US"/>
              </w:rPr>
            </w:pPr>
            <w:r w:rsidRPr="009F6BC2">
              <w:rPr>
                <w:sz w:val="20"/>
                <w:szCs w:val="20"/>
              </w:rPr>
              <w:t>91.01</w:t>
            </w:r>
          </w:p>
        </w:tc>
      </w:tr>
      <w:tr w:rsidR="00AE38A7" w:rsidRPr="009F6BC2" w14:paraId="30FA6F9A"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1DB407A4" w14:textId="05C49232" w:rsidR="00AE38A7" w:rsidRPr="009F6BC2" w:rsidRDefault="00AE38A7">
            <w:pPr>
              <w:jc w:val="center"/>
              <w:rPr>
                <w:sz w:val="20"/>
                <w:szCs w:val="20"/>
                <w:lang w:eastAsia="en-US"/>
              </w:rPr>
            </w:pPr>
            <w:r w:rsidRPr="009F6BC2">
              <w:rPr>
                <w:sz w:val="20"/>
                <w:szCs w:val="20"/>
              </w:rPr>
              <w:t>8</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E95EC35" w14:textId="45D1AC2B" w:rsidR="00AE38A7" w:rsidRPr="009F6BC2" w:rsidRDefault="00953506">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p>
        </w:tc>
        <w:tc>
          <w:tcPr>
            <w:tcW w:w="709" w:type="dxa"/>
            <w:tcBorders>
              <w:top w:val="single" w:sz="4" w:space="0" w:color="auto"/>
              <w:left w:val="single" w:sz="4" w:space="0" w:color="auto"/>
              <w:bottom w:val="single" w:sz="4" w:space="0" w:color="auto"/>
              <w:right w:val="single" w:sz="4" w:space="0" w:color="auto"/>
            </w:tcBorders>
            <w:hideMark/>
          </w:tcPr>
          <w:p w14:paraId="7893679F" w14:textId="77777777" w:rsidR="00AE38A7" w:rsidRPr="009F6BC2" w:rsidRDefault="00AE38A7">
            <w:pPr>
              <w:jc w:val="center"/>
              <w:rPr>
                <w:sz w:val="20"/>
                <w:szCs w:val="20"/>
                <w:lang w:eastAsia="en-US"/>
              </w:rPr>
            </w:pPr>
            <w:r w:rsidRPr="009F6BC2">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49FB2BB5"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43C89CCA"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0233C9A7" w14:textId="77777777" w:rsidR="00AE38A7" w:rsidRPr="009F6BC2" w:rsidRDefault="00AE38A7">
            <w:pPr>
              <w:jc w:val="center"/>
              <w:rPr>
                <w:sz w:val="20"/>
                <w:szCs w:val="20"/>
                <w:lang w:eastAsia="en-US"/>
              </w:rPr>
            </w:pPr>
            <w:r w:rsidRPr="009F6BC2">
              <w:rPr>
                <w:sz w:val="20"/>
                <w:szCs w:val="20"/>
              </w:rPr>
              <w:t>1</w:t>
            </w:r>
          </w:p>
        </w:tc>
        <w:tc>
          <w:tcPr>
            <w:tcW w:w="737" w:type="dxa"/>
            <w:tcBorders>
              <w:top w:val="single" w:sz="4" w:space="0" w:color="auto"/>
              <w:left w:val="single" w:sz="4" w:space="0" w:color="auto"/>
              <w:bottom w:val="single" w:sz="4" w:space="0" w:color="auto"/>
              <w:right w:val="single" w:sz="4" w:space="0" w:color="auto"/>
            </w:tcBorders>
            <w:hideMark/>
          </w:tcPr>
          <w:p w14:paraId="17CBBE19" w14:textId="77777777" w:rsidR="00AE38A7" w:rsidRPr="009F6BC2" w:rsidRDefault="00AE38A7">
            <w:pPr>
              <w:jc w:val="center"/>
              <w:rPr>
                <w:sz w:val="20"/>
                <w:szCs w:val="20"/>
                <w:lang w:eastAsia="en-US"/>
              </w:rPr>
            </w:pPr>
            <w:r w:rsidRPr="009F6BC2">
              <w:rPr>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7E4881EC" w14:textId="77777777" w:rsidR="00AE38A7" w:rsidRPr="009F6BC2" w:rsidRDefault="00AE38A7">
            <w:pPr>
              <w:jc w:val="center"/>
              <w:rPr>
                <w:sz w:val="20"/>
                <w:szCs w:val="20"/>
                <w:lang w:eastAsia="en-US"/>
              </w:rPr>
            </w:pPr>
            <w:r w:rsidRPr="009F6BC2">
              <w:rPr>
                <w:sz w:val="20"/>
                <w:szCs w:val="20"/>
              </w:rPr>
              <w:t>0,5</w:t>
            </w:r>
          </w:p>
        </w:tc>
        <w:tc>
          <w:tcPr>
            <w:tcW w:w="623" w:type="dxa"/>
            <w:tcBorders>
              <w:top w:val="single" w:sz="4" w:space="0" w:color="auto"/>
              <w:left w:val="single" w:sz="4" w:space="0" w:color="auto"/>
              <w:bottom w:val="single" w:sz="4" w:space="0" w:color="auto"/>
              <w:right w:val="single" w:sz="4" w:space="0" w:color="auto"/>
            </w:tcBorders>
            <w:hideMark/>
          </w:tcPr>
          <w:p w14:paraId="3EAD3E75" w14:textId="77777777" w:rsidR="00AE38A7" w:rsidRPr="009F6BC2" w:rsidRDefault="00AE38A7">
            <w:pPr>
              <w:jc w:val="center"/>
              <w:rPr>
                <w:sz w:val="20"/>
                <w:szCs w:val="20"/>
                <w:lang w:eastAsia="en-US"/>
              </w:rPr>
            </w:pPr>
            <w:r w:rsidRPr="009F6BC2">
              <w:rPr>
                <w:sz w:val="20"/>
                <w:szCs w:val="20"/>
              </w:rPr>
              <w:t>0,5</w:t>
            </w:r>
          </w:p>
        </w:tc>
        <w:tc>
          <w:tcPr>
            <w:tcW w:w="992" w:type="dxa"/>
            <w:tcBorders>
              <w:top w:val="single" w:sz="4" w:space="0" w:color="auto"/>
              <w:left w:val="single" w:sz="4" w:space="0" w:color="auto"/>
              <w:bottom w:val="single" w:sz="4" w:space="0" w:color="auto"/>
              <w:right w:val="single" w:sz="4" w:space="0" w:color="auto"/>
            </w:tcBorders>
            <w:hideMark/>
          </w:tcPr>
          <w:p w14:paraId="1741F4EF" w14:textId="77777777" w:rsidR="00AE38A7" w:rsidRPr="009F6BC2" w:rsidRDefault="00AE38A7">
            <w:pPr>
              <w:jc w:val="center"/>
              <w:rPr>
                <w:sz w:val="20"/>
                <w:szCs w:val="20"/>
                <w:lang w:eastAsia="en-US"/>
              </w:rPr>
            </w:pPr>
            <w:r w:rsidRPr="009F6BC2">
              <w:rPr>
                <w:sz w:val="20"/>
                <w:szCs w:val="20"/>
              </w:rPr>
              <w:t>-</w:t>
            </w:r>
          </w:p>
        </w:tc>
        <w:tc>
          <w:tcPr>
            <w:tcW w:w="1015" w:type="dxa"/>
            <w:tcBorders>
              <w:top w:val="single" w:sz="4" w:space="0" w:color="auto"/>
              <w:left w:val="single" w:sz="4" w:space="0" w:color="auto"/>
              <w:bottom w:val="single" w:sz="4" w:space="0" w:color="auto"/>
              <w:right w:val="single" w:sz="4" w:space="0" w:color="auto"/>
            </w:tcBorders>
            <w:hideMark/>
          </w:tcPr>
          <w:p w14:paraId="585E33EA" w14:textId="77777777" w:rsidR="00AE38A7" w:rsidRPr="009F6BC2" w:rsidRDefault="00AE38A7">
            <w:pPr>
              <w:jc w:val="center"/>
              <w:rPr>
                <w:sz w:val="20"/>
                <w:szCs w:val="20"/>
                <w:lang w:eastAsia="en-US"/>
              </w:rPr>
            </w:pPr>
            <w:r w:rsidRPr="009F6BC2">
              <w:rPr>
                <w:sz w:val="20"/>
                <w:szCs w:val="20"/>
              </w:rPr>
              <w:t>91.01</w:t>
            </w:r>
          </w:p>
        </w:tc>
      </w:tr>
      <w:tr w:rsidR="00AE38A7" w:rsidRPr="009F6BC2" w14:paraId="5152E871"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12982763" w14:textId="442DB286" w:rsidR="00AE38A7" w:rsidRPr="009F6BC2" w:rsidRDefault="00AE38A7">
            <w:pPr>
              <w:jc w:val="center"/>
              <w:rPr>
                <w:sz w:val="20"/>
                <w:szCs w:val="20"/>
                <w:lang w:eastAsia="en-US"/>
              </w:rPr>
            </w:pPr>
            <w:r w:rsidRPr="009F6BC2">
              <w:rPr>
                <w:sz w:val="20"/>
                <w:szCs w:val="20"/>
              </w:rPr>
              <w:t>9</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22BBC88" w14:textId="7AEB9706" w:rsidR="00AE38A7" w:rsidRPr="009F6BC2" w:rsidRDefault="005B11B3">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00AE38A7" w:rsidRPr="009F6BC2">
              <w:rPr>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12EC96C2" w14:textId="77777777" w:rsidR="00AE38A7" w:rsidRPr="009F6BC2" w:rsidRDefault="00AE38A7">
            <w:pPr>
              <w:jc w:val="center"/>
              <w:rPr>
                <w:sz w:val="20"/>
                <w:szCs w:val="20"/>
                <w:lang w:eastAsia="en-US"/>
              </w:rPr>
            </w:pPr>
            <w:r w:rsidRPr="009F6BC2">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196052F1" w14:textId="77777777" w:rsidR="00AE38A7" w:rsidRPr="009F6BC2" w:rsidRDefault="00AE38A7">
            <w:pPr>
              <w:jc w:val="center"/>
              <w:rPr>
                <w:sz w:val="20"/>
                <w:szCs w:val="20"/>
                <w:lang w:eastAsia="en-US"/>
              </w:rPr>
            </w:pPr>
            <w:r w:rsidRPr="009F6BC2">
              <w:rPr>
                <w:sz w:val="20"/>
                <w:szCs w:val="20"/>
              </w:rPr>
              <w:t>-</w:t>
            </w:r>
          </w:p>
        </w:tc>
        <w:tc>
          <w:tcPr>
            <w:tcW w:w="866" w:type="dxa"/>
            <w:tcBorders>
              <w:top w:val="single" w:sz="4" w:space="0" w:color="auto"/>
              <w:left w:val="single" w:sz="4" w:space="0" w:color="auto"/>
              <w:bottom w:val="single" w:sz="4" w:space="0" w:color="auto"/>
              <w:right w:val="single" w:sz="4" w:space="0" w:color="auto"/>
            </w:tcBorders>
            <w:hideMark/>
          </w:tcPr>
          <w:p w14:paraId="1F5A9F73" w14:textId="77777777" w:rsidR="00AE38A7" w:rsidRPr="009F6BC2" w:rsidRDefault="00AE38A7">
            <w:pPr>
              <w:jc w:val="center"/>
              <w:rPr>
                <w:sz w:val="20"/>
                <w:szCs w:val="20"/>
                <w:lang w:eastAsia="en-US"/>
              </w:rPr>
            </w:pPr>
            <w:r w:rsidRPr="009F6BC2">
              <w:rPr>
                <w:sz w:val="20"/>
                <w:szCs w:val="20"/>
              </w:rPr>
              <w:t>-</w:t>
            </w:r>
          </w:p>
        </w:tc>
        <w:tc>
          <w:tcPr>
            <w:tcW w:w="693" w:type="dxa"/>
            <w:tcBorders>
              <w:top w:val="single" w:sz="4" w:space="0" w:color="auto"/>
              <w:left w:val="single" w:sz="4" w:space="0" w:color="auto"/>
              <w:bottom w:val="single" w:sz="4" w:space="0" w:color="auto"/>
              <w:right w:val="single" w:sz="4" w:space="0" w:color="auto"/>
            </w:tcBorders>
            <w:hideMark/>
          </w:tcPr>
          <w:p w14:paraId="72A3C595" w14:textId="77777777" w:rsidR="00AE38A7" w:rsidRPr="009F6BC2" w:rsidRDefault="00AE38A7">
            <w:pPr>
              <w:jc w:val="center"/>
              <w:rPr>
                <w:sz w:val="20"/>
                <w:szCs w:val="20"/>
                <w:lang w:eastAsia="en-US"/>
              </w:rPr>
            </w:pPr>
            <w:r w:rsidRPr="009F6BC2">
              <w:rPr>
                <w:sz w:val="20"/>
                <w:szCs w:val="20"/>
              </w:rPr>
              <w:t>-</w:t>
            </w:r>
          </w:p>
        </w:tc>
        <w:tc>
          <w:tcPr>
            <w:tcW w:w="737" w:type="dxa"/>
            <w:tcBorders>
              <w:top w:val="single" w:sz="4" w:space="0" w:color="auto"/>
              <w:left w:val="single" w:sz="4" w:space="0" w:color="auto"/>
              <w:bottom w:val="single" w:sz="4" w:space="0" w:color="auto"/>
              <w:right w:val="single" w:sz="4" w:space="0" w:color="auto"/>
            </w:tcBorders>
            <w:hideMark/>
          </w:tcPr>
          <w:p w14:paraId="0FDFD7EC" w14:textId="77777777" w:rsidR="00AE38A7" w:rsidRPr="009F6BC2" w:rsidRDefault="00AE38A7">
            <w:pPr>
              <w:jc w:val="center"/>
              <w:rPr>
                <w:sz w:val="20"/>
                <w:szCs w:val="20"/>
                <w:lang w:eastAsia="en-US"/>
              </w:rPr>
            </w:pPr>
            <w:r w:rsidRPr="009F6BC2">
              <w:rPr>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196B36B4" w14:textId="77777777" w:rsidR="00AE38A7" w:rsidRPr="009F6BC2" w:rsidRDefault="00AE38A7">
            <w:pPr>
              <w:jc w:val="center"/>
              <w:rPr>
                <w:sz w:val="20"/>
                <w:szCs w:val="20"/>
                <w:lang w:eastAsia="en-US"/>
              </w:rPr>
            </w:pPr>
            <w:r w:rsidRPr="009F6BC2">
              <w:rPr>
                <w:sz w:val="20"/>
                <w:szCs w:val="20"/>
              </w:rPr>
              <w:t>-</w:t>
            </w:r>
          </w:p>
        </w:tc>
        <w:tc>
          <w:tcPr>
            <w:tcW w:w="623" w:type="dxa"/>
            <w:tcBorders>
              <w:top w:val="single" w:sz="4" w:space="0" w:color="auto"/>
              <w:left w:val="single" w:sz="4" w:space="0" w:color="auto"/>
              <w:bottom w:val="single" w:sz="4" w:space="0" w:color="auto"/>
              <w:right w:val="single" w:sz="4" w:space="0" w:color="auto"/>
            </w:tcBorders>
            <w:hideMark/>
          </w:tcPr>
          <w:p w14:paraId="411E532F" w14:textId="77777777" w:rsidR="00AE38A7" w:rsidRPr="009F6BC2" w:rsidRDefault="00AE38A7">
            <w:pPr>
              <w:jc w:val="center"/>
              <w:rPr>
                <w:sz w:val="20"/>
                <w:szCs w:val="20"/>
                <w:lang w:eastAsia="en-US"/>
              </w:rPr>
            </w:pPr>
            <w:r w:rsidRPr="009F6BC2">
              <w:rPr>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436A09F7" w14:textId="77777777" w:rsidR="00AE38A7" w:rsidRPr="009F6BC2" w:rsidRDefault="00AE38A7">
            <w:pPr>
              <w:jc w:val="center"/>
              <w:rPr>
                <w:sz w:val="20"/>
                <w:szCs w:val="20"/>
                <w:lang w:eastAsia="en-US"/>
              </w:rPr>
            </w:pPr>
            <w:r w:rsidRPr="009F6BC2">
              <w:rPr>
                <w:sz w:val="20"/>
                <w:szCs w:val="20"/>
              </w:rPr>
              <w:t>-</w:t>
            </w:r>
          </w:p>
        </w:tc>
        <w:tc>
          <w:tcPr>
            <w:tcW w:w="1015" w:type="dxa"/>
            <w:tcBorders>
              <w:top w:val="single" w:sz="4" w:space="0" w:color="auto"/>
              <w:left w:val="single" w:sz="4" w:space="0" w:color="auto"/>
              <w:bottom w:val="single" w:sz="4" w:space="0" w:color="auto"/>
              <w:right w:val="single" w:sz="4" w:space="0" w:color="auto"/>
            </w:tcBorders>
            <w:hideMark/>
          </w:tcPr>
          <w:p w14:paraId="560D250B" w14:textId="77777777" w:rsidR="00AE38A7" w:rsidRPr="009F6BC2" w:rsidRDefault="00AE38A7">
            <w:pPr>
              <w:jc w:val="center"/>
              <w:rPr>
                <w:sz w:val="20"/>
                <w:szCs w:val="20"/>
                <w:lang w:eastAsia="en-US"/>
              </w:rPr>
            </w:pPr>
            <w:r w:rsidRPr="009F6BC2">
              <w:rPr>
                <w:sz w:val="20"/>
                <w:szCs w:val="20"/>
              </w:rPr>
              <w:t>-</w:t>
            </w:r>
          </w:p>
        </w:tc>
      </w:tr>
      <w:tr w:rsidR="00AE38A7" w:rsidRPr="009F6BC2" w14:paraId="736797CC"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74AC21E5" w14:textId="0AB8656C" w:rsidR="00AE38A7" w:rsidRPr="009F6BC2" w:rsidRDefault="00AE38A7">
            <w:pPr>
              <w:jc w:val="center"/>
              <w:rPr>
                <w:sz w:val="20"/>
                <w:szCs w:val="20"/>
                <w:lang w:eastAsia="en-US"/>
              </w:rPr>
            </w:pPr>
            <w:r w:rsidRPr="009F6BC2">
              <w:rPr>
                <w:sz w:val="20"/>
                <w:szCs w:val="20"/>
              </w:rPr>
              <w:t>10</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A9D4F26" w14:textId="0FF91E6B" w:rsidR="00AE38A7" w:rsidRPr="009F6BC2" w:rsidRDefault="005B11B3">
            <w:pPr>
              <w:rPr>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p>
        </w:tc>
        <w:tc>
          <w:tcPr>
            <w:tcW w:w="709" w:type="dxa"/>
            <w:tcBorders>
              <w:top w:val="single" w:sz="4" w:space="0" w:color="auto"/>
              <w:left w:val="single" w:sz="4" w:space="0" w:color="auto"/>
              <w:bottom w:val="single" w:sz="4" w:space="0" w:color="auto"/>
              <w:right w:val="single" w:sz="4" w:space="0" w:color="auto"/>
            </w:tcBorders>
            <w:hideMark/>
          </w:tcPr>
          <w:p w14:paraId="4FF20925" w14:textId="77777777" w:rsidR="00AE38A7" w:rsidRPr="009F6BC2" w:rsidRDefault="00AE38A7">
            <w:pPr>
              <w:jc w:val="center"/>
              <w:rPr>
                <w:sz w:val="20"/>
                <w:szCs w:val="20"/>
                <w:lang w:eastAsia="en-US"/>
              </w:rPr>
            </w:pPr>
            <w:r w:rsidRPr="009F6BC2">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1355ADF4" w14:textId="77777777" w:rsidR="00AE38A7" w:rsidRPr="009F6BC2" w:rsidRDefault="00AE38A7">
            <w:pPr>
              <w:jc w:val="center"/>
              <w:rPr>
                <w:sz w:val="20"/>
                <w:szCs w:val="20"/>
                <w:lang w:eastAsia="en-US"/>
              </w:rPr>
            </w:pPr>
            <w:r w:rsidRPr="009F6BC2">
              <w:rPr>
                <w:sz w:val="20"/>
                <w:szCs w:val="20"/>
                <w:lang w:eastAsia="en-US"/>
              </w:rPr>
              <w:t>-</w:t>
            </w:r>
          </w:p>
        </w:tc>
        <w:tc>
          <w:tcPr>
            <w:tcW w:w="866" w:type="dxa"/>
            <w:tcBorders>
              <w:top w:val="single" w:sz="4" w:space="0" w:color="auto"/>
              <w:left w:val="single" w:sz="4" w:space="0" w:color="auto"/>
              <w:bottom w:val="single" w:sz="4" w:space="0" w:color="auto"/>
              <w:right w:val="single" w:sz="4" w:space="0" w:color="auto"/>
            </w:tcBorders>
            <w:hideMark/>
          </w:tcPr>
          <w:p w14:paraId="58FF377D"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5200AC0C" w14:textId="77777777" w:rsidR="00AE38A7" w:rsidRPr="009F6BC2" w:rsidRDefault="00AE38A7">
            <w:pPr>
              <w:jc w:val="center"/>
              <w:rPr>
                <w:sz w:val="20"/>
                <w:szCs w:val="20"/>
                <w:lang w:eastAsia="en-US"/>
              </w:rPr>
            </w:pPr>
            <w:r w:rsidRPr="009F6BC2">
              <w:rPr>
                <w:sz w:val="20"/>
                <w:szCs w:val="20"/>
                <w:lang w:eastAsia="en-US"/>
              </w:rPr>
              <w:t>-</w:t>
            </w:r>
          </w:p>
        </w:tc>
        <w:tc>
          <w:tcPr>
            <w:tcW w:w="737" w:type="dxa"/>
            <w:tcBorders>
              <w:top w:val="single" w:sz="4" w:space="0" w:color="auto"/>
              <w:left w:val="single" w:sz="4" w:space="0" w:color="auto"/>
              <w:bottom w:val="single" w:sz="4" w:space="0" w:color="auto"/>
              <w:right w:val="single" w:sz="4" w:space="0" w:color="auto"/>
            </w:tcBorders>
            <w:hideMark/>
          </w:tcPr>
          <w:p w14:paraId="7ED528F0" w14:textId="77777777" w:rsidR="00AE38A7" w:rsidRPr="009F6BC2" w:rsidRDefault="00AE38A7">
            <w:pPr>
              <w:jc w:val="center"/>
              <w:rPr>
                <w:sz w:val="20"/>
                <w:szCs w:val="20"/>
                <w:lang w:eastAsia="en-US"/>
              </w:rPr>
            </w:pPr>
            <w:r w:rsidRPr="009F6BC2">
              <w:rPr>
                <w:sz w:val="20"/>
                <w:szCs w:val="20"/>
              </w:rPr>
              <w:t>1</w:t>
            </w:r>
          </w:p>
        </w:tc>
        <w:tc>
          <w:tcPr>
            <w:tcW w:w="766" w:type="dxa"/>
            <w:tcBorders>
              <w:top w:val="single" w:sz="4" w:space="0" w:color="auto"/>
              <w:left w:val="single" w:sz="4" w:space="0" w:color="auto"/>
              <w:bottom w:val="single" w:sz="4" w:space="0" w:color="auto"/>
              <w:right w:val="single" w:sz="4" w:space="0" w:color="auto"/>
            </w:tcBorders>
            <w:hideMark/>
          </w:tcPr>
          <w:p w14:paraId="5290848F" w14:textId="77777777" w:rsidR="00AE38A7" w:rsidRPr="009F6BC2" w:rsidRDefault="00AE38A7">
            <w:pPr>
              <w:jc w:val="center"/>
              <w:rPr>
                <w:sz w:val="20"/>
                <w:szCs w:val="20"/>
                <w:lang w:eastAsia="en-US"/>
              </w:rPr>
            </w:pPr>
            <w:r w:rsidRPr="009F6BC2">
              <w:rPr>
                <w:sz w:val="20"/>
                <w:szCs w:val="20"/>
              </w:rPr>
              <w:t>1,0</w:t>
            </w:r>
          </w:p>
        </w:tc>
        <w:tc>
          <w:tcPr>
            <w:tcW w:w="623" w:type="dxa"/>
            <w:tcBorders>
              <w:top w:val="single" w:sz="4" w:space="0" w:color="auto"/>
              <w:left w:val="single" w:sz="4" w:space="0" w:color="auto"/>
              <w:bottom w:val="single" w:sz="4" w:space="0" w:color="auto"/>
              <w:right w:val="single" w:sz="4" w:space="0" w:color="auto"/>
            </w:tcBorders>
            <w:hideMark/>
          </w:tcPr>
          <w:p w14:paraId="0D3A4814" w14:textId="77777777" w:rsidR="00AE38A7" w:rsidRPr="009F6BC2" w:rsidRDefault="00AE38A7">
            <w:pPr>
              <w:jc w:val="center"/>
              <w:rPr>
                <w:sz w:val="20"/>
                <w:szCs w:val="20"/>
                <w:lang w:eastAsia="en-US"/>
              </w:rPr>
            </w:pPr>
            <w:r w:rsidRPr="009F6BC2">
              <w:rPr>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0FEBF0D9" w14:textId="77777777" w:rsidR="00AE38A7" w:rsidRPr="009F6BC2" w:rsidRDefault="00AE38A7">
            <w:pPr>
              <w:jc w:val="center"/>
              <w:rPr>
                <w:sz w:val="20"/>
                <w:szCs w:val="20"/>
                <w:lang w:eastAsia="en-US"/>
              </w:rPr>
            </w:pPr>
            <w:r w:rsidRPr="009F6BC2">
              <w:rPr>
                <w:sz w:val="20"/>
                <w:szCs w:val="20"/>
                <w:lang w:eastAsia="en-US"/>
              </w:rPr>
              <w:t>-</w:t>
            </w:r>
          </w:p>
        </w:tc>
        <w:tc>
          <w:tcPr>
            <w:tcW w:w="1015" w:type="dxa"/>
            <w:tcBorders>
              <w:top w:val="single" w:sz="4" w:space="0" w:color="auto"/>
              <w:left w:val="single" w:sz="4" w:space="0" w:color="auto"/>
              <w:bottom w:val="single" w:sz="4" w:space="0" w:color="auto"/>
              <w:right w:val="single" w:sz="4" w:space="0" w:color="auto"/>
            </w:tcBorders>
            <w:hideMark/>
          </w:tcPr>
          <w:p w14:paraId="6983768B" w14:textId="77777777" w:rsidR="00AE38A7" w:rsidRPr="009F6BC2" w:rsidRDefault="00AE38A7">
            <w:pPr>
              <w:jc w:val="center"/>
              <w:rPr>
                <w:sz w:val="20"/>
                <w:szCs w:val="20"/>
                <w:lang w:eastAsia="en-US"/>
              </w:rPr>
            </w:pPr>
            <w:r w:rsidRPr="009F6BC2">
              <w:rPr>
                <w:sz w:val="20"/>
                <w:szCs w:val="20"/>
              </w:rPr>
              <w:t>91.01</w:t>
            </w:r>
          </w:p>
        </w:tc>
      </w:tr>
      <w:tr w:rsidR="00AE38A7" w:rsidRPr="009F6BC2" w14:paraId="63A64C63"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68375D20" w14:textId="3BC40858" w:rsidR="00AE38A7" w:rsidRPr="009F6BC2" w:rsidRDefault="00AE38A7">
            <w:pPr>
              <w:jc w:val="center"/>
              <w:rPr>
                <w:sz w:val="20"/>
                <w:szCs w:val="20"/>
                <w:lang w:eastAsia="en-US"/>
              </w:rPr>
            </w:pPr>
            <w:r w:rsidRPr="009F6BC2">
              <w:rPr>
                <w:sz w:val="20"/>
                <w:szCs w:val="20"/>
              </w:rPr>
              <w:t>11</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EFC83BF" w14:textId="12E4D6CB" w:rsidR="00AE38A7" w:rsidRPr="009F6BC2" w:rsidRDefault="00747FC4">
            <w:pPr>
              <w:rPr>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p>
        </w:tc>
        <w:tc>
          <w:tcPr>
            <w:tcW w:w="709" w:type="dxa"/>
            <w:tcBorders>
              <w:top w:val="single" w:sz="4" w:space="0" w:color="auto"/>
              <w:left w:val="single" w:sz="4" w:space="0" w:color="auto"/>
              <w:bottom w:val="single" w:sz="4" w:space="0" w:color="auto"/>
              <w:right w:val="single" w:sz="4" w:space="0" w:color="auto"/>
            </w:tcBorders>
            <w:hideMark/>
          </w:tcPr>
          <w:p w14:paraId="2856F82D" w14:textId="77777777" w:rsidR="00AE38A7" w:rsidRPr="009F6BC2" w:rsidRDefault="00AE38A7">
            <w:pPr>
              <w:jc w:val="center"/>
              <w:rPr>
                <w:sz w:val="20"/>
                <w:szCs w:val="20"/>
                <w:lang w:eastAsia="en-US"/>
              </w:rPr>
            </w:pPr>
            <w:r w:rsidRPr="009F6BC2">
              <w:rPr>
                <w:sz w:val="20"/>
                <w:szCs w:val="20"/>
              </w:rPr>
              <w:t>9</w:t>
            </w:r>
          </w:p>
        </w:tc>
        <w:tc>
          <w:tcPr>
            <w:tcW w:w="851" w:type="dxa"/>
            <w:tcBorders>
              <w:top w:val="single" w:sz="4" w:space="0" w:color="auto"/>
              <w:left w:val="single" w:sz="4" w:space="0" w:color="auto"/>
              <w:bottom w:val="single" w:sz="4" w:space="0" w:color="auto"/>
              <w:right w:val="single" w:sz="4" w:space="0" w:color="auto"/>
            </w:tcBorders>
            <w:hideMark/>
          </w:tcPr>
          <w:p w14:paraId="2B7B9C42" w14:textId="77777777" w:rsidR="00AE38A7" w:rsidRPr="009F6BC2" w:rsidRDefault="00AE38A7">
            <w:pPr>
              <w:jc w:val="center"/>
              <w:rPr>
                <w:sz w:val="20"/>
                <w:szCs w:val="20"/>
                <w:lang w:eastAsia="en-US"/>
              </w:rPr>
            </w:pPr>
            <w:r w:rsidRPr="009F6BC2">
              <w:rPr>
                <w:sz w:val="20"/>
                <w:szCs w:val="20"/>
              </w:rPr>
              <w:t>2</w:t>
            </w:r>
          </w:p>
        </w:tc>
        <w:tc>
          <w:tcPr>
            <w:tcW w:w="866" w:type="dxa"/>
            <w:tcBorders>
              <w:top w:val="single" w:sz="4" w:space="0" w:color="auto"/>
              <w:left w:val="single" w:sz="4" w:space="0" w:color="auto"/>
              <w:bottom w:val="single" w:sz="4" w:space="0" w:color="auto"/>
              <w:right w:val="single" w:sz="4" w:space="0" w:color="auto"/>
            </w:tcBorders>
            <w:hideMark/>
          </w:tcPr>
          <w:p w14:paraId="40265583"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19AB4BA6" w14:textId="77777777" w:rsidR="00AE38A7" w:rsidRPr="009F6BC2" w:rsidRDefault="00AE38A7">
            <w:pPr>
              <w:jc w:val="center"/>
              <w:rPr>
                <w:sz w:val="20"/>
                <w:szCs w:val="20"/>
                <w:lang w:eastAsia="en-US"/>
              </w:rPr>
            </w:pPr>
            <w:r w:rsidRPr="009F6BC2">
              <w:rPr>
                <w:sz w:val="20"/>
                <w:szCs w:val="20"/>
              </w:rPr>
              <w:t>2</w:t>
            </w:r>
          </w:p>
        </w:tc>
        <w:tc>
          <w:tcPr>
            <w:tcW w:w="737" w:type="dxa"/>
            <w:tcBorders>
              <w:top w:val="single" w:sz="4" w:space="0" w:color="auto"/>
              <w:left w:val="single" w:sz="4" w:space="0" w:color="auto"/>
              <w:bottom w:val="single" w:sz="4" w:space="0" w:color="auto"/>
              <w:right w:val="single" w:sz="4" w:space="0" w:color="auto"/>
            </w:tcBorders>
            <w:hideMark/>
          </w:tcPr>
          <w:p w14:paraId="5B81D69A" w14:textId="77777777" w:rsidR="00AE38A7" w:rsidRPr="009F6BC2" w:rsidRDefault="00AE38A7">
            <w:pPr>
              <w:jc w:val="center"/>
              <w:rPr>
                <w:sz w:val="20"/>
                <w:szCs w:val="20"/>
                <w:lang w:eastAsia="en-US"/>
              </w:rPr>
            </w:pPr>
            <w:r w:rsidRPr="009F6BC2">
              <w:rPr>
                <w:sz w:val="20"/>
                <w:szCs w:val="20"/>
                <w:lang w:eastAsia="en-US"/>
              </w:rPr>
              <w:t>-</w:t>
            </w:r>
          </w:p>
        </w:tc>
        <w:tc>
          <w:tcPr>
            <w:tcW w:w="766" w:type="dxa"/>
            <w:tcBorders>
              <w:top w:val="single" w:sz="4" w:space="0" w:color="auto"/>
              <w:left w:val="single" w:sz="4" w:space="0" w:color="auto"/>
              <w:bottom w:val="single" w:sz="4" w:space="0" w:color="auto"/>
              <w:right w:val="single" w:sz="4" w:space="0" w:color="auto"/>
            </w:tcBorders>
            <w:hideMark/>
          </w:tcPr>
          <w:p w14:paraId="1F12ADBC" w14:textId="77777777" w:rsidR="00AE38A7" w:rsidRPr="009F6BC2" w:rsidRDefault="00AE38A7">
            <w:pPr>
              <w:jc w:val="center"/>
              <w:rPr>
                <w:sz w:val="20"/>
                <w:szCs w:val="20"/>
                <w:lang w:eastAsia="en-US"/>
              </w:rPr>
            </w:pPr>
            <w:r w:rsidRPr="009F6BC2">
              <w:rPr>
                <w:sz w:val="20"/>
                <w:szCs w:val="20"/>
              </w:rPr>
              <w:t>1,0</w:t>
            </w:r>
          </w:p>
        </w:tc>
        <w:tc>
          <w:tcPr>
            <w:tcW w:w="623" w:type="dxa"/>
            <w:tcBorders>
              <w:top w:val="single" w:sz="4" w:space="0" w:color="auto"/>
              <w:left w:val="single" w:sz="4" w:space="0" w:color="auto"/>
              <w:bottom w:val="single" w:sz="4" w:space="0" w:color="auto"/>
              <w:right w:val="single" w:sz="4" w:space="0" w:color="auto"/>
            </w:tcBorders>
            <w:hideMark/>
          </w:tcPr>
          <w:p w14:paraId="2A9FCC55" w14:textId="77777777" w:rsidR="00AE38A7" w:rsidRPr="009F6BC2" w:rsidRDefault="00AE38A7">
            <w:pPr>
              <w:jc w:val="center"/>
              <w:rPr>
                <w:sz w:val="20"/>
                <w:szCs w:val="20"/>
                <w:lang w:eastAsia="en-US"/>
              </w:rPr>
            </w:pPr>
            <w:r w:rsidRPr="009F6BC2">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F6E93D9" w14:textId="77777777" w:rsidR="00AE38A7" w:rsidRPr="009F6BC2" w:rsidRDefault="00AE38A7">
            <w:pPr>
              <w:jc w:val="center"/>
              <w:rPr>
                <w:sz w:val="20"/>
                <w:szCs w:val="20"/>
                <w:lang w:eastAsia="en-US"/>
              </w:rPr>
            </w:pPr>
            <w:r w:rsidRPr="009F6BC2">
              <w:rPr>
                <w:sz w:val="20"/>
                <w:szCs w:val="20"/>
              </w:rPr>
              <w:t>1,0</w:t>
            </w:r>
          </w:p>
        </w:tc>
        <w:tc>
          <w:tcPr>
            <w:tcW w:w="1015" w:type="dxa"/>
            <w:tcBorders>
              <w:top w:val="single" w:sz="4" w:space="0" w:color="auto"/>
              <w:left w:val="single" w:sz="4" w:space="0" w:color="auto"/>
              <w:bottom w:val="single" w:sz="4" w:space="0" w:color="auto"/>
              <w:right w:val="single" w:sz="4" w:space="0" w:color="auto"/>
            </w:tcBorders>
            <w:hideMark/>
          </w:tcPr>
          <w:p w14:paraId="602AC3CC" w14:textId="77777777" w:rsidR="00AE38A7" w:rsidRPr="009F6BC2" w:rsidRDefault="00AE38A7">
            <w:pPr>
              <w:jc w:val="center"/>
              <w:rPr>
                <w:sz w:val="20"/>
                <w:szCs w:val="20"/>
                <w:lang w:eastAsia="en-US"/>
              </w:rPr>
            </w:pPr>
            <w:r w:rsidRPr="009F6BC2">
              <w:rPr>
                <w:sz w:val="20"/>
                <w:szCs w:val="20"/>
              </w:rPr>
              <w:t>91.01</w:t>
            </w:r>
          </w:p>
        </w:tc>
      </w:tr>
      <w:tr w:rsidR="00AE38A7" w:rsidRPr="009F6BC2" w14:paraId="1B202121"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7DCD65A7" w14:textId="3C795141" w:rsidR="00AE38A7" w:rsidRPr="009F6BC2" w:rsidRDefault="00AE38A7">
            <w:pPr>
              <w:jc w:val="center"/>
              <w:rPr>
                <w:sz w:val="20"/>
                <w:szCs w:val="20"/>
                <w:lang w:eastAsia="en-US"/>
              </w:rPr>
            </w:pPr>
            <w:r w:rsidRPr="009F6BC2">
              <w:rPr>
                <w:sz w:val="20"/>
                <w:szCs w:val="20"/>
              </w:rPr>
              <w:t>12</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BC1A2E4" w14:textId="67D1C808" w:rsidR="00AE38A7" w:rsidRPr="009F6BC2" w:rsidRDefault="00747FC4">
            <w:pPr>
              <w:rPr>
                <w:sz w:val="20"/>
                <w:szCs w:val="20"/>
                <w:lang w:eastAsia="en-US"/>
              </w:rPr>
            </w:pPr>
            <w:r>
              <w:rPr>
                <w:sz w:val="20"/>
                <w:szCs w:val="20"/>
              </w:rPr>
              <w:t>Kretingos</w:t>
            </w:r>
            <w:r w:rsidRPr="00A7286A">
              <w:rPr>
                <w:sz w:val="20"/>
                <w:szCs w:val="20"/>
              </w:rPr>
              <w:t xml:space="preserve"> Marijos Tiškevičiūtės mokykla</w:t>
            </w:r>
          </w:p>
        </w:tc>
        <w:tc>
          <w:tcPr>
            <w:tcW w:w="709" w:type="dxa"/>
            <w:tcBorders>
              <w:top w:val="single" w:sz="4" w:space="0" w:color="auto"/>
              <w:left w:val="single" w:sz="4" w:space="0" w:color="auto"/>
              <w:bottom w:val="single" w:sz="4" w:space="0" w:color="auto"/>
              <w:right w:val="single" w:sz="4" w:space="0" w:color="auto"/>
            </w:tcBorders>
            <w:hideMark/>
          </w:tcPr>
          <w:p w14:paraId="5E92DBF8" w14:textId="77777777" w:rsidR="00AE38A7" w:rsidRPr="009F6BC2" w:rsidRDefault="00AE38A7">
            <w:pPr>
              <w:jc w:val="center"/>
              <w:rPr>
                <w:sz w:val="20"/>
                <w:szCs w:val="20"/>
                <w:lang w:eastAsia="en-US"/>
              </w:rPr>
            </w:pPr>
            <w:r w:rsidRPr="009F6BC2">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430D9C73" w14:textId="77777777" w:rsidR="00AE38A7" w:rsidRPr="009F6BC2" w:rsidRDefault="00AE38A7">
            <w:pPr>
              <w:jc w:val="center"/>
              <w:rPr>
                <w:sz w:val="20"/>
                <w:szCs w:val="20"/>
                <w:lang w:eastAsia="en-US"/>
              </w:rPr>
            </w:pPr>
            <w:r w:rsidRPr="009F6BC2">
              <w:rPr>
                <w:sz w:val="20"/>
                <w:szCs w:val="20"/>
                <w:lang w:eastAsia="en-US"/>
              </w:rPr>
              <w:t>-</w:t>
            </w:r>
          </w:p>
        </w:tc>
        <w:tc>
          <w:tcPr>
            <w:tcW w:w="866" w:type="dxa"/>
            <w:tcBorders>
              <w:top w:val="single" w:sz="4" w:space="0" w:color="auto"/>
              <w:left w:val="single" w:sz="4" w:space="0" w:color="auto"/>
              <w:bottom w:val="single" w:sz="4" w:space="0" w:color="auto"/>
              <w:right w:val="single" w:sz="4" w:space="0" w:color="auto"/>
            </w:tcBorders>
            <w:hideMark/>
          </w:tcPr>
          <w:p w14:paraId="7C37BC11"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0136E5A5" w14:textId="77777777" w:rsidR="00AE38A7" w:rsidRPr="009F6BC2" w:rsidRDefault="00AE38A7">
            <w:pPr>
              <w:jc w:val="center"/>
              <w:rPr>
                <w:sz w:val="20"/>
                <w:szCs w:val="20"/>
                <w:lang w:eastAsia="en-US"/>
              </w:rPr>
            </w:pPr>
            <w:r w:rsidRPr="009F6BC2">
              <w:rPr>
                <w:sz w:val="20"/>
                <w:szCs w:val="20"/>
                <w:lang w:eastAsia="en-US"/>
              </w:rPr>
              <w:t>-</w:t>
            </w:r>
          </w:p>
        </w:tc>
        <w:tc>
          <w:tcPr>
            <w:tcW w:w="737" w:type="dxa"/>
            <w:tcBorders>
              <w:top w:val="single" w:sz="4" w:space="0" w:color="auto"/>
              <w:left w:val="single" w:sz="4" w:space="0" w:color="auto"/>
              <w:bottom w:val="single" w:sz="4" w:space="0" w:color="auto"/>
              <w:right w:val="single" w:sz="4" w:space="0" w:color="auto"/>
            </w:tcBorders>
            <w:hideMark/>
          </w:tcPr>
          <w:p w14:paraId="32149C05" w14:textId="77777777" w:rsidR="00AE38A7" w:rsidRPr="009F6BC2" w:rsidRDefault="00AE38A7">
            <w:pPr>
              <w:jc w:val="center"/>
              <w:rPr>
                <w:sz w:val="20"/>
                <w:szCs w:val="20"/>
                <w:lang w:eastAsia="en-US"/>
              </w:rPr>
            </w:pPr>
            <w:r w:rsidRPr="009F6BC2">
              <w:rPr>
                <w:sz w:val="20"/>
                <w:szCs w:val="20"/>
                <w:lang w:eastAsia="en-US"/>
              </w:rPr>
              <w:t>-</w:t>
            </w:r>
          </w:p>
        </w:tc>
        <w:tc>
          <w:tcPr>
            <w:tcW w:w="766" w:type="dxa"/>
            <w:tcBorders>
              <w:top w:val="single" w:sz="4" w:space="0" w:color="auto"/>
              <w:left w:val="single" w:sz="4" w:space="0" w:color="auto"/>
              <w:bottom w:val="single" w:sz="4" w:space="0" w:color="auto"/>
              <w:right w:val="single" w:sz="4" w:space="0" w:color="auto"/>
            </w:tcBorders>
            <w:hideMark/>
          </w:tcPr>
          <w:p w14:paraId="5BB244AE" w14:textId="77777777" w:rsidR="00AE38A7" w:rsidRPr="009F6BC2" w:rsidRDefault="00AE38A7">
            <w:pPr>
              <w:jc w:val="center"/>
              <w:rPr>
                <w:sz w:val="20"/>
                <w:szCs w:val="20"/>
                <w:lang w:eastAsia="en-US"/>
              </w:rPr>
            </w:pPr>
            <w:r w:rsidRPr="009F6BC2">
              <w:rPr>
                <w:sz w:val="20"/>
                <w:szCs w:val="20"/>
              </w:rPr>
              <w:t>0,75</w:t>
            </w:r>
          </w:p>
        </w:tc>
        <w:tc>
          <w:tcPr>
            <w:tcW w:w="623" w:type="dxa"/>
            <w:tcBorders>
              <w:top w:val="single" w:sz="4" w:space="0" w:color="auto"/>
              <w:left w:val="single" w:sz="4" w:space="0" w:color="auto"/>
              <w:bottom w:val="single" w:sz="4" w:space="0" w:color="auto"/>
              <w:right w:val="single" w:sz="4" w:space="0" w:color="auto"/>
            </w:tcBorders>
            <w:hideMark/>
          </w:tcPr>
          <w:p w14:paraId="6101BCE2" w14:textId="77777777" w:rsidR="00AE38A7" w:rsidRPr="009F6BC2" w:rsidRDefault="00AE38A7">
            <w:pPr>
              <w:jc w:val="center"/>
              <w:rPr>
                <w:sz w:val="20"/>
                <w:szCs w:val="20"/>
                <w:lang w:eastAsia="en-US"/>
              </w:rPr>
            </w:pPr>
            <w:r w:rsidRPr="009F6BC2">
              <w:rPr>
                <w:sz w:val="20"/>
                <w:szCs w:val="20"/>
              </w:rPr>
              <w:t>0,75</w:t>
            </w:r>
          </w:p>
        </w:tc>
        <w:tc>
          <w:tcPr>
            <w:tcW w:w="992" w:type="dxa"/>
            <w:tcBorders>
              <w:top w:val="single" w:sz="4" w:space="0" w:color="auto"/>
              <w:left w:val="single" w:sz="4" w:space="0" w:color="auto"/>
              <w:bottom w:val="single" w:sz="4" w:space="0" w:color="auto"/>
              <w:right w:val="single" w:sz="4" w:space="0" w:color="auto"/>
            </w:tcBorders>
            <w:hideMark/>
          </w:tcPr>
          <w:p w14:paraId="1AB82164" w14:textId="77777777" w:rsidR="00AE38A7" w:rsidRPr="009F6BC2" w:rsidRDefault="00AE38A7">
            <w:pPr>
              <w:jc w:val="center"/>
              <w:rPr>
                <w:sz w:val="20"/>
                <w:szCs w:val="20"/>
                <w:lang w:eastAsia="en-US"/>
              </w:rPr>
            </w:pPr>
            <w:r w:rsidRPr="009F6BC2">
              <w:rPr>
                <w:sz w:val="20"/>
                <w:szCs w:val="20"/>
                <w:lang w:eastAsia="en-US"/>
              </w:rPr>
              <w:t>-</w:t>
            </w:r>
          </w:p>
        </w:tc>
        <w:tc>
          <w:tcPr>
            <w:tcW w:w="1015" w:type="dxa"/>
            <w:tcBorders>
              <w:top w:val="single" w:sz="4" w:space="0" w:color="auto"/>
              <w:left w:val="single" w:sz="4" w:space="0" w:color="auto"/>
              <w:bottom w:val="single" w:sz="4" w:space="0" w:color="auto"/>
              <w:right w:val="single" w:sz="4" w:space="0" w:color="auto"/>
            </w:tcBorders>
            <w:hideMark/>
          </w:tcPr>
          <w:p w14:paraId="24E5B366" w14:textId="77777777" w:rsidR="00AE38A7" w:rsidRPr="009F6BC2" w:rsidRDefault="00AE38A7">
            <w:pPr>
              <w:jc w:val="center"/>
              <w:rPr>
                <w:sz w:val="20"/>
                <w:szCs w:val="20"/>
                <w:lang w:eastAsia="en-US"/>
              </w:rPr>
            </w:pPr>
            <w:r w:rsidRPr="009F6BC2">
              <w:rPr>
                <w:sz w:val="20"/>
                <w:szCs w:val="20"/>
              </w:rPr>
              <w:t>91.01</w:t>
            </w:r>
          </w:p>
        </w:tc>
      </w:tr>
      <w:tr w:rsidR="00AE38A7" w:rsidRPr="009F6BC2" w14:paraId="308D13DA"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3AA3B6FF" w14:textId="4E6751A6" w:rsidR="00AE38A7" w:rsidRPr="009F6BC2" w:rsidRDefault="00AE38A7">
            <w:pPr>
              <w:jc w:val="center"/>
              <w:rPr>
                <w:sz w:val="20"/>
                <w:szCs w:val="20"/>
                <w:lang w:eastAsia="en-US"/>
              </w:rPr>
            </w:pPr>
            <w:r w:rsidRPr="009F6BC2">
              <w:rPr>
                <w:sz w:val="20"/>
                <w:szCs w:val="20"/>
              </w:rPr>
              <w:t>13</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5B01D78" w14:textId="300617CC" w:rsidR="00AE38A7" w:rsidRPr="009F6BC2" w:rsidRDefault="00747FC4">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709" w:type="dxa"/>
            <w:tcBorders>
              <w:top w:val="single" w:sz="4" w:space="0" w:color="auto"/>
              <w:left w:val="single" w:sz="4" w:space="0" w:color="auto"/>
              <w:bottom w:val="single" w:sz="4" w:space="0" w:color="auto"/>
              <w:right w:val="single" w:sz="4" w:space="0" w:color="auto"/>
            </w:tcBorders>
            <w:hideMark/>
          </w:tcPr>
          <w:p w14:paraId="40674D59" w14:textId="77777777" w:rsidR="00AE38A7" w:rsidRPr="009F6BC2" w:rsidRDefault="00AE38A7">
            <w:pPr>
              <w:jc w:val="center"/>
              <w:rPr>
                <w:sz w:val="20"/>
                <w:szCs w:val="20"/>
                <w:lang w:eastAsia="en-US"/>
              </w:rPr>
            </w:pPr>
            <w:r w:rsidRPr="009F6BC2">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560F377B" w14:textId="77777777" w:rsidR="00AE38A7" w:rsidRPr="009F6BC2" w:rsidRDefault="00AE38A7">
            <w:pPr>
              <w:jc w:val="center"/>
              <w:rPr>
                <w:sz w:val="20"/>
                <w:szCs w:val="20"/>
                <w:lang w:eastAsia="en-US"/>
              </w:rPr>
            </w:pPr>
            <w:r w:rsidRPr="009F6BC2">
              <w:rPr>
                <w:sz w:val="20"/>
                <w:szCs w:val="20"/>
                <w:lang w:eastAsia="en-US"/>
              </w:rPr>
              <w:t>-</w:t>
            </w:r>
          </w:p>
        </w:tc>
        <w:tc>
          <w:tcPr>
            <w:tcW w:w="866" w:type="dxa"/>
            <w:tcBorders>
              <w:top w:val="single" w:sz="4" w:space="0" w:color="auto"/>
              <w:left w:val="single" w:sz="4" w:space="0" w:color="auto"/>
              <w:bottom w:val="single" w:sz="4" w:space="0" w:color="auto"/>
              <w:right w:val="single" w:sz="4" w:space="0" w:color="auto"/>
            </w:tcBorders>
            <w:hideMark/>
          </w:tcPr>
          <w:p w14:paraId="20D055F5"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737E5D89" w14:textId="77777777" w:rsidR="00AE38A7" w:rsidRPr="009F6BC2" w:rsidRDefault="00AE38A7">
            <w:pPr>
              <w:jc w:val="center"/>
              <w:rPr>
                <w:sz w:val="20"/>
                <w:szCs w:val="20"/>
                <w:lang w:eastAsia="en-US"/>
              </w:rPr>
            </w:pPr>
            <w:r w:rsidRPr="009F6BC2">
              <w:rPr>
                <w:sz w:val="20"/>
                <w:szCs w:val="20"/>
                <w:lang w:eastAsia="en-US"/>
              </w:rPr>
              <w:t>-</w:t>
            </w:r>
          </w:p>
        </w:tc>
        <w:tc>
          <w:tcPr>
            <w:tcW w:w="737" w:type="dxa"/>
            <w:tcBorders>
              <w:top w:val="single" w:sz="4" w:space="0" w:color="auto"/>
              <w:left w:val="single" w:sz="4" w:space="0" w:color="auto"/>
              <w:bottom w:val="single" w:sz="4" w:space="0" w:color="auto"/>
              <w:right w:val="single" w:sz="4" w:space="0" w:color="auto"/>
            </w:tcBorders>
            <w:hideMark/>
          </w:tcPr>
          <w:p w14:paraId="51D74030" w14:textId="77777777" w:rsidR="00AE38A7" w:rsidRPr="009F6BC2" w:rsidRDefault="00AE38A7">
            <w:pPr>
              <w:jc w:val="center"/>
              <w:rPr>
                <w:sz w:val="20"/>
                <w:szCs w:val="20"/>
                <w:lang w:eastAsia="en-US"/>
              </w:rPr>
            </w:pPr>
            <w:r w:rsidRPr="009F6BC2">
              <w:rPr>
                <w:sz w:val="20"/>
                <w:szCs w:val="20"/>
                <w:lang w:eastAsia="en-US"/>
              </w:rPr>
              <w:t>-</w:t>
            </w:r>
          </w:p>
        </w:tc>
        <w:tc>
          <w:tcPr>
            <w:tcW w:w="766" w:type="dxa"/>
            <w:tcBorders>
              <w:top w:val="single" w:sz="4" w:space="0" w:color="auto"/>
              <w:left w:val="single" w:sz="4" w:space="0" w:color="auto"/>
              <w:bottom w:val="single" w:sz="4" w:space="0" w:color="auto"/>
              <w:right w:val="single" w:sz="4" w:space="0" w:color="auto"/>
            </w:tcBorders>
            <w:hideMark/>
          </w:tcPr>
          <w:p w14:paraId="49C64F2C" w14:textId="77777777" w:rsidR="00AE38A7" w:rsidRPr="009F6BC2" w:rsidRDefault="00AE38A7">
            <w:pPr>
              <w:jc w:val="center"/>
              <w:rPr>
                <w:sz w:val="20"/>
                <w:szCs w:val="20"/>
                <w:lang w:eastAsia="en-US"/>
              </w:rPr>
            </w:pPr>
            <w:r w:rsidRPr="009F6BC2">
              <w:rPr>
                <w:sz w:val="20"/>
                <w:szCs w:val="20"/>
              </w:rPr>
              <w:t>0,25</w:t>
            </w:r>
          </w:p>
        </w:tc>
        <w:tc>
          <w:tcPr>
            <w:tcW w:w="623" w:type="dxa"/>
            <w:tcBorders>
              <w:top w:val="single" w:sz="4" w:space="0" w:color="auto"/>
              <w:left w:val="single" w:sz="4" w:space="0" w:color="auto"/>
              <w:bottom w:val="single" w:sz="4" w:space="0" w:color="auto"/>
              <w:right w:val="single" w:sz="4" w:space="0" w:color="auto"/>
            </w:tcBorders>
            <w:hideMark/>
          </w:tcPr>
          <w:p w14:paraId="57D82DBD" w14:textId="77777777" w:rsidR="00AE38A7" w:rsidRPr="009F6BC2" w:rsidRDefault="00AE38A7">
            <w:pPr>
              <w:jc w:val="center"/>
              <w:rPr>
                <w:sz w:val="20"/>
                <w:szCs w:val="20"/>
                <w:lang w:eastAsia="en-US"/>
              </w:rPr>
            </w:pPr>
            <w:r w:rsidRPr="009F6BC2">
              <w:rPr>
                <w:sz w:val="20"/>
                <w:szCs w:val="20"/>
              </w:rPr>
              <w:t>0,25</w:t>
            </w:r>
          </w:p>
        </w:tc>
        <w:tc>
          <w:tcPr>
            <w:tcW w:w="992" w:type="dxa"/>
            <w:tcBorders>
              <w:top w:val="single" w:sz="4" w:space="0" w:color="auto"/>
              <w:left w:val="single" w:sz="4" w:space="0" w:color="auto"/>
              <w:bottom w:val="single" w:sz="4" w:space="0" w:color="auto"/>
              <w:right w:val="single" w:sz="4" w:space="0" w:color="auto"/>
            </w:tcBorders>
            <w:hideMark/>
          </w:tcPr>
          <w:p w14:paraId="1B5F94F0" w14:textId="77777777" w:rsidR="00AE38A7" w:rsidRPr="009F6BC2" w:rsidRDefault="00AE38A7">
            <w:pPr>
              <w:jc w:val="center"/>
              <w:rPr>
                <w:sz w:val="20"/>
                <w:szCs w:val="20"/>
                <w:lang w:eastAsia="en-US"/>
              </w:rPr>
            </w:pPr>
            <w:r w:rsidRPr="009F6BC2">
              <w:rPr>
                <w:sz w:val="20"/>
                <w:szCs w:val="20"/>
                <w:lang w:eastAsia="en-US"/>
              </w:rPr>
              <w:t>-</w:t>
            </w:r>
          </w:p>
        </w:tc>
        <w:tc>
          <w:tcPr>
            <w:tcW w:w="1015" w:type="dxa"/>
            <w:tcBorders>
              <w:top w:val="single" w:sz="4" w:space="0" w:color="auto"/>
              <w:left w:val="single" w:sz="4" w:space="0" w:color="auto"/>
              <w:bottom w:val="single" w:sz="4" w:space="0" w:color="auto"/>
              <w:right w:val="single" w:sz="4" w:space="0" w:color="auto"/>
            </w:tcBorders>
            <w:hideMark/>
          </w:tcPr>
          <w:p w14:paraId="3CE17688" w14:textId="77777777" w:rsidR="00AE38A7" w:rsidRPr="009F6BC2" w:rsidRDefault="00AE38A7">
            <w:pPr>
              <w:jc w:val="center"/>
              <w:rPr>
                <w:sz w:val="20"/>
                <w:szCs w:val="20"/>
                <w:lang w:eastAsia="en-US"/>
              </w:rPr>
            </w:pPr>
            <w:r w:rsidRPr="009F6BC2">
              <w:rPr>
                <w:sz w:val="20"/>
                <w:szCs w:val="20"/>
              </w:rPr>
              <w:t>91.01</w:t>
            </w:r>
          </w:p>
        </w:tc>
      </w:tr>
      <w:tr w:rsidR="00AE38A7" w:rsidRPr="009F6BC2" w14:paraId="3C824795"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2F3F60DF" w14:textId="2BF50606" w:rsidR="00AE38A7" w:rsidRPr="009F6BC2" w:rsidRDefault="00AE38A7">
            <w:pPr>
              <w:jc w:val="center"/>
              <w:rPr>
                <w:sz w:val="20"/>
                <w:szCs w:val="20"/>
                <w:lang w:eastAsia="en-US"/>
              </w:rPr>
            </w:pPr>
            <w:r w:rsidRPr="009F6BC2">
              <w:rPr>
                <w:sz w:val="20"/>
                <w:szCs w:val="20"/>
              </w:rPr>
              <w:t>14</w:t>
            </w:r>
            <w:r w:rsidR="002B128C" w:rsidRPr="009F6BC2">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D741A36" w14:textId="6B06ECA2" w:rsidR="00AE38A7" w:rsidRPr="009F6BC2" w:rsidRDefault="00FC2595">
            <w:pPr>
              <w:rPr>
                <w:sz w:val="20"/>
                <w:szCs w:val="20"/>
                <w:lang w:eastAsia="en-US"/>
              </w:rPr>
            </w:pPr>
            <w:r w:rsidRPr="00A7286A">
              <w:rPr>
                <w:sz w:val="20"/>
                <w:szCs w:val="20"/>
              </w:rPr>
              <w:t>Kretingos mokykla-darželis „Žibutė“</w:t>
            </w:r>
          </w:p>
        </w:tc>
        <w:tc>
          <w:tcPr>
            <w:tcW w:w="709" w:type="dxa"/>
            <w:tcBorders>
              <w:top w:val="single" w:sz="4" w:space="0" w:color="auto"/>
              <w:left w:val="single" w:sz="4" w:space="0" w:color="auto"/>
              <w:bottom w:val="single" w:sz="4" w:space="0" w:color="auto"/>
              <w:right w:val="single" w:sz="4" w:space="0" w:color="auto"/>
            </w:tcBorders>
            <w:hideMark/>
          </w:tcPr>
          <w:p w14:paraId="5A1E633B" w14:textId="77777777" w:rsidR="00AE38A7" w:rsidRPr="009F6BC2" w:rsidRDefault="00AE38A7">
            <w:pPr>
              <w:jc w:val="center"/>
              <w:rPr>
                <w:sz w:val="20"/>
                <w:szCs w:val="20"/>
                <w:lang w:eastAsia="en-US"/>
              </w:rPr>
            </w:pPr>
            <w:r w:rsidRPr="009F6BC2">
              <w:rPr>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5AD1B190" w14:textId="77777777" w:rsidR="00AE38A7" w:rsidRPr="009F6BC2" w:rsidRDefault="00AE38A7">
            <w:pPr>
              <w:jc w:val="center"/>
              <w:rPr>
                <w:sz w:val="20"/>
                <w:szCs w:val="20"/>
                <w:lang w:eastAsia="en-US"/>
              </w:rPr>
            </w:pPr>
            <w:r w:rsidRPr="009F6BC2">
              <w:rPr>
                <w:sz w:val="20"/>
                <w:szCs w:val="20"/>
                <w:lang w:eastAsia="en-US"/>
              </w:rPr>
              <w:t>-</w:t>
            </w:r>
          </w:p>
        </w:tc>
        <w:tc>
          <w:tcPr>
            <w:tcW w:w="866" w:type="dxa"/>
            <w:tcBorders>
              <w:top w:val="single" w:sz="4" w:space="0" w:color="auto"/>
              <w:left w:val="single" w:sz="4" w:space="0" w:color="auto"/>
              <w:bottom w:val="single" w:sz="4" w:space="0" w:color="auto"/>
              <w:right w:val="single" w:sz="4" w:space="0" w:color="auto"/>
            </w:tcBorders>
            <w:hideMark/>
          </w:tcPr>
          <w:p w14:paraId="3995C711"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4202A447" w14:textId="77777777" w:rsidR="00AE38A7" w:rsidRPr="009F6BC2" w:rsidRDefault="00AE38A7">
            <w:pPr>
              <w:jc w:val="center"/>
              <w:rPr>
                <w:sz w:val="20"/>
                <w:szCs w:val="20"/>
                <w:lang w:eastAsia="en-US"/>
              </w:rPr>
            </w:pPr>
            <w:r w:rsidRPr="009F6BC2">
              <w:rPr>
                <w:sz w:val="20"/>
                <w:szCs w:val="20"/>
              </w:rPr>
              <w:t>3</w:t>
            </w:r>
          </w:p>
        </w:tc>
        <w:tc>
          <w:tcPr>
            <w:tcW w:w="737" w:type="dxa"/>
            <w:tcBorders>
              <w:top w:val="single" w:sz="4" w:space="0" w:color="auto"/>
              <w:left w:val="single" w:sz="4" w:space="0" w:color="auto"/>
              <w:bottom w:val="single" w:sz="4" w:space="0" w:color="auto"/>
              <w:right w:val="single" w:sz="4" w:space="0" w:color="auto"/>
            </w:tcBorders>
            <w:hideMark/>
          </w:tcPr>
          <w:p w14:paraId="7A650E1B" w14:textId="77777777" w:rsidR="00AE38A7" w:rsidRPr="009F6BC2" w:rsidRDefault="00AE38A7">
            <w:pPr>
              <w:jc w:val="center"/>
              <w:rPr>
                <w:sz w:val="20"/>
                <w:szCs w:val="20"/>
                <w:lang w:eastAsia="en-US"/>
              </w:rPr>
            </w:pPr>
            <w:r w:rsidRPr="009F6BC2">
              <w:rPr>
                <w:sz w:val="20"/>
                <w:szCs w:val="20"/>
                <w:lang w:eastAsia="en-US"/>
              </w:rPr>
              <w:t>-</w:t>
            </w:r>
          </w:p>
        </w:tc>
        <w:tc>
          <w:tcPr>
            <w:tcW w:w="766" w:type="dxa"/>
            <w:tcBorders>
              <w:top w:val="single" w:sz="4" w:space="0" w:color="auto"/>
              <w:left w:val="single" w:sz="4" w:space="0" w:color="auto"/>
              <w:bottom w:val="single" w:sz="4" w:space="0" w:color="auto"/>
              <w:right w:val="single" w:sz="4" w:space="0" w:color="auto"/>
            </w:tcBorders>
            <w:hideMark/>
          </w:tcPr>
          <w:p w14:paraId="11DB2B9B" w14:textId="77777777" w:rsidR="00AE38A7" w:rsidRPr="009F6BC2" w:rsidRDefault="00AE38A7">
            <w:pPr>
              <w:jc w:val="center"/>
              <w:rPr>
                <w:sz w:val="20"/>
                <w:szCs w:val="20"/>
                <w:lang w:eastAsia="en-US"/>
              </w:rPr>
            </w:pPr>
            <w:r w:rsidRPr="009F6BC2">
              <w:rPr>
                <w:sz w:val="20"/>
                <w:szCs w:val="20"/>
              </w:rPr>
              <w:t>0,5</w:t>
            </w:r>
          </w:p>
        </w:tc>
        <w:tc>
          <w:tcPr>
            <w:tcW w:w="623" w:type="dxa"/>
            <w:tcBorders>
              <w:top w:val="single" w:sz="4" w:space="0" w:color="auto"/>
              <w:left w:val="single" w:sz="4" w:space="0" w:color="auto"/>
              <w:bottom w:val="single" w:sz="4" w:space="0" w:color="auto"/>
              <w:right w:val="single" w:sz="4" w:space="0" w:color="auto"/>
            </w:tcBorders>
            <w:hideMark/>
          </w:tcPr>
          <w:p w14:paraId="20248E49" w14:textId="77777777" w:rsidR="00AE38A7" w:rsidRPr="009F6BC2" w:rsidRDefault="00AE38A7">
            <w:pPr>
              <w:jc w:val="center"/>
              <w:rPr>
                <w:sz w:val="20"/>
                <w:szCs w:val="20"/>
                <w:lang w:eastAsia="en-US"/>
              </w:rPr>
            </w:pPr>
            <w:r w:rsidRPr="009F6BC2">
              <w:rPr>
                <w:sz w:val="20"/>
                <w:szCs w:val="20"/>
              </w:rPr>
              <w:t>0,5</w:t>
            </w:r>
          </w:p>
        </w:tc>
        <w:tc>
          <w:tcPr>
            <w:tcW w:w="992" w:type="dxa"/>
            <w:tcBorders>
              <w:top w:val="single" w:sz="4" w:space="0" w:color="auto"/>
              <w:left w:val="single" w:sz="4" w:space="0" w:color="auto"/>
              <w:bottom w:val="single" w:sz="4" w:space="0" w:color="auto"/>
              <w:right w:val="single" w:sz="4" w:space="0" w:color="auto"/>
            </w:tcBorders>
            <w:hideMark/>
          </w:tcPr>
          <w:p w14:paraId="35734A1B" w14:textId="77777777" w:rsidR="00AE38A7" w:rsidRPr="009F6BC2" w:rsidRDefault="00AE38A7">
            <w:pPr>
              <w:jc w:val="center"/>
              <w:rPr>
                <w:sz w:val="20"/>
                <w:szCs w:val="20"/>
                <w:lang w:eastAsia="en-US"/>
              </w:rPr>
            </w:pPr>
            <w:r w:rsidRPr="009F6BC2">
              <w:rPr>
                <w:sz w:val="20"/>
                <w:szCs w:val="20"/>
                <w:lang w:eastAsia="en-US"/>
              </w:rPr>
              <w:t>-</w:t>
            </w:r>
          </w:p>
        </w:tc>
        <w:tc>
          <w:tcPr>
            <w:tcW w:w="1015" w:type="dxa"/>
            <w:tcBorders>
              <w:top w:val="single" w:sz="4" w:space="0" w:color="auto"/>
              <w:left w:val="single" w:sz="4" w:space="0" w:color="auto"/>
              <w:bottom w:val="single" w:sz="4" w:space="0" w:color="auto"/>
              <w:right w:val="single" w:sz="4" w:space="0" w:color="auto"/>
            </w:tcBorders>
            <w:hideMark/>
          </w:tcPr>
          <w:p w14:paraId="22EEC181" w14:textId="77777777" w:rsidR="00AE38A7" w:rsidRPr="009F6BC2" w:rsidRDefault="00AE38A7">
            <w:pPr>
              <w:jc w:val="center"/>
              <w:rPr>
                <w:sz w:val="20"/>
                <w:szCs w:val="20"/>
                <w:lang w:eastAsia="en-US"/>
              </w:rPr>
            </w:pPr>
            <w:r w:rsidRPr="009F6BC2">
              <w:rPr>
                <w:sz w:val="20"/>
                <w:szCs w:val="20"/>
              </w:rPr>
              <w:t>91.01</w:t>
            </w:r>
          </w:p>
        </w:tc>
      </w:tr>
      <w:tr w:rsidR="00AE38A7" w:rsidRPr="009F6BC2" w14:paraId="53CDAC75" w14:textId="77777777" w:rsidTr="002B128C">
        <w:tc>
          <w:tcPr>
            <w:tcW w:w="567" w:type="dxa"/>
            <w:tcBorders>
              <w:top w:val="single" w:sz="4" w:space="0" w:color="auto"/>
              <w:left w:val="single" w:sz="4" w:space="0" w:color="auto"/>
              <w:bottom w:val="single" w:sz="4" w:space="0" w:color="auto"/>
              <w:right w:val="single" w:sz="4" w:space="0" w:color="auto"/>
            </w:tcBorders>
            <w:hideMark/>
          </w:tcPr>
          <w:p w14:paraId="6D00F12C" w14:textId="77777777" w:rsidR="00AE38A7" w:rsidRPr="009F6BC2" w:rsidRDefault="00AE38A7">
            <w:pPr>
              <w:jc w:val="center"/>
              <w:rPr>
                <w:sz w:val="20"/>
                <w:szCs w:val="20"/>
                <w:lang w:eastAsia="en-US"/>
              </w:rPr>
            </w:pPr>
            <w:r w:rsidRPr="009F6BC2">
              <w:rPr>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14:paraId="58312137" w14:textId="77777777" w:rsidR="00AE38A7" w:rsidRPr="009F6BC2" w:rsidRDefault="00AE38A7">
            <w:pPr>
              <w:rPr>
                <w:sz w:val="20"/>
                <w:szCs w:val="20"/>
                <w:lang w:eastAsia="en-US"/>
              </w:rPr>
            </w:pPr>
            <w:r w:rsidRPr="009F6BC2">
              <w:rPr>
                <w:sz w:val="20"/>
                <w:szCs w:val="20"/>
              </w:rPr>
              <w:t xml:space="preserve">Kretingos meno </w:t>
            </w:r>
            <w:r w:rsidRPr="009F6BC2">
              <w:rPr>
                <w:sz w:val="20"/>
                <w:szCs w:val="20"/>
              </w:rPr>
              <w:lastRenderedPageBreak/>
              <w:t>mokykla</w:t>
            </w:r>
          </w:p>
        </w:tc>
        <w:tc>
          <w:tcPr>
            <w:tcW w:w="709" w:type="dxa"/>
            <w:tcBorders>
              <w:top w:val="single" w:sz="4" w:space="0" w:color="auto"/>
              <w:left w:val="single" w:sz="4" w:space="0" w:color="auto"/>
              <w:bottom w:val="single" w:sz="4" w:space="0" w:color="auto"/>
              <w:right w:val="single" w:sz="4" w:space="0" w:color="auto"/>
            </w:tcBorders>
            <w:hideMark/>
          </w:tcPr>
          <w:p w14:paraId="6FD41B1C" w14:textId="77777777" w:rsidR="00AE38A7" w:rsidRPr="009F6BC2" w:rsidRDefault="00AE38A7">
            <w:pPr>
              <w:jc w:val="center"/>
              <w:rPr>
                <w:sz w:val="20"/>
                <w:szCs w:val="20"/>
                <w:lang w:eastAsia="en-US"/>
              </w:rPr>
            </w:pPr>
            <w:r w:rsidRPr="009F6BC2">
              <w:rPr>
                <w:sz w:val="20"/>
                <w:szCs w:val="20"/>
                <w:lang w:eastAsia="en-US"/>
              </w:rPr>
              <w:lastRenderedPageBreak/>
              <w:t>-</w:t>
            </w:r>
          </w:p>
        </w:tc>
        <w:tc>
          <w:tcPr>
            <w:tcW w:w="851" w:type="dxa"/>
            <w:tcBorders>
              <w:top w:val="single" w:sz="4" w:space="0" w:color="auto"/>
              <w:left w:val="single" w:sz="4" w:space="0" w:color="auto"/>
              <w:bottom w:val="single" w:sz="4" w:space="0" w:color="auto"/>
              <w:right w:val="single" w:sz="4" w:space="0" w:color="auto"/>
            </w:tcBorders>
            <w:hideMark/>
          </w:tcPr>
          <w:p w14:paraId="37210319" w14:textId="77777777" w:rsidR="00AE38A7" w:rsidRPr="009F6BC2" w:rsidRDefault="00AE38A7">
            <w:pPr>
              <w:jc w:val="center"/>
              <w:rPr>
                <w:sz w:val="20"/>
                <w:szCs w:val="20"/>
                <w:lang w:eastAsia="en-US"/>
              </w:rPr>
            </w:pPr>
            <w:r w:rsidRPr="009F6BC2">
              <w:rPr>
                <w:sz w:val="20"/>
                <w:szCs w:val="20"/>
                <w:lang w:eastAsia="en-US"/>
              </w:rPr>
              <w:t>-</w:t>
            </w:r>
          </w:p>
        </w:tc>
        <w:tc>
          <w:tcPr>
            <w:tcW w:w="866" w:type="dxa"/>
            <w:tcBorders>
              <w:top w:val="single" w:sz="4" w:space="0" w:color="auto"/>
              <w:left w:val="single" w:sz="4" w:space="0" w:color="auto"/>
              <w:bottom w:val="single" w:sz="4" w:space="0" w:color="auto"/>
              <w:right w:val="single" w:sz="4" w:space="0" w:color="auto"/>
            </w:tcBorders>
            <w:hideMark/>
          </w:tcPr>
          <w:p w14:paraId="0880AEBA"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4BBBC47A" w14:textId="77777777" w:rsidR="00AE38A7" w:rsidRPr="009F6BC2" w:rsidRDefault="00AE38A7">
            <w:pPr>
              <w:jc w:val="center"/>
              <w:rPr>
                <w:sz w:val="20"/>
                <w:szCs w:val="20"/>
                <w:lang w:eastAsia="en-US"/>
              </w:rPr>
            </w:pPr>
            <w:r w:rsidRPr="009F6BC2">
              <w:rPr>
                <w:sz w:val="20"/>
                <w:szCs w:val="20"/>
                <w:lang w:eastAsia="en-US"/>
              </w:rPr>
              <w:t>-</w:t>
            </w:r>
          </w:p>
        </w:tc>
        <w:tc>
          <w:tcPr>
            <w:tcW w:w="737" w:type="dxa"/>
            <w:tcBorders>
              <w:top w:val="single" w:sz="4" w:space="0" w:color="auto"/>
              <w:left w:val="single" w:sz="4" w:space="0" w:color="auto"/>
              <w:bottom w:val="single" w:sz="4" w:space="0" w:color="auto"/>
              <w:right w:val="single" w:sz="4" w:space="0" w:color="auto"/>
            </w:tcBorders>
            <w:hideMark/>
          </w:tcPr>
          <w:p w14:paraId="7D6D4AEB" w14:textId="77777777" w:rsidR="00AE38A7" w:rsidRPr="009F6BC2" w:rsidRDefault="00AE38A7">
            <w:pPr>
              <w:jc w:val="center"/>
              <w:rPr>
                <w:sz w:val="20"/>
                <w:szCs w:val="20"/>
                <w:lang w:eastAsia="en-US"/>
              </w:rPr>
            </w:pPr>
            <w:r w:rsidRPr="009F6BC2">
              <w:rPr>
                <w:sz w:val="20"/>
                <w:szCs w:val="20"/>
                <w:lang w:eastAsia="en-US"/>
              </w:rPr>
              <w:t>-</w:t>
            </w:r>
          </w:p>
        </w:tc>
        <w:tc>
          <w:tcPr>
            <w:tcW w:w="766" w:type="dxa"/>
            <w:tcBorders>
              <w:top w:val="single" w:sz="4" w:space="0" w:color="auto"/>
              <w:left w:val="single" w:sz="4" w:space="0" w:color="auto"/>
              <w:bottom w:val="single" w:sz="4" w:space="0" w:color="auto"/>
              <w:right w:val="single" w:sz="4" w:space="0" w:color="auto"/>
            </w:tcBorders>
            <w:hideMark/>
          </w:tcPr>
          <w:p w14:paraId="64E007F7" w14:textId="77777777" w:rsidR="00AE38A7" w:rsidRPr="009F6BC2" w:rsidRDefault="00AE38A7">
            <w:pPr>
              <w:jc w:val="center"/>
              <w:rPr>
                <w:sz w:val="20"/>
                <w:szCs w:val="20"/>
                <w:lang w:eastAsia="en-US"/>
              </w:rPr>
            </w:pPr>
            <w:r w:rsidRPr="009F6BC2">
              <w:rPr>
                <w:sz w:val="20"/>
                <w:szCs w:val="20"/>
              </w:rPr>
              <w:t>0,5</w:t>
            </w:r>
          </w:p>
        </w:tc>
        <w:tc>
          <w:tcPr>
            <w:tcW w:w="623" w:type="dxa"/>
            <w:tcBorders>
              <w:top w:val="single" w:sz="4" w:space="0" w:color="auto"/>
              <w:left w:val="single" w:sz="4" w:space="0" w:color="auto"/>
              <w:bottom w:val="single" w:sz="4" w:space="0" w:color="auto"/>
              <w:right w:val="single" w:sz="4" w:space="0" w:color="auto"/>
            </w:tcBorders>
            <w:hideMark/>
          </w:tcPr>
          <w:p w14:paraId="019E6C78" w14:textId="77777777" w:rsidR="00AE38A7" w:rsidRPr="009F6BC2" w:rsidRDefault="00AE38A7">
            <w:pPr>
              <w:jc w:val="center"/>
              <w:rPr>
                <w:sz w:val="20"/>
                <w:szCs w:val="20"/>
                <w:lang w:eastAsia="en-US"/>
              </w:rPr>
            </w:pPr>
            <w:r w:rsidRPr="009F6BC2">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35B3F3FD" w14:textId="77777777" w:rsidR="00AE38A7" w:rsidRPr="009F6BC2" w:rsidRDefault="00AE38A7">
            <w:pPr>
              <w:jc w:val="center"/>
              <w:rPr>
                <w:sz w:val="20"/>
                <w:szCs w:val="20"/>
                <w:lang w:eastAsia="en-US"/>
              </w:rPr>
            </w:pPr>
            <w:r w:rsidRPr="009F6BC2">
              <w:rPr>
                <w:sz w:val="20"/>
                <w:szCs w:val="20"/>
              </w:rPr>
              <w:t>0,5</w:t>
            </w:r>
          </w:p>
        </w:tc>
        <w:tc>
          <w:tcPr>
            <w:tcW w:w="1015" w:type="dxa"/>
            <w:tcBorders>
              <w:top w:val="single" w:sz="4" w:space="0" w:color="auto"/>
              <w:left w:val="single" w:sz="4" w:space="0" w:color="auto"/>
              <w:bottom w:val="single" w:sz="4" w:space="0" w:color="auto"/>
              <w:right w:val="single" w:sz="4" w:space="0" w:color="auto"/>
            </w:tcBorders>
            <w:hideMark/>
          </w:tcPr>
          <w:p w14:paraId="53A3F3D2" w14:textId="77777777" w:rsidR="00AE38A7" w:rsidRPr="009F6BC2" w:rsidRDefault="00AE38A7">
            <w:pPr>
              <w:jc w:val="center"/>
              <w:rPr>
                <w:sz w:val="20"/>
                <w:szCs w:val="20"/>
                <w:lang w:eastAsia="en-US"/>
              </w:rPr>
            </w:pPr>
            <w:r w:rsidRPr="009F6BC2">
              <w:rPr>
                <w:sz w:val="20"/>
                <w:szCs w:val="20"/>
              </w:rPr>
              <w:t>nėra</w:t>
            </w:r>
          </w:p>
        </w:tc>
      </w:tr>
      <w:tr w:rsidR="00AE38A7" w:rsidRPr="009F6BC2" w14:paraId="0D53A41A" w14:textId="77777777" w:rsidTr="002B128C">
        <w:tc>
          <w:tcPr>
            <w:tcW w:w="567" w:type="dxa"/>
            <w:tcBorders>
              <w:top w:val="single" w:sz="4" w:space="0" w:color="auto"/>
              <w:left w:val="single" w:sz="4" w:space="0" w:color="auto"/>
              <w:bottom w:val="single" w:sz="4" w:space="0" w:color="auto"/>
              <w:right w:val="single" w:sz="4" w:space="0" w:color="auto"/>
            </w:tcBorders>
          </w:tcPr>
          <w:p w14:paraId="145DF74C" w14:textId="77777777" w:rsidR="00AE38A7" w:rsidRPr="009F6BC2" w:rsidRDefault="00AE38A7">
            <w:pP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3E4DC92" w14:textId="77777777" w:rsidR="00AE38A7" w:rsidRPr="009F6BC2" w:rsidRDefault="00AE38A7">
            <w:pPr>
              <w:rPr>
                <w:sz w:val="20"/>
                <w:szCs w:val="20"/>
                <w:lang w:eastAsia="en-US"/>
              </w:rPr>
            </w:pPr>
            <w:r w:rsidRPr="009F6BC2">
              <w:rPr>
                <w:sz w:val="20"/>
                <w:szCs w:val="20"/>
              </w:rPr>
              <w:t>Iš viso:</w:t>
            </w:r>
          </w:p>
        </w:tc>
        <w:tc>
          <w:tcPr>
            <w:tcW w:w="709" w:type="dxa"/>
            <w:tcBorders>
              <w:top w:val="single" w:sz="4" w:space="0" w:color="auto"/>
              <w:left w:val="single" w:sz="4" w:space="0" w:color="auto"/>
              <w:bottom w:val="single" w:sz="4" w:space="0" w:color="auto"/>
              <w:right w:val="single" w:sz="4" w:space="0" w:color="auto"/>
            </w:tcBorders>
            <w:hideMark/>
          </w:tcPr>
          <w:p w14:paraId="2DEED58F" w14:textId="77777777" w:rsidR="00AE38A7" w:rsidRPr="009F6BC2" w:rsidRDefault="00AE38A7">
            <w:pPr>
              <w:jc w:val="center"/>
              <w:rPr>
                <w:sz w:val="20"/>
                <w:szCs w:val="20"/>
                <w:lang w:eastAsia="en-US"/>
              </w:rPr>
            </w:pPr>
            <w:r w:rsidRPr="009F6BC2">
              <w:rPr>
                <w:sz w:val="20"/>
                <w:szCs w:val="20"/>
              </w:rPr>
              <w:t>61</w:t>
            </w:r>
          </w:p>
        </w:tc>
        <w:tc>
          <w:tcPr>
            <w:tcW w:w="851" w:type="dxa"/>
            <w:tcBorders>
              <w:top w:val="single" w:sz="4" w:space="0" w:color="auto"/>
              <w:left w:val="single" w:sz="4" w:space="0" w:color="auto"/>
              <w:bottom w:val="single" w:sz="4" w:space="0" w:color="auto"/>
              <w:right w:val="single" w:sz="4" w:space="0" w:color="auto"/>
            </w:tcBorders>
            <w:hideMark/>
          </w:tcPr>
          <w:p w14:paraId="3E83A6FE" w14:textId="77777777" w:rsidR="00AE38A7" w:rsidRPr="009F6BC2" w:rsidRDefault="00AE38A7">
            <w:pPr>
              <w:jc w:val="center"/>
              <w:rPr>
                <w:sz w:val="20"/>
                <w:szCs w:val="20"/>
                <w:lang w:eastAsia="en-US"/>
              </w:rPr>
            </w:pPr>
            <w:r w:rsidRPr="009F6BC2">
              <w:rPr>
                <w:sz w:val="20"/>
                <w:szCs w:val="20"/>
              </w:rPr>
              <w:t>3</w:t>
            </w:r>
          </w:p>
        </w:tc>
        <w:tc>
          <w:tcPr>
            <w:tcW w:w="866" w:type="dxa"/>
            <w:tcBorders>
              <w:top w:val="single" w:sz="4" w:space="0" w:color="auto"/>
              <w:left w:val="single" w:sz="4" w:space="0" w:color="auto"/>
              <w:bottom w:val="single" w:sz="4" w:space="0" w:color="auto"/>
              <w:right w:val="single" w:sz="4" w:space="0" w:color="auto"/>
            </w:tcBorders>
            <w:hideMark/>
          </w:tcPr>
          <w:p w14:paraId="5BAA2228" w14:textId="77777777" w:rsidR="00AE38A7" w:rsidRPr="009F6BC2" w:rsidRDefault="00AE38A7">
            <w:pPr>
              <w:jc w:val="center"/>
              <w:rPr>
                <w:sz w:val="20"/>
                <w:szCs w:val="20"/>
                <w:lang w:eastAsia="en-US"/>
              </w:rPr>
            </w:pPr>
            <w:r w:rsidRPr="009F6BC2">
              <w:rPr>
                <w:sz w:val="20"/>
                <w:szCs w:val="20"/>
                <w:lang w:eastAsia="en-US"/>
              </w:rPr>
              <w:t>-</w:t>
            </w:r>
          </w:p>
        </w:tc>
        <w:tc>
          <w:tcPr>
            <w:tcW w:w="693" w:type="dxa"/>
            <w:tcBorders>
              <w:top w:val="single" w:sz="4" w:space="0" w:color="auto"/>
              <w:left w:val="single" w:sz="4" w:space="0" w:color="auto"/>
              <w:bottom w:val="single" w:sz="4" w:space="0" w:color="auto"/>
              <w:right w:val="single" w:sz="4" w:space="0" w:color="auto"/>
            </w:tcBorders>
            <w:hideMark/>
          </w:tcPr>
          <w:p w14:paraId="28ED481A" w14:textId="77777777" w:rsidR="00AE38A7" w:rsidRPr="009F6BC2" w:rsidRDefault="00AE38A7">
            <w:pPr>
              <w:jc w:val="center"/>
              <w:rPr>
                <w:sz w:val="20"/>
                <w:szCs w:val="20"/>
                <w:lang w:eastAsia="en-US"/>
              </w:rPr>
            </w:pPr>
            <w:r w:rsidRPr="009F6BC2">
              <w:rPr>
                <w:sz w:val="20"/>
                <w:szCs w:val="20"/>
              </w:rPr>
              <w:t>26</w:t>
            </w:r>
          </w:p>
        </w:tc>
        <w:tc>
          <w:tcPr>
            <w:tcW w:w="737" w:type="dxa"/>
            <w:tcBorders>
              <w:top w:val="single" w:sz="4" w:space="0" w:color="auto"/>
              <w:left w:val="single" w:sz="4" w:space="0" w:color="auto"/>
              <w:bottom w:val="single" w:sz="4" w:space="0" w:color="auto"/>
              <w:right w:val="single" w:sz="4" w:space="0" w:color="auto"/>
            </w:tcBorders>
            <w:hideMark/>
          </w:tcPr>
          <w:p w14:paraId="31F3D2AE" w14:textId="77777777" w:rsidR="00AE38A7" w:rsidRPr="009F6BC2" w:rsidRDefault="00AE38A7">
            <w:pPr>
              <w:jc w:val="center"/>
              <w:rPr>
                <w:sz w:val="20"/>
                <w:szCs w:val="20"/>
                <w:lang w:eastAsia="en-US"/>
              </w:rPr>
            </w:pPr>
            <w:r w:rsidRPr="009F6BC2">
              <w:rPr>
                <w:sz w:val="20"/>
                <w:szCs w:val="20"/>
              </w:rPr>
              <w:t>4</w:t>
            </w:r>
          </w:p>
        </w:tc>
        <w:tc>
          <w:tcPr>
            <w:tcW w:w="766" w:type="dxa"/>
            <w:tcBorders>
              <w:top w:val="single" w:sz="4" w:space="0" w:color="auto"/>
              <w:left w:val="single" w:sz="4" w:space="0" w:color="auto"/>
              <w:bottom w:val="single" w:sz="4" w:space="0" w:color="auto"/>
              <w:right w:val="single" w:sz="4" w:space="0" w:color="auto"/>
            </w:tcBorders>
            <w:hideMark/>
          </w:tcPr>
          <w:p w14:paraId="71E630C1" w14:textId="77777777" w:rsidR="00AE38A7" w:rsidRPr="009F6BC2" w:rsidRDefault="00AE38A7">
            <w:pPr>
              <w:jc w:val="center"/>
              <w:rPr>
                <w:sz w:val="20"/>
                <w:szCs w:val="20"/>
                <w:lang w:eastAsia="en-US"/>
              </w:rPr>
            </w:pPr>
            <w:r w:rsidRPr="009F6BC2">
              <w:rPr>
                <w:sz w:val="20"/>
                <w:szCs w:val="20"/>
              </w:rPr>
              <w:t>16,5</w:t>
            </w:r>
          </w:p>
        </w:tc>
        <w:tc>
          <w:tcPr>
            <w:tcW w:w="623" w:type="dxa"/>
            <w:tcBorders>
              <w:top w:val="single" w:sz="4" w:space="0" w:color="auto"/>
              <w:left w:val="single" w:sz="4" w:space="0" w:color="auto"/>
              <w:bottom w:val="single" w:sz="4" w:space="0" w:color="auto"/>
              <w:right w:val="single" w:sz="4" w:space="0" w:color="auto"/>
            </w:tcBorders>
            <w:hideMark/>
          </w:tcPr>
          <w:p w14:paraId="26E94A42" w14:textId="77777777" w:rsidR="00AE38A7" w:rsidRPr="009F6BC2" w:rsidRDefault="00AE38A7">
            <w:pPr>
              <w:jc w:val="center"/>
              <w:rPr>
                <w:sz w:val="20"/>
                <w:szCs w:val="20"/>
                <w:lang w:eastAsia="en-US"/>
              </w:rPr>
            </w:pPr>
            <w:r w:rsidRPr="009F6BC2">
              <w:rPr>
                <w:sz w:val="20"/>
                <w:szCs w:val="20"/>
              </w:rPr>
              <w:t>9,0</w:t>
            </w:r>
          </w:p>
        </w:tc>
        <w:tc>
          <w:tcPr>
            <w:tcW w:w="992" w:type="dxa"/>
            <w:tcBorders>
              <w:top w:val="single" w:sz="4" w:space="0" w:color="auto"/>
              <w:left w:val="single" w:sz="4" w:space="0" w:color="auto"/>
              <w:bottom w:val="single" w:sz="4" w:space="0" w:color="auto"/>
              <w:right w:val="single" w:sz="4" w:space="0" w:color="auto"/>
            </w:tcBorders>
            <w:hideMark/>
          </w:tcPr>
          <w:p w14:paraId="5ED2A06A" w14:textId="77777777" w:rsidR="00AE38A7" w:rsidRPr="009F6BC2" w:rsidRDefault="00AE38A7">
            <w:pPr>
              <w:jc w:val="center"/>
              <w:rPr>
                <w:sz w:val="20"/>
                <w:szCs w:val="20"/>
                <w:lang w:eastAsia="en-US"/>
              </w:rPr>
            </w:pPr>
            <w:r w:rsidRPr="009F6BC2">
              <w:rPr>
                <w:sz w:val="20"/>
                <w:szCs w:val="20"/>
              </w:rPr>
              <w:t>7,5</w:t>
            </w:r>
          </w:p>
        </w:tc>
        <w:tc>
          <w:tcPr>
            <w:tcW w:w="1015" w:type="dxa"/>
            <w:tcBorders>
              <w:top w:val="single" w:sz="4" w:space="0" w:color="auto"/>
              <w:left w:val="single" w:sz="4" w:space="0" w:color="auto"/>
              <w:bottom w:val="single" w:sz="4" w:space="0" w:color="auto"/>
              <w:right w:val="single" w:sz="4" w:space="0" w:color="auto"/>
            </w:tcBorders>
          </w:tcPr>
          <w:p w14:paraId="5160E590" w14:textId="77777777" w:rsidR="00AE38A7" w:rsidRPr="009F6BC2" w:rsidRDefault="00AE38A7">
            <w:pPr>
              <w:jc w:val="center"/>
              <w:rPr>
                <w:sz w:val="20"/>
                <w:szCs w:val="20"/>
                <w:lang w:eastAsia="en-US"/>
              </w:rPr>
            </w:pPr>
          </w:p>
        </w:tc>
      </w:tr>
    </w:tbl>
    <w:p w14:paraId="5CCB244E" w14:textId="4F8D0CB0" w:rsidR="00AE38A7" w:rsidRPr="009F6BC2" w:rsidRDefault="00AE38A7" w:rsidP="005B11B3">
      <w:pPr>
        <w:tabs>
          <w:tab w:val="left" w:pos="567"/>
        </w:tabs>
        <w:rPr>
          <w:sz w:val="20"/>
          <w:szCs w:val="20"/>
        </w:rPr>
      </w:pPr>
      <w:r w:rsidRPr="009F6BC2">
        <w:rPr>
          <w:sz w:val="20"/>
          <w:szCs w:val="20"/>
        </w:rPr>
        <w:t>*</w:t>
      </w:r>
      <w:r w:rsidR="007419A4" w:rsidRPr="009F6BC2">
        <w:rPr>
          <w:sz w:val="20"/>
          <w:szCs w:val="20"/>
        </w:rPr>
        <w:t xml:space="preserve"> </w:t>
      </w:r>
      <w:r w:rsidRPr="009F6BC2">
        <w:rPr>
          <w:sz w:val="20"/>
          <w:szCs w:val="20"/>
        </w:rPr>
        <w:t xml:space="preserve">nuo 2022-09-01 </w:t>
      </w:r>
      <w:r w:rsidR="005B11B3">
        <w:rPr>
          <w:sz w:val="20"/>
          <w:szCs w:val="20"/>
        </w:rPr>
        <w:t>Kretingos</w:t>
      </w:r>
      <w:r w:rsidR="005B11B3" w:rsidRPr="00A7286A">
        <w:rPr>
          <w:sz w:val="20"/>
          <w:szCs w:val="20"/>
        </w:rPr>
        <w:t xml:space="preserve"> </w:t>
      </w:r>
      <w:r w:rsidR="005B11B3">
        <w:rPr>
          <w:sz w:val="20"/>
          <w:szCs w:val="20"/>
        </w:rPr>
        <w:t xml:space="preserve">rajono </w:t>
      </w:r>
      <w:r w:rsidR="005B11B3" w:rsidRPr="00A7286A">
        <w:rPr>
          <w:sz w:val="20"/>
          <w:szCs w:val="20"/>
        </w:rPr>
        <w:t>Grūšlaukė</w:t>
      </w:r>
      <w:r w:rsidR="005B11B3">
        <w:rPr>
          <w:sz w:val="20"/>
          <w:szCs w:val="20"/>
        </w:rPr>
        <w:t>s mokykla-daugiafunkcis centras</w:t>
      </w:r>
      <w:r w:rsidRPr="009F6BC2">
        <w:rPr>
          <w:sz w:val="20"/>
          <w:szCs w:val="20"/>
        </w:rPr>
        <w:t xml:space="preserve"> prijungtas prie </w:t>
      </w:r>
      <w:r w:rsidR="001A65E8">
        <w:rPr>
          <w:sz w:val="20"/>
          <w:szCs w:val="20"/>
        </w:rPr>
        <w:t>Kretingos rajono</w:t>
      </w:r>
      <w:r w:rsidR="005B11B3">
        <w:rPr>
          <w:sz w:val="20"/>
          <w:szCs w:val="20"/>
        </w:rPr>
        <w:t xml:space="preserve"> </w:t>
      </w:r>
      <w:r w:rsidR="001A65E8" w:rsidRPr="00A7286A">
        <w:rPr>
          <w:sz w:val="20"/>
          <w:szCs w:val="20"/>
        </w:rPr>
        <w:t>Darbėnų gimnazij</w:t>
      </w:r>
      <w:r w:rsidR="001A65E8">
        <w:rPr>
          <w:sz w:val="20"/>
          <w:szCs w:val="20"/>
        </w:rPr>
        <w:t>os</w:t>
      </w:r>
    </w:p>
    <w:p w14:paraId="783C9A47" w14:textId="68627D2E" w:rsidR="00AE38A7" w:rsidRPr="009F6BC2" w:rsidRDefault="00AE38A7" w:rsidP="00AE38A7">
      <w:pPr>
        <w:tabs>
          <w:tab w:val="left" w:pos="567"/>
        </w:tabs>
        <w:rPr>
          <w:sz w:val="20"/>
          <w:szCs w:val="20"/>
          <w:lang w:eastAsia="en-US"/>
        </w:rPr>
      </w:pPr>
      <w:r w:rsidRPr="009F6BC2">
        <w:rPr>
          <w:sz w:val="20"/>
          <w:szCs w:val="20"/>
        </w:rPr>
        <w:t>MOBIS – mokyklų bibliotekų informacinė sistema</w:t>
      </w:r>
    </w:p>
    <w:p w14:paraId="47F77CBF" w14:textId="78543D43" w:rsidR="00AE38A7" w:rsidRPr="009F6BC2" w:rsidRDefault="00AE38A7" w:rsidP="00AE38A7">
      <w:pPr>
        <w:tabs>
          <w:tab w:val="left" w:pos="567"/>
        </w:tabs>
        <w:rPr>
          <w:sz w:val="20"/>
          <w:szCs w:val="20"/>
        </w:rPr>
      </w:pPr>
      <w:r w:rsidRPr="009F6BC2">
        <w:rPr>
          <w:sz w:val="20"/>
          <w:szCs w:val="20"/>
        </w:rPr>
        <w:t>TAMO – informacinė programa TAMO dienynas bibliotekos modulis</w:t>
      </w:r>
    </w:p>
    <w:p w14:paraId="7C79750A" w14:textId="6B5EB308" w:rsidR="00AE38A7" w:rsidRPr="009F6BC2" w:rsidRDefault="007419A4" w:rsidP="00AE38A7">
      <w:pPr>
        <w:tabs>
          <w:tab w:val="left" w:pos="567"/>
        </w:tabs>
        <w:rPr>
          <w:sz w:val="20"/>
          <w:szCs w:val="20"/>
        </w:rPr>
      </w:pPr>
      <w:r w:rsidRPr="009F6BC2">
        <w:rPr>
          <w:sz w:val="20"/>
          <w:szCs w:val="20"/>
        </w:rPr>
        <w:t>**</w:t>
      </w:r>
      <w:r w:rsidR="00AE38A7" w:rsidRPr="009F6BC2">
        <w:rPr>
          <w:sz w:val="20"/>
          <w:szCs w:val="20"/>
        </w:rPr>
        <w:tab/>
        <w:t>seminarai, susiję su bibliotekos veikla</w:t>
      </w:r>
    </w:p>
    <w:p w14:paraId="5A8BEFAD" w14:textId="4913348D" w:rsidR="00AE38A7" w:rsidRPr="009F6BC2" w:rsidRDefault="007419A4" w:rsidP="00AE38A7">
      <w:pPr>
        <w:tabs>
          <w:tab w:val="left" w:pos="567"/>
        </w:tabs>
        <w:rPr>
          <w:sz w:val="20"/>
          <w:szCs w:val="20"/>
        </w:rPr>
      </w:pPr>
      <w:r w:rsidRPr="009F6BC2">
        <w:rPr>
          <w:sz w:val="20"/>
          <w:szCs w:val="20"/>
        </w:rPr>
        <w:t>***</w:t>
      </w:r>
      <w:r w:rsidR="00AE38A7" w:rsidRPr="009F6BC2">
        <w:rPr>
          <w:sz w:val="20"/>
          <w:szCs w:val="20"/>
        </w:rPr>
        <w:tab/>
        <w:t>seminarai, susiję su informacinių technologijų naudojimu bibliotekose</w:t>
      </w:r>
    </w:p>
    <w:p w14:paraId="4576A12E" w14:textId="77777777" w:rsidR="00AE38A7" w:rsidRPr="002B128C" w:rsidRDefault="00AE38A7" w:rsidP="00AE38A7">
      <w:pPr>
        <w:tabs>
          <w:tab w:val="left" w:pos="567"/>
        </w:tabs>
        <w:rPr>
          <w:sz w:val="18"/>
          <w:szCs w:val="18"/>
        </w:rPr>
      </w:pPr>
    </w:p>
    <w:p w14:paraId="57EC9778" w14:textId="25E99AB8" w:rsidR="0083481D" w:rsidRPr="002B128C" w:rsidRDefault="0083481D" w:rsidP="00DC1727">
      <w:pPr>
        <w:spacing w:line="276" w:lineRule="auto"/>
        <w:jc w:val="both"/>
      </w:pPr>
      <w:r w:rsidRPr="002B128C">
        <w:t>Audito metu buvo peržiūrėta ir išnagrinėta švietimo įstaigų pateikta informacija apie lėšų, švietimo įstaigų bibliotekų fondų atnaujin</w:t>
      </w:r>
      <w:r w:rsidR="004634D5">
        <w:t>imui</w:t>
      </w:r>
      <w:r w:rsidR="001E773D">
        <w:t xml:space="preserve"> (įsigijimui) panaudojimą,</w:t>
      </w:r>
      <w:r w:rsidRPr="002B128C">
        <w:t xml:space="preserve"> pagal lėšų finansavimo šaltinius sudaryta struktūra</w:t>
      </w:r>
      <w:r w:rsidRPr="00DC1727">
        <w:t xml:space="preserve"> </w:t>
      </w:r>
      <w:r w:rsidRPr="002B128C">
        <w:t xml:space="preserve">(žr. </w:t>
      </w:r>
      <w:r w:rsidR="002B128C" w:rsidRPr="002B128C">
        <w:t>7</w:t>
      </w:r>
      <w:r w:rsidRPr="002B128C">
        <w:t xml:space="preserve"> lentelę)</w:t>
      </w:r>
      <w:r w:rsidR="002B128C" w:rsidRPr="002B128C">
        <w:t>.</w:t>
      </w:r>
    </w:p>
    <w:p w14:paraId="2A7BCACF" w14:textId="77777777" w:rsidR="0083481D" w:rsidRPr="002B128C" w:rsidRDefault="0083481D" w:rsidP="0083481D">
      <w:pPr>
        <w:spacing w:line="276" w:lineRule="auto"/>
        <w:jc w:val="both"/>
      </w:pPr>
    </w:p>
    <w:p w14:paraId="6A203679" w14:textId="240E0028" w:rsidR="0083481D" w:rsidRPr="00181615" w:rsidRDefault="002B128C" w:rsidP="0083481D">
      <w:pPr>
        <w:jc w:val="both"/>
        <w:rPr>
          <w:sz w:val="22"/>
          <w:szCs w:val="22"/>
        </w:rPr>
      </w:pPr>
      <w:r w:rsidRPr="00181615">
        <w:rPr>
          <w:b/>
          <w:sz w:val="22"/>
          <w:szCs w:val="22"/>
        </w:rPr>
        <w:t>7</w:t>
      </w:r>
      <w:r w:rsidR="00943FB0" w:rsidRPr="00181615">
        <w:rPr>
          <w:b/>
          <w:sz w:val="22"/>
          <w:szCs w:val="22"/>
        </w:rPr>
        <w:t xml:space="preserve"> lentelė. </w:t>
      </w:r>
      <w:r w:rsidR="0083481D" w:rsidRPr="00181615">
        <w:rPr>
          <w:sz w:val="22"/>
          <w:szCs w:val="22"/>
        </w:rPr>
        <w:t>Lėšų, panaudotų bibliotekų fondų atnauj</w:t>
      </w:r>
      <w:r w:rsidR="00AC3AE7" w:rsidRPr="00181615">
        <w:rPr>
          <w:sz w:val="22"/>
          <w:szCs w:val="22"/>
        </w:rPr>
        <w:t>inimui (</w:t>
      </w:r>
      <w:r w:rsidRPr="00181615">
        <w:rPr>
          <w:sz w:val="22"/>
          <w:szCs w:val="22"/>
        </w:rPr>
        <w:t>įsigijimui), struktūra, Eur</w:t>
      </w:r>
    </w:p>
    <w:p w14:paraId="70D6A089" w14:textId="0CACCD71" w:rsidR="0083481D" w:rsidRPr="002B128C" w:rsidRDefault="0083481D" w:rsidP="0083481D">
      <w:pPr>
        <w:jc w:val="right"/>
        <w:rPr>
          <w:sz w:val="22"/>
          <w:szCs w:val="22"/>
        </w:rPr>
      </w:pPr>
    </w:p>
    <w:tbl>
      <w:tblPr>
        <w:tblStyle w:val="Lentelstinklelis"/>
        <w:tblW w:w="9498" w:type="dxa"/>
        <w:tblInd w:w="108" w:type="dxa"/>
        <w:tblLayout w:type="fixed"/>
        <w:tblLook w:val="04A0" w:firstRow="1" w:lastRow="0" w:firstColumn="1" w:lastColumn="0" w:noHBand="0" w:noVBand="1"/>
      </w:tblPr>
      <w:tblGrid>
        <w:gridCol w:w="568"/>
        <w:gridCol w:w="3259"/>
        <w:gridCol w:w="1133"/>
        <w:gridCol w:w="1133"/>
        <w:gridCol w:w="1133"/>
        <w:gridCol w:w="1133"/>
        <w:gridCol w:w="1139"/>
      </w:tblGrid>
      <w:tr w:rsidR="00AC3AE7" w:rsidRPr="00CB1A0F" w14:paraId="23DC1656" w14:textId="77777777" w:rsidTr="00AC3AE7">
        <w:tc>
          <w:tcPr>
            <w:tcW w:w="568" w:type="dxa"/>
            <w:vMerge w:val="restart"/>
            <w:tcBorders>
              <w:top w:val="single" w:sz="4" w:space="0" w:color="auto"/>
              <w:left w:val="single" w:sz="4" w:space="0" w:color="auto"/>
              <w:bottom w:val="single" w:sz="4" w:space="0" w:color="auto"/>
              <w:right w:val="single" w:sz="4" w:space="0" w:color="auto"/>
            </w:tcBorders>
            <w:hideMark/>
          </w:tcPr>
          <w:p w14:paraId="74D9AD24" w14:textId="77777777" w:rsidR="0083481D" w:rsidRPr="00CB1A0F" w:rsidRDefault="0083481D">
            <w:pPr>
              <w:jc w:val="center"/>
              <w:rPr>
                <w:sz w:val="20"/>
                <w:szCs w:val="20"/>
              </w:rPr>
            </w:pPr>
            <w:r w:rsidRPr="00CB1A0F">
              <w:rPr>
                <w:sz w:val="20"/>
                <w:szCs w:val="20"/>
              </w:rPr>
              <w:t>Eil.Nr.</w:t>
            </w:r>
          </w:p>
        </w:tc>
        <w:tc>
          <w:tcPr>
            <w:tcW w:w="3259" w:type="dxa"/>
            <w:vMerge w:val="restart"/>
            <w:tcBorders>
              <w:top w:val="single" w:sz="4" w:space="0" w:color="auto"/>
              <w:left w:val="single" w:sz="4" w:space="0" w:color="auto"/>
              <w:bottom w:val="single" w:sz="4" w:space="0" w:color="auto"/>
              <w:right w:val="single" w:sz="4" w:space="0" w:color="auto"/>
            </w:tcBorders>
          </w:tcPr>
          <w:p w14:paraId="5DD42434" w14:textId="77777777" w:rsidR="0083481D" w:rsidRPr="00CB1A0F" w:rsidRDefault="0083481D">
            <w:pPr>
              <w:jc w:val="center"/>
              <w:rPr>
                <w:sz w:val="20"/>
                <w:szCs w:val="20"/>
              </w:rPr>
            </w:pPr>
          </w:p>
          <w:p w14:paraId="2E7DCEE9" w14:textId="77777777" w:rsidR="0083481D" w:rsidRPr="00CB1A0F" w:rsidRDefault="0083481D">
            <w:pPr>
              <w:jc w:val="center"/>
              <w:rPr>
                <w:sz w:val="20"/>
                <w:szCs w:val="20"/>
              </w:rPr>
            </w:pPr>
            <w:r w:rsidRPr="00CB1A0F">
              <w:rPr>
                <w:sz w:val="20"/>
                <w:szCs w:val="20"/>
              </w:rPr>
              <w:t>Įstaigos pavadinimas</w:t>
            </w:r>
          </w:p>
        </w:tc>
        <w:tc>
          <w:tcPr>
            <w:tcW w:w="5671" w:type="dxa"/>
            <w:gridSpan w:val="5"/>
            <w:tcBorders>
              <w:top w:val="single" w:sz="4" w:space="0" w:color="auto"/>
              <w:left w:val="single" w:sz="4" w:space="0" w:color="auto"/>
              <w:bottom w:val="single" w:sz="4" w:space="0" w:color="auto"/>
              <w:right w:val="single" w:sz="4" w:space="0" w:color="auto"/>
            </w:tcBorders>
            <w:hideMark/>
          </w:tcPr>
          <w:p w14:paraId="2B778954" w14:textId="77777777" w:rsidR="0083481D" w:rsidRPr="00CB1A0F" w:rsidRDefault="0083481D">
            <w:pPr>
              <w:jc w:val="center"/>
              <w:rPr>
                <w:sz w:val="20"/>
                <w:szCs w:val="20"/>
                <w:lang w:eastAsia="en-US"/>
              </w:rPr>
            </w:pPr>
            <w:r w:rsidRPr="00CB1A0F">
              <w:rPr>
                <w:sz w:val="20"/>
                <w:szCs w:val="20"/>
                <w:lang w:eastAsia="en-US"/>
              </w:rPr>
              <w:t>2021 m.</w:t>
            </w:r>
          </w:p>
        </w:tc>
      </w:tr>
      <w:tr w:rsidR="00AC3AE7" w:rsidRPr="00CB1A0F" w14:paraId="42CD6D42" w14:textId="77777777" w:rsidTr="00AC3AE7">
        <w:tc>
          <w:tcPr>
            <w:tcW w:w="568" w:type="dxa"/>
            <w:vMerge/>
            <w:tcBorders>
              <w:top w:val="single" w:sz="4" w:space="0" w:color="auto"/>
              <w:left w:val="single" w:sz="4" w:space="0" w:color="auto"/>
              <w:bottom w:val="single" w:sz="4" w:space="0" w:color="auto"/>
              <w:right w:val="single" w:sz="4" w:space="0" w:color="auto"/>
            </w:tcBorders>
            <w:vAlign w:val="center"/>
            <w:hideMark/>
          </w:tcPr>
          <w:p w14:paraId="4D51AB45" w14:textId="77777777" w:rsidR="0083481D" w:rsidRPr="00CB1A0F" w:rsidRDefault="0083481D">
            <w:pPr>
              <w:rPr>
                <w:sz w:val="20"/>
                <w:szCs w:val="20"/>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51246196" w14:textId="77777777" w:rsidR="0083481D" w:rsidRPr="00CB1A0F" w:rsidRDefault="0083481D">
            <w:pPr>
              <w:rPr>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14:paraId="7BC0AA6E" w14:textId="77777777" w:rsidR="0083481D" w:rsidRPr="00CB1A0F" w:rsidRDefault="0083481D">
            <w:pPr>
              <w:jc w:val="center"/>
              <w:rPr>
                <w:sz w:val="20"/>
                <w:szCs w:val="20"/>
              </w:rPr>
            </w:pPr>
            <w:r w:rsidRPr="00CB1A0F">
              <w:rPr>
                <w:sz w:val="20"/>
                <w:szCs w:val="20"/>
              </w:rPr>
              <w:t>Mokymo</w:t>
            </w:r>
          </w:p>
          <w:p w14:paraId="2957303A" w14:textId="77777777" w:rsidR="0083481D" w:rsidRPr="00CB1A0F" w:rsidRDefault="0083481D">
            <w:pPr>
              <w:jc w:val="center"/>
              <w:rPr>
                <w:sz w:val="20"/>
                <w:szCs w:val="20"/>
                <w:lang w:eastAsia="en-US"/>
              </w:rPr>
            </w:pPr>
            <w:r w:rsidRPr="00CB1A0F">
              <w:rPr>
                <w:sz w:val="20"/>
                <w:szCs w:val="20"/>
              </w:rPr>
              <w:t>lėšos</w:t>
            </w:r>
          </w:p>
        </w:tc>
        <w:tc>
          <w:tcPr>
            <w:tcW w:w="1133" w:type="dxa"/>
            <w:tcBorders>
              <w:top w:val="single" w:sz="4" w:space="0" w:color="auto"/>
              <w:left w:val="single" w:sz="4" w:space="0" w:color="auto"/>
              <w:bottom w:val="single" w:sz="4" w:space="0" w:color="auto"/>
              <w:right w:val="single" w:sz="4" w:space="0" w:color="auto"/>
            </w:tcBorders>
            <w:hideMark/>
          </w:tcPr>
          <w:p w14:paraId="10E1FB10" w14:textId="77777777" w:rsidR="0083481D" w:rsidRPr="00CB1A0F" w:rsidRDefault="0083481D">
            <w:pPr>
              <w:jc w:val="center"/>
              <w:rPr>
                <w:sz w:val="20"/>
                <w:szCs w:val="20"/>
                <w:lang w:eastAsia="en-US"/>
              </w:rPr>
            </w:pPr>
            <w:r w:rsidRPr="00CB1A0F">
              <w:rPr>
                <w:sz w:val="20"/>
                <w:szCs w:val="20"/>
                <w:lang w:eastAsia="en-US"/>
              </w:rPr>
              <w:t>Projektų</w:t>
            </w:r>
          </w:p>
          <w:p w14:paraId="48694E0F" w14:textId="77777777" w:rsidR="0083481D" w:rsidRPr="00CB1A0F" w:rsidRDefault="0083481D">
            <w:pPr>
              <w:jc w:val="center"/>
              <w:rPr>
                <w:sz w:val="20"/>
                <w:szCs w:val="20"/>
                <w:lang w:eastAsia="en-US"/>
              </w:rPr>
            </w:pPr>
            <w:r w:rsidRPr="00CB1A0F">
              <w:rPr>
                <w:sz w:val="20"/>
                <w:szCs w:val="20"/>
                <w:lang w:eastAsia="en-US"/>
              </w:rPr>
              <w:t>lėšos</w:t>
            </w:r>
          </w:p>
        </w:tc>
        <w:tc>
          <w:tcPr>
            <w:tcW w:w="1133" w:type="dxa"/>
            <w:tcBorders>
              <w:top w:val="single" w:sz="4" w:space="0" w:color="auto"/>
              <w:left w:val="single" w:sz="4" w:space="0" w:color="auto"/>
              <w:bottom w:val="single" w:sz="4" w:space="0" w:color="auto"/>
              <w:right w:val="single" w:sz="4" w:space="0" w:color="auto"/>
            </w:tcBorders>
            <w:hideMark/>
          </w:tcPr>
          <w:p w14:paraId="0AE4669A" w14:textId="77777777" w:rsidR="0083481D" w:rsidRPr="00CB1A0F" w:rsidRDefault="0083481D">
            <w:pPr>
              <w:jc w:val="center"/>
              <w:rPr>
                <w:sz w:val="20"/>
                <w:szCs w:val="20"/>
                <w:lang w:eastAsia="en-US"/>
              </w:rPr>
            </w:pPr>
            <w:r w:rsidRPr="00CB1A0F">
              <w:rPr>
                <w:sz w:val="20"/>
                <w:szCs w:val="20"/>
                <w:lang w:eastAsia="en-US"/>
              </w:rPr>
              <w:t>Aplinkos</w:t>
            </w:r>
          </w:p>
          <w:p w14:paraId="7740CA8E" w14:textId="77777777" w:rsidR="0083481D" w:rsidRPr="00CB1A0F" w:rsidRDefault="0083481D">
            <w:pPr>
              <w:jc w:val="center"/>
              <w:rPr>
                <w:sz w:val="20"/>
                <w:szCs w:val="20"/>
                <w:lang w:eastAsia="en-US"/>
              </w:rPr>
            </w:pPr>
            <w:r w:rsidRPr="00CB1A0F">
              <w:rPr>
                <w:sz w:val="20"/>
                <w:szCs w:val="20"/>
                <w:lang w:eastAsia="en-US"/>
              </w:rPr>
              <w:t>lėšos</w:t>
            </w:r>
          </w:p>
        </w:tc>
        <w:tc>
          <w:tcPr>
            <w:tcW w:w="1133" w:type="dxa"/>
            <w:tcBorders>
              <w:top w:val="single" w:sz="4" w:space="0" w:color="auto"/>
              <w:left w:val="single" w:sz="4" w:space="0" w:color="auto"/>
              <w:bottom w:val="single" w:sz="4" w:space="0" w:color="auto"/>
              <w:right w:val="single" w:sz="4" w:space="0" w:color="auto"/>
            </w:tcBorders>
            <w:hideMark/>
          </w:tcPr>
          <w:p w14:paraId="0BA794A9" w14:textId="77777777" w:rsidR="0083481D" w:rsidRPr="00CB1A0F" w:rsidRDefault="0083481D">
            <w:pPr>
              <w:jc w:val="center"/>
              <w:rPr>
                <w:sz w:val="20"/>
                <w:szCs w:val="20"/>
                <w:lang w:eastAsia="en-US"/>
              </w:rPr>
            </w:pPr>
            <w:r w:rsidRPr="00CB1A0F">
              <w:rPr>
                <w:sz w:val="20"/>
                <w:szCs w:val="20"/>
                <w:lang w:eastAsia="en-US"/>
              </w:rPr>
              <w:t>Kitos</w:t>
            </w:r>
          </w:p>
          <w:p w14:paraId="36FEE09A" w14:textId="77777777" w:rsidR="0083481D" w:rsidRPr="00CB1A0F" w:rsidRDefault="0083481D">
            <w:pPr>
              <w:jc w:val="center"/>
              <w:rPr>
                <w:sz w:val="20"/>
                <w:szCs w:val="20"/>
                <w:lang w:eastAsia="en-US"/>
              </w:rPr>
            </w:pPr>
            <w:r w:rsidRPr="00CB1A0F">
              <w:rPr>
                <w:sz w:val="20"/>
                <w:szCs w:val="20"/>
                <w:lang w:eastAsia="en-US"/>
              </w:rPr>
              <w:t>lėšos</w:t>
            </w:r>
          </w:p>
        </w:tc>
        <w:tc>
          <w:tcPr>
            <w:tcW w:w="1139" w:type="dxa"/>
            <w:tcBorders>
              <w:top w:val="single" w:sz="4" w:space="0" w:color="auto"/>
              <w:left w:val="single" w:sz="4" w:space="0" w:color="auto"/>
              <w:bottom w:val="single" w:sz="4" w:space="0" w:color="auto"/>
              <w:right w:val="single" w:sz="4" w:space="0" w:color="auto"/>
            </w:tcBorders>
            <w:hideMark/>
          </w:tcPr>
          <w:p w14:paraId="6AFB392D" w14:textId="77777777" w:rsidR="0083481D" w:rsidRPr="00CB1A0F" w:rsidRDefault="0083481D">
            <w:pPr>
              <w:jc w:val="center"/>
              <w:rPr>
                <w:sz w:val="20"/>
                <w:szCs w:val="20"/>
                <w:lang w:eastAsia="en-US"/>
              </w:rPr>
            </w:pPr>
            <w:r w:rsidRPr="00CB1A0F">
              <w:rPr>
                <w:sz w:val="20"/>
                <w:szCs w:val="20"/>
                <w:lang w:eastAsia="en-US"/>
              </w:rPr>
              <w:t>Iš viso</w:t>
            </w:r>
          </w:p>
        </w:tc>
      </w:tr>
      <w:tr w:rsidR="00AC3AE7" w:rsidRPr="00CB1A0F" w14:paraId="5658AE01" w14:textId="77777777" w:rsidTr="00AC3AE7">
        <w:tc>
          <w:tcPr>
            <w:tcW w:w="568" w:type="dxa"/>
            <w:tcBorders>
              <w:top w:val="single" w:sz="4" w:space="0" w:color="auto"/>
              <w:left w:val="single" w:sz="4" w:space="0" w:color="auto"/>
              <w:bottom w:val="single" w:sz="4" w:space="0" w:color="auto"/>
              <w:right w:val="single" w:sz="4" w:space="0" w:color="auto"/>
            </w:tcBorders>
          </w:tcPr>
          <w:p w14:paraId="5DE544D5" w14:textId="77777777" w:rsidR="0083481D" w:rsidRPr="00CB1A0F" w:rsidRDefault="0083481D">
            <w:pPr>
              <w:jc w:val="center"/>
              <w:rPr>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3F8E80A3" w14:textId="77777777" w:rsidR="0083481D" w:rsidRPr="00CB1A0F" w:rsidRDefault="0083481D">
            <w:pPr>
              <w:autoSpaceDE w:val="0"/>
              <w:autoSpaceDN w:val="0"/>
              <w:adjustRightInd w:val="0"/>
              <w:rPr>
                <w:sz w:val="20"/>
                <w:szCs w:val="20"/>
              </w:rPr>
            </w:pPr>
            <w:r w:rsidRPr="00CB1A0F">
              <w:rPr>
                <w:sz w:val="20"/>
                <w:szCs w:val="20"/>
              </w:rPr>
              <w:t>Gimnazijos - 4</w:t>
            </w:r>
          </w:p>
        </w:tc>
        <w:tc>
          <w:tcPr>
            <w:tcW w:w="1133" w:type="dxa"/>
            <w:tcBorders>
              <w:top w:val="single" w:sz="4" w:space="0" w:color="auto"/>
              <w:left w:val="single" w:sz="4" w:space="0" w:color="auto"/>
              <w:bottom w:val="single" w:sz="4" w:space="0" w:color="auto"/>
              <w:right w:val="single" w:sz="4" w:space="0" w:color="auto"/>
            </w:tcBorders>
          </w:tcPr>
          <w:p w14:paraId="58E9BE36" w14:textId="77777777" w:rsidR="0083481D" w:rsidRPr="00CB1A0F" w:rsidRDefault="0083481D">
            <w:pPr>
              <w:jc w:val="right"/>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1A330505"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2545DC5"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699E16F2" w14:textId="77777777" w:rsidR="0083481D" w:rsidRPr="00CB1A0F" w:rsidRDefault="0083481D">
            <w:pPr>
              <w:jc w:val="right"/>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70E32D95" w14:textId="77777777" w:rsidR="0083481D" w:rsidRPr="00CB1A0F" w:rsidRDefault="0083481D">
            <w:pPr>
              <w:jc w:val="right"/>
              <w:rPr>
                <w:sz w:val="20"/>
                <w:szCs w:val="20"/>
                <w:lang w:eastAsia="en-US"/>
              </w:rPr>
            </w:pPr>
          </w:p>
        </w:tc>
      </w:tr>
      <w:tr w:rsidR="00AC3AE7" w:rsidRPr="00CB1A0F" w14:paraId="7D816A6D"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23184664" w14:textId="77777777" w:rsidR="0083481D" w:rsidRPr="00CB1A0F" w:rsidRDefault="0083481D">
            <w:pPr>
              <w:jc w:val="center"/>
              <w:rPr>
                <w:sz w:val="20"/>
                <w:szCs w:val="20"/>
                <w:lang w:eastAsia="en-US"/>
              </w:rPr>
            </w:pPr>
            <w:r w:rsidRPr="00CB1A0F">
              <w:rPr>
                <w:sz w:val="20"/>
                <w:szCs w:val="20"/>
              </w:rPr>
              <w:t>1.</w:t>
            </w:r>
          </w:p>
        </w:tc>
        <w:tc>
          <w:tcPr>
            <w:tcW w:w="3259" w:type="dxa"/>
            <w:tcBorders>
              <w:top w:val="single" w:sz="4" w:space="0" w:color="auto"/>
              <w:left w:val="single" w:sz="4" w:space="0" w:color="auto"/>
              <w:bottom w:val="single" w:sz="4" w:space="0" w:color="auto"/>
              <w:right w:val="single" w:sz="4" w:space="0" w:color="auto"/>
            </w:tcBorders>
            <w:hideMark/>
          </w:tcPr>
          <w:p w14:paraId="75511EA0" w14:textId="77777777" w:rsidR="0083481D" w:rsidRPr="00CB1A0F" w:rsidRDefault="0083481D">
            <w:pPr>
              <w:autoSpaceDE w:val="0"/>
              <w:autoSpaceDN w:val="0"/>
              <w:adjustRightInd w:val="0"/>
              <w:rPr>
                <w:sz w:val="20"/>
                <w:szCs w:val="20"/>
                <w:lang w:eastAsia="en-US"/>
              </w:rPr>
            </w:pPr>
            <w:r w:rsidRPr="00CB1A0F">
              <w:rPr>
                <w:sz w:val="20"/>
                <w:szCs w:val="20"/>
              </w:rPr>
              <w:t>J. Pabrėžos universitetinė gimnazija</w:t>
            </w:r>
          </w:p>
        </w:tc>
        <w:tc>
          <w:tcPr>
            <w:tcW w:w="1133" w:type="dxa"/>
            <w:tcBorders>
              <w:top w:val="single" w:sz="4" w:space="0" w:color="auto"/>
              <w:left w:val="single" w:sz="4" w:space="0" w:color="auto"/>
              <w:bottom w:val="single" w:sz="4" w:space="0" w:color="auto"/>
              <w:right w:val="single" w:sz="4" w:space="0" w:color="auto"/>
            </w:tcBorders>
            <w:hideMark/>
          </w:tcPr>
          <w:p w14:paraId="4410D816" w14:textId="77777777" w:rsidR="0083481D" w:rsidRPr="00CB1A0F" w:rsidRDefault="0083481D">
            <w:pPr>
              <w:jc w:val="right"/>
              <w:rPr>
                <w:sz w:val="20"/>
                <w:szCs w:val="20"/>
                <w:lang w:eastAsia="en-US"/>
              </w:rPr>
            </w:pPr>
            <w:r w:rsidRPr="00CB1A0F">
              <w:rPr>
                <w:sz w:val="20"/>
                <w:szCs w:val="20"/>
                <w:lang w:eastAsia="en-US"/>
              </w:rPr>
              <w:t>8583,27</w:t>
            </w:r>
          </w:p>
        </w:tc>
        <w:tc>
          <w:tcPr>
            <w:tcW w:w="1133" w:type="dxa"/>
            <w:tcBorders>
              <w:top w:val="single" w:sz="4" w:space="0" w:color="auto"/>
              <w:left w:val="single" w:sz="4" w:space="0" w:color="auto"/>
              <w:bottom w:val="single" w:sz="4" w:space="0" w:color="auto"/>
              <w:right w:val="single" w:sz="4" w:space="0" w:color="auto"/>
            </w:tcBorders>
            <w:hideMark/>
          </w:tcPr>
          <w:p w14:paraId="553E967D"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5D2012B9"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327B30D4" w14:textId="77777777" w:rsidR="0083481D" w:rsidRPr="00CB1A0F" w:rsidRDefault="0083481D">
            <w:pPr>
              <w:jc w:val="right"/>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3B0D04E4" w14:textId="77777777" w:rsidR="0083481D" w:rsidRPr="00CB1A0F" w:rsidRDefault="0083481D">
            <w:pPr>
              <w:jc w:val="right"/>
              <w:rPr>
                <w:sz w:val="20"/>
                <w:szCs w:val="20"/>
                <w:lang w:eastAsia="en-US"/>
              </w:rPr>
            </w:pPr>
            <w:r w:rsidRPr="00CB1A0F">
              <w:rPr>
                <w:sz w:val="20"/>
                <w:szCs w:val="20"/>
                <w:lang w:eastAsia="en-US"/>
              </w:rPr>
              <w:t>8583,27</w:t>
            </w:r>
          </w:p>
        </w:tc>
      </w:tr>
      <w:tr w:rsidR="00AC3AE7" w:rsidRPr="00CB1A0F" w14:paraId="3E566152"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68DCE25D" w14:textId="77777777" w:rsidR="0083481D" w:rsidRPr="00CB1A0F" w:rsidRDefault="0083481D">
            <w:pPr>
              <w:jc w:val="center"/>
              <w:rPr>
                <w:sz w:val="20"/>
                <w:szCs w:val="20"/>
                <w:lang w:eastAsia="en-US"/>
              </w:rPr>
            </w:pPr>
            <w:r w:rsidRPr="00CB1A0F">
              <w:rPr>
                <w:sz w:val="20"/>
                <w:szCs w:val="20"/>
              </w:rPr>
              <w:t>2.</w:t>
            </w:r>
          </w:p>
        </w:tc>
        <w:tc>
          <w:tcPr>
            <w:tcW w:w="3259" w:type="dxa"/>
            <w:tcBorders>
              <w:top w:val="single" w:sz="4" w:space="0" w:color="auto"/>
              <w:left w:val="single" w:sz="4" w:space="0" w:color="auto"/>
              <w:bottom w:val="single" w:sz="4" w:space="0" w:color="auto"/>
              <w:right w:val="single" w:sz="4" w:space="0" w:color="auto"/>
            </w:tcBorders>
            <w:hideMark/>
          </w:tcPr>
          <w:p w14:paraId="7CE4F2E8" w14:textId="23B7D287" w:rsidR="0083481D" w:rsidRPr="00CB1A0F" w:rsidRDefault="005A2F7B">
            <w:pPr>
              <w:autoSpaceDE w:val="0"/>
              <w:autoSpaceDN w:val="0"/>
              <w:adjustRightInd w:val="0"/>
              <w:rPr>
                <w:sz w:val="20"/>
                <w:szCs w:val="20"/>
                <w:lang w:eastAsia="en-US"/>
              </w:rPr>
            </w:pPr>
            <w:r>
              <w:rPr>
                <w:sz w:val="20"/>
                <w:szCs w:val="20"/>
              </w:rPr>
              <w:t xml:space="preserve">Kretingos rajono </w:t>
            </w:r>
            <w:r w:rsidRPr="00A7286A">
              <w:rPr>
                <w:sz w:val="20"/>
                <w:szCs w:val="20"/>
              </w:rPr>
              <w:t>Salantų gimnazija</w:t>
            </w:r>
          </w:p>
        </w:tc>
        <w:tc>
          <w:tcPr>
            <w:tcW w:w="1133" w:type="dxa"/>
            <w:tcBorders>
              <w:top w:val="single" w:sz="4" w:space="0" w:color="auto"/>
              <w:left w:val="single" w:sz="4" w:space="0" w:color="auto"/>
              <w:bottom w:val="single" w:sz="4" w:space="0" w:color="auto"/>
              <w:right w:val="single" w:sz="4" w:space="0" w:color="auto"/>
            </w:tcBorders>
            <w:hideMark/>
          </w:tcPr>
          <w:p w14:paraId="7647A869" w14:textId="77777777" w:rsidR="0083481D" w:rsidRPr="00CB1A0F" w:rsidRDefault="0083481D">
            <w:pPr>
              <w:jc w:val="right"/>
              <w:rPr>
                <w:sz w:val="20"/>
                <w:szCs w:val="20"/>
                <w:lang w:eastAsia="en-US"/>
              </w:rPr>
            </w:pPr>
            <w:r w:rsidRPr="00CB1A0F">
              <w:rPr>
                <w:sz w:val="20"/>
                <w:szCs w:val="20"/>
                <w:lang w:eastAsia="en-US"/>
              </w:rPr>
              <w:t>4608,29</w:t>
            </w:r>
          </w:p>
        </w:tc>
        <w:tc>
          <w:tcPr>
            <w:tcW w:w="1133" w:type="dxa"/>
            <w:tcBorders>
              <w:top w:val="single" w:sz="4" w:space="0" w:color="auto"/>
              <w:left w:val="single" w:sz="4" w:space="0" w:color="auto"/>
              <w:bottom w:val="single" w:sz="4" w:space="0" w:color="auto"/>
              <w:right w:val="single" w:sz="4" w:space="0" w:color="auto"/>
            </w:tcBorders>
            <w:hideMark/>
          </w:tcPr>
          <w:p w14:paraId="3614C758"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563056E8"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1782D741" w14:textId="77777777" w:rsidR="0083481D" w:rsidRPr="00CB1A0F" w:rsidRDefault="0083481D">
            <w:pPr>
              <w:jc w:val="right"/>
              <w:rPr>
                <w:sz w:val="20"/>
                <w:szCs w:val="20"/>
                <w:lang w:eastAsia="en-US"/>
              </w:rPr>
            </w:pPr>
            <w:r w:rsidRPr="00CB1A0F">
              <w:rPr>
                <w:sz w:val="20"/>
                <w:szCs w:val="20"/>
                <w:lang w:eastAsia="en-US"/>
              </w:rPr>
              <w:t>624,69</w:t>
            </w:r>
          </w:p>
        </w:tc>
        <w:tc>
          <w:tcPr>
            <w:tcW w:w="1139" w:type="dxa"/>
            <w:tcBorders>
              <w:top w:val="single" w:sz="4" w:space="0" w:color="auto"/>
              <w:left w:val="single" w:sz="4" w:space="0" w:color="auto"/>
              <w:bottom w:val="single" w:sz="4" w:space="0" w:color="auto"/>
              <w:right w:val="single" w:sz="4" w:space="0" w:color="auto"/>
            </w:tcBorders>
            <w:hideMark/>
          </w:tcPr>
          <w:p w14:paraId="11888B58" w14:textId="77777777" w:rsidR="0083481D" w:rsidRPr="00CB1A0F" w:rsidRDefault="0083481D">
            <w:pPr>
              <w:jc w:val="right"/>
              <w:rPr>
                <w:sz w:val="20"/>
                <w:szCs w:val="20"/>
                <w:lang w:eastAsia="en-US"/>
              </w:rPr>
            </w:pPr>
            <w:r w:rsidRPr="00CB1A0F">
              <w:rPr>
                <w:sz w:val="20"/>
                <w:szCs w:val="20"/>
                <w:lang w:eastAsia="en-US"/>
              </w:rPr>
              <w:t>5232,98</w:t>
            </w:r>
          </w:p>
        </w:tc>
      </w:tr>
      <w:tr w:rsidR="00AC3AE7" w:rsidRPr="00CB1A0F" w14:paraId="1F9F6728"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12E06307" w14:textId="77777777" w:rsidR="0083481D" w:rsidRPr="00CB1A0F" w:rsidRDefault="0083481D">
            <w:pPr>
              <w:jc w:val="center"/>
              <w:rPr>
                <w:sz w:val="20"/>
                <w:szCs w:val="20"/>
                <w:lang w:eastAsia="en-US"/>
              </w:rPr>
            </w:pPr>
            <w:r w:rsidRPr="00CB1A0F">
              <w:rPr>
                <w:sz w:val="20"/>
                <w:szCs w:val="20"/>
              </w:rPr>
              <w:t>3.</w:t>
            </w:r>
          </w:p>
        </w:tc>
        <w:tc>
          <w:tcPr>
            <w:tcW w:w="3259" w:type="dxa"/>
            <w:tcBorders>
              <w:top w:val="single" w:sz="4" w:space="0" w:color="auto"/>
              <w:left w:val="single" w:sz="4" w:space="0" w:color="auto"/>
              <w:bottom w:val="single" w:sz="4" w:space="0" w:color="auto"/>
              <w:right w:val="single" w:sz="4" w:space="0" w:color="auto"/>
            </w:tcBorders>
            <w:hideMark/>
          </w:tcPr>
          <w:p w14:paraId="4543CE06" w14:textId="21CF5F26" w:rsidR="0083481D" w:rsidRPr="00CB1A0F" w:rsidRDefault="001A65E8">
            <w:pPr>
              <w:autoSpaceDE w:val="0"/>
              <w:autoSpaceDN w:val="0"/>
              <w:adjustRightInd w:val="0"/>
              <w:rPr>
                <w:rFonts w:cs="Cambria"/>
                <w:sz w:val="20"/>
                <w:szCs w:val="20"/>
              </w:rPr>
            </w:pPr>
            <w:r>
              <w:rPr>
                <w:sz w:val="20"/>
                <w:szCs w:val="20"/>
              </w:rPr>
              <w:t>Kretingos rajono</w:t>
            </w:r>
            <w:r w:rsidRPr="00A7286A">
              <w:rPr>
                <w:sz w:val="20"/>
                <w:szCs w:val="20"/>
              </w:rPr>
              <w:t xml:space="preserve"> Darbėnų gimnazija</w:t>
            </w:r>
          </w:p>
        </w:tc>
        <w:tc>
          <w:tcPr>
            <w:tcW w:w="1133" w:type="dxa"/>
            <w:tcBorders>
              <w:top w:val="single" w:sz="4" w:space="0" w:color="auto"/>
              <w:left w:val="single" w:sz="4" w:space="0" w:color="auto"/>
              <w:bottom w:val="single" w:sz="4" w:space="0" w:color="auto"/>
              <w:right w:val="single" w:sz="4" w:space="0" w:color="auto"/>
            </w:tcBorders>
            <w:hideMark/>
          </w:tcPr>
          <w:p w14:paraId="554384C9" w14:textId="77777777" w:rsidR="0083481D" w:rsidRPr="00CB1A0F" w:rsidRDefault="0083481D">
            <w:pPr>
              <w:jc w:val="right"/>
              <w:rPr>
                <w:sz w:val="20"/>
                <w:szCs w:val="20"/>
                <w:lang w:eastAsia="en-US"/>
              </w:rPr>
            </w:pPr>
            <w:r w:rsidRPr="00CB1A0F">
              <w:rPr>
                <w:sz w:val="20"/>
                <w:szCs w:val="20"/>
                <w:lang w:eastAsia="en-US"/>
              </w:rPr>
              <w:t>790,97</w:t>
            </w:r>
          </w:p>
        </w:tc>
        <w:tc>
          <w:tcPr>
            <w:tcW w:w="1133" w:type="dxa"/>
            <w:tcBorders>
              <w:top w:val="single" w:sz="4" w:space="0" w:color="auto"/>
              <w:left w:val="single" w:sz="4" w:space="0" w:color="auto"/>
              <w:bottom w:val="single" w:sz="4" w:space="0" w:color="auto"/>
              <w:right w:val="single" w:sz="4" w:space="0" w:color="auto"/>
            </w:tcBorders>
            <w:hideMark/>
          </w:tcPr>
          <w:p w14:paraId="1A49ED3C"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211EE4F3"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39420310" w14:textId="77777777" w:rsidR="0083481D" w:rsidRPr="00CB1A0F" w:rsidRDefault="0083481D">
            <w:pPr>
              <w:jc w:val="right"/>
              <w:rPr>
                <w:sz w:val="20"/>
                <w:szCs w:val="20"/>
                <w:lang w:eastAsia="en-US"/>
              </w:rPr>
            </w:pPr>
            <w:r w:rsidRPr="00CB1A0F">
              <w:rPr>
                <w:sz w:val="20"/>
                <w:szCs w:val="20"/>
                <w:lang w:eastAsia="en-US"/>
              </w:rPr>
              <w:t>277,28</w:t>
            </w:r>
          </w:p>
        </w:tc>
        <w:tc>
          <w:tcPr>
            <w:tcW w:w="1139" w:type="dxa"/>
            <w:tcBorders>
              <w:top w:val="single" w:sz="4" w:space="0" w:color="auto"/>
              <w:left w:val="single" w:sz="4" w:space="0" w:color="auto"/>
              <w:bottom w:val="single" w:sz="4" w:space="0" w:color="auto"/>
              <w:right w:val="single" w:sz="4" w:space="0" w:color="auto"/>
            </w:tcBorders>
            <w:hideMark/>
          </w:tcPr>
          <w:p w14:paraId="347C4CE9" w14:textId="77777777" w:rsidR="0083481D" w:rsidRPr="00CB1A0F" w:rsidRDefault="0083481D">
            <w:pPr>
              <w:jc w:val="right"/>
              <w:rPr>
                <w:sz w:val="20"/>
                <w:szCs w:val="20"/>
                <w:lang w:eastAsia="en-US"/>
              </w:rPr>
            </w:pPr>
            <w:r w:rsidRPr="00CB1A0F">
              <w:rPr>
                <w:sz w:val="20"/>
                <w:szCs w:val="20"/>
                <w:lang w:eastAsia="en-US"/>
              </w:rPr>
              <w:t>1068,25</w:t>
            </w:r>
          </w:p>
        </w:tc>
      </w:tr>
      <w:tr w:rsidR="00AC3AE7" w:rsidRPr="00CB1A0F" w14:paraId="5216F67D"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41451B35" w14:textId="77777777" w:rsidR="0083481D" w:rsidRPr="00CB1A0F" w:rsidRDefault="0083481D">
            <w:pPr>
              <w:jc w:val="center"/>
              <w:rPr>
                <w:sz w:val="20"/>
                <w:szCs w:val="20"/>
                <w:lang w:eastAsia="en-US"/>
              </w:rPr>
            </w:pPr>
            <w:r w:rsidRPr="00CB1A0F">
              <w:rPr>
                <w:sz w:val="20"/>
                <w:szCs w:val="20"/>
              </w:rPr>
              <w:t>4.</w:t>
            </w:r>
          </w:p>
        </w:tc>
        <w:tc>
          <w:tcPr>
            <w:tcW w:w="3259" w:type="dxa"/>
            <w:tcBorders>
              <w:top w:val="single" w:sz="4" w:space="0" w:color="auto"/>
              <w:left w:val="single" w:sz="4" w:space="0" w:color="auto"/>
              <w:bottom w:val="single" w:sz="4" w:space="0" w:color="auto"/>
              <w:right w:val="single" w:sz="4" w:space="0" w:color="auto"/>
            </w:tcBorders>
            <w:hideMark/>
          </w:tcPr>
          <w:p w14:paraId="1331AA81" w14:textId="6BF5AB76" w:rsidR="0083481D" w:rsidRPr="00CB1A0F" w:rsidRDefault="001A65E8">
            <w:pPr>
              <w:rPr>
                <w:sz w:val="20"/>
                <w:szCs w:val="20"/>
                <w:lang w:eastAsia="en-US"/>
              </w:rPr>
            </w:pPr>
            <w:r>
              <w:rPr>
                <w:sz w:val="20"/>
                <w:szCs w:val="20"/>
              </w:rPr>
              <w:t xml:space="preserve">Kretingos r. </w:t>
            </w:r>
            <w:r w:rsidRPr="00A7286A">
              <w:rPr>
                <w:sz w:val="20"/>
                <w:szCs w:val="20"/>
              </w:rPr>
              <w:t>Vydmantų gimnazija</w:t>
            </w:r>
          </w:p>
        </w:tc>
        <w:tc>
          <w:tcPr>
            <w:tcW w:w="1133" w:type="dxa"/>
            <w:tcBorders>
              <w:top w:val="single" w:sz="4" w:space="0" w:color="auto"/>
              <w:left w:val="single" w:sz="4" w:space="0" w:color="auto"/>
              <w:bottom w:val="single" w:sz="4" w:space="0" w:color="auto"/>
              <w:right w:val="single" w:sz="4" w:space="0" w:color="auto"/>
            </w:tcBorders>
            <w:hideMark/>
          </w:tcPr>
          <w:p w14:paraId="7366E011" w14:textId="77777777" w:rsidR="0083481D" w:rsidRPr="00CB1A0F" w:rsidRDefault="0083481D">
            <w:pPr>
              <w:jc w:val="right"/>
              <w:rPr>
                <w:sz w:val="20"/>
                <w:szCs w:val="20"/>
                <w:lang w:eastAsia="en-US"/>
              </w:rPr>
            </w:pPr>
            <w:r w:rsidRPr="00CB1A0F">
              <w:rPr>
                <w:sz w:val="20"/>
                <w:szCs w:val="20"/>
                <w:lang w:eastAsia="en-US"/>
              </w:rPr>
              <w:t>449,74</w:t>
            </w:r>
          </w:p>
        </w:tc>
        <w:tc>
          <w:tcPr>
            <w:tcW w:w="1133" w:type="dxa"/>
            <w:tcBorders>
              <w:top w:val="single" w:sz="4" w:space="0" w:color="auto"/>
              <w:left w:val="single" w:sz="4" w:space="0" w:color="auto"/>
              <w:bottom w:val="single" w:sz="4" w:space="0" w:color="auto"/>
              <w:right w:val="single" w:sz="4" w:space="0" w:color="auto"/>
            </w:tcBorders>
            <w:hideMark/>
          </w:tcPr>
          <w:p w14:paraId="4CAED7C6"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6A989A79"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7B6B0219" w14:textId="77777777" w:rsidR="0083481D" w:rsidRPr="00CB1A0F" w:rsidRDefault="0083481D">
            <w:pPr>
              <w:jc w:val="right"/>
              <w:rPr>
                <w:sz w:val="20"/>
                <w:szCs w:val="20"/>
                <w:lang w:eastAsia="en-US"/>
              </w:rPr>
            </w:pPr>
            <w:r w:rsidRPr="00CB1A0F">
              <w:rPr>
                <w:sz w:val="20"/>
                <w:szCs w:val="20"/>
                <w:lang w:eastAsia="en-US"/>
              </w:rPr>
              <w:t>522,47</w:t>
            </w:r>
          </w:p>
        </w:tc>
        <w:tc>
          <w:tcPr>
            <w:tcW w:w="1139" w:type="dxa"/>
            <w:tcBorders>
              <w:top w:val="single" w:sz="4" w:space="0" w:color="auto"/>
              <w:left w:val="single" w:sz="4" w:space="0" w:color="auto"/>
              <w:bottom w:val="single" w:sz="4" w:space="0" w:color="auto"/>
              <w:right w:val="single" w:sz="4" w:space="0" w:color="auto"/>
            </w:tcBorders>
            <w:hideMark/>
          </w:tcPr>
          <w:p w14:paraId="533C79BC" w14:textId="77777777" w:rsidR="0083481D" w:rsidRPr="00CB1A0F" w:rsidRDefault="0083481D">
            <w:pPr>
              <w:jc w:val="right"/>
              <w:rPr>
                <w:sz w:val="20"/>
                <w:szCs w:val="20"/>
                <w:lang w:eastAsia="en-US"/>
              </w:rPr>
            </w:pPr>
            <w:r w:rsidRPr="00CB1A0F">
              <w:rPr>
                <w:sz w:val="20"/>
                <w:szCs w:val="20"/>
                <w:lang w:eastAsia="en-US"/>
              </w:rPr>
              <w:t>972,21</w:t>
            </w:r>
          </w:p>
        </w:tc>
      </w:tr>
      <w:tr w:rsidR="00AC3AE7" w:rsidRPr="00CB1A0F" w14:paraId="180F95F9" w14:textId="77777777" w:rsidTr="00AC3AE7">
        <w:tc>
          <w:tcPr>
            <w:tcW w:w="568" w:type="dxa"/>
            <w:tcBorders>
              <w:top w:val="single" w:sz="4" w:space="0" w:color="auto"/>
              <w:left w:val="single" w:sz="4" w:space="0" w:color="auto"/>
              <w:bottom w:val="single" w:sz="4" w:space="0" w:color="auto"/>
              <w:right w:val="single" w:sz="4" w:space="0" w:color="auto"/>
            </w:tcBorders>
          </w:tcPr>
          <w:p w14:paraId="55FB0767" w14:textId="77777777" w:rsidR="0083481D" w:rsidRPr="00CB1A0F" w:rsidRDefault="0083481D">
            <w:pPr>
              <w:jc w:val="center"/>
              <w:rPr>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1A57ED23" w14:textId="77777777" w:rsidR="0083481D" w:rsidRPr="00CB1A0F" w:rsidRDefault="0083481D">
            <w:pPr>
              <w:rPr>
                <w:sz w:val="20"/>
                <w:szCs w:val="20"/>
              </w:rPr>
            </w:pPr>
            <w:r w:rsidRPr="00CB1A0F">
              <w:rPr>
                <w:sz w:val="20"/>
                <w:szCs w:val="20"/>
              </w:rPr>
              <w:t>Progimnazijos - 2</w:t>
            </w:r>
          </w:p>
        </w:tc>
        <w:tc>
          <w:tcPr>
            <w:tcW w:w="1133" w:type="dxa"/>
            <w:tcBorders>
              <w:top w:val="single" w:sz="4" w:space="0" w:color="auto"/>
              <w:left w:val="single" w:sz="4" w:space="0" w:color="auto"/>
              <w:bottom w:val="single" w:sz="4" w:space="0" w:color="auto"/>
              <w:right w:val="single" w:sz="4" w:space="0" w:color="auto"/>
            </w:tcBorders>
          </w:tcPr>
          <w:p w14:paraId="3A310EB7" w14:textId="77777777" w:rsidR="0083481D" w:rsidRPr="00CB1A0F" w:rsidRDefault="0083481D">
            <w:pPr>
              <w:jc w:val="right"/>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70E4266"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4915F435"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6A467516" w14:textId="77777777" w:rsidR="0083481D" w:rsidRPr="00CB1A0F" w:rsidRDefault="0083481D">
            <w:pPr>
              <w:jc w:val="right"/>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2C06B30C" w14:textId="77777777" w:rsidR="0083481D" w:rsidRPr="00CB1A0F" w:rsidRDefault="0083481D">
            <w:pPr>
              <w:jc w:val="right"/>
              <w:rPr>
                <w:sz w:val="20"/>
                <w:szCs w:val="20"/>
                <w:lang w:eastAsia="en-US"/>
              </w:rPr>
            </w:pPr>
          </w:p>
        </w:tc>
      </w:tr>
      <w:tr w:rsidR="00AC3AE7" w:rsidRPr="00CB1A0F" w14:paraId="3A8822E9"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28F9374B" w14:textId="77777777" w:rsidR="0083481D" w:rsidRPr="00CB1A0F" w:rsidRDefault="0083481D">
            <w:pPr>
              <w:jc w:val="center"/>
              <w:rPr>
                <w:sz w:val="20"/>
                <w:szCs w:val="20"/>
                <w:lang w:eastAsia="en-US"/>
              </w:rPr>
            </w:pPr>
            <w:r w:rsidRPr="00CB1A0F">
              <w:rPr>
                <w:sz w:val="20"/>
                <w:szCs w:val="20"/>
              </w:rPr>
              <w:t>5.</w:t>
            </w:r>
          </w:p>
        </w:tc>
        <w:tc>
          <w:tcPr>
            <w:tcW w:w="3259" w:type="dxa"/>
            <w:tcBorders>
              <w:top w:val="single" w:sz="4" w:space="0" w:color="auto"/>
              <w:left w:val="single" w:sz="4" w:space="0" w:color="auto"/>
              <w:bottom w:val="single" w:sz="4" w:space="0" w:color="auto"/>
              <w:right w:val="single" w:sz="4" w:space="0" w:color="auto"/>
            </w:tcBorders>
            <w:hideMark/>
          </w:tcPr>
          <w:p w14:paraId="7BCAF6CF" w14:textId="21622068" w:rsidR="0083481D" w:rsidRPr="00CB1A0F" w:rsidRDefault="001A65E8">
            <w:pPr>
              <w:rPr>
                <w:sz w:val="20"/>
                <w:szCs w:val="20"/>
                <w:lang w:eastAsia="en-US"/>
              </w:rPr>
            </w:pPr>
            <w:r>
              <w:rPr>
                <w:sz w:val="20"/>
                <w:szCs w:val="20"/>
              </w:rPr>
              <w:t xml:space="preserve">Kretingos </w:t>
            </w:r>
            <w:r w:rsidRPr="00A7286A">
              <w:rPr>
                <w:sz w:val="20"/>
                <w:szCs w:val="20"/>
              </w:rPr>
              <w:t>Marijono Daujoto</w:t>
            </w:r>
            <w:r>
              <w:rPr>
                <w:color w:val="00B050"/>
                <w:sz w:val="20"/>
                <w:szCs w:val="20"/>
              </w:rPr>
              <w:t xml:space="preserve"> </w:t>
            </w:r>
            <w:r w:rsidRPr="00A7286A">
              <w:rPr>
                <w:sz w:val="20"/>
                <w:szCs w:val="20"/>
              </w:rPr>
              <w:t>progimnazija</w:t>
            </w:r>
          </w:p>
        </w:tc>
        <w:tc>
          <w:tcPr>
            <w:tcW w:w="1133" w:type="dxa"/>
            <w:tcBorders>
              <w:top w:val="single" w:sz="4" w:space="0" w:color="auto"/>
              <w:left w:val="single" w:sz="4" w:space="0" w:color="auto"/>
              <w:bottom w:val="single" w:sz="4" w:space="0" w:color="auto"/>
              <w:right w:val="single" w:sz="4" w:space="0" w:color="auto"/>
            </w:tcBorders>
            <w:hideMark/>
          </w:tcPr>
          <w:p w14:paraId="346B56BD" w14:textId="77777777" w:rsidR="0083481D" w:rsidRPr="00CB1A0F" w:rsidRDefault="0083481D">
            <w:pPr>
              <w:jc w:val="right"/>
              <w:rPr>
                <w:sz w:val="20"/>
                <w:szCs w:val="20"/>
                <w:lang w:eastAsia="en-US"/>
              </w:rPr>
            </w:pPr>
            <w:r w:rsidRPr="00CB1A0F">
              <w:rPr>
                <w:sz w:val="20"/>
                <w:szCs w:val="20"/>
                <w:lang w:eastAsia="en-US"/>
              </w:rPr>
              <w:t>2120,29</w:t>
            </w:r>
          </w:p>
        </w:tc>
        <w:tc>
          <w:tcPr>
            <w:tcW w:w="1133" w:type="dxa"/>
            <w:tcBorders>
              <w:top w:val="single" w:sz="4" w:space="0" w:color="auto"/>
              <w:left w:val="single" w:sz="4" w:space="0" w:color="auto"/>
              <w:bottom w:val="single" w:sz="4" w:space="0" w:color="auto"/>
              <w:right w:val="single" w:sz="4" w:space="0" w:color="auto"/>
            </w:tcBorders>
            <w:hideMark/>
          </w:tcPr>
          <w:p w14:paraId="14EB6E19"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26EB7BF7"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32FF8620" w14:textId="77777777" w:rsidR="0083481D" w:rsidRPr="00CB1A0F" w:rsidRDefault="0083481D">
            <w:pPr>
              <w:jc w:val="right"/>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0FC959D6" w14:textId="77777777" w:rsidR="0083481D" w:rsidRPr="00CB1A0F" w:rsidRDefault="0083481D">
            <w:pPr>
              <w:jc w:val="right"/>
              <w:rPr>
                <w:sz w:val="20"/>
                <w:szCs w:val="20"/>
                <w:lang w:eastAsia="en-US"/>
              </w:rPr>
            </w:pPr>
            <w:r w:rsidRPr="00CB1A0F">
              <w:rPr>
                <w:sz w:val="20"/>
                <w:szCs w:val="20"/>
                <w:lang w:eastAsia="en-US"/>
              </w:rPr>
              <w:t>2120,29</w:t>
            </w:r>
          </w:p>
        </w:tc>
      </w:tr>
      <w:tr w:rsidR="00AC3AE7" w:rsidRPr="00CB1A0F" w14:paraId="0352A232"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13B01904" w14:textId="77777777" w:rsidR="0083481D" w:rsidRPr="00CB1A0F" w:rsidRDefault="0083481D">
            <w:pPr>
              <w:jc w:val="center"/>
              <w:rPr>
                <w:sz w:val="20"/>
                <w:szCs w:val="20"/>
                <w:lang w:eastAsia="en-US"/>
              </w:rPr>
            </w:pPr>
            <w:r w:rsidRPr="00CB1A0F">
              <w:rPr>
                <w:sz w:val="20"/>
                <w:szCs w:val="20"/>
              </w:rPr>
              <w:t>6.</w:t>
            </w:r>
          </w:p>
        </w:tc>
        <w:tc>
          <w:tcPr>
            <w:tcW w:w="3259" w:type="dxa"/>
            <w:tcBorders>
              <w:top w:val="single" w:sz="4" w:space="0" w:color="auto"/>
              <w:left w:val="single" w:sz="4" w:space="0" w:color="auto"/>
              <w:bottom w:val="single" w:sz="4" w:space="0" w:color="auto"/>
              <w:right w:val="single" w:sz="4" w:space="0" w:color="auto"/>
            </w:tcBorders>
            <w:hideMark/>
          </w:tcPr>
          <w:p w14:paraId="65BC7628" w14:textId="320368B5" w:rsidR="0083481D" w:rsidRPr="00CB1A0F" w:rsidRDefault="00953506">
            <w:pPr>
              <w:autoSpaceDE w:val="0"/>
              <w:autoSpaceDN w:val="0"/>
              <w:adjustRightInd w:val="0"/>
              <w:rPr>
                <w:sz w:val="20"/>
                <w:szCs w:val="20"/>
                <w:lang w:eastAsia="en-US"/>
              </w:rPr>
            </w:pPr>
            <w:r>
              <w:rPr>
                <w:sz w:val="20"/>
                <w:szCs w:val="20"/>
              </w:rPr>
              <w:t>Kretingos</w:t>
            </w:r>
            <w:r w:rsidRPr="00A7286A">
              <w:rPr>
                <w:sz w:val="20"/>
                <w:szCs w:val="20"/>
              </w:rPr>
              <w:t xml:space="preserve"> Simono Daukanto progimnazija</w:t>
            </w:r>
          </w:p>
        </w:tc>
        <w:tc>
          <w:tcPr>
            <w:tcW w:w="1133" w:type="dxa"/>
            <w:tcBorders>
              <w:top w:val="single" w:sz="4" w:space="0" w:color="auto"/>
              <w:left w:val="single" w:sz="4" w:space="0" w:color="auto"/>
              <w:bottom w:val="single" w:sz="4" w:space="0" w:color="auto"/>
              <w:right w:val="single" w:sz="4" w:space="0" w:color="auto"/>
            </w:tcBorders>
            <w:hideMark/>
          </w:tcPr>
          <w:p w14:paraId="0A0DD638" w14:textId="77777777" w:rsidR="0083481D" w:rsidRPr="00CB1A0F" w:rsidRDefault="0083481D">
            <w:pPr>
              <w:jc w:val="right"/>
              <w:rPr>
                <w:sz w:val="20"/>
                <w:szCs w:val="20"/>
                <w:lang w:eastAsia="en-US"/>
              </w:rPr>
            </w:pPr>
            <w:r w:rsidRPr="00CB1A0F">
              <w:rPr>
                <w:sz w:val="20"/>
                <w:szCs w:val="20"/>
                <w:lang w:eastAsia="en-US"/>
              </w:rPr>
              <w:t>927,81</w:t>
            </w:r>
          </w:p>
        </w:tc>
        <w:tc>
          <w:tcPr>
            <w:tcW w:w="1133" w:type="dxa"/>
            <w:tcBorders>
              <w:top w:val="single" w:sz="4" w:space="0" w:color="auto"/>
              <w:left w:val="single" w:sz="4" w:space="0" w:color="auto"/>
              <w:bottom w:val="single" w:sz="4" w:space="0" w:color="auto"/>
              <w:right w:val="single" w:sz="4" w:space="0" w:color="auto"/>
            </w:tcBorders>
          </w:tcPr>
          <w:p w14:paraId="4FDFD538"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5903ABFF" w14:textId="77777777" w:rsidR="0083481D" w:rsidRPr="00CB1A0F" w:rsidRDefault="0083481D">
            <w:pPr>
              <w:jc w:val="right"/>
              <w:rPr>
                <w:sz w:val="20"/>
                <w:szCs w:val="20"/>
                <w:lang w:eastAsia="en-US"/>
              </w:rPr>
            </w:pPr>
            <w:r w:rsidRPr="00CB1A0F">
              <w:rPr>
                <w:sz w:val="20"/>
                <w:szCs w:val="20"/>
                <w:lang w:eastAsia="en-US"/>
              </w:rPr>
              <w:t>308,28</w:t>
            </w:r>
          </w:p>
        </w:tc>
        <w:tc>
          <w:tcPr>
            <w:tcW w:w="1133" w:type="dxa"/>
            <w:tcBorders>
              <w:top w:val="single" w:sz="4" w:space="0" w:color="auto"/>
              <w:left w:val="single" w:sz="4" w:space="0" w:color="auto"/>
              <w:bottom w:val="single" w:sz="4" w:space="0" w:color="auto"/>
              <w:right w:val="single" w:sz="4" w:space="0" w:color="auto"/>
            </w:tcBorders>
            <w:hideMark/>
          </w:tcPr>
          <w:p w14:paraId="7CEA29A1" w14:textId="77777777" w:rsidR="0083481D" w:rsidRPr="00CB1A0F" w:rsidRDefault="0083481D">
            <w:pPr>
              <w:jc w:val="right"/>
              <w:rPr>
                <w:sz w:val="20"/>
                <w:szCs w:val="20"/>
                <w:lang w:eastAsia="en-US"/>
              </w:rPr>
            </w:pPr>
            <w:r w:rsidRPr="00CB1A0F">
              <w:rPr>
                <w:sz w:val="20"/>
                <w:szCs w:val="20"/>
                <w:lang w:eastAsia="en-US"/>
              </w:rPr>
              <w:t>1028,81</w:t>
            </w:r>
          </w:p>
        </w:tc>
        <w:tc>
          <w:tcPr>
            <w:tcW w:w="1139" w:type="dxa"/>
            <w:tcBorders>
              <w:top w:val="single" w:sz="4" w:space="0" w:color="auto"/>
              <w:left w:val="single" w:sz="4" w:space="0" w:color="auto"/>
              <w:bottom w:val="single" w:sz="4" w:space="0" w:color="auto"/>
              <w:right w:val="single" w:sz="4" w:space="0" w:color="auto"/>
            </w:tcBorders>
            <w:hideMark/>
          </w:tcPr>
          <w:p w14:paraId="3E4BF714" w14:textId="77777777" w:rsidR="0083481D" w:rsidRPr="00CB1A0F" w:rsidRDefault="0083481D">
            <w:pPr>
              <w:jc w:val="right"/>
              <w:rPr>
                <w:sz w:val="20"/>
                <w:szCs w:val="20"/>
                <w:lang w:eastAsia="en-US"/>
              </w:rPr>
            </w:pPr>
            <w:r w:rsidRPr="00CB1A0F">
              <w:rPr>
                <w:sz w:val="20"/>
                <w:szCs w:val="20"/>
                <w:lang w:eastAsia="en-US"/>
              </w:rPr>
              <w:t>2264,90</w:t>
            </w:r>
          </w:p>
        </w:tc>
      </w:tr>
      <w:tr w:rsidR="00AC3AE7" w:rsidRPr="00CB1A0F" w14:paraId="31CF870B" w14:textId="77777777" w:rsidTr="00AC3AE7">
        <w:tc>
          <w:tcPr>
            <w:tcW w:w="568" w:type="dxa"/>
            <w:tcBorders>
              <w:top w:val="single" w:sz="4" w:space="0" w:color="auto"/>
              <w:left w:val="single" w:sz="4" w:space="0" w:color="auto"/>
              <w:bottom w:val="single" w:sz="4" w:space="0" w:color="auto"/>
              <w:right w:val="single" w:sz="4" w:space="0" w:color="auto"/>
            </w:tcBorders>
          </w:tcPr>
          <w:p w14:paraId="1425092C" w14:textId="77777777" w:rsidR="0083481D" w:rsidRPr="00CB1A0F" w:rsidRDefault="0083481D">
            <w:pPr>
              <w:jc w:val="center"/>
              <w:rPr>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6BDD8885" w14:textId="77777777" w:rsidR="0083481D" w:rsidRPr="00CB1A0F" w:rsidRDefault="0083481D">
            <w:pPr>
              <w:autoSpaceDE w:val="0"/>
              <w:autoSpaceDN w:val="0"/>
              <w:adjustRightInd w:val="0"/>
              <w:rPr>
                <w:sz w:val="20"/>
                <w:szCs w:val="20"/>
              </w:rPr>
            </w:pPr>
            <w:r w:rsidRPr="00CB1A0F">
              <w:rPr>
                <w:sz w:val="20"/>
                <w:szCs w:val="20"/>
              </w:rPr>
              <w:t>Pagrindinės mokyklos -6</w:t>
            </w:r>
          </w:p>
        </w:tc>
        <w:tc>
          <w:tcPr>
            <w:tcW w:w="1133" w:type="dxa"/>
            <w:tcBorders>
              <w:top w:val="single" w:sz="4" w:space="0" w:color="auto"/>
              <w:left w:val="single" w:sz="4" w:space="0" w:color="auto"/>
              <w:bottom w:val="single" w:sz="4" w:space="0" w:color="auto"/>
              <w:right w:val="single" w:sz="4" w:space="0" w:color="auto"/>
            </w:tcBorders>
          </w:tcPr>
          <w:p w14:paraId="2CCB3541" w14:textId="77777777" w:rsidR="0083481D" w:rsidRPr="00CB1A0F" w:rsidRDefault="0083481D">
            <w:pPr>
              <w:jc w:val="right"/>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AC6B77D"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479E4B8"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5348240F" w14:textId="77777777" w:rsidR="0083481D" w:rsidRPr="00CB1A0F" w:rsidRDefault="0083481D">
            <w:pPr>
              <w:jc w:val="cente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119C3CA7" w14:textId="77777777" w:rsidR="0083481D" w:rsidRPr="00CB1A0F" w:rsidRDefault="0083481D">
            <w:pPr>
              <w:jc w:val="right"/>
              <w:rPr>
                <w:sz w:val="20"/>
                <w:szCs w:val="20"/>
                <w:lang w:eastAsia="en-US"/>
              </w:rPr>
            </w:pPr>
          </w:p>
        </w:tc>
      </w:tr>
      <w:tr w:rsidR="00AC3AE7" w:rsidRPr="00CB1A0F" w14:paraId="580C6A82"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017C8991" w14:textId="77777777" w:rsidR="0083481D" w:rsidRPr="00CB1A0F" w:rsidRDefault="0083481D">
            <w:pPr>
              <w:jc w:val="center"/>
              <w:rPr>
                <w:sz w:val="20"/>
                <w:szCs w:val="20"/>
                <w:lang w:eastAsia="en-US"/>
              </w:rPr>
            </w:pPr>
            <w:r w:rsidRPr="00CB1A0F">
              <w:rPr>
                <w:sz w:val="20"/>
                <w:szCs w:val="20"/>
              </w:rPr>
              <w:t>7.</w:t>
            </w:r>
          </w:p>
        </w:tc>
        <w:tc>
          <w:tcPr>
            <w:tcW w:w="3259" w:type="dxa"/>
            <w:tcBorders>
              <w:top w:val="single" w:sz="4" w:space="0" w:color="auto"/>
              <w:left w:val="single" w:sz="4" w:space="0" w:color="auto"/>
              <w:bottom w:val="single" w:sz="4" w:space="0" w:color="auto"/>
              <w:right w:val="single" w:sz="4" w:space="0" w:color="auto"/>
            </w:tcBorders>
            <w:hideMark/>
          </w:tcPr>
          <w:p w14:paraId="21B6279D" w14:textId="69838753" w:rsidR="0083481D" w:rsidRPr="00CB1A0F" w:rsidRDefault="00953506">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Kartenos mokykla–daugiafunkcis centras</w:t>
            </w:r>
          </w:p>
        </w:tc>
        <w:tc>
          <w:tcPr>
            <w:tcW w:w="1133" w:type="dxa"/>
            <w:tcBorders>
              <w:top w:val="single" w:sz="4" w:space="0" w:color="auto"/>
              <w:left w:val="single" w:sz="4" w:space="0" w:color="auto"/>
              <w:bottom w:val="single" w:sz="4" w:space="0" w:color="auto"/>
              <w:right w:val="single" w:sz="4" w:space="0" w:color="auto"/>
            </w:tcBorders>
            <w:hideMark/>
          </w:tcPr>
          <w:p w14:paraId="641A84C1" w14:textId="77777777" w:rsidR="0083481D" w:rsidRPr="00CB1A0F" w:rsidRDefault="0083481D">
            <w:pPr>
              <w:jc w:val="right"/>
              <w:rPr>
                <w:sz w:val="20"/>
                <w:szCs w:val="20"/>
                <w:lang w:eastAsia="en-US"/>
              </w:rPr>
            </w:pPr>
            <w:r w:rsidRPr="00CB1A0F">
              <w:rPr>
                <w:sz w:val="20"/>
                <w:szCs w:val="20"/>
                <w:lang w:eastAsia="en-US"/>
              </w:rPr>
              <w:t>2798,88</w:t>
            </w:r>
          </w:p>
        </w:tc>
        <w:tc>
          <w:tcPr>
            <w:tcW w:w="1133" w:type="dxa"/>
            <w:tcBorders>
              <w:top w:val="single" w:sz="4" w:space="0" w:color="auto"/>
              <w:left w:val="single" w:sz="4" w:space="0" w:color="auto"/>
              <w:bottom w:val="single" w:sz="4" w:space="0" w:color="auto"/>
              <w:right w:val="single" w:sz="4" w:space="0" w:color="auto"/>
            </w:tcBorders>
            <w:hideMark/>
          </w:tcPr>
          <w:p w14:paraId="6863D9D5"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59A8B052"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378121DE" w14:textId="77777777" w:rsidR="0083481D" w:rsidRPr="00CB1A0F" w:rsidRDefault="0083481D">
            <w:pPr>
              <w:jc w:val="center"/>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6FFD0096" w14:textId="77777777" w:rsidR="0083481D" w:rsidRPr="00CB1A0F" w:rsidRDefault="0083481D">
            <w:pPr>
              <w:jc w:val="right"/>
              <w:rPr>
                <w:sz w:val="20"/>
                <w:szCs w:val="20"/>
                <w:lang w:eastAsia="en-US"/>
              </w:rPr>
            </w:pPr>
            <w:r w:rsidRPr="00CB1A0F">
              <w:rPr>
                <w:sz w:val="20"/>
                <w:szCs w:val="20"/>
                <w:lang w:eastAsia="en-US"/>
              </w:rPr>
              <w:t>2798,88</w:t>
            </w:r>
          </w:p>
        </w:tc>
      </w:tr>
      <w:tr w:rsidR="00AC3AE7" w:rsidRPr="00CB1A0F" w14:paraId="5F64CCFF"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6F5EEC58" w14:textId="77777777" w:rsidR="0083481D" w:rsidRPr="00CB1A0F" w:rsidRDefault="0083481D">
            <w:pPr>
              <w:jc w:val="center"/>
              <w:rPr>
                <w:sz w:val="20"/>
                <w:szCs w:val="20"/>
                <w:lang w:eastAsia="en-US"/>
              </w:rPr>
            </w:pPr>
            <w:r w:rsidRPr="00CB1A0F">
              <w:rPr>
                <w:sz w:val="20"/>
                <w:szCs w:val="20"/>
              </w:rPr>
              <w:t>8.</w:t>
            </w:r>
          </w:p>
        </w:tc>
        <w:tc>
          <w:tcPr>
            <w:tcW w:w="3259" w:type="dxa"/>
            <w:tcBorders>
              <w:top w:val="single" w:sz="4" w:space="0" w:color="auto"/>
              <w:left w:val="single" w:sz="4" w:space="0" w:color="auto"/>
              <w:bottom w:val="single" w:sz="4" w:space="0" w:color="auto"/>
              <w:right w:val="single" w:sz="4" w:space="0" w:color="auto"/>
            </w:tcBorders>
            <w:hideMark/>
          </w:tcPr>
          <w:p w14:paraId="279DD41F" w14:textId="6D8869C1" w:rsidR="0083481D" w:rsidRPr="00CB1A0F" w:rsidRDefault="00953506">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p>
        </w:tc>
        <w:tc>
          <w:tcPr>
            <w:tcW w:w="1133" w:type="dxa"/>
            <w:tcBorders>
              <w:top w:val="single" w:sz="4" w:space="0" w:color="auto"/>
              <w:left w:val="single" w:sz="4" w:space="0" w:color="auto"/>
              <w:bottom w:val="single" w:sz="4" w:space="0" w:color="auto"/>
              <w:right w:val="single" w:sz="4" w:space="0" w:color="auto"/>
            </w:tcBorders>
            <w:hideMark/>
          </w:tcPr>
          <w:p w14:paraId="6CDF6F51" w14:textId="77777777" w:rsidR="0083481D" w:rsidRPr="00CB1A0F" w:rsidRDefault="0083481D">
            <w:pPr>
              <w:jc w:val="right"/>
              <w:rPr>
                <w:sz w:val="20"/>
                <w:szCs w:val="20"/>
                <w:lang w:eastAsia="en-US"/>
              </w:rPr>
            </w:pPr>
            <w:r w:rsidRPr="00CB1A0F">
              <w:rPr>
                <w:sz w:val="20"/>
                <w:szCs w:val="20"/>
                <w:lang w:eastAsia="en-US"/>
              </w:rPr>
              <w:t>303,68</w:t>
            </w:r>
          </w:p>
        </w:tc>
        <w:tc>
          <w:tcPr>
            <w:tcW w:w="1133" w:type="dxa"/>
            <w:tcBorders>
              <w:top w:val="single" w:sz="4" w:space="0" w:color="auto"/>
              <w:left w:val="single" w:sz="4" w:space="0" w:color="auto"/>
              <w:bottom w:val="single" w:sz="4" w:space="0" w:color="auto"/>
              <w:right w:val="single" w:sz="4" w:space="0" w:color="auto"/>
            </w:tcBorders>
            <w:hideMark/>
          </w:tcPr>
          <w:p w14:paraId="52BE7042"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6EE57B4D" w14:textId="77777777" w:rsidR="0083481D" w:rsidRPr="00CB1A0F" w:rsidRDefault="0083481D">
            <w:pPr>
              <w:jc w:val="right"/>
              <w:rPr>
                <w:sz w:val="20"/>
                <w:szCs w:val="20"/>
                <w:lang w:eastAsia="en-US"/>
              </w:rPr>
            </w:pPr>
            <w:r w:rsidRPr="00CB1A0F">
              <w:rPr>
                <w:sz w:val="20"/>
                <w:szCs w:val="20"/>
                <w:lang w:eastAsia="en-US"/>
              </w:rPr>
              <w:t>124,57</w:t>
            </w:r>
          </w:p>
        </w:tc>
        <w:tc>
          <w:tcPr>
            <w:tcW w:w="1133" w:type="dxa"/>
            <w:tcBorders>
              <w:top w:val="single" w:sz="4" w:space="0" w:color="auto"/>
              <w:left w:val="single" w:sz="4" w:space="0" w:color="auto"/>
              <w:bottom w:val="single" w:sz="4" w:space="0" w:color="auto"/>
              <w:right w:val="single" w:sz="4" w:space="0" w:color="auto"/>
            </w:tcBorders>
            <w:hideMark/>
          </w:tcPr>
          <w:p w14:paraId="74B82551" w14:textId="77777777" w:rsidR="0083481D" w:rsidRPr="00CB1A0F" w:rsidRDefault="0083481D">
            <w:pPr>
              <w:jc w:val="right"/>
              <w:rPr>
                <w:sz w:val="20"/>
                <w:szCs w:val="20"/>
                <w:lang w:eastAsia="en-US"/>
              </w:rPr>
            </w:pPr>
            <w:r w:rsidRPr="00CB1A0F">
              <w:rPr>
                <w:sz w:val="20"/>
                <w:szCs w:val="20"/>
                <w:lang w:eastAsia="en-US"/>
              </w:rPr>
              <w:t>86,35</w:t>
            </w:r>
          </w:p>
        </w:tc>
        <w:tc>
          <w:tcPr>
            <w:tcW w:w="1139" w:type="dxa"/>
            <w:tcBorders>
              <w:top w:val="single" w:sz="4" w:space="0" w:color="auto"/>
              <w:left w:val="single" w:sz="4" w:space="0" w:color="auto"/>
              <w:bottom w:val="single" w:sz="4" w:space="0" w:color="auto"/>
              <w:right w:val="single" w:sz="4" w:space="0" w:color="auto"/>
            </w:tcBorders>
            <w:hideMark/>
          </w:tcPr>
          <w:p w14:paraId="577C8771" w14:textId="77777777" w:rsidR="0083481D" w:rsidRPr="00CB1A0F" w:rsidRDefault="0083481D">
            <w:pPr>
              <w:jc w:val="right"/>
              <w:rPr>
                <w:sz w:val="20"/>
                <w:szCs w:val="20"/>
                <w:lang w:eastAsia="en-US"/>
              </w:rPr>
            </w:pPr>
            <w:r w:rsidRPr="00CB1A0F">
              <w:rPr>
                <w:sz w:val="20"/>
                <w:szCs w:val="20"/>
                <w:lang w:eastAsia="en-US"/>
              </w:rPr>
              <w:t>514,60</w:t>
            </w:r>
          </w:p>
        </w:tc>
      </w:tr>
      <w:tr w:rsidR="00AC3AE7" w:rsidRPr="00CB1A0F" w14:paraId="60AAA558"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39192F66" w14:textId="77777777" w:rsidR="0083481D" w:rsidRPr="00CB1A0F" w:rsidRDefault="0083481D">
            <w:pPr>
              <w:jc w:val="center"/>
              <w:rPr>
                <w:sz w:val="20"/>
                <w:szCs w:val="20"/>
                <w:lang w:eastAsia="en-US"/>
              </w:rPr>
            </w:pPr>
            <w:r w:rsidRPr="00CB1A0F">
              <w:rPr>
                <w:sz w:val="20"/>
                <w:szCs w:val="20"/>
              </w:rPr>
              <w:t>9.</w:t>
            </w:r>
          </w:p>
        </w:tc>
        <w:tc>
          <w:tcPr>
            <w:tcW w:w="3259" w:type="dxa"/>
            <w:tcBorders>
              <w:top w:val="single" w:sz="4" w:space="0" w:color="auto"/>
              <w:left w:val="single" w:sz="4" w:space="0" w:color="auto"/>
              <w:bottom w:val="single" w:sz="4" w:space="0" w:color="auto"/>
              <w:right w:val="single" w:sz="4" w:space="0" w:color="auto"/>
            </w:tcBorders>
            <w:hideMark/>
          </w:tcPr>
          <w:p w14:paraId="163C30F4" w14:textId="6D0FDB82" w:rsidR="0083481D" w:rsidRPr="00CB1A0F" w:rsidRDefault="005B11B3">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0083481D" w:rsidRPr="00CB1A0F">
              <w:rPr>
                <w:sz w:val="20"/>
                <w:szCs w:val="20"/>
              </w:rPr>
              <w:t>*</w:t>
            </w:r>
          </w:p>
        </w:tc>
        <w:tc>
          <w:tcPr>
            <w:tcW w:w="1133" w:type="dxa"/>
            <w:tcBorders>
              <w:top w:val="single" w:sz="4" w:space="0" w:color="auto"/>
              <w:left w:val="single" w:sz="4" w:space="0" w:color="auto"/>
              <w:bottom w:val="single" w:sz="4" w:space="0" w:color="auto"/>
              <w:right w:val="single" w:sz="4" w:space="0" w:color="auto"/>
            </w:tcBorders>
            <w:hideMark/>
          </w:tcPr>
          <w:p w14:paraId="1E2EAC67" w14:textId="77777777" w:rsidR="0083481D" w:rsidRPr="00CB1A0F" w:rsidRDefault="0083481D">
            <w:pPr>
              <w:jc w:val="right"/>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7F98A1E3"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1D8783B1"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72D3EB73" w14:textId="77777777" w:rsidR="0083481D" w:rsidRPr="00CB1A0F" w:rsidRDefault="0083481D">
            <w:pPr>
              <w:jc w:val="center"/>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46FC85ED" w14:textId="77777777" w:rsidR="0083481D" w:rsidRPr="00CB1A0F" w:rsidRDefault="0083481D">
            <w:pPr>
              <w:jc w:val="center"/>
              <w:rPr>
                <w:sz w:val="20"/>
                <w:szCs w:val="20"/>
                <w:lang w:eastAsia="en-US"/>
              </w:rPr>
            </w:pPr>
            <w:r w:rsidRPr="00CB1A0F">
              <w:rPr>
                <w:sz w:val="20"/>
                <w:szCs w:val="20"/>
                <w:lang w:eastAsia="en-US"/>
              </w:rPr>
              <w:t>-</w:t>
            </w:r>
          </w:p>
        </w:tc>
      </w:tr>
      <w:tr w:rsidR="00AC3AE7" w:rsidRPr="00CB1A0F" w14:paraId="6FFA633D"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0D960F6B" w14:textId="77777777" w:rsidR="0083481D" w:rsidRPr="00CB1A0F" w:rsidRDefault="0083481D">
            <w:pPr>
              <w:jc w:val="center"/>
              <w:rPr>
                <w:sz w:val="20"/>
                <w:szCs w:val="20"/>
                <w:lang w:eastAsia="en-US"/>
              </w:rPr>
            </w:pPr>
            <w:r w:rsidRPr="00CB1A0F">
              <w:rPr>
                <w:sz w:val="20"/>
                <w:szCs w:val="20"/>
              </w:rPr>
              <w:t>10.</w:t>
            </w:r>
          </w:p>
        </w:tc>
        <w:tc>
          <w:tcPr>
            <w:tcW w:w="3259" w:type="dxa"/>
            <w:tcBorders>
              <w:top w:val="single" w:sz="4" w:space="0" w:color="auto"/>
              <w:left w:val="single" w:sz="4" w:space="0" w:color="auto"/>
              <w:bottom w:val="single" w:sz="4" w:space="0" w:color="auto"/>
              <w:right w:val="single" w:sz="4" w:space="0" w:color="auto"/>
            </w:tcBorders>
            <w:hideMark/>
          </w:tcPr>
          <w:p w14:paraId="50DA254E" w14:textId="1C56BCE8" w:rsidR="0083481D" w:rsidRPr="00CB1A0F" w:rsidRDefault="005B11B3">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p>
        </w:tc>
        <w:tc>
          <w:tcPr>
            <w:tcW w:w="1133" w:type="dxa"/>
            <w:tcBorders>
              <w:top w:val="single" w:sz="4" w:space="0" w:color="auto"/>
              <w:left w:val="single" w:sz="4" w:space="0" w:color="auto"/>
              <w:bottom w:val="single" w:sz="4" w:space="0" w:color="auto"/>
              <w:right w:val="single" w:sz="4" w:space="0" w:color="auto"/>
            </w:tcBorders>
            <w:hideMark/>
          </w:tcPr>
          <w:p w14:paraId="5BD60C55" w14:textId="77777777" w:rsidR="0083481D" w:rsidRPr="00CB1A0F" w:rsidRDefault="0083481D">
            <w:pPr>
              <w:jc w:val="right"/>
              <w:rPr>
                <w:sz w:val="20"/>
                <w:szCs w:val="20"/>
                <w:lang w:eastAsia="en-US"/>
              </w:rPr>
            </w:pPr>
            <w:r w:rsidRPr="00CB1A0F">
              <w:rPr>
                <w:sz w:val="20"/>
                <w:szCs w:val="20"/>
                <w:lang w:eastAsia="en-US"/>
              </w:rPr>
              <w:t>2168,73</w:t>
            </w:r>
          </w:p>
        </w:tc>
        <w:tc>
          <w:tcPr>
            <w:tcW w:w="1133" w:type="dxa"/>
            <w:tcBorders>
              <w:top w:val="single" w:sz="4" w:space="0" w:color="auto"/>
              <w:left w:val="single" w:sz="4" w:space="0" w:color="auto"/>
              <w:bottom w:val="single" w:sz="4" w:space="0" w:color="auto"/>
              <w:right w:val="single" w:sz="4" w:space="0" w:color="auto"/>
            </w:tcBorders>
            <w:hideMark/>
          </w:tcPr>
          <w:p w14:paraId="3DA40168"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57D6B52B"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62F109E9" w14:textId="77777777" w:rsidR="0083481D" w:rsidRPr="00CB1A0F" w:rsidRDefault="0083481D">
            <w:pPr>
              <w:jc w:val="center"/>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541620EF" w14:textId="77777777" w:rsidR="0083481D" w:rsidRPr="00CB1A0F" w:rsidRDefault="0083481D">
            <w:pPr>
              <w:jc w:val="right"/>
              <w:rPr>
                <w:sz w:val="20"/>
                <w:szCs w:val="20"/>
                <w:lang w:eastAsia="en-US"/>
              </w:rPr>
            </w:pPr>
            <w:r w:rsidRPr="00CB1A0F">
              <w:rPr>
                <w:sz w:val="20"/>
                <w:szCs w:val="20"/>
                <w:lang w:eastAsia="en-US"/>
              </w:rPr>
              <w:t>2168,73</w:t>
            </w:r>
          </w:p>
        </w:tc>
      </w:tr>
      <w:tr w:rsidR="00AC3AE7" w:rsidRPr="00CB1A0F" w14:paraId="0A235A52"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73BE0302" w14:textId="77777777" w:rsidR="0083481D" w:rsidRPr="00CB1A0F" w:rsidRDefault="0083481D">
            <w:pPr>
              <w:jc w:val="center"/>
              <w:rPr>
                <w:sz w:val="20"/>
                <w:szCs w:val="20"/>
                <w:lang w:eastAsia="en-US"/>
              </w:rPr>
            </w:pPr>
            <w:r w:rsidRPr="00CB1A0F">
              <w:rPr>
                <w:sz w:val="20"/>
                <w:szCs w:val="20"/>
              </w:rPr>
              <w:t>11.</w:t>
            </w:r>
          </w:p>
        </w:tc>
        <w:tc>
          <w:tcPr>
            <w:tcW w:w="3259" w:type="dxa"/>
            <w:tcBorders>
              <w:top w:val="single" w:sz="4" w:space="0" w:color="auto"/>
              <w:left w:val="single" w:sz="4" w:space="0" w:color="auto"/>
              <w:bottom w:val="single" w:sz="4" w:space="0" w:color="auto"/>
              <w:right w:val="single" w:sz="4" w:space="0" w:color="auto"/>
            </w:tcBorders>
            <w:hideMark/>
          </w:tcPr>
          <w:p w14:paraId="5B865AA3" w14:textId="11323EDC" w:rsidR="0083481D" w:rsidRPr="00CB1A0F" w:rsidRDefault="00747FC4">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p>
        </w:tc>
        <w:tc>
          <w:tcPr>
            <w:tcW w:w="1133" w:type="dxa"/>
            <w:tcBorders>
              <w:top w:val="single" w:sz="4" w:space="0" w:color="auto"/>
              <w:left w:val="single" w:sz="4" w:space="0" w:color="auto"/>
              <w:bottom w:val="single" w:sz="4" w:space="0" w:color="auto"/>
              <w:right w:val="single" w:sz="4" w:space="0" w:color="auto"/>
            </w:tcBorders>
            <w:hideMark/>
          </w:tcPr>
          <w:p w14:paraId="4C50033E" w14:textId="77777777" w:rsidR="0083481D" w:rsidRPr="00CB1A0F" w:rsidRDefault="0083481D">
            <w:pPr>
              <w:jc w:val="right"/>
              <w:rPr>
                <w:sz w:val="20"/>
                <w:szCs w:val="20"/>
                <w:lang w:eastAsia="en-US"/>
              </w:rPr>
            </w:pPr>
            <w:r w:rsidRPr="00CB1A0F">
              <w:rPr>
                <w:sz w:val="20"/>
                <w:szCs w:val="20"/>
                <w:lang w:eastAsia="en-US"/>
              </w:rPr>
              <w:t>800,66</w:t>
            </w:r>
          </w:p>
        </w:tc>
        <w:tc>
          <w:tcPr>
            <w:tcW w:w="1133" w:type="dxa"/>
            <w:tcBorders>
              <w:top w:val="single" w:sz="4" w:space="0" w:color="auto"/>
              <w:left w:val="single" w:sz="4" w:space="0" w:color="auto"/>
              <w:bottom w:val="single" w:sz="4" w:space="0" w:color="auto"/>
              <w:right w:val="single" w:sz="4" w:space="0" w:color="auto"/>
            </w:tcBorders>
          </w:tcPr>
          <w:p w14:paraId="34994E2C"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7858AFFE" w14:textId="77777777" w:rsidR="0083481D" w:rsidRPr="00CB1A0F" w:rsidRDefault="0083481D">
            <w:pPr>
              <w:jc w:val="right"/>
              <w:rPr>
                <w:sz w:val="20"/>
                <w:szCs w:val="20"/>
                <w:lang w:eastAsia="en-US"/>
              </w:rPr>
            </w:pPr>
            <w:r w:rsidRPr="00CB1A0F">
              <w:rPr>
                <w:sz w:val="20"/>
                <w:szCs w:val="20"/>
                <w:lang w:eastAsia="en-US"/>
              </w:rPr>
              <w:t>271,04</w:t>
            </w:r>
          </w:p>
        </w:tc>
        <w:tc>
          <w:tcPr>
            <w:tcW w:w="1133" w:type="dxa"/>
            <w:tcBorders>
              <w:top w:val="single" w:sz="4" w:space="0" w:color="auto"/>
              <w:left w:val="single" w:sz="4" w:space="0" w:color="auto"/>
              <w:bottom w:val="single" w:sz="4" w:space="0" w:color="auto"/>
              <w:right w:val="single" w:sz="4" w:space="0" w:color="auto"/>
            </w:tcBorders>
            <w:hideMark/>
          </w:tcPr>
          <w:p w14:paraId="7D64A472" w14:textId="77777777" w:rsidR="0083481D" w:rsidRPr="00CB1A0F" w:rsidRDefault="0083481D">
            <w:pPr>
              <w:jc w:val="right"/>
              <w:rPr>
                <w:sz w:val="20"/>
                <w:szCs w:val="20"/>
                <w:lang w:eastAsia="en-US"/>
              </w:rPr>
            </w:pPr>
            <w:r w:rsidRPr="00CB1A0F">
              <w:rPr>
                <w:sz w:val="20"/>
                <w:szCs w:val="20"/>
                <w:lang w:eastAsia="en-US"/>
              </w:rPr>
              <w:t>90,18</w:t>
            </w:r>
          </w:p>
        </w:tc>
        <w:tc>
          <w:tcPr>
            <w:tcW w:w="1139" w:type="dxa"/>
            <w:tcBorders>
              <w:top w:val="single" w:sz="4" w:space="0" w:color="auto"/>
              <w:left w:val="single" w:sz="4" w:space="0" w:color="auto"/>
              <w:bottom w:val="single" w:sz="4" w:space="0" w:color="auto"/>
              <w:right w:val="single" w:sz="4" w:space="0" w:color="auto"/>
            </w:tcBorders>
            <w:hideMark/>
          </w:tcPr>
          <w:p w14:paraId="1905AF50" w14:textId="77777777" w:rsidR="0083481D" w:rsidRPr="00CB1A0F" w:rsidRDefault="0083481D">
            <w:pPr>
              <w:jc w:val="right"/>
              <w:rPr>
                <w:sz w:val="20"/>
                <w:szCs w:val="20"/>
                <w:lang w:eastAsia="en-US"/>
              </w:rPr>
            </w:pPr>
            <w:r w:rsidRPr="00CB1A0F">
              <w:rPr>
                <w:sz w:val="20"/>
                <w:szCs w:val="20"/>
                <w:lang w:eastAsia="en-US"/>
              </w:rPr>
              <w:t>1161,88</w:t>
            </w:r>
          </w:p>
        </w:tc>
      </w:tr>
      <w:tr w:rsidR="00AC3AE7" w:rsidRPr="00CB1A0F" w14:paraId="2E7F90C1"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094CAF7E" w14:textId="77777777" w:rsidR="0083481D" w:rsidRPr="00CB1A0F" w:rsidRDefault="0083481D">
            <w:pPr>
              <w:jc w:val="center"/>
              <w:rPr>
                <w:sz w:val="20"/>
                <w:szCs w:val="20"/>
                <w:lang w:eastAsia="en-US"/>
              </w:rPr>
            </w:pPr>
            <w:r w:rsidRPr="00CB1A0F">
              <w:rPr>
                <w:sz w:val="20"/>
                <w:szCs w:val="20"/>
              </w:rPr>
              <w:t>12.</w:t>
            </w:r>
          </w:p>
        </w:tc>
        <w:tc>
          <w:tcPr>
            <w:tcW w:w="3259" w:type="dxa"/>
            <w:tcBorders>
              <w:top w:val="single" w:sz="4" w:space="0" w:color="auto"/>
              <w:left w:val="single" w:sz="4" w:space="0" w:color="auto"/>
              <w:bottom w:val="single" w:sz="4" w:space="0" w:color="auto"/>
              <w:right w:val="single" w:sz="4" w:space="0" w:color="auto"/>
            </w:tcBorders>
            <w:hideMark/>
          </w:tcPr>
          <w:p w14:paraId="5DF534FC" w14:textId="009EE6CA" w:rsidR="0083481D" w:rsidRPr="00CB1A0F" w:rsidRDefault="00747FC4">
            <w:pPr>
              <w:rPr>
                <w:sz w:val="20"/>
                <w:szCs w:val="20"/>
                <w:lang w:eastAsia="en-US"/>
              </w:rPr>
            </w:pPr>
            <w:r>
              <w:rPr>
                <w:sz w:val="20"/>
                <w:szCs w:val="20"/>
              </w:rPr>
              <w:t>Kretingos</w:t>
            </w:r>
            <w:r w:rsidRPr="00A7286A">
              <w:rPr>
                <w:sz w:val="20"/>
                <w:szCs w:val="20"/>
              </w:rPr>
              <w:t xml:space="preserve"> Marijos Tiškevičiūtės mokykla</w:t>
            </w:r>
          </w:p>
        </w:tc>
        <w:tc>
          <w:tcPr>
            <w:tcW w:w="1133" w:type="dxa"/>
            <w:tcBorders>
              <w:top w:val="single" w:sz="4" w:space="0" w:color="auto"/>
              <w:left w:val="single" w:sz="4" w:space="0" w:color="auto"/>
              <w:bottom w:val="single" w:sz="4" w:space="0" w:color="auto"/>
              <w:right w:val="single" w:sz="4" w:space="0" w:color="auto"/>
            </w:tcBorders>
            <w:hideMark/>
          </w:tcPr>
          <w:p w14:paraId="22FE9AF0" w14:textId="77777777" w:rsidR="0083481D" w:rsidRPr="00CB1A0F" w:rsidRDefault="0083481D">
            <w:pPr>
              <w:jc w:val="right"/>
              <w:rPr>
                <w:sz w:val="20"/>
                <w:szCs w:val="20"/>
                <w:lang w:eastAsia="en-US"/>
              </w:rPr>
            </w:pPr>
            <w:r w:rsidRPr="00CB1A0F">
              <w:rPr>
                <w:sz w:val="20"/>
                <w:szCs w:val="20"/>
                <w:lang w:eastAsia="en-US"/>
              </w:rPr>
              <w:t>846,05</w:t>
            </w:r>
          </w:p>
        </w:tc>
        <w:tc>
          <w:tcPr>
            <w:tcW w:w="1133" w:type="dxa"/>
            <w:tcBorders>
              <w:top w:val="single" w:sz="4" w:space="0" w:color="auto"/>
              <w:left w:val="single" w:sz="4" w:space="0" w:color="auto"/>
              <w:bottom w:val="single" w:sz="4" w:space="0" w:color="auto"/>
              <w:right w:val="single" w:sz="4" w:space="0" w:color="auto"/>
            </w:tcBorders>
            <w:hideMark/>
          </w:tcPr>
          <w:p w14:paraId="1C8AB88A"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10D64753"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077AEFAE" w14:textId="77777777" w:rsidR="0083481D" w:rsidRPr="00CB1A0F" w:rsidRDefault="0083481D">
            <w:pPr>
              <w:jc w:val="center"/>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1249A65A" w14:textId="77777777" w:rsidR="0083481D" w:rsidRPr="00CB1A0F" w:rsidRDefault="0083481D">
            <w:pPr>
              <w:jc w:val="right"/>
              <w:rPr>
                <w:sz w:val="20"/>
                <w:szCs w:val="20"/>
                <w:lang w:eastAsia="en-US"/>
              </w:rPr>
            </w:pPr>
            <w:r w:rsidRPr="00CB1A0F">
              <w:rPr>
                <w:sz w:val="20"/>
                <w:szCs w:val="20"/>
                <w:lang w:eastAsia="en-US"/>
              </w:rPr>
              <w:t>846,05</w:t>
            </w:r>
          </w:p>
        </w:tc>
      </w:tr>
      <w:tr w:rsidR="00AC3AE7" w:rsidRPr="00CB1A0F" w14:paraId="525F1EDD" w14:textId="77777777" w:rsidTr="00AC3AE7">
        <w:tc>
          <w:tcPr>
            <w:tcW w:w="568" w:type="dxa"/>
            <w:tcBorders>
              <w:top w:val="single" w:sz="4" w:space="0" w:color="auto"/>
              <w:left w:val="single" w:sz="4" w:space="0" w:color="auto"/>
              <w:bottom w:val="single" w:sz="4" w:space="0" w:color="auto"/>
              <w:right w:val="single" w:sz="4" w:space="0" w:color="auto"/>
            </w:tcBorders>
          </w:tcPr>
          <w:p w14:paraId="6EE10F95" w14:textId="77777777" w:rsidR="0083481D" w:rsidRPr="00CB1A0F" w:rsidRDefault="0083481D">
            <w:pPr>
              <w:jc w:val="center"/>
              <w:rPr>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4B1FAE4E" w14:textId="77777777" w:rsidR="0083481D" w:rsidRPr="00CB1A0F" w:rsidRDefault="0083481D">
            <w:pPr>
              <w:rPr>
                <w:sz w:val="20"/>
                <w:szCs w:val="20"/>
              </w:rPr>
            </w:pPr>
            <w:r w:rsidRPr="00CB1A0F">
              <w:rPr>
                <w:sz w:val="20"/>
                <w:szCs w:val="20"/>
              </w:rPr>
              <w:t xml:space="preserve">Pradinės mokyklos -2 </w:t>
            </w:r>
          </w:p>
        </w:tc>
        <w:tc>
          <w:tcPr>
            <w:tcW w:w="1133" w:type="dxa"/>
            <w:tcBorders>
              <w:top w:val="single" w:sz="4" w:space="0" w:color="auto"/>
              <w:left w:val="single" w:sz="4" w:space="0" w:color="auto"/>
              <w:bottom w:val="single" w:sz="4" w:space="0" w:color="auto"/>
              <w:right w:val="single" w:sz="4" w:space="0" w:color="auto"/>
            </w:tcBorders>
          </w:tcPr>
          <w:p w14:paraId="196EC4D3" w14:textId="77777777" w:rsidR="0083481D" w:rsidRPr="00CB1A0F" w:rsidRDefault="0083481D">
            <w:pPr>
              <w:jc w:val="right"/>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49818800"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94B4E6E"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290C910D" w14:textId="77777777" w:rsidR="0083481D" w:rsidRPr="00CB1A0F" w:rsidRDefault="0083481D">
            <w:pPr>
              <w:jc w:val="center"/>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62257750" w14:textId="77777777" w:rsidR="0083481D" w:rsidRPr="00CB1A0F" w:rsidRDefault="0083481D">
            <w:pPr>
              <w:jc w:val="right"/>
              <w:rPr>
                <w:sz w:val="20"/>
                <w:szCs w:val="20"/>
                <w:lang w:eastAsia="en-US"/>
              </w:rPr>
            </w:pPr>
          </w:p>
        </w:tc>
      </w:tr>
      <w:tr w:rsidR="00AC3AE7" w:rsidRPr="00CB1A0F" w14:paraId="0A4CA39F"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262FE638" w14:textId="77777777" w:rsidR="0083481D" w:rsidRPr="00CB1A0F" w:rsidRDefault="0083481D">
            <w:pPr>
              <w:jc w:val="center"/>
              <w:rPr>
                <w:sz w:val="20"/>
                <w:szCs w:val="20"/>
                <w:lang w:eastAsia="en-US"/>
              </w:rPr>
            </w:pPr>
            <w:r w:rsidRPr="00CB1A0F">
              <w:rPr>
                <w:sz w:val="20"/>
                <w:szCs w:val="20"/>
              </w:rPr>
              <w:t>13.</w:t>
            </w:r>
          </w:p>
        </w:tc>
        <w:tc>
          <w:tcPr>
            <w:tcW w:w="3259" w:type="dxa"/>
            <w:tcBorders>
              <w:top w:val="single" w:sz="4" w:space="0" w:color="auto"/>
              <w:left w:val="single" w:sz="4" w:space="0" w:color="auto"/>
              <w:bottom w:val="single" w:sz="4" w:space="0" w:color="auto"/>
              <w:right w:val="single" w:sz="4" w:space="0" w:color="auto"/>
            </w:tcBorders>
            <w:hideMark/>
          </w:tcPr>
          <w:p w14:paraId="169FB555" w14:textId="78B501BA" w:rsidR="0083481D" w:rsidRPr="00CB1A0F" w:rsidRDefault="00747FC4">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1133" w:type="dxa"/>
            <w:tcBorders>
              <w:top w:val="single" w:sz="4" w:space="0" w:color="auto"/>
              <w:left w:val="single" w:sz="4" w:space="0" w:color="auto"/>
              <w:bottom w:val="single" w:sz="4" w:space="0" w:color="auto"/>
              <w:right w:val="single" w:sz="4" w:space="0" w:color="auto"/>
            </w:tcBorders>
            <w:hideMark/>
          </w:tcPr>
          <w:p w14:paraId="07FC4032" w14:textId="77777777" w:rsidR="0083481D" w:rsidRPr="00CB1A0F" w:rsidRDefault="0083481D">
            <w:pPr>
              <w:jc w:val="right"/>
              <w:rPr>
                <w:sz w:val="20"/>
                <w:szCs w:val="20"/>
                <w:lang w:eastAsia="en-US"/>
              </w:rPr>
            </w:pPr>
            <w:r w:rsidRPr="00CB1A0F">
              <w:rPr>
                <w:sz w:val="20"/>
                <w:szCs w:val="20"/>
                <w:lang w:eastAsia="en-US"/>
              </w:rPr>
              <w:t>602,36</w:t>
            </w:r>
          </w:p>
        </w:tc>
        <w:tc>
          <w:tcPr>
            <w:tcW w:w="1133" w:type="dxa"/>
            <w:tcBorders>
              <w:top w:val="single" w:sz="4" w:space="0" w:color="auto"/>
              <w:left w:val="single" w:sz="4" w:space="0" w:color="auto"/>
              <w:bottom w:val="single" w:sz="4" w:space="0" w:color="auto"/>
              <w:right w:val="single" w:sz="4" w:space="0" w:color="auto"/>
            </w:tcBorders>
            <w:hideMark/>
          </w:tcPr>
          <w:p w14:paraId="7337681F"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2FA262AD"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03B0529B" w14:textId="77777777" w:rsidR="0083481D" w:rsidRPr="00CB1A0F" w:rsidRDefault="0083481D">
            <w:pPr>
              <w:jc w:val="center"/>
              <w:rPr>
                <w:sz w:val="20"/>
                <w:szCs w:val="20"/>
                <w:lang w:eastAsia="en-US"/>
              </w:rPr>
            </w:pPr>
            <w:r w:rsidRPr="00CB1A0F">
              <w:rPr>
                <w:sz w:val="20"/>
                <w:szCs w:val="20"/>
                <w:lang w:eastAsia="en-US"/>
              </w:rPr>
              <w:t>-</w:t>
            </w:r>
          </w:p>
        </w:tc>
        <w:tc>
          <w:tcPr>
            <w:tcW w:w="1139" w:type="dxa"/>
            <w:tcBorders>
              <w:top w:val="single" w:sz="4" w:space="0" w:color="auto"/>
              <w:left w:val="single" w:sz="4" w:space="0" w:color="auto"/>
              <w:bottom w:val="single" w:sz="4" w:space="0" w:color="auto"/>
              <w:right w:val="single" w:sz="4" w:space="0" w:color="auto"/>
            </w:tcBorders>
            <w:hideMark/>
          </w:tcPr>
          <w:p w14:paraId="1E5DA9ED" w14:textId="77777777" w:rsidR="0083481D" w:rsidRPr="00CB1A0F" w:rsidRDefault="0083481D">
            <w:pPr>
              <w:jc w:val="right"/>
              <w:rPr>
                <w:sz w:val="20"/>
                <w:szCs w:val="20"/>
                <w:lang w:eastAsia="en-US"/>
              </w:rPr>
            </w:pPr>
            <w:r w:rsidRPr="00CB1A0F">
              <w:rPr>
                <w:sz w:val="20"/>
                <w:szCs w:val="20"/>
                <w:lang w:eastAsia="en-US"/>
              </w:rPr>
              <w:t>602,36</w:t>
            </w:r>
          </w:p>
        </w:tc>
      </w:tr>
      <w:tr w:rsidR="00AC3AE7" w:rsidRPr="00CB1A0F" w14:paraId="3A8F85BE" w14:textId="77777777" w:rsidTr="00AC3AE7">
        <w:tc>
          <w:tcPr>
            <w:tcW w:w="568" w:type="dxa"/>
            <w:tcBorders>
              <w:top w:val="single" w:sz="4" w:space="0" w:color="auto"/>
              <w:left w:val="single" w:sz="4" w:space="0" w:color="auto"/>
              <w:bottom w:val="single" w:sz="4" w:space="0" w:color="auto"/>
              <w:right w:val="single" w:sz="4" w:space="0" w:color="auto"/>
            </w:tcBorders>
            <w:hideMark/>
          </w:tcPr>
          <w:p w14:paraId="392DB8EB" w14:textId="77777777" w:rsidR="0083481D" w:rsidRPr="00CB1A0F" w:rsidRDefault="0083481D">
            <w:pPr>
              <w:jc w:val="center"/>
              <w:rPr>
                <w:sz w:val="20"/>
                <w:szCs w:val="20"/>
                <w:lang w:eastAsia="en-US"/>
              </w:rPr>
            </w:pPr>
            <w:r w:rsidRPr="00CB1A0F">
              <w:rPr>
                <w:sz w:val="20"/>
                <w:szCs w:val="20"/>
              </w:rPr>
              <w:t>14.</w:t>
            </w:r>
          </w:p>
        </w:tc>
        <w:tc>
          <w:tcPr>
            <w:tcW w:w="3259" w:type="dxa"/>
            <w:tcBorders>
              <w:top w:val="single" w:sz="4" w:space="0" w:color="auto"/>
              <w:left w:val="single" w:sz="4" w:space="0" w:color="auto"/>
              <w:bottom w:val="single" w:sz="4" w:space="0" w:color="auto"/>
              <w:right w:val="single" w:sz="4" w:space="0" w:color="auto"/>
            </w:tcBorders>
            <w:hideMark/>
          </w:tcPr>
          <w:p w14:paraId="2A1BE504" w14:textId="77777777" w:rsidR="0083481D" w:rsidRPr="00CB1A0F" w:rsidRDefault="0083481D">
            <w:pPr>
              <w:rPr>
                <w:sz w:val="20"/>
                <w:szCs w:val="20"/>
                <w:lang w:eastAsia="en-US"/>
              </w:rPr>
            </w:pPr>
            <w:r w:rsidRPr="00CB1A0F">
              <w:rPr>
                <w:sz w:val="20"/>
                <w:szCs w:val="20"/>
              </w:rPr>
              <w:t>Kretingos mokykla-darželis „Žibutė“</w:t>
            </w:r>
          </w:p>
        </w:tc>
        <w:tc>
          <w:tcPr>
            <w:tcW w:w="1133" w:type="dxa"/>
            <w:tcBorders>
              <w:top w:val="single" w:sz="4" w:space="0" w:color="auto"/>
              <w:left w:val="single" w:sz="4" w:space="0" w:color="auto"/>
              <w:bottom w:val="single" w:sz="4" w:space="0" w:color="auto"/>
              <w:right w:val="single" w:sz="4" w:space="0" w:color="auto"/>
            </w:tcBorders>
            <w:hideMark/>
          </w:tcPr>
          <w:p w14:paraId="0B2D9589" w14:textId="77777777" w:rsidR="0083481D" w:rsidRPr="00CB1A0F" w:rsidRDefault="0083481D">
            <w:pPr>
              <w:jc w:val="right"/>
              <w:rPr>
                <w:sz w:val="20"/>
                <w:szCs w:val="20"/>
                <w:lang w:eastAsia="en-US"/>
              </w:rPr>
            </w:pPr>
            <w:r w:rsidRPr="00CB1A0F">
              <w:rPr>
                <w:sz w:val="20"/>
                <w:szCs w:val="20"/>
                <w:lang w:eastAsia="en-US"/>
              </w:rPr>
              <w:t>131,50</w:t>
            </w:r>
          </w:p>
        </w:tc>
        <w:tc>
          <w:tcPr>
            <w:tcW w:w="1133" w:type="dxa"/>
            <w:tcBorders>
              <w:top w:val="single" w:sz="4" w:space="0" w:color="auto"/>
              <w:left w:val="single" w:sz="4" w:space="0" w:color="auto"/>
              <w:bottom w:val="single" w:sz="4" w:space="0" w:color="auto"/>
              <w:right w:val="single" w:sz="4" w:space="0" w:color="auto"/>
            </w:tcBorders>
            <w:hideMark/>
          </w:tcPr>
          <w:p w14:paraId="6ECE5C65"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7DBB6E4C"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1A83511F" w14:textId="77777777" w:rsidR="0083481D" w:rsidRPr="00CB1A0F" w:rsidRDefault="0083481D">
            <w:pPr>
              <w:jc w:val="right"/>
              <w:rPr>
                <w:sz w:val="20"/>
                <w:szCs w:val="20"/>
                <w:lang w:eastAsia="en-US"/>
              </w:rPr>
            </w:pPr>
            <w:r w:rsidRPr="00CB1A0F">
              <w:rPr>
                <w:sz w:val="20"/>
                <w:szCs w:val="20"/>
                <w:lang w:eastAsia="en-US"/>
              </w:rPr>
              <w:t>849,85</w:t>
            </w:r>
          </w:p>
        </w:tc>
        <w:tc>
          <w:tcPr>
            <w:tcW w:w="1139" w:type="dxa"/>
            <w:tcBorders>
              <w:top w:val="single" w:sz="4" w:space="0" w:color="auto"/>
              <w:left w:val="single" w:sz="4" w:space="0" w:color="auto"/>
              <w:bottom w:val="single" w:sz="4" w:space="0" w:color="auto"/>
              <w:right w:val="single" w:sz="4" w:space="0" w:color="auto"/>
            </w:tcBorders>
            <w:hideMark/>
          </w:tcPr>
          <w:p w14:paraId="3ACBE150" w14:textId="77777777" w:rsidR="0083481D" w:rsidRPr="00CB1A0F" w:rsidRDefault="0083481D">
            <w:pPr>
              <w:jc w:val="right"/>
              <w:rPr>
                <w:sz w:val="20"/>
                <w:szCs w:val="20"/>
                <w:lang w:eastAsia="en-US"/>
              </w:rPr>
            </w:pPr>
            <w:r w:rsidRPr="00CB1A0F">
              <w:rPr>
                <w:sz w:val="20"/>
                <w:szCs w:val="20"/>
                <w:lang w:eastAsia="en-US"/>
              </w:rPr>
              <w:t>981,35</w:t>
            </w:r>
          </w:p>
        </w:tc>
      </w:tr>
      <w:tr w:rsidR="00AC3AE7" w:rsidRPr="00CB1A0F" w14:paraId="5573A951" w14:textId="77777777" w:rsidTr="00AC3AE7">
        <w:trPr>
          <w:trHeight w:val="238"/>
        </w:trPr>
        <w:tc>
          <w:tcPr>
            <w:tcW w:w="568" w:type="dxa"/>
            <w:tcBorders>
              <w:top w:val="single" w:sz="4" w:space="0" w:color="auto"/>
              <w:left w:val="single" w:sz="4" w:space="0" w:color="auto"/>
              <w:bottom w:val="single" w:sz="4" w:space="0" w:color="auto"/>
              <w:right w:val="single" w:sz="4" w:space="0" w:color="auto"/>
            </w:tcBorders>
          </w:tcPr>
          <w:p w14:paraId="2F0A8F09" w14:textId="77777777" w:rsidR="0083481D" w:rsidRPr="00CB1A0F" w:rsidRDefault="0083481D">
            <w:pPr>
              <w:jc w:val="center"/>
              <w:rPr>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431E0AE9" w14:textId="77777777" w:rsidR="0083481D" w:rsidRPr="00CB1A0F" w:rsidRDefault="0083481D">
            <w:pPr>
              <w:autoSpaceDE w:val="0"/>
              <w:autoSpaceDN w:val="0"/>
              <w:adjustRightInd w:val="0"/>
              <w:rPr>
                <w:sz w:val="20"/>
                <w:szCs w:val="20"/>
              </w:rPr>
            </w:pPr>
            <w:r w:rsidRPr="00CB1A0F">
              <w:rPr>
                <w:sz w:val="20"/>
                <w:szCs w:val="20"/>
              </w:rPr>
              <w:t>Meno mokykla -1</w:t>
            </w:r>
          </w:p>
        </w:tc>
        <w:tc>
          <w:tcPr>
            <w:tcW w:w="1133" w:type="dxa"/>
            <w:tcBorders>
              <w:top w:val="single" w:sz="4" w:space="0" w:color="auto"/>
              <w:left w:val="single" w:sz="4" w:space="0" w:color="auto"/>
              <w:bottom w:val="single" w:sz="4" w:space="0" w:color="auto"/>
              <w:right w:val="single" w:sz="4" w:space="0" w:color="auto"/>
            </w:tcBorders>
          </w:tcPr>
          <w:p w14:paraId="729560C9" w14:textId="77777777" w:rsidR="0083481D" w:rsidRPr="00CB1A0F" w:rsidRDefault="0083481D">
            <w:pPr>
              <w:jc w:val="right"/>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67AEFE8C"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F6820B1" w14:textId="77777777" w:rsidR="0083481D" w:rsidRPr="00CB1A0F" w:rsidRDefault="0083481D">
            <w:pPr>
              <w:jc w:val="center"/>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18BB0C5B" w14:textId="77777777" w:rsidR="0083481D" w:rsidRPr="00CB1A0F" w:rsidRDefault="0083481D">
            <w:pPr>
              <w:jc w:val="right"/>
              <w:rPr>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tcPr>
          <w:p w14:paraId="5AD5C1AB" w14:textId="77777777" w:rsidR="0083481D" w:rsidRPr="00CB1A0F" w:rsidRDefault="0083481D">
            <w:pPr>
              <w:jc w:val="right"/>
              <w:rPr>
                <w:sz w:val="20"/>
                <w:szCs w:val="20"/>
                <w:lang w:eastAsia="en-US"/>
              </w:rPr>
            </w:pPr>
          </w:p>
        </w:tc>
      </w:tr>
      <w:tr w:rsidR="00AC3AE7" w:rsidRPr="00CB1A0F" w14:paraId="498A319A" w14:textId="77777777" w:rsidTr="00AC3AE7">
        <w:trPr>
          <w:trHeight w:val="238"/>
        </w:trPr>
        <w:tc>
          <w:tcPr>
            <w:tcW w:w="568" w:type="dxa"/>
            <w:tcBorders>
              <w:top w:val="single" w:sz="4" w:space="0" w:color="auto"/>
              <w:left w:val="single" w:sz="4" w:space="0" w:color="auto"/>
              <w:bottom w:val="single" w:sz="4" w:space="0" w:color="auto"/>
              <w:right w:val="single" w:sz="4" w:space="0" w:color="auto"/>
            </w:tcBorders>
            <w:hideMark/>
          </w:tcPr>
          <w:p w14:paraId="51336D5A" w14:textId="77777777" w:rsidR="0083481D" w:rsidRPr="00CB1A0F" w:rsidRDefault="0083481D">
            <w:pPr>
              <w:jc w:val="center"/>
              <w:rPr>
                <w:sz w:val="20"/>
                <w:szCs w:val="20"/>
                <w:lang w:eastAsia="en-US"/>
              </w:rPr>
            </w:pPr>
            <w:r w:rsidRPr="00CB1A0F">
              <w:rPr>
                <w:sz w:val="20"/>
                <w:szCs w:val="20"/>
              </w:rPr>
              <w:t>15.</w:t>
            </w:r>
          </w:p>
        </w:tc>
        <w:tc>
          <w:tcPr>
            <w:tcW w:w="3259" w:type="dxa"/>
            <w:tcBorders>
              <w:top w:val="single" w:sz="4" w:space="0" w:color="auto"/>
              <w:left w:val="single" w:sz="4" w:space="0" w:color="auto"/>
              <w:bottom w:val="single" w:sz="4" w:space="0" w:color="auto"/>
              <w:right w:val="single" w:sz="4" w:space="0" w:color="auto"/>
            </w:tcBorders>
            <w:hideMark/>
          </w:tcPr>
          <w:p w14:paraId="3CF7093C" w14:textId="77777777" w:rsidR="0083481D" w:rsidRPr="00CB1A0F" w:rsidRDefault="0083481D">
            <w:pPr>
              <w:autoSpaceDE w:val="0"/>
              <w:autoSpaceDN w:val="0"/>
              <w:adjustRightInd w:val="0"/>
              <w:rPr>
                <w:sz w:val="20"/>
                <w:szCs w:val="20"/>
              </w:rPr>
            </w:pPr>
            <w:r w:rsidRPr="00CB1A0F">
              <w:rPr>
                <w:sz w:val="20"/>
                <w:szCs w:val="20"/>
              </w:rPr>
              <w:t>Kretingos meno mokykla</w:t>
            </w:r>
          </w:p>
        </w:tc>
        <w:tc>
          <w:tcPr>
            <w:tcW w:w="1133" w:type="dxa"/>
            <w:tcBorders>
              <w:top w:val="single" w:sz="4" w:space="0" w:color="auto"/>
              <w:left w:val="single" w:sz="4" w:space="0" w:color="auto"/>
              <w:bottom w:val="single" w:sz="4" w:space="0" w:color="auto"/>
              <w:right w:val="single" w:sz="4" w:space="0" w:color="auto"/>
            </w:tcBorders>
          </w:tcPr>
          <w:p w14:paraId="6C2A2015" w14:textId="77777777" w:rsidR="0083481D" w:rsidRPr="00CB1A0F" w:rsidRDefault="0083481D">
            <w:pPr>
              <w:jc w:val="right"/>
              <w:rPr>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271DA4F1"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374D66D3"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2F6E8C1D" w14:textId="77777777" w:rsidR="0083481D" w:rsidRPr="00CB1A0F" w:rsidRDefault="0083481D">
            <w:pPr>
              <w:jc w:val="right"/>
              <w:rPr>
                <w:sz w:val="20"/>
                <w:szCs w:val="20"/>
                <w:lang w:eastAsia="en-US"/>
              </w:rPr>
            </w:pPr>
            <w:r w:rsidRPr="00CB1A0F">
              <w:rPr>
                <w:sz w:val="20"/>
                <w:szCs w:val="20"/>
                <w:lang w:eastAsia="en-US"/>
              </w:rPr>
              <w:t>75,00</w:t>
            </w:r>
          </w:p>
        </w:tc>
        <w:tc>
          <w:tcPr>
            <w:tcW w:w="1139" w:type="dxa"/>
            <w:tcBorders>
              <w:top w:val="single" w:sz="4" w:space="0" w:color="auto"/>
              <w:left w:val="single" w:sz="4" w:space="0" w:color="auto"/>
              <w:bottom w:val="single" w:sz="4" w:space="0" w:color="auto"/>
              <w:right w:val="single" w:sz="4" w:space="0" w:color="auto"/>
            </w:tcBorders>
            <w:hideMark/>
          </w:tcPr>
          <w:p w14:paraId="3F01F7BF" w14:textId="77777777" w:rsidR="0083481D" w:rsidRPr="00CB1A0F" w:rsidRDefault="0083481D">
            <w:pPr>
              <w:jc w:val="right"/>
              <w:rPr>
                <w:sz w:val="20"/>
                <w:szCs w:val="20"/>
                <w:lang w:eastAsia="en-US"/>
              </w:rPr>
            </w:pPr>
            <w:r w:rsidRPr="00CB1A0F">
              <w:rPr>
                <w:sz w:val="20"/>
                <w:szCs w:val="20"/>
                <w:lang w:eastAsia="en-US"/>
              </w:rPr>
              <w:t>75,00</w:t>
            </w:r>
          </w:p>
        </w:tc>
      </w:tr>
      <w:tr w:rsidR="00AC3AE7" w:rsidRPr="00CB1A0F" w14:paraId="11C38BDF" w14:textId="77777777" w:rsidTr="00AC3AE7">
        <w:tc>
          <w:tcPr>
            <w:tcW w:w="568" w:type="dxa"/>
            <w:tcBorders>
              <w:top w:val="single" w:sz="4" w:space="0" w:color="auto"/>
              <w:left w:val="single" w:sz="4" w:space="0" w:color="auto"/>
              <w:bottom w:val="single" w:sz="4" w:space="0" w:color="auto"/>
              <w:right w:val="single" w:sz="4" w:space="0" w:color="auto"/>
            </w:tcBorders>
          </w:tcPr>
          <w:p w14:paraId="559DCB44" w14:textId="77777777" w:rsidR="0083481D" w:rsidRPr="00CB1A0F" w:rsidRDefault="0083481D">
            <w:pPr>
              <w:jc w:val="center"/>
              <w:rPr>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hideMark/>
          </w:tcPr>
          <w:p w14:paraId="218BE63E" w14:textId="77777777" w:rsidR="0083481D" w:rsidRPr="00CB1A0F" w:rsidRDefault="0083481D">
            <w:pPr>
              <w:autoSpaceDE w:val="0"/>
              <w:autoSpaceDN w:val="0"/>
              <w:adjustRightInd w:val="0"/>
              <w:jc w:val="center"/>
              <w:rPr>
                <w:sz w:val="20"/>
                <w:szCs w:val="20"/>
              </w:rPr>
            </w:pPr>
            <w:r w:rsidRPr="00CB1A0F">
              <w:rPr>
                <w:sz w:val="20"/>
                <w:szCs w:val="20"/>
              </w:rPr>
              <w:t>Iš viso:</w:t>
            </w:r>
          </w:p>
        </w:tc>
        <w:tc>
          <w:tcPr>
            <w:tcW w:w="1133" w:type="dxa"/>
            <w:tcBorders>
              <w:top w:val="single" w:sz="4" w:space="0" w:color="auto"/>
              <w:left w:val="single" w:sz="4" w:space="0" w:color="auto"/>
              <w:bottom w:val="single" w:sz="4" w:space="0" w:color="auto"/>
              <w:right w:val="single" w:sz="4" w:space="0" w:color="auto"/>
            </w:tcBorders>
            <w:hideMark/>
          </w:tcPr>
          <w:p w14:paraId="0F0C99A4" w14:textId="77777777" w:rsidR="0083481D" w:rsidRPr="00CB1A0F" w:rsidRDefault="0083481D">
            <w:pPr>
              <w:jc w:val="right"/>
              <w:rPr>
                <w:sz w:val="20"/>
                <w:szCs w:val="20"/>
                <w:lang w:eastAsia="en-US"/>
              </w:rPr>
            </w:pPr>
            <w:r w:rsidRPr="00CB1A0F">
              <w:rPr>
                <w:sz w:val="20"/>
                <w:szCs w:val="20"/>
                <w:lang w:eastAsia="en-US"/>
              </w:rPr>
              <w:t>25132,23</w:t>
            </w:r>
          </w:p>
        </w:tc>
        <w:tc>
          <w:tcPr>
            <w:tcW w:w="1133" w:type="dxa"/>
            <w:tcBorders>
              <w:top w:val="single" w:sz="4" w:space="0" w:color="auto"/>
              <w:left w:val="single" w:sz="4" w:space="0" w:color="auto"/>
              <w:bottom w:val="single" w:sz="4" w:space="0" w:color="auto"/>
              <w:right w:val="single" w:sz="4" w:space="0" w:color="auto"/>
            </w:tcBorders>
            <w:hideMark/>
          </w:tcPr>
          <w:p w14:paraId="716ED622" w14:textId="77777777" w:rsidR="0083481D" w:rsidRPr="00CB1A0F" w:rsidRDefault="0083481D">
            <w:pPr>
              <w:jc w:val="center"/>
              <w:rPr>
                <w:sz w:val="20"/>
                <w:szCs w:val="20"/>
                <w:lang w:eastAsia="en-US"/>
              </w:rPr>
            </w:pPr>
            <w:r w:rsidRPr="00CB1A0F">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4419C0F9" w14:textId="77777777" w:rsidR="0083481D" w:rsidRPr="00CB1A0F" w:rsidRDefault="0083481D">
            <w:pPr>
              <w:jc w:val="right"/>
              <w:rPr>
                <w:sz w:val="20"/>
                <w:szCs w:val="20"/>
                <w:lang w:eastAsia="en-US"/>
              </w:rPr>
            </w:pPr>
            <w:r w:rsidRPr="00CB1A0F">
              <w:rPr>
                <w:sz w:val="20"/>
                <w:szCs w:val="20"/>
                <w:lang w:eastAsia="en-US"/>
              </w:rPr>
              <w:t>703,89</w:t>
            </w:r>
          </w:p>
        </w:tc>
        <w:tc>
          <w:tcPr>
            <w:tcW w:w="1133" w:type="dxa"/>
            <w:tcBorders>
              <w:top w:val="single" w:sz="4" w:space="0" w:color="auto"/>
              <w:left w:val="single" w:sz="4" w:space="0" w:color="auto"/>
              <w:bottom w:val="single" w:sz="4" w:space="0" w:color="auto"/>
              <w:right w:val="single" w:sz="4" w:space="0" w:color="auto"/>
            </w:tcBorders>
            <w:hideMark/>
          </w:tcPr>
          <w:p w14:paraId="2B0CFC95" w14:textId="77777777" w:rsidR="0083481D" w:rsidRPr="00CB1A0F" w:rsidRDefault="0083481D">
            <w:pPr>
              <w:jc w:val="right"/>
              <w:rPr>
                <w:sz w:val="20"/>
                <w:szCs w:val="20"/>
                <w:lang w:eastAsia="en-US"/>
              </w:rPr>
            </w:pPr>
            <w:r w:rsidRPr="00CB1A0F">
              <w:rPr>
                <w:sz w:val="20"/>
                <w:szCs w:val="20"/>
                <w:lang w:eastAsia="en-US"/>
              </w:rPr>
              <w:t>3554,63</w:t>
            </w:r>
          </w:p>
        </w:tc>
        <w:tc>
          <w:tcPr>
            <w:tcW w:w="1139" w:type="dxa"/>
            <w:tcBorders>
              <w:top w:val="single" w:sz="4" w:space="0" w:color="auto"/>
              <w:left w:val="single" w:sz="4" w:space="0" w:color="auto"/>
              <w:bottom w:val="single" w:sz="4" w:space="0" w:color="auto"/>
              <w:right w:val="single" w:sz="4" w:space="0" w:color="auto"/>
            </w:tcBorders>
            <w:hideMark/>
          </w:tcPr>
          <w:p w14:paraId="2C4297BA" w14:textId="77777777" w:rsidR="0083481D" w:rsidRPr="00CB1A0F" w:rsidRDefault="0083481D">
            <w:pPr>
              <w:jc w:val="right"/>
              <w:rPr>
                <w:sz w:val="20"/>
                <w:szCs w:val="20"/>
                <w:lang w:eastAsia="en-US"/>
              </w:rPr>
            </w:pPr>
            <w:r w:rsidRPr="00CB1A0F">
              <w:rPr>
                <w:sz w:val="20"/>
                <w:szCs w:val="20"/>
                <w:lang w:eastAsia="en-US"/>
              </w:rPr>
              <w:t>29390,75</w:t>
            </w:r>
          </w:p>
        </w:tc>
      </w:tr>
    </w:tbl>
    <w:p w14:paraId="15D9A090" w14:textId="4099A58E" w:rsidR="0083481D" w:rsidRPr="00AC3AE7" w:rsidRDefault="005B11B3" w:rsidP="0083481D">
      <w:pPr>
        <w:rPr>
          <w:sz w:val="18"/>
          <w:szCs w:val="18"/>
        </w:rPr>
      </w:pPr>
      <w:r>
        <w:rPr>
          <w:sz w:val="18"/>
          <w:szCs w:val="18"/>
        </w:rPr>
        <w:t xml:space="preserve">* </w:t>
      </w:r>
      <w:r w:rsidR="0083481D" w:rsidRPr="00AC3AE7">
        <w:rPr>
          <w:sz w:val="18"/>
          <w:szCs w:val="18"/>
        </w:rPr>
        <w:t xml:space="preserve">nuo 2021-09-01 </w:t>
      </w: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Pr="00AC3AE7">
        <w:rPr>
          <w:sz w:val="18"/>
          <w:szCs w:val="18"/>
        </w:rPr>
        <w:t xml:space="preserve"> </w:t>
      </w:r>
      <w:r w:rsidR="0083481D" w:rsidRPr="00AC3AE7">
        <w:rPr>
          <w:sz w:val="18"/>
          <w:szCs w:val="18"/>
        </w:rPr>
        <w:t xml:space="preserve">prijungtas prie </w:t>
      </w:r>
      <w:r w:rsidR="001A65E8">
        <w:rPr>
          <w:sz w:val="20"/>
          <w:szCs w:val="20"/>
        </w:rPr>
        <w:t>Kretingos rajono</w:t>
      </w:r>
      <w:r w:rsidR="001A65E8" w:rsidRPr="00A7286A">
        <w:rPr>
          <w:sz w:val="20"/>
          <w:szCs w:val="20"/>
        </w:rPr>
        <w:t xml:space="preserve"> Darbėnų gimnazij</w:t>
      </w:r>
      <w:r w:rsidR="0083481D" w:rsidRPr="00AC3AE7">
        <w:rPr>
          <w:sz w:val="18"/>
          <w:szCs w:val="18"/>
        </w:rPr>
        <w:t>os.</w:t>
      </w:r>
    </w:p>
    <w:p w14:paraId="58F170C7" w14:textId="77777777" w:rsidR="0083481D" w:rsidRDefault="0083481D" w:rsidP="0083481D">
      <w:pPr>
        <w:rPr>
          <w:color w:val="00B050"/>
          <w:sz w:val="20"/>
          <w:szCs w:val="20"/>
        </w:rPr>
      </w:pPr>
    </w:p>
    <w:p w14:paraId="15665D83" w14:textId="7FFA9C88" w:rsidR="0083481D" w:rsidRPr="00AE1855" w:rsidRDefault="0083481D" w:rsidP="0083481D">
      <w:pPr>
        <w:tabs>
          <w:tab w:val="left" w:pos="851"/>
          <w:tab w:val="left" w:pos="1276"/>
        </w:tabs>
        <w:autoSpaceDE w:val="0"/>
        <w:autoSpaceDN w:val="0"/>
        <w:adjustRightInd w:val="0"/>
        <w:spacing w:line="276" w:lineRule="auto"/>
        <w:jc w:val="both"/>
        <w:rPr>
          <w:u w:val="single"/>
        </w:rPr>
      </w:pPr>
      <w:r w:rsidRPr="00AE1855">
        <w:t>Peržiūrėjus  švietimo įstaigų pateiktą informaciją, paskaičiuotas ir nustatytas lėšų, panaudotų bibliotekų fond</w:t>
      </w:r>
      <w:r w:rsidR="00AE1855" w:rsidRPr="00AE1855">
        <w:t>o</w:t>
      </w:r>
      <w:r w:rsidRPr="00AE1855">
        <w:t xml:space="preserve"> atnaujinimui, tenkanči</w:t>
      </w:r>
      <w:r w:rsidR="00AE1855" w:rsidRPr="00AE1855">
        <w:t>o</w:t>
      </w:r>
      <w:r w:rsidRPr="00AE1855">
        <w:t xml:space="preserve"> 1 moksleiviui</w:t>
      </w:r>
      <w:r w:rsidR="00AE1855" w:rsidRPr="00AE1855">
        <w:t>, dydis</w:t>
      </w:r>
      <w:r w:rsidRPr="00AE1855">
        <w:t xml:space="preserve"> (žr. </w:t>
      </w:r>
      <w:r w:rsidR="00AE1855" w:rsidRPr="00AE1855">
        <w:t>8</w:t>
      </w:r>
      <w:r w:rsidR="00943FB0" w:rsidRPr="00AE1855">
        <w:t xml:space="preserve"> </w:t>
      </w:r>
      <w:r w:rsidRPr="00AE1855">
        <w:t>lentelę)</w:t>
      </w:r>
      <w:r w:rsidR="00943FB0" w:rsidRPr="00AE1855">
        <w:t>.</w:t>
      </w:r>
    </w:p>
    <w:p w14:paraId="6831E018" w14:textId="1C751A8E" w:rsidR="00E95BE7" w:rsidRDefault="00E95BE7" w:rsidP="0083481D">
      <w:pPr>
        <w:jc w:val="both"/>
        <w:rPr>
          <w:b/>
          <w:sz w:val="22"/>
          <w:szCs w:val="22"/>
          <w:u w:val="single"/>
        </w:rPr>
      </w:pPr>
    </w:p>
    <w:p w14:paraId="53887381" w14:textId="6EE7A1EA" w:rsidR="00270607" w:rsidRDefault="00270607" w:rsidP="0083481D">
      <w:pPr>
        <w:jc w:val="both"/>
        <w:rPr>
          <w:b/>
          <w:sz w:val="22"/>
          <w:szCs w:val="22"/>
          <w:u w:val="single"/>
        </w:rPr>
      </w:pPr>
    </w:p>
    <w:p w14:paraId="473B89A4" w14:textId="134A6ED3" w:rsidR="00270607" w:rsidRDefault="00270607" w:rsidP="0083481D">
      <w:pPr>
        <w:jc w:val="both"/>
        <w:rPr>
          <w:b/>
          <w:sz w:val="22"/>
          <w:szCs w:val="22"/>
          <w:u w:val="single"/>
        </w:rPr>
      </w:pPr>
    </w:p>
    <w:p w14:paraId="298A5E3C" w14:textId="57BE88E5" w:rsidR="00270607" w:rsidRDefault="00270607" w:rsidP="0083481D">
      <w:pPr>
        <w:jc w:val="both"/>
        <w:rPr>
          <w:b/>
          <w:sz w:val="22"/>
          <w:szCs w:val="22"/>
          <w:u w:val="single"/>
        </w:rPr>
      </w:pPr>
    </w:p>
    <w:p w14:paraId="4396B07A" w14:textId="77777777" w:rsidR="00270607" w:rsidRPr="00AE1855" w:rsidRDefault="00270607" w:rsidP="0083481D">
      <w:pPr>
        <w:jc w:val="both"/>
        <w:rPr>
          <w:b/>
          <w:sz w:val="22"/>
          <w:szCs w:val="22"/>
          <w:u w:val="single"/>
        </w:rPr>
      </w:pPr>
    </w:p>
    <w:p w14:paraId="07D3CB5D" w14:textId="6B19B58E" w:rsidR="0083481D" w:rsidRPr="00181615" w:rsidRDefault="00AE1855" w:rsidP="0083481D">
      <w:pPr>
        <w:jc w:val="both"/>
        <w:rPr>
          <w:sz w:val="22"/>
          <w:szCs w:val="22"/>
        </w:rPr>
      </w:pPr>
      <w:r w:rsidRPr="00181615">
        <w:rPr>
          <w:b/>
          <w:sz w:val="22"/>
          <w:szCs w:val="22"/>
        </w:rPr>
        <w:lastRenderedPageBreak/>
        <w:t>8</w:t>
      </w:r>
      <w:r w:rsidR="00943FB0" w:rsidRPr="00181615">
        <w:rPr>
          <w:b/>
          <w:sz w:val="22"/>
          <w:szCs w:val="22"/>
        </w:rPr>
        <w:t xml:space="preserve"> lentelė.</w:t>
      </w:r>
      <w:r w:rsidR="00943FB0" w:rsidRPr="00181615">
        <w:rPr>
          <w:sz w:val="22"/>
          <w:szCs w:val="22"/>
        </w:rPr>
        <w:t xml:space="preserve"> </w:t>
      </w:r>
      <w:r w:rsidR="0083481D" w:rsidRPr="00181615">
        <w:rPr>
          <w:sz w:val="22"/>
          <w:szCs w:val="22"/>
        </w:rPr>
        <w:t>Lėšos, panaudotos bibliotekų fondų atnaujinimui, tenkančios 1 moksleiviui</w:t>
      </w:r>
      <w:r w:rsidRPr="00181615">
        <w:rPr>
          <w:sz w:val="22"/>
          <w:szCs w:val="22"/>
        </w:rPr>
        <w:t>, Eur</w:t>
      </w:r>
    </w:p>
    <w:p w14:paraId="632D536C" w14:textId="5B203D71" w:rsidR="0083481D" w:rsidRPr="00AE1855" w:rsidRDefault="0083481D" w:rsidP="0083481D">
      <w:pPr>
        <w:jc w:val="center"/>
        <w:rPr>
          <w:sz w:val="20"/>
          <w:szCs w:val="20"/>
        </w:rPr>
      </w:pPr>
      <w:r w:rsidRPr="00AE1855">
        <w:rPr>
          <w:sz w:val="20"/>
          <w:szCs w:val="20"/>
        </w:rPr>
        <w:t xml:space="preserve">                                                                                                                                                                   </w:t>
      </w:r>
    </w:p>
    <w:tbl>
      <w:tblPr>
        <w:tblStyle w:val="Lentelstinklelis"/>
        <w:tblW w:w="9492" w:type="dxa"/>
        <w:tblInd w:w="108" w:type="dxa"/>
        <w:tblLayout w:type="fixed"/>
        <w:tblLook w:val="04A0" w:firstRow="1" w:lastRow="0" w:firstColumn="1" w:lastColumn="0" w:noHBand="0" w:noVBand="1"/>
      </w:tblPr>
      <w:tblGrid>
        <w:gridCol w:w="566"/>
        <w:gridCol w:w="4817"/>
        <w:gridCol w:w="2267"/>
        <w:gridCol w:w="1842"/>
      </w:tblGrid>
      <w:tr w:rsidR="00AE1855" w:rsidRPr="00CB1A0F" w14:paraId="79DA7234" w14:textId="77777777" w:rsidTr="00AE1855">
        <w:tc>
          <w:tcPr>
            <w:tcW w:w="566" w:type="dxa"/>
            <w:vMerge w:val="restart"/>
            <w:tcBorders>
              <w:top w:val="single" w:sz="4" w:space="0" w:color="auto"/>
              <w:left w:val="single" w:sz="4" w:space="0" w:color="auto"/>
              <w:bottom w:val="single" w:sz="4" w:space="0" w:color="auto"/>
              <w:right w:val="single" w:sz="4" w:space="0" w:color="auto"/>
            </w:tcBorders>
            <w:hideMark/>
          </w:tcPr>
          <w:p w14:paraId="5CE64F9E" w14:textId="77777777" w:rsidR="0083481D" w:rsidRPr="00CB1A0F" w:rsidRDefault="0083481D">
            <w:pPr>
              <w:jc w:val="center"/>
              <w:rPr>
                <w:sz w:val="20"/>
                <w:szCs w:val="20"/>
              </w:rPr>
            </w:pPr>
            <w:r w:rsidRPr="00CB1A0F">
              <w:rPr>
                <w:sz w:val="20"/>
                <w:szCs w:val="20"/>
              </w:rPr>
              <w:t>Eil.Nr.</w:t>
            </w:r>
          </w:p>
        </w:tc>
        <w:tc>
          <w:tcPr>
            <w:tcW w:w="4817" w:type="dxa"/>
            <w:vMerge w:val="restart"/>
            <w:tcBorders>
              <w:top w:val="single" w:sz="4" w:space="0" w:color="auto"/>
              <w:left w:val="single" w:sz="4" w:space="0" w:color="auto"/>
              <w:bottom w:val="single" w:sz="4" w:space="0" w:color="auto"/>
              <w:right w:val="single" w:sz="4" w:space="0" w:color="auto"/>
            </w:tcBorders>
          </w:tcPr>
          <w:p w14:paraId="0A894422" w14:textId="77777777" w:rsidR="0083481D" w:rsidRPr="00CB1A0F" w:rsidRDefault="0083481D">
            <w:pPr>
              <w:jc w:val="center"/>
              <w:rPr>
                <w:sz w:val="20"/>
                <w:szCs w:val="20"/>
              </w:rPr>
            </w:pPr>
          </w:p>
          <w:p w14:paraId="4F0776C3" w14:textId="77777777" w:rsidR="0083481D" w:rsidRPr="00CB1A0F" w:rsidRDefault="0083481D">
            <w:pPr>
              <w:jc w:val="center"/>
              <w:rPr>
                <w:sz w:val="20"/>
                <w:szCs w:val="20"/>
              </w:rPr>
            </w:pPr>
            <w:r w:rsidRPr="00CB1A0F">
              <w:rPr>
                <w:sz w:val="20"/>
                <w:szCs w:val="20"/>
              </w:rPr>
              <w:t>Įstaigos pavadinimas</w:t>
            </w:r>
          </w:p>
        </w:tc>
        <w:tc>
          <w:tcPr>
            <w:tcW w:w="2267" w:type="dxa"/>
            <w:tcBorders>
              <w:top w:val="single" w:sz="4" w:space="0" w:color="auto"/>
              <w:left w:val="single" w:sz="4" w:space="0" w:color="auto"/>
              <w:bottom w:val="single" w:sz="4" w:space="0" w:color="auto"/>
              <w:right w:val="single" w:sz="4" w:space="0" w:color="auto"/>
            </w:tcBorders>
            <w:hideMark/>
          </w:tcPr>
          <w:p w14:paraId="6C63E955" w14:textId="77777777" w:rsidR="0083481D" w:rsidRPr="00CB1A0F" w:rsidRDefault="0083481D">
            <w:pPr>
              <w:jc w:val="center"/>
              <w:rPr>
                <w:sz w:val="20"/>
                <w:szCs w:val="20"/>
                <w:lang w:eastAsia="en-US"/>
              </w:rPr>
            </w:pPr>
            <w:r w:rsidRPr="00CB1A0F">
              <w:rPr>
                <w:sz w:val="20"/>
                <w:szCs w:val="20"/>
              </w:rPr>
              <w:t>Moksleivių skaičius</w:t>
            </w:r>
            <w:r w:rsidRPr="00CB1A0F">
              <w:rPr>
                <w:sz w:val="20"/>
                <w:szCs w:val="20"/>
                <w:lang w:eastAsia="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4FFB618E" w14:textId="77777777" w:rsidR="0083481D" w:rsidRPr="00CB1A0F" w:rsidRDefault="0083481D">
            <w:pPr>
              <w:jc w:val="center"/>
              <w:rPr>
                <w:sz w:val="20"/>
                <w:szCs w:val="20"/>
                <w:lang w:eastAsia="en-US"/>
              </w:rPr>
            </w:pPr>
            <w:r w:rsidRPr="00CB1A0F">
              <w:rPr>
                <w:sz w:val="20"/>
                <w:szCs w:val="20"/>
                <w:lang w:eastAsia="en-US"/>
              </w:rPr>
              <w:t>2021 m.</w:t>
            </w:r>
          </w:p>
        </w:tc>
      </w:tr>
      <w:tr w:rsidR="00AE1855" w:rsidRPr="00CB1A0F" w14:paraId="15010BA0" w14:textId="77777777" w:rsidTr="00AE1855">
        <w:tc>
          <w:tcPr>
            <w:tcW w:w="566" w:type="dxa"/>
            <w:vMerge/>
            <w:tcBorders>
              <w:top w:val="single" w:sz="4" w:space="0" w:color="auto"/>
              <w:left w:val="single" w:sz="4" w:space="0" w:color="auto"/>
              <w:bottom w:val="single" w:sz="4" w:space="0" w:color="auto"/>
              <w:right w:val="single" w:sz="4" w:space="0" w:color="auto"/>
            </w:tcBorders>
            <w:vAlign w:val="center"/>
            <w:hideMark/>
          </w:tcPr>
          <w:p w14:paraId="4C5C2B21" w14:textId="77777777" w:rsidR="0083481D" w:rsidRPr="00CB1A0F" w:rsidRDefault="0083481D">
            <w:pPr>
              <w:rPr>
                <w:sz w:val="20"/>
                <w:szCs w:val="20"/>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14:paraId="06EF5CBF" w14:textId="77777777" w:rsidR="0083481D" w:rsidRPr="00CB1A0F" w:rsidRDefault="0083481D">
            <w:pPr>
              <w:rPr>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27C5B101" w14:textId="77777777" w:rsidR="0083481D" w:rsidRPr="00CB1A0F" w:rsidRDefault="0083481D">
            <w:pPr>
              <w:jc w:val="center"/>
              <w:rPr>
                <w:sz w:val="20"/>
                <w:szCs w:val="20"/>
                <w:lang w:eastAsia="en-US"/>
              </w:rPr>
            </w:pPr>
            <w:r w:rsidRPr="00CB1A0F">
              <w:rPr>
                <w:sz w:val="20"/>
                <w:szCs w:val="20"/>
                <w:lang w:eastAsia="en-US"/>
              </w:rPr>
              <w:t>2021-12-31</w:t>
            </w:r>
          </w:p>
        </w:tc>
        <w:tc>
          <w:tcPr>
            <w:tcW w:w="1842" w:type="dxa"/>
            <w:tcBorders>
              <w:top w:val="single" w:sz="4" w:space="0" w:color="auto"/>
              <w:left w:val="single" w:sz="4" w:space="0" w:color="auto"/>
              <w:bottom w:val="single" w:sz="4" w:space="0" w:color="auto"/>
              <w:right w:val="single" w:sz="4" w:space="0" w:color="auto"/>
            </w:tcBorders>
            <w:hideMark/>
          </w:tcPr>
          <w:p w14:paraId="66242DE1" w14:textId="77777777" w:rsidR="0083481D" w:rsidRPr="00CB1A0F" w:rsidRDefault="0083481D">
            <w:pPr>
              <w:jc w:val="center"/>
              <w:rPr>
                <w:sz w:val="20"/>
                <w:szCs w:val="20"/>
                <w:lang w:eastAsia="en-US"/>
              </w:rPr>
            </w:pPr>
            <w:r w:rsidRPr="00CB1A0F">
              <w:rPr>
                <w:sz w:val="20"/>
                <w:szCs w:val="20"/>
                <w:lang w:eastAsia="en-US"/>
              </w:rPr>
              <w:t>Lėšos 1 moksleiviui</w:t>
            </w:r>
          </w:p>
        </w:tc>
      </w:tr>
      <w:tr w:rsidR="00AE1855" w:rsidRPr="00CB1A0F" w14:paraId="383B11C3" w14:textId="77777777" w:rsidTr="00AE1855">
        <w:tc>
          <w:tcPr>
            <w:tcW w:w="566" w:type="dxa"/>
            <w:tcBorders>
              <w:top w:val="single" w:sz="4" w:space="0" w:color="auto"/>
              <w:left w:val="single" w:sz="4" w:space="0" w:color="auto"/>
              <w:bottom w:val="single" w:sz="4" w:space="0" w:color="auto"/>
              <w:right w:val="single" w:sz="4" w:space="0" w:color="auto"/>
            </w:tcBorders>
          </w:tcPr>
          <w:p w14:paraId="6427A867" w14:textId="77777777" w:rsidR="0083481D" w:rsidRPr="00CB1A0F" w:rsidRDefault="0083481D">
            <w:pPr>
              <w:jc w:val="center"/>
              <w:rPr>
                <w:sz w:val="20"/>
                <w:szCs w:val="20"/>
              </w:rPr>
            </w:pPr>
          </w:p>
        </w:tc>
        <w:tc>
          <w:tcPr>
            <w:tcW w:w="4817" w:type="dxa"/>
            <w:tcBorders>
              <w:top w:val="single" w:sz="4" w:space="0" w:color="auto"/>
              <w:left w:val="single" w:sz="4" w:space="0" w:color="auto"/>
              <w:bottom w:val="single" w:sz="4" w:space="0" w:color="auto"/>
              <w:right w:val="single" w:sz="4" w:space="0" w:color="auto"/>
            </w:tcBorders>
            <w:hideMark/>
          </w:tcPr>
          <w:p w14:paraId="607468DC" w14:textId="77777777" w:rsidR="0083481D" w:rsidRPr="00CB1A0F" w:rsidRDefault="0083481D">
            <w:pPr>
              <w:autoSpaceDE w:val="0"/>
              <w:autoSpaceDN w:val="0"/>
              <w:adjustRightInd w:val="0"/>
              <w:rPr>
                <w:sz w:val="20"/>
                <w:szCs w:val="20"/>
              </w:rPr>
            </w:pPr>
            <w:r w:rsidRPr="00CB1A0F">
              <w:rPr>
                <w:sz w:val="20"/>
                <w:szCs w:val="20"/>
              </w:rPr>
              <w:t>Gimnazijos - 4</w:t>
            </w:r>
          </w:p>
        </w:tc>
        <w:tc>
          <w:tcPr>
            <w:tcW w:w="2267" w:type="dxa"/>
            <w:tcBorders>
              <w:top w:val="single" w:sz="4" w:space="0" w:color="auto"/>
              <w:left w:val="single" w:sz="4" w:space="0" w:color="auto"/>
              <w:bottom w:val="single" w:sz="4" w:space="0" w:color="auto"/>
              <w:right w:val="single" w:sz="4" w:space="0" w:color="auto"/>
            </w:tcBorders>
          </w:tcPr>
          <w:p w14:paraId="6CE799E9" w14:textId="77777777" w:rsidR="0083481D" w:rsidRPr="00CB1A0F" w:rsidRDefault="0083481D">
            <w:pPr>
              <w:jc w:val="center"/>
              <w:rPr>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0C085F42" w14:textId="77777777" w:rsidR="0083481D" w:rsidRPr="00CB1A0F" w:rsidRDefault="0083481D">
            <w:pPr>
              <w:jc w:val="right"/>
              <w:rPr>
                <w:sz w:val="20"/>
                <w:szCs w:val="20"/>
                <w:lang w:eastAsia="en-US"/>
              </w:rPr>
            </w:pPr>
          </w:p>
        </w:tc>
      </w:tr>
      <w:tr w:rsidR="00AE1855" w:rsidRPr="00CB1A0F" w14:paraId="7402513F"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4D2534D0" w14:textId="77777777" w:rsidR="0083481D" w:rsidRPr="00CB1A0F" w:rsidRDefault="0083481D">
            <w:pPr>
              <w:jc w:val="center"/>
              <w:rPr>
                <w:sz w:val="20"/>
                <w:szCs w:val="20"/>
                <w:lang w:eastAsia="en-US"/>
              </w:rPr>
            </w:pPr>
            <w:r w:rsidRPr="00CB1A0F">
              <w:rPr>
                <w:sz w:val="20"/>
                <w:szCs w:val="20"/>
              </w:rPr>
              <w:t>1.</w:t>
            </w:r>
          </w:p>
        </w:tc>
        <w:tc>
          <w:tcPr>
            <w:tcW w:w="4817" w:type="dxa"/>
            <w:tcBorders>
              <w:top w:val="single" w:sz="4" w:space="0" w:color="auto"/>
              <w:left w:val="single" w:sz="4" w:space="0" w:color="auto"/>
              <w:bottom w:val="single" w:sz="4" w:space="0" w:color="auto"/>
              <w:right w:val="single" w:sz="4" w:space="0" w:color="auto"/>
            </w:tcBorders>
            <w:hideMark/>
          </w:tcPr>
          <w:p w14:paraId="2767FAA3" w14:textId="3A4FFF60" w:rsidR="0083481D" w:rsidRPr="00CB1A0F" w:rsidRDefault="009F6BC2">
            <w:pPr>
              <w:autoSpaceDE w:val="0"/>
              <w:autoSpaceDN w:val="0"/>
              <w:adjustRightInd w:val="0"/>
              <w:rPr>
                <w:sz w:val="20"/>
                <w:szCs w:val="20"/>
                <w:lang w:eastAsia="en-US"/>
              </w:rPr>
            </w:pPr>
            <w:r>
              <w:rPr>
                <w:sz w:val="20"/>
                <w:szCs w:val="20"/>
              </w:rPr>
              <w:t xml:space="preserve">Kretingos </w:t>
            </w:r>
            <w:r w:rsidRPr="00A7286A">
              <w:rPr>
                <w:sz w:val="20"/>
                <w:szCs w:val="20"/>
              </w:rPr>
              <w:t>Jurgio Pabrėžos universitetinė gimnazija</w:t>
            </w:r>
          </w:p>
        </w:tc>
        <w:tc>
          <w:tcPr>
            <w:tcW w:w="2267" w:type="dxa"/>
            <w:tcBorders>
              <w:top w:val="single" w:sz="4" w:space="0" w:color="auto"/>
              <w:left w:val="single" w:sz="4" w:space="0" w:color="auto"/>
              <w:bottom w:val="single" w:sz="4" w:space="0" w:color="auto"/>
              <w:right w:val="single" w:sz="4" w:space="0" w:color="auto"/>
            </w:tcBorders>
            <w:hideMark/>
          </w:tcPr>
          <w:p w14:paraId="5B070858" w14:textId="77777777" w:rsidR="0083481D" w:rsidRPr="00CB1A0F" w:rsidRDefault="0083481D">
            <w:pPr>
              <w:jc w:val="center"/>
              <w:rPr>
                <w:sz w:val="20"/>
                <w:szCs w:val="20"/>
                <w:lang w:eastAsia="en-US"/>
              </w:rPr>
            </w:pPr>
            <w:r w:rsidRPr="00CB1A0F">
              <w:rPr>
                <w:sz w:val="20"/>
                <w:szCs w:val="20"/>
                <w:lang w:eastAsia="en-US"/>
              </w:rPr>
              <w:t>477</w:t>
            </w:r>
          </w:p>
        </w:tc>
        <w:tc>
          <w:tcPr>
            <w:tcW w:w="1842" w:type="dxa"/>
            <w:tcBorders>
              <w:top w:val="single" w:sz="4" w:space="0" w:color="auto"/>
              <w:left w:val="single" w:sz="4" w:space="0" w:color="auto"/>
              <w:bottom w:val="single" w:sz="4" w:space="0" w:color="auto"/>
              <w:right w:val="single" w:sz="4" w:space="0" w:color="auto"/>
            </w:tcBorders>
            <w:hideMark/>
          </w:tcPr>
          <w:p w14:paraId="37D7FC99" w14:textId="77777777" w:rsidR="0083481D" w:rsidRPr="00CB1A0F" w:rsidRDefault="0083481D">
            <w:pPr>
              <w:jc w:val="center"/>
              <w:rPr>
                <w:sz w:val="20"/>
                <w:szCs w:val="20"/>
                <w:lang w:eastAsia="en-US"/>
              </w:rPr>
            </w:pPr>
            <w:r w:rsidRPr="00CB1A0F">
              <w:rPr>
                <w:sz w:val="20"/>
                <w:szCs w:val="20"/>
                <w:lang w:eastAsia="en-US"/>
              </w:rPr>
              <w:t>17,99</w:t>
            </w:r>
          </w:p>
        </w:tc>
      </w:tr>
      <w:tr w:rsidR="00AE1855" w:rsidRPr="00CB1A0F" w14:paraId="67E53BE7"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17F3CBA9" w14:textId="77777777" w:rsidR="0083481D" w:rsidRPr="00CB1A0F" w:rsidRDefault="0083481D">
            <w:pPr>
              <w:jc w:val="center"/>
              <w:rPr>
                <w:sz w:val="20"/>
                <w:szCs w:val="20"/>
                <w:lang w:eastAsia="en-US"/>
              </w:rPr>
            </w:pPr>
            <w:r w:rsidRPr="00CB1A0F">
              <w:rPr>
                <w:sz w:val="20"/>
                <w:szCs w:val="20"/>
              </w:rPr>
              <w:t>2.</w:t>
            </w:r>
          </w:p>
        </w:tc>
        <w:tc>
          <w:tcPr>
            <w:tcW w:w="4817" w:type="dxa"/>
            <w:tcBorders>
              <w:top w:val="single" w:sz="4" w:space="0" w:color="auto"/>
              <w:left w:val="single" w:sz="4" w:space="0" w:color="auto"/>
              <w:bottom w:val="single" w:sz="4" w:space="0" w:color="auto"/>
              <w:right w:val="single" w:sz="4" w:space="0" w:color="auto"/>
            </w:tcBorders>
            <w:hideMark/>
          </w:tcPr>
          <w:p w14:paraId="7ED8C9EA" w14:textId="3B014F23" w:rsidR="0083481D" w:rsidRPr="00CB1A0F" w:rsidRDefault="005A2F7B">
            <w:pPr>
              <w:autoSpaceDE w:val="0"/>
              <w:autoSpaceDN w:val="0"/>
              <w:adjustRightInd w:val="0"/>
              <w:rPr>
                <w:sz w:val="20"/>
                <w:szCs w:val="20"/>
                <w:lang w:eastAsia="en-US"/>
              </w:rPr>
            </w:pPr>
            <w:r>
              <w:rPr>
                <w:sz w:val="20"/>
                <w:szCs w:val="20"/>
              </w:rPr>
              <w:t xml:space="preserve">Kretingos rajono </w:t>
            </w:r>
            <w:r w:rsidRPr="00A7286A">
              <w:rPr>
                <w:sz w:val="20"/>
                <w:szCs w:val="20"/>
              </w:rPr>
              <w:t>Salantų gimnazija</w:t>
            </w:r>
          </w:p>
        </w:tc>
        <w:tc>
          <w:tcPr>
            <w:tcW w:w="2267" w:type="dxa"/>
            <w:tcBorders>
              <w:top w:val="single" w:sz="4" w:space="0" w:color="auto"/>
              <w:left w:val="single" w:sz="4" w:space="0" w:color="auto"/>
              <w:bottom w:val="single" w:sz="4" w:space="0" w:color="auto"/>
              <w:right w:val="single" w:sz="4" w:space="0" w:color="auto"/>
            </w:tcBorders>
            <w:hideMark/>
          </w:tcPr>
          <w:p w14:paraId="5DC706B3" w14:textId="77777777" w:rsidR="0083481D" w:rsidRPr="00CB1A0F" w:rsidRDefault="0083481D">
            <w:pPr>
              <w:jc w:val="center"/>
              <w:rPr>
                <w:sz w:val="20"/>
                <w:szCs w:val="20"/>
                <w:lang w:eastAsia="en-US"/>
              </w:rPr>
            </w:pPr>
            <w:r w:rsidRPr="00CB1A0F">
              <w:rPr>
                <w:sz w:val="20"/>
                <w:szCs w:val="20"/>
                <w:lang w:eastAsia="en-US"/>
              </w:rPr>
              <w:t>341</w:t>
            </w:r>
          </w:p>
        </w:tc>
        <w:tc>
          <w:tcPr>
            <w:tcW w:w="1842" w:type="dxa"/>
            <w:tcBorders>
              <w:top w:val="single" w:sz="4" w:space="0" w:color="auto"/>
              <w:left w:val="single" w:sz="4" w:space="0" w:color="auto"/>
              <w:bottom w:val="single" w:sz="4" w:space="0" w:color="auto"/>
              <w:right w:val="single" w:sz="4" w:space="0" w:color="auto"/>
            </w:tcBorders>
            <w:hideMark/>
          </w:tcPr>
          <w:p w14:paraId="3758E20F" w14:textId="77777777" w:rsidR="0083481D" w:rsidRPr="00CB1A0F" w:rsidRDefault="0083481D">
            <w:pPr>
              <w:jc w:val="center"/>
              <w:rPr>
                <w:sz w:val="20"/>
                <w:szCs w:val="20"/>
                <w:lang w:eastAsia="en-US"/>
              </w:rPr>
            </w:pPr>
            <w:r w:rsidRPr="00CB1A0F">
              <w:rPr>
                <w:sz w:val="20"/>
                <w:szCs w:val="20"/>
                <w:lang w:eastAsia="en-US"/>
              </w:rPr>
              <w:t>15,34</w:t>
            </w:r>
          </w:p>
        </w:tc>
      </w:tr>
      <w:tr w:rsidR="00AE1855" w:rsidRPr="00CB1A0F" w14:paraId="0A72D6C2"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603800AE" w14:textId="77777777" w:rsidR="0083481D" w:rsidRPr="00CB1A0F" w:rsidRDefault="0083481D">
            <w:pPr>
              <w:jc w:val="center"/>
              <w:rPr>
                <w:sz w:val="20"/>
                <w:szCs w:val="20"/>
                <w:lang w:eastAsia="en-US"/>
              </w:rPr>
            </w:pPr>
            <w:r w:rsidRPr="00CB1A0F">
              <w:rPr>
                <w:sz w:val="20"/>
                <w:szCs w:val="20"/>
              </w:rPr>
              <w:t>3.</w:t>
            </w:r>
          </w:p>
        </w:tc>
        <w:tc>
          <w:tcPr>
            <w:tcW w:w="4817" w:type="dxa"/>
            <w:tcBorders>
              <w:top w:val="single" w:sz="4" w:space="0" w:color="auto"/>
              <w:left w:val="single" w:sz="4" w:space="0" w:color="auto"/>
              <w:bottom w:val="single" w:sz="4" w:space="0" w:color="auto"/>
              <w:right w:val="single" w:sz="4" w:space="0" w:color="auto"/>
            </w:tcBorders>
            <w:hideMark/>
          </w:tcPr>
          <w:p w14:paraId="5F7F0566" w14:textId="65671B42" w:rsidR="0083481D" w:rsidRPr="00CB1A0F" w:rsidRDefault="001A65E8">
            <w:pPr>
              <w:autoSpaceDE w:val="0"/>
              <w:autoSpaceDN w:val="0"/>
              <w:adjustRightInd w:val="0"/>
              <w:rPr>
                <w:rFonts w:cs="Cambria"/>
                <w:sz w:val="20"/>
                <w:szCs w:val="20"/>
              </w:rPr>
            </w:pPr>
            <w:r>
              <w:rPr>
                <w:sz w:val="20"/>
                <w:szCs w:val="20"/>
              </w:rPr>
              <w:t>Kretingos rajono</w:t>
            </w:r>
            <w:r w:rsidRPr="00A7286A">
              <w:rPr>
                <w:sz w:val="20"/>
                <w:szCs w:val="20"/>
              </w:rPr>
              <w:t xml:space="preserve"> Darbėnų gimnazija</w:t>
            </w:r>
          </w:p>
        </w:tc>
        <w:tc>
          <w:tcPr>
            <w:tcW w:w="2267" w:type="dxa"/>
            <w:tcBorders>
              <w:top w:val="single" w:sz="4" w:space="0" w:color="auto"/>
              <w:left w:val="single" w:sz="4" w:space="0" w:color="auto"/>
              <w:bottom w:val="single" w:sz="4" w:space="0" w:color="auto"/>
              <w:right w:val="single" w:sz="4" w:space="0" w:color="auto"/>
            </w:tcBorders>
            <w:hideMark/>
          </w:tcPr>
          <w:p w14:paraId="26FF135E" w14:textId="77777777" w:rsidR="0083481D" w:rsidRPr="00CB1A0F" w:rsidRDefault="0083481D">
            <w:pPr>
              <w:jc w:val="center"/>
              <w:rPr>
                <w:sz w:val="20"/>
                <w:szCs w:val="20"/>
                <w:lang w:eastAsia="en-US"/>
              </w:rPr>
            </w:pPr>
            <w:r w:rsidRPr="00CB1A0F">
              <w:rPr>
                <w:sz w:val="20"/>
                <w:szCs w:val="20"/>
                <w:lang w:eastAsia="en-US"/>
              </w:rPr>
              <w:t>356</w:t>
            </w:r>
          </w:p>
        </w:tc>
        <w:tc>
          <w:tcPr>
            <w:tcW w:w="1842" w:type="dxa"/>
            <w:tcBorders>
              <w:top w:val="single" w:sz="4" w:space="0" w:color="auto"/>
              <w:left w:val="single" w:sz="4" w:space="0" w:color="auto"/>
              <w:bottom w:val="single" w:sz="4" w:space="0" w:color="auto"/>
              <w:right w:val="single" w:sz="4" w:space="0" w:color="auto"/>
            </w:tcBorders>
            <w:hideMark/>
          </w:tcPr>
          <w:p w14:paraId="2296B38C" w14:textId="77777777" w:rsidR="0083481D" w:rsidRPr="00CB1A0F" w:rsidRDefault="0083481D">
            <w:pPr>
              <w:jc w:val="center"/>
              <w:rPr>
                <w:sz w:val="20"/>
                <w:szCs w:val="20"/>
                <w:lang w:eastAsia="en-US"/>
              </w:rPr>
            </w:pPr>
            <w:r w:rsidRPr="00CB1A0F">
              <w:rPr>
                <w:sz w:val="20"/>
                <w:szCs w:val="20"/>
                <w:lang w:eastAsia="en-US"/>
              </w:rPr>
              <w:t>3,00</w:t>
            </w:r>
          </w:p>
        </w:tc>
      </w:tr>
      <w:tr w:rsidR="00AE1855" w:rsidRPr="00CB1A0F" w14:paraId="6D9BF7C8"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72A57C3B" w14:textId="77777777" w:rsidR="0083481D" w:rsidRPr="00CB1A0F" w:rsidRDefault="0083481D">
            <w:pPr>
              <w:jc w:val="center"/>
              <w:rPr>
                <w:sz w:val="20"/>
                <w:szCs w:val="20"/>
                <w:lang w:eastAsia="en-US"/>
              </w:rPr>
            </w:pPr>
            <w:r w:rsidRPr="00CB1A0F">
              <w:rPr>
                <w:sz w:val="20"/>
                <w:szCs w:val="20"/>
              </w:rPr>
              <w:t>4.</w:t>
            </w:r>
          </w:p>
        </w:tc>
        <w:tc>
          <w:tcPr>
            <w:tcW w:w="4817" w:type="dxa"/>
            <w:tcBorders>
              <w:top w:val="single" w:sz="4" w:space="0" w:color="auto"/>
              <w:left w:val="single" w:sz="4" w:space="0" w:color="auto"/>
              <w:bottom w:val="single" w:sz="4" w:space="0" w:color="auto"/>
              <w:right w:val="single" w:sz="4" w:space="0" w:color="auto"/>
            </w:tcBorders>
            <w:hideMark/>
          </w:tcPr>
          <w:p w14:paraId="519BE6A2" w14:textId="0DC92FF1" w:rsidR="0083481D" w:rsidRPr="00CB1A0F" w:rsidRDefault="001A65E8">
            <w:pPr>
              <w:rPr>
                <w:sz w:val="20"/>
                <w:szCs w:val="20"/>
                <w:lang w:eastAsia="en-US"/>
              </w:rPr>
            </w:pPr>
            <w:r>
              <w:rPr>
                <w:sz w:val="20"/>
                <w:szCs w:val="20"/>
              </w:rPr>
              <w:t xml:space="preserve">Kretingos r. </w:t>
            </w:r>
            <w:r w:rsidRPr="00A7286A">
              <w:rPr>
                <w:sz w:val="20"/>
                <w:szCs w:val="20"/>
              </w:rPr>
              <w:t>Vydmantų gimnazija</w:t>
            </w:r>
          </w:p>
        </w:tc>
        <w:tc>
          <w:tcPr>
            <w:tcW w:w="2267" w:type="dxa"/>
            <w:tcBorders>
              <w:top w:val="single" w:sz="4" w:space="0" w:color="auto"/>
              <w:left w:val="single" w:sz="4" w:space="0" w:color="auto"/>
              <w:bottom w:val="single" w:sz="4" w:space="0" w:color="auto"/>
              <w:right w:val="single" w:sz="4" w:space="0" w:color="auto"/>
            </w:tcBorders>
            <w:hideMark/>
          </w:tcPr>
          <w:p w14:paraId="64EBB0C9" w14:textId="77777777" w:rsidR="0083481D" w:rsidRPr="00CB1A0F" w:rsidRDefault="0083481D">
            <w:pPr>
              <w:jc w:val="center"/>
              <w:rPr>
                <w:sz w:val="20"/>
                <w:szCs w:val="20"/>
                <w:lang w:eastAsia="en-US"/>
              </w:rPr>
            </w:pPr>
            <w:r w:rsidRPr="00CB1A0F">
              <w:rPr>
                <w:sz w:val="20"/>
                <w:szCs w:val="20"/>
                <w:lang w:eastAsia="en-US"/>
              </w:rPr>
              <w:t>254</w:t>
            </w:r>
          </w:p>
        </w:tc>
        <w:tc>
          <w:tcPr>
            <w:tcW w:w="1842" w:type="dxa"/>
            <w:tcBorders>
              <w:top w:val="single" w:sz="4" w:space="0" w:color="auto"/>
              <w:left w:val="single" w:sz="4" w:space="0" w:color="auto"/>
              <w:bottom w:val="single" w:sz="4" w:space="0" w:color="auto"/>
              <w:right w:val="single" w:sz="4" w:space="0" w:color="auto"/>
            </w:tcBorders>
            <w:hideMark/>
          </w:tcPr>
          <w:p w14:paraId="40EA0A5A" w14:textId="77777777" w:rsidR="0083481D" w:rsidRPr="00CB1A0F" w:rsidRDefault="0083481D">
            <w:pPr>
              <w:jc w:val="center"/>
              <w:rPr>
                <w:sz w:val="20"/>
                <w:szCs w:val="20"/>
                <w:lang w:eastAsia="en-US"/>
              </w:rPr>
            </w:pPr>
            <w:r w:rsidRPr="00CB1A0F">
              <w:rPr>
                <w:sz w:val="20"/>
                <w:szCs w:val="20"/>
                <w:lang w:eastAsia="en-US"/>
              </w:rPr>
              <w:t>3,83</w:t>
            </w:r>
          </w:p>
        </w:tc>
      </w:tr>
      <w:tr w:rsidR="00AE1855" w:rsidRPr="00CB1A0F" w14:paraId="43650AD9" w14:textId="77777777" w:rsidTr="00AE1855">
        <w:tc>
          <w:tcPr>
            <w:tcW w:w="566" w:type="dxa"/>
            <w:tcBorders>
              <w:top w:val="single" w:sz="4" w:space="0" w:color="auto"/>
              <w:left w:val="single" w:sz="4" w:space="0" w:color="auto"/>
              <w:bottom w:val="single" w:sz="4" w:space="0" w:color="auto"/>
              <w:right w:val="single" w:sz="4" w:space="0" w:color="auto"/>
            </w:tcBorders>
          </w:tcPr>
          <w:p w14:paraId="137DB2BD" w14:textId="77777777" w:rsidR="0083481D" w:rsidRPr="00CB1A0F" w:rsidRDefault="0083481D">
            <w:pPr>
              <w:jc w:val="center"/>
              <w:rPr>
                <w:sz w:val="20"/>
                <w:szCs w:val="20"/>
              </w:rPr>
            </w:pPr>
          </w:p>
        </w:tc>
        <w:tc>
          <w:tcPr>
            <w:tcW w:w="4817" w:type="dxa"/>
            <w:tcBorders>
              <w:top w:val="single" w:sz="4" w:space="0" w:color="auto"/>
              <w:left w:val="single" w:sz="4" w:space="0" w:color="auto"/>
              <w:bottom w:val="single" w:sz="4" w:space="0" w:color="auto"/>
              <w:right w:val="single" w:sz="4" w:space="0" w:color="auto"/>
            </w:tcBorders>
            <w:hideMark/>
          </w:tcPr>
          <w:p w14:paraId="583EB288" w14:textId="77777777" w:rsidR="0083481D" w:rsidRPr="00CB1A0F" w:rsidRDefault="0083481D">
            <w:pPr>
              <w:rPr>
                <w:sz w:val="20"/>
                <w:szCs w:val="20"/>
              </w:rPr>
            </w:pPr>
            <w:r w:rsidRPr="00CB1A0F">
              <w:rPr>
                <w:sz w:val="20"/>
                <w:szCs w:val="20"/>
              </w:rPr>
              <w:t>Progimnazijos - 2</w:t>
            </w:r>
          </w:p>
        </w:tc>
        <w:tc>
          <w:tcPr>
            <w:tcW w:w="2267" w:type="dxa"/>
            <w:tcBorders>
              <w:top w:val="single" w:sz="4" w:space="0" w:color="auto"/>
              <w:left w:val="single" w:sz="4" w:space="0" w:color="auto"/>
              <w:bottom w:val="single" w:sz="4" w:space="0" w:color="auto"/>
              <w:right w:val="single" w:sz="4" w:space="0" w:color="auto"/>
            </w:tcBorders>
          </w:tcPr>
          <w:p w14:paraId="7853FC3F" w14:textId="77777777" w:rsidR="0083481D" w:rsidRPr="00CB1A0F" w:rsidRDefault="0083481D">
            <w:pPr>
              <w:jc w:val="center"/>
              <w:rPr>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900EBDB" w14:textId="77777777" w:rsidR="0083481D" w:rsidRPr="00CB1A0F" w:rsidRDefault="0083481D">
            <w:pPr>
              <w:jc w:val="center"/>
              <w:rPr>
                <w:sz w:val="20"/>
                <w:szCs w:val="20"/>
                <w:lang w:eastAsia="en-US"/>
              </w:rPr>
            </w:pPr>
          </w:p>
        </w:tc>
      </w:tr>
      <w:tr w:rsidR="00AE1855" w:rsidRPr="00CB1A0F" w14:paraId="1F430EE0"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165DFBF4" w14:textId="77777777" w:rsidR="0083481D" w:rsidRPr="00CB1A0F" w:rsidRDefault="0083481D">
            <w:pPr>
              <w:jc w:val="center"/>
              <w:rPr>
                <w:sz w:val="20"/>
                <w:szCs w:val="20"/>
                <w:lang w:eastAsia="en-US"/>
              </w:rPr>
            </w:pPr>
            <w:r w:rsidRPr="00CB1A0F">
              <w:rPr>
                <w:sz w:val="20"/>
                <w:szCs w:val="20"/>
              </w:rPr>
              <w:t>5.</w:t>
            </w:r>
          </w:p>
        </w:tc>
        <w:tc>
          <w:tcPr>
            <w:tcW w:w="4817" w:type="dxa"/>
            <w:tcBorders>
              <w:top w:val="single" w:sz="4" w:space="0" w:color="auto"/>
              <w:left w:val="single" w:sz="4" w:space="0" w:color="auto"/>
              <w:bottom w:val="single" w:sz="4" w:space="0" w:color="auto"/>
              <w:right w:val="single" w:sz="4" w:space="0" w:color="auto"/>
            </w:tcBorders>
            <w:hideMark/>
          </w:tcPr>
          <w:p w14:paraId="2E97804E" w14:textId="60BD7459" w:rsidR="0083481D" w:rsidRPr="00CB1A0F" w:rsidRDefault="00953506">
            <w:pPr>
              <w:rPr>
                <w:sz w:val="20"/>
                <w:szCs w:val="20"/>
                <w:lang w:eastAsia="en-US"/>
              </w:rPr>
            </w:pPr>
            <w:r>
              <w:rPr>
                <w:sz w:val="20"/>
                <w:szCs w:val="20"/>
              </w:rPr>
              <w:t xml:space="preserve">Kretingos </w:t>
            </w:r>
            <w:r w:rsidRPr="00A7286A">
              <w:rPr>
                <w:sz w:val="20"/>
                <w:szCs w:val="20"/>
              </w:rPr>
              <w:t>Marijono Daujoto</w:t>
            </w:r>
            <w:r>
              <w:rPr>
                <w:color w:val="00B050"/>
                <w:sz w:val="20"/>
                <w:szCs w:val="20"/>
              </w:rPr>
              <w:t xml:space="preserve"> </w:t>
            </w:r>
            <w:r w:rsidRPr="00A7286A">
              <w:rPr>
                <w:sz w:val="20"/>
                <w:szCs w:val="20"/>
              </w:rPr>
              <w:t>progimnazija</w:t>
            </w:r>
          </w:p>
        </w:tc>
        <w:tc>
          <w:tcPr>
            <w:tcW w:w="2267" w:type="dxa"/>
            <w:tcBorders>
              <w:top w:val="single" w:sz="4" w:space="0" w:color="auto"/>
              <w:left w:val="single" w:sz="4" w:space="0" w:color="auto"/>
              <w:bottom w:val="single" w:sz="4" w:space="0" w:color="auto"/>
              <w:right w:val="single" w:sz="4" w:space="0" w:color="auto"/>
            </w:tcBorders>
            <w:hideMark/>
          </w:tcPr>
          <w:p w14:paraId="052200D0" w14:textId="77777777" w:rsidR="0083481D" w:rsidRPr="00CB1A0F" w:rsidRDefault="0083481D">
            <w:pPr>
              <w:jc w:val="center"/>
              <w:rPr>
                <w:sz w:val="20"/>
                <w:szCs w:val="20"/>
                <w:lang w:eastAsia="en-US"/>
              </w:rPr>
            </w:pPr>
            <w:r w:rsidRPr="00CB1A0F">
              <w:rPr>
                <w:sz w:val="20"/>
                <w:szCs w:val="20"/>
                <w:lang w:eastAsia="en-US"/>
              </w:rPr>
              <w:t>823</w:t>
            </w:r>
          </w:p>
        </w:tc>
        <w:tc>
          <w:tcPr>
            <w:tcW w:w="1842" w:type="dxa"/>
            <w:tcBorders>
              <w:top w:val="single" w:sz="4" w:space="0" w:color="auto"/>
              <w:left w:val="single" w:sz="4" w:space="0" w:color="auto"/>
              <w:bottom w:val="single" w:sz="4" w:space="0" w:color="auto"/>
              <w:right w:val="single" w:sz="4" w:space="0" w:color="auto"/>
            </w:tcBorders>
            <w:hideMark/>
          </w:tcPr>
          <w:p w14:paraId="0485E230" w14:textId="77777777" w:rsidR="0083481D" w:rsidRPr="00CB1A0F" w:rsidRDefault="0083481D">
            <w:pPr>
              <w:jc w:val="center"/>
              <w:rPr>
                <w:sz w:val="20"/>
                <w:szCs w:val="20"/>
                <w:lang w:eastAsia="en-US"/>
              </w:rPr>
            </w:pPr>
            <w:r w:rsidRPr="00CB1A0F">
              <w:rPr>
                <w:sz w:val="20"/>
                <w:szCs w:val="20"/>
                <w:lang w:eastAsia="en-US"/>
              </w:rPr>
              <w:t>2,58</w:t>
            </w:r>
          </w:p>
        </w:tc>
      </w:tr>
      <w:tr w:rsidR="00AE1855" w:rsidRPr="00CB1A0F" w14:paraId="6BB776B5"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6A9E6D22" w14:textId="77777777" w:rsidR="0083481D" w:rsidRPr="00CB1A0F" w:rsidRDefault="0083481D">
            <w:pPr>
              <w:jc w:val="center"/>
              <w:rPr>
                <w:sz w:val="20"/>
                <w:szCs w:val="20"/>
                <w:lang w:eastAsia="en-US"/>
              </w:rPr>
            </w:pPr>
            <w:r w:rsidRPr="00CB1A0F">
              <w:rPr>
                <w:sz w:val="20"/>
                <w:szCs w:val="20"/>
              </w:rPr>
              <w:t>6.</w:t>
            </w:r>
          </w:p>
        </w:tc>
        <w:tc>
          <w:tcPr>
            <w:tcW w:w="4817" w:type="dxa"/>
            <w:tcBorders>
              <w:top w:val="single" w:sz="4" w:space="0" w:color="auto"/>
              <w:left w:val="single" w:sz="4" w:space="0" w:color="auto"/>
              <w:bottom w:val="single" w:sz="4" w:space="0" w:color="auto"/>
              <w:right w:val="single" w:sz="4" w:space="0" w:color="auto"/>
            </w:tcBorders>
            <w:hideMark/>
          </w:tcPr>
          <w:p w14:paraId="5ACD8F4F" w14:textId="0725A7C2" w:rsidR="0083481D" w:rsidRPr="00CB1A0F" w:rsidRDefault="00953506">
            <w:pPr>
              <w:autoSpaceDE w:val="0"/>
              <w:autoSpaceDN w:val="0"/>
              <w:adjustRightInd w:val="0"/>
              <w:rPr>
                <w:sz w:val="20"/>
                <w:szCs w:val="20"/>
                <w:lang w:eastAsia="en-US"/>
              </w:rPr>
            </w:pPr>
            <w:r>
              <w:rPr>
                <w:sz w:val="20"/>
                <w:szCs w:val="20"/>
              </w:rPr>
              <w:t>Kretingos</w:t>
            </w:r>
            <w:r w:rsidRPr="00A7286A">
              <w:rPr>
                <w:sz w:val="20"/>
                <w:szCs w:val="20"/>
              </w:rPr>
              <w:t xml:space="preserve"> Simono Daukanto progimnazija</w:t>
            </w:r>
          </w:p>
        </w:tc>
        <w:tc>
          <w:tcPr>
            <w:tcW w:w="2267" w:type="dxa"/>
            <w:tcBorders>
              <w:top w:val="single" w:sz="4" w:space="0" w:color="auto"/>
              <w:left w:val="single" w:sz="4" w:space="0" w:color="auto"/>
              <w:bottom w:val="single" w:sz="4" w:space="0" w:color="auto"/>
              <w:right w:val="single" w:sz="4" w:space="0" w:color="auto"/>
            </w:tcBorders>
            <w:hideMark/>
          </w:tcPr>
          <w:p w14:paraId="1AFFC15D" w14:textId="77777777" w:rsidR="0083481D" w:rsidRPr="00CB1A0F" w:rsidRDefault="0083481D">
            <w:pPr>
              <w:jc w:val="center"/>
              <w:rPr>
                <w:sz w:val="20"/>
                <w:szCs w:val="20"/>
                <w:lang w:eastAsia="en-US"/>
              </w:rPr>
            </w:pPr>
            <w:r w:rsidRPr="00CB1A0F">
              <w:rPr>
                <w:sz w:val="20"/>
                <w:szCs w:val="20"/>
                <w:lang w:eastAsia="en-US"/>
              </w:rPr>
              <w:t>522</w:t>
            </w:r>
          </w:p>
        </w:tc>
        <w:tc>
          <w:tcPr>
            <w:tcW w:w="1842" w:type="dxa"/>
            <w:tcBorders>
              <w:top w:val="single" w:sz="4" w:space="0" w:color="auto"/>
              <w:left w:val="single" w:sz="4" w:space="0" w:color="auto"/>
              <w:bottom w:val="single" w:sz="4" w:space="0" w:color="auto"/>
              <w:right w:val="single" w:sz="4" w:space="0" w:color="auto"/>
            </w:tcBorders>
            <w:hideMark/>
          </w:tcPr>
          <w:p w14:paraId="60A9C355" w14:textId="77777777" w:rsidR="0083481D" w:rsidRPr="00CB1A0F" w:rsidRDefault="0083481D">
            <w:pPr>
              <w:jc w:val="center"/>
              <w:rPr>
                <w:sz w:val="20"/>
                <w:szCs w:val="20"/>
                <w:lang w:eastAsia="en-US"/>
              </w:rPr>
            </w:pPr>
            <w:r w:rsidRPr="00CB1A0F">
              <w:rPr>
                <w:sz w:val="20"/>
                <w:szCs w:val="20"/>
                <w:lang w:eastAsia="en-US"/>
              </w:rPr>
              <w:t>4,34</w:t>
            </w:r>
          </w:p>
        </w:tc>
      </w:tr>
      <w:tr w:rsidR="00AE1855" w:rsidRPr="00CB1A0F" w14:paraId="7AA0EF49" w14:textId="77777777" w:rsidTr="00AE1855">
        <w:tc>
          <w:tcPr>
            <w:tcW w:w="566" w:type="dxa"/>
            <w:tcBorders>
              <w:top w:val="single" w:sz="4" w:space="0" w:color="auto"/>
              <w:left w:val="single" w:sz="4" w:space="0" w:color="auto"/>
              <w:bottom w:val="single" w:sz="4" w:space="0" w:color="auto"/>
              <w:right w:val="single" w:sz="4" w:space="0" w:color="auto"/>
            </w:tcBorders>
          </w:tcPr>
          <w:p w14:paraId="7851EDFE" w14:textId="77777777" w:rsidR="0083481D" w:rsidRPr="00CB1A0F" w:rsidRDefault="0083481D">
            <w:pPr>
              <w:jc w:val="center"/>
              <w:rPr>
                <w:sz w:val="20"/>
                <w:szCs w:val="20"/>
              </w:rPr>
            </w:pPr>
          </w:p>
        </w:tc>
        <w:tc>
          <w:tcPr>
            <w:tcW w:w="4817" w:type="dxa"/>
            <w:tcBorders>
              <w:top w:val="single" w:sz="4" w:space="0" w:color="auto"/>
              <w:left w:val="single" w:sz="4" w:space="0" w:color="auto"/>
              <w:bottom w:val="single" w:sz="4" w:space="0" w:color="auto"/>
              <w:right w:val="single" w:sz="4" w:space="0" w:color="auto"/>
            </w:tcBorders>
            <w:hideMark/>
          </w:tcPr>
          <w:p w14:paraId="7A242D5E" w14:textId="77777777" w:rsidR="0083481D" w:rsidRPr="00CB1A0F" w:rsidRDefault="0083481D">
            <w:pPr>
              <w:autoSpaceDE w:val="0"/>
              <w:autoSpaceDN w:val="0"/>
              <w:adjustRightInd w:val="0"/>
              <w:rPr>
                <w:sz w:val="20"/>
                <w:szCs w:val="20"/>
              </w:rPr>
            </w:pPr>
            <w:r w:rsidRPr="00CB1A0F">
              <w:rPr>
                <w:sz w:val="20"/>
                <w:szCs w:val="20"/>
              </w:rPr>
              <w:t>Pagrindinės mokyklos -6</w:t>
            </w:r>
          </w:p>
        </w:tc>
        <w:tc>
          <w:tcPr>
            <w:tcW w:w="2267" w:type="dxa"/>
            <w:tcBorders>
              <w:top w:val="single" w:sz="4" w:space="0" w:color="auto"/>
              <w:left w:val="single" w:sz="4" w:space="0" w:color="auto"/>
              <w:bottom w:val="single" w:sz="4" w:space="0" w:color="auto"/>
              <w:right w:val="single" w:sz="4" w:space="0" w:color="auto"/>
            </w:tcBorders>
          </w:tcPr>
          <w:p w14:paraId="58ED7857" w14:textId="77777777" w:rsidR="0083481D" w:rsidRPr="00CB1A0F" w:rsidRDefault="0083481D">
            <w:pPr>
              <w:jc w:val="center"/>
              <w:rPr>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292E91ED" w14:textId="77777777" w:rsidR="0083481D" w:rsidRPr="00CB1A0F" w:rsidRDefault="0083481D">
            <w:pPr>
              <w:jc w:val="center"/>
              <w:rPr>
                <w:sz w:val="20"/>
                <w:szCs w:val="20"/>
                <w:lang w:eastAsia="en-US"/>
              </w:rPr>
            </w:pPr>
          </w:p>
        </w:tc>
      </w:tr>
      <w:tr w:rsidR="00AE1855" w:rsidRPr="00CB1A0F" w14:paraId="2F8134EB"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0B08BA96" w14:textId="77777777" w:rsidR="0083481D" w:rsidRPr="00CB1A0F" w:rsidRDefault="0083481D">
            <w:pPr>
              <w:jc w:val="center"/>
              <w:rPr>
                <w:sz w:val="20"/>
                <w:szCs w:val="20"/>
                <w:lang w:eastAsia="en-US"/>
              </w:rPr>
            </w:pPr>
            <w:r w:rsidRPr="00CB1A0F">
              <w:rPr>
                <w:sz w:val="20"/>
                <w:szCs w:val="20"/>
              </w:rPr>
              <w:t>7.</w:t>
            </w:r>
          </w:p>
        </w:tc>
        <w:tc>
          <w:tcPr>
            <w:tcW w:w="4817" w:type="dxa"/>
            <w:tcBorders>
              <w:top w:val="single" w:sz="4" w:space="0" w:color="auto"/>
              <w:left w:val="single" w:sz="4" w:space="0" w:color="auto"/>
              <w:bottom w:val="single" w:sz="4" w:space="0" w:color="auto"/>
              <w:right w:val="single" w:sz="4" w:space="0" w:color="auto"/>
            </w:tcBorders>
            <w:hideMark/>
          </w:tcPr>
          <w:p w14:paraId="68EAB1BB" w14:textId="70AD2CB8" w:rsidR="0083481D" w:rsidRPr="00CB1A0F" w:rsidRDefault="00953506">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Kartenos mokykla–daugiafunkcis centras</w:t>
            </w:r>
          </w:p>
        </w:tc>
        <w:tc>
          <w:tcPr>
            <w:tcW w:w="2267" w:type="dxa"/>
            <w:tcBorders>
              <w:top w:val="single" w:sz="4" w:space="0" w:color="auto"/>
              <w:left w:val="single" w:sz="4" w:space="0" w:color="auto"/>
              <w:bottom w:val="single" w:sz="4" w:space="0" w:color="auto"/>
              <w:right w:val="single" w:sz="4" w:space="0" w:color="auto"/>
            </w:tcBorders>
            <w:hideMark/>
          </w:tcPr>
          <w:p w14:paraId="0EB13757" w14:textId="77777777" w:rsidR="0083481D" w:rsidRPr="00CB1A0F" w:rsidRDefault="0083481D">
            <w:pPr>
              <w:jc w:val="center"/>
              <w:rPr>
                <w:sz w:val="20"/>
                <w:szCs w:val="20"/>
                <w:lang w:eastAsia="en-US"/>
              </w:rPr>
            </w:pPr>
            <w:r w:rsidRPr="00CB1A0F">
              <w:rPr>
                <w:sz w:val="20"/>
                <w:szCs w:val="20"/>
                <w:lang w:eastAsia="en-US"/>
              </w:rPr>
              <w:t>202</w:t>
            </w:r>
          </w:p>
        </w:tc>
        <w:tc>
          <w:tcPr>
            <w:tcW w:w="1842" w:type="dxa"/>
            <w:tcBorders>
              <w:top w:val="single" w:sz="4" w:space="0" w:color="auto"/>
              <w:left w:val="single" w:sz="4" w:space="0" w:color="auto"/>
              <w:bottom w:val="single" w:sz="4" w:space="0" w:color="auto"/>
              <w:right w:val="single" w:sz="4" w:space="0" w:color="auto"/>
            </w:tcBorders>
            <w:hideMark/>
          </w:tcPr>
          <w:p w14:paraId="3FA4C75E" w14:textId="77777777" w:rsidR="0083481D" w:rsidRPr="00CB1A0F" w:rsidRDefault="0083481D">
            <w:pPr>
              <w:jc w:val="center"/>
              <w:rPr>
                <w:sz w:val="20"/>
                <w:szCs w:val="20"/>
                <w:lang w:eastAsia="en-US"/>
              </w:rPr>
            </w:pPr>
            <w:r w:rsidRPr="00CB1A0F">
              <w:rPr>
                <w:sz w:val="20"/>
                <w:szCs w:val="20"/>
                <w:lang w:eastAsia="en-US"/>
              </w:rPr>
              <w:t>13,86</w:t>
            </w:r>
          </w:p>
        </w:tc>
      </w:tr>
      <w:tr w:rsidR="00AE1855" w:rsidRPr="00CB1A0F" w14:paraId="2BEC31CF"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0AD7F810" w14:textId="77777777" w:rsidR="0083481D" w:rsidRPr="00CB1A0F" w:rsidRDefault="0083481D">
            <w:pPr>
              <w:jc w:val="center"/>
              <w:rPr>
                <w:sz w:val="20"/>
                <w:szCs w:val="20"/>
                <w:lang w:eastAsia="en-US"/>
              </w:rPr>
            </w:pPr>
            <w:r w:rsidRPr="00CB1A0F">
              <w:rPr>
                <w:sz w:val="20"/>
                <w:szCs w:val="20"/>
              </w:rPr>
              <w:t>8.</w:t>
            </w:r>
          </w:p>
        </w:tc>
        <w:tc>
          <w:tcPr>
            <w:tcW w:w="4817" w:type="dxa"/>
            <w:tcBorders>
              <w:top w:val="single" w:sz="4" w:space="0" w:color="auto"/>
              <w:left w:val="single" w:sz="4" w:space="0" w:color="auto"/>
              <w:bottom w:val="single" w:sz="4" w:space="0" w:color="auto"/>
              <w:right w:val="single" w:sz="4" w:space="0" w:color="auto"/>
            </w:tcBorders>
            <w:hideMark/>
          </w:tcPr>
          <w:p w14:paraId="1A542561" w14:textId="0BD31586" w:rsidR="0083481D" w:rsidRPr="00CB1A0F" w:rsidRDefault="005B11B3">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p>
        </w:tc>
        <w:tc>
          <w:tcPr>
            <w:tcW w:w="2267" w:type="dxa"/>
            <w:tcBorders>
              <w:top w:val="single" w:sz="4" w:space="0" w:color="auto"/>
              <w:left w:val="single" w:sz="4" w:space="0" w:color="auto"/>
              <w:bottom w:val="single" w:sz="4" w:space="0" w:color="auto"/>
              <w:right w:val="single" w:sz="4" w:space="0" w:color="auto"/>
            </w:tcBorders>
            <w:hideMark/>
          </w:tcPr>
          <w:p w14:paraId="292AAA1F" w14:textId="77777777" w:rsidR="0083481D" w:rsidRPr="00CB1A0F" w:rsidRDefault="0083481D">
            <w:pPr>
              <w:jc w:val="center"/>
              <w:rPr>
                <w:sz w:val="20"/>
                <w:szCs w:val="20"/>
                <w:lang w:eastAsia="en-US"/>
              </w:rPr>
            </w:pPr>
            <w:r w:rsidRPr="00CB1A0F">
              <w:rPr>
                <w:sz w:val="20"/>
                <w:szCs w:val="20"/>
                <w:lang w:eastAsia="en-US"/>
              </w:rPr>
              <w:t>58</w:t>
            </w:r>
          </w:p>
        </w:tc>
        <w:tc>
          <w:tcPr>
            <w:tcW w:w="1842" w:type="dxa"/>
            <w:tcBorders>
              <w:top w:val="single" w:sz="4" w:space="0" w:color="auto"/>
              <w:left w:val="single" w:sz="4" w:space="0" w:color="auto"/>
              <w:bottom w:val="single" w:sz="4" w:space="0" w:color="auto"/>
              <w:right w:val="single" w:sz="4" w:space="0" w:color="auto"/>
            </w:tcBorders>
            <w:hideMark/>
          </w:tcPr>
          <w:p w14:paraId="64CD1D5C" w14:textId="77777777" w:rsidR="0083481D" w:rsidRPr="00CB1A0F" w:rsidRDefault="0083481D">
            <w:pPr>
              <w:jc w:val="center"/>
              <w:rPr>
                <w:sz w:val="20"/>
                <w:szCs w:val="20"/>
                <w:lang w:eastAsia="en-US"/>
              </w:rPr>
            </w:pPr>
            <w:r w:rsidRPr="00CB1A0F">
              <w:rPr>
                <w:sz w:val="20"/>
                <w:szCs w:val="20"/>
                <w:lang w:eastAsia="en-US"/>
              </w:rPr>
              <w:t>8,87</w:t>
            </w:r>
          </w:p>
        </w:tc>
      </w:tr>
      <w:tr w:rsidR="00AE1855" w:rsidRPr="00CB1A0F" w14:paraId="7D9B7A1B"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1F3F8E72" w14:textId="77777777" w:rsidR="0083481D" w:rsidRPr="00CB1A0F" w:rsidRDefault="0083481D">
            <w:pPr>
              <w:jc w:val="center"/>
              <w:rPr>
                <w:sz w:val="20"/>
                <w:szCs w:val="20"/>
                <w:lang w:eastAsia="en-US"/>
              </w:rPr>
            </w:pPr>
            <w:r w:rsidRPr="00CB1A0F">
              <w:rPr>
                <w:sz w:val="20"/>
                <w:szCs w:val="20"/>
              </w:rPr>
              <w:t>9.</w:t>
            </w:r>
          </w:p>
        </w:tc>
        <w:tc>
          <w:tcPr>
            <w:tcW w:w="4817" w:type="dxa"/>
            <w:tcBorders>
              <w:top w:val="single" w:sz="4" w:space="0" w:color="auto"/>
              <w:left w:val="single" w:sz="4" w:space="0" w:color="auto"/>
              <w:bottom w:val="single" w:sz="4" w:space="0" w:color="auto"/>
              <w:right w:val="single" w:sz="4" w:space="0" w:color="auto"/>
            </w:tcBorders>
            <w:hideMark/>
          </w:tcPr>
          <w:p w14:paraId="64486063" w14:textId="586C2043" w:rsidR="0083481D" w:rsidRPr="00CB1A0F" w:rsidRDefault="005B11B3">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0083481D" w:rsidRPr="00CB1A0F">
              <w:rPr>
                <w:sz w:val="20"/>
                <w:szCs w:val="20"/>
              </w:rPr>
              <w:t>*</w:t>
            </w:r>
          </w:p>
        </w:tc>
        <w:tc>
          <w:tcPr>
            <w:tcW w:w="2267" w:type="dxa"/>
            <w:tcBorders>
              <w:top w:val="single" w:sz="4" w:space="0" w:color="auto"/>
              <w:left w:val="single" w:sz="4" w:space="0" w:color="auto"/>
              <w:bottom w:val="single" w:sz="4" w:space="0" w:color="auto"/>
              <w:right w:val="single" w:sz="4" w:space="0" w:color="auto"/>
            </w:tcBorders>
            <w:hideMark/>
          </w:tcPr>
          <w:p w14:paraId="47A69FEA" w14:textId="77777777" w:rsidR="0083481D" w:rsidRPr="00CB1A0F" w:rsidRDefault="0083481D">
            <w:pPr>
              <w:jc w:val="center"/>
              <w:rPr>
                <w:sz w:val="20"/>
                <w:szCs w:val="20"/>
                <w:lang w:eastAsia="en-US"/>
              </w:rPr>
            </w:pPr>
            <w:r w:rsidRPr="00CB1A0F">
              <w:rPr>
                <w:sz w:val="20"/>
                <w:szCs w:val="20"/>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5E51A7B4" w14:textId="77777777" w:rsidR="0083481D" w:rsidRPr="00CB1A0F" w:rsidRDefault="0083481D">
            <w:pPr>
              <w:jc w:val="center"/>
              <w:rPr>
                <w:sz w:val="20"/>
                <w:szCs w:val="20"/>
                <w:lang w:eastAsia="en-US"/>
              </w:rPr>
            </w:pPr>
            <w:r w:rsidRPr="00CB1A0F">
              <w:rPr>
                <w:sz w:val="20"/>
                <w:szCs w:val="20"/>
                <w:lang w:eastAsia="en-US"/>
              </w:rPr>
              <w:t>-</w:t>
            </w:r>
          </w:p>
        </w:tc>
      </w:tr>
      <w:tr w:rsidR="00AE1855" w:rsidRPr="00CB1A0F" w14:paraId="137115FA"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50A85638" w14:textId="77777777" w:rsidR="0083481D" w:rsidRPr="00CB1A0F" w:rsidRDefault="0083481D">
            <w:pPr>
              <w:jc w:val="center"/>
              <w:rPr>
                <w:sz w:val="20"/>
                <w:szCs w:val="20"/>
                <w:lang w:eastAsia="en-US"/>
              </w:rPr>
            </w:pPr>
            <w:r w:rsidRPr="00CB1A0F">
              <w:rPr>
                <w:sz w:val="20"/>
                <w:szCs w:val="20"/>
              </w:rPr>
              <w:t>10.</w:t>
            </w:r>
          </w:p>
        </w:tc>
        <w:tc>
          <w:tcPr>
            <w:tcW w:w="4817" w:type="dxa"/>
            <w:tcBorders>
              <w:top w:val="single" w:sz="4" w:space="0" w:color="auto"/>
              <w:left w:val="single" w:sz="4" w:space="0" w:color="auto"/>
              <w:bottom w:val="single" w:sz="4" w:space="0" w:color="auto"/>
              <w:right w:val="single" w:sz="4" w:space="0" w:color="auto"/>
            </w:tcBorders>
            <w:hideMark/>
          </w:tcPr>
          <w:p w14:paraId="65007849" w14:textId="1A1FBFC6" w:rsidR="0083481D" w:rsidRPr="00CB1A0F" w:rsidRDefault="005B11B3">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p>
        </w:tc>
        <w:tc>
          <w:tcPr>
            <w:tcW w:w="2267" w:type="dxa"/>
            <w:tcBorders>
              <w:top w:val="single" w:sz="4" w:space="0" w:color="auto"/>
              <w:left w:val="single" w:sz="4" w:space="0" w:color="auto"/>
              <w:bottom w:val="single" w:sz="4" w:space="0" w:color="auto"/>
              <w:right w:val="single" w:sz="4" w:space="0" w:color="auto"/>
            </w:tcBorders>
            <w:hideMark/>
          </w:tcPr>
          <w:p w14:paraId="5E136F78" w14:textId="77777777" w:rsidR="0083481D" w:rsidRPr="00CB1A0F" w:rsidRDefault="0083481D">
            <w:pPr>
              <w:jc w:val="center"/>
              <w:rPr>
                <w:sz w:val="20"/>
                <w:szCs w:val="20"/>
                <w:lang w:eastAsia="en-US"/>
              </w:rPr>
            </w:pPr>
            <w:r w:rsidRPr="00CB1A0F">
              <w:rPr>
                <w:sz w:val="20"/>
                <w:szCs w:val="20"/>
                <w:lang w:eastAsia="en-US"/>
              </w:rPr>
              <w:t>125</w:t>
            </w:r>
          </w:p>
        </w:tc>
        <w:tc>
          <w:tcPr>
            <w:tcW w:w="1842" w:type="dxa"/>
            <w:tcBorders>
              <w:top w:val="single" w:sz="4" w:space="0" w:color="auto"/>
              <w:left w:val="single" w:sz="4" w:space="0" w:color="auto"/>
              <w:bottom w:val="single" w:sz="4" w:space="0" w:color="auto"/>
              <w:right w:val="single" w:sz="4" w:space="0" w:color="auto"/>
            </w:tcBorders>
            <w:hideMark/>
          </w:tcPr>
          <w:p w14:paraId="2AA83E77" w14:textId="77777777" w:rsidR="0083481D" w:rsidRPr="00CB1A0F" w:rsidRDefault="0083481D">
            <w:pPr>
              <w:jc w:val="center"/>
              <w:rPr>
                <w:sz w:val="20"/>
                <w:szCs w:val="20"/>
                <w:lang w:eastAsia="en-US"/>
              </w:rPr>
            </w:pPr>
            <w:r w:rsidRPr="00CB1A0F">
              <w:rPr>
                <w:sz w:val="20"/>
                <w:szCs w:val="20"/>
                <w:lang w:eastAsia="en-US"/>
              </w:rPr>
              <w:t>17,35</w:t>
            </w:r>
          </w:p>
        </w:tc>
      </w:tr>
      <w:tr w:rsidR="00AE1855" w:rsidRPr="00CB1A0F" w14:paraId="2325AC47"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7464DAE1" w14:textId="77777777" w:rsidR="0083481D" w:rsidRPr="00CB1A0F" w:rsidRDefault="0083481D">
            <w:pPr>
              <w:jc w:val="center"/>
              <w:rPr>
                <w:sz w:val="20"/>
                <w:szCs w:val="20"/>
                <w:lang w:eastAsia="en-US"/>
              </w:rPr>
            </w:pPr>
            <w:r w:rsidRPr="00CB1A0F">
              <w:rPr>
                <w:sz w:val="20"/>
                <w:szCs w:val="20"/>
              </w:rPr>
              <w:t>11.</w:t>
            </w:r>
          </w:p>
        </w:tc>
        <w:tc>
          <w:tcPr>
            <w:tcW w:w="4817" w:type="dxa"/>
            <w:tcBorders>
              <w:top w:val="single" w:sz="4" w:space="0" w:color="auto"/>
              <w:left w:val="single" w:sz="4" w:space="0" w:color="auto"/>
              <w:bottom w:val="single" w:sz="4" w:space="0" w:color="auto"/>
              <w:right w:val="single" w:sz="4" w:space="0" w:color="auto"/>
            </w:tcBorders>
            <w:hideMark/>
          </w:tcPr>
          <w:p w14:paraId="5C2DD961" w14:textId="44C9E1E5" w:rsidR="0083481D" w:rsidRPr="00CB1A0F" w:rsidRDefault="00747FC4">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p>
        </w:tc>
        <w:tc>
          <w:tcPr>
            <w:tcW w:w="2267" w:type="dxa"/>
            <w:tcBorders>
              <w:top w:val="single" w:sz="4" w:space="0" w:color="auto"/>
              <w:left w:val="single" w:sz="4" w:space="0" w:color="auto"/>
              <w:bottom w:val="single" w:sz="4" w:space="0" w:color="auto"/>
              <w:right w:val="single" w:sz="4" w:space="0" w:color="auto"/>
            </w:tcBorders>
            <w:hideMark/>
          </w:tcPr>
          <w:p w14:paraId="65F950F4" w14:textId="77777777" w:rsidR="0083481D" w:rsidRPr="00CB1A0F" w:rsidRDefault="0083481D">
            <w:pPr>
              <w:jc w:val="center"/>
              <w:rPr>
                <w:sz w:val="20"/>
                <w:szCs w:val="20"/>
                <w:lang w:eastAsia="en-US"/>
              </w:rPr>
            </w:pPr>
            <w:r w:rsidRPr="00CB1A0F">
              <w:rPr>
                <w:sz w:val="20"/>
                <w:szCs w:val="20"/>
                <w:lang w:eastAsia="en-US"/>
              </w:rPr>
              <w:t>148</w:t>
            </w:r>
          </w:p>
        </w:tc>
        <w:tc>
          <w:tcPr>
            <w:tcW w:w="1842" w:type="dxa"/>
            <w:tcBorders>
              <w:top w:val="single" w:sz="4" w:space="0" w:color="auto"/>
              <w:left w:val="single" w:sz="4" w:space="0" w:color="auto"/>
              <w:bottom w:val="single" w:sz="4" w:space="0" w:color="auto"/>
              <w:right w:val="single" w:sz="4" w:space="0" w:color="auto"/>
            </w:tcBorders>
            <w:hideMark/>
          </w:tcPr>
          <w:p w14:paraId="28A37E01" w14:textId="77777777" w:rsidR="0083481D" w:rsidRPr="00CB1A0F" w:rsidRDefault="0083481D">
            <w:pPr>
              <w:jc w:val="center"/>
              <w:rPr>
                <w:sz w:val="20"/>
                <w:szCs w:val="20"/>
                <w:lang w:eastAsia="en-US"/>
              </w:rPr>
            </w:pPr>
            <w:r w:rsidRPr="00CB1A0F">
              <w:rPr>
                <w:sz w:val="20"/>
                <w:szCs w:val="20"/>
                <w:lang w:eastAsia="en-US"/>
              </w:rPr>
              <w:t>7,85</w:t>
            </w:r>
          </w:p>
        </w:tc>
      </w:tr>
      <w:tr w:rsidR="00AE1855" w:rsidRPr="00CB1A0F" w14:paraId="244A9F69"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774EF74E" w14:textId="77777777" w:rsidR="0083481D" w:rsidRPr="00CB1A0F" w:rsidRDefault="0083481D">
            <w:pPr>
              <w:jc w:val="center"/>
              <w:rPr>
                <w:sz w:val="20"/>
                <w:szCs w:val="20"/>
                <w:lang w:eastAsia="en-US"/>
              </w:rPr>
            </w:pPr>
            <w:r w:rsidRPr="00CB1A0F">
              <w:rPr>
                <w:sz w:val="20"/>
                <w:szCs w:val="20"/>
              </w:rPr>
              <w:t>12.</w:t>
            </w:r>
          </w:p>
        </w:tc>
        <w:tc>
          <w:tcPr>
            <w:tcW w:w="4817" w:type="dxa"/>
            <w:tcBorders>
              <w:top w:val="single" w:sz="4" w:space="0" w:color="auto"/>
              <w:left w:val="single" w:sz="4" w:space="0" w:color="auto"/>
              <w:bottom w:val="single" w:sz="4" w:space="0" w:color="auto"/>
              <w:right w:val="single" w:sz="4" w:space="0" w:color="auto"/>
            </w:tcBorders>
            <w:hideMark/>
          </w:tcPr>
          <w:p w14:paraId="2B727189" w14:textId="26B2143E" w:rsidR="0083481D" w:rsidRPr="00CB1A0F" w:rsidRDefault="00747FC4">
            <w:pPr>
              <w:rPr>
                <w:sz w:val="20"/>
                <w:szCs w:val="20"/>
                <w:lang w:eastAsia="en-US"/>
              </w:rPr>
            </w:pPr>
            <w:r>
              <w:rPr>
                <w:sz w:val="20"/>
                <w:szCs w:val="20"/>
              </w:rPr>
              <w:t>Kretingos</w:t>
            </w:r>
            <w:r w:rsidRPr="00A7286A">
              <w:rPr>
                <w:sz w:val="20"/>
                <w:szCs w:val="20"/>
              </w:rPr>
              <w:t xml:space="preserve"> Marijos Tiškevičiūtės mokykla</w:t>
            </w:r>
          </w:p>
        </w:tc>
        <w:tc>
          <w:tcPr>
            <w:tcW w:w="2267" w:type="dxa"/>
            <w:tcBorders>
              <w:top w:val="single" w:sz="4" w:space="0" w:color="auto"/>
              <w:left w:val="single" w:sz="4" w:space="0" w:color="auto"/>
              <w:bottom w:val="single" w:sz="4" w:space="0" w:color="auto"/>
              <w:right w:val="single" w:sz="4" w:space="0" w:color="auto"/>
            </w:tcBorders>
            <w:hideMark/>
          </w:tcPr>
          <w:p w14:paraId="607A5488" w14:textId="77777777" w:rsidR="0083481D" w:rsidRPr="00CB1A0F" w:rsidRDefault="0083481D">
            <w:pPr>
              <w:jc w:val="center"/>
              <w:rPr>
                <w:sz w:val="20"/>
                <w:szCs w:val="20"/>
                <w:lang w:eastAsia="en-US"/>
              </w:rPr>
            </w:pPr>
            <w:r w:rsidRPr="00CB1A0F">
              <w:rPr>
                <w:sz w:val="20"/>
                <w:szCs w:val="20"/>
                <w:lang w:eastAsia="en-US"/>
              </w:rPr>
              <w:t>184</w:t>
            </w:r>
          </w:p>
        </w:tc>
        <w:tc>
          <w:tcPr>
            <w:tcW w:w="1842" w:type="dxa"/>
            <w:tcBorders>
              <w:top w:val="single" w:sz="4" w:space="0" w:color="auto"/>
              <w:left w:val="single" w:sz="4" w:space="0" w:color="auto"/>
              <w:bottom w:val="single" w:sz="4" w:space="0" w:color="auto"/>
              <w:right w:val="single" w:sz="4" w:space="0" w:color="auto"/>
            </w:tcBorders>
            <w:hideMark/>
          </w:tcPr>
          <w:p w14:paraId="5009D559" w14:textId="77777777" w:rsidR="0083481D" w:rsidRPr="00CB1A0F" w:rsidRDefault="0083481D">
            <w:pPr>
              <w:jc w:val="center"/>
              <w:rPr>
                <w:sz w:val="20"/>
                <w:szCs w:val="20"/>
                <w:lang w:eastAsia="en-US"/>
              </w:rPr>
            </w:pPr>
            <w:r w:rsidRPr="00CB1A0F">
              <w:rPr>
                <w:sz w:val="20"/>
                <w:szCs w:val="20"/>
                <w:lang w:eastAsia="en-US"/>
              </w:rPr>
              <w:t>4,60</w:t>
            </w:r>
          </w:p>
        </w:tc>
      </w:tr>
      <w:tr w:rsidR="00AE1855" w:rsidRPr="00CB1A0F" w14:paraId="4CCE530A" w14:textId="77777777" w:rsidTr="00AE1855">
        <w:tc>
          <w:tcPr>
            <w:tcW w:w="566" w:type="dxa"/>
            <w:tcBorders>
              <w:top w:val="single" w:sz="4" w:space="0" w:color="auto"/>
              <w:left w:val="single" w:sz="4" w:space="0" w:color="auto"/>
              <w:bottom w:val="single" w:sz="4" w:space="0" w:color="auto"/>
              <w:right w:val="single" w:sz="4" w:space="0" w:color="auto"/>
            </w:tcBorders>
          </w:tcPr>
          <w:p w14:paraId="5DD23E15" w14:textId="77777777" w:rsidR="0083481D" w:rsidRPr="00CB1A0F" w:rsidRDefault="0083481D">
            <w:pPr>
              <w:jc w:val="center"/>
              <w:rPr>
                <w:sz w:val="20"/>
                <w:szCs w:val="20"/>
              </w:rPr>
            </w:pPr>
          </w:p>
        </w:tc>
        <w:tc>
          <w:tcPr>
            <w:tcW w:w="4817" w:type="dxa"/>
            <w:tcBorders>
              <w:top w:val="single" w:sz="4" w:space="0" w:color="auto"/>
              <w:left w:val="single" w:sz="4" w:space="0" w:color="auto"/>
              <w:bottom w:val="single" w:sz="4" w:space="0" w:color="auto"/>
              <w:right w:val="single" w:sz="4" w:space="0" w:color="auto"/>
            </w:tcBorders>
            <w:hideMark/>
          </w:tcPr>
          <w:p w14:paraId="65A49BA5" w14:textId="77777777" w:rsidR="0083481D" w:rsidRPr="00CB1A0F" w:rsidRDefault="0083481D">
            <w:pPr>
              <w:rPr>
                <w:sz w:val="20"/>
                <w:szCs w:val="20"/>
              </w:rPr>
            </w:pPr>
            <w:r w:rsidRPr="00CB1A0F">
              <w:rPr>
                <w:sz w:val="20"/>
                <w:szCs w:val="20"/>
              </w:rPr>
              <w:t>Pradinės mokyklos -2</w:t>
            </w:r>
          </w:p>
        </w:tc>
        <w:tc>
          <w:tcPr>
            <w:tcW w:w="2267" w:type="dxa"/>
            <w:tcBorders>
              <w:top w:val="single" w:sz="4" w:space="0" w:color="auto"/>
              <w:left w:val="single" w:sz="4" w:space="0" w:color="auto"/>
              <w:bottom w:val="single" w:sz="4" w:space="0" w:color="auto"/>
              <w:right w:val="single" w:sz="4" w:space="0" w:color="auto"/>
            </w:tcBorders>
          </w:tcPr>
          <w:p w14:paraId="76F3F7FB" w14:textId="77777777" w:rsidR="0083481D" w:rsidRPr="00CB1A0F" w:rsidRDefault="0083481D">
            <w:pPr>
              <w:jc w:val="center"/>
              <w:rPr>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087D5FBC" w14:textId="77777777" w:rsidR="0083481D" w:rsidRPr="00CB1A0F" w:rsidRDefault="0083481D">
            <w:pPr>
              <w:jc w:val="center"/>
              <w:rPr>
                <w:sz w:val="20"/>
                <w:szCs w:val="20"/>
                <w:lang w:eastAsia="en-US"/>
              </w:rPr>
            </w:pPr>
          </w:p>
        </w:tc>
      </w:tr>
      <w:tr w:rsidR="00AE1855" w:rsidRPr="00CB1A0F" w14:paraId="0DA7EBF6"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225472C3" w14:textId="77777777" w:rsidR="0083481D" w:rsidRPr="00CB1A0F" w:rsidRDefault="0083481D">
            <w:pPr>
              <w:jc w:val="center"/>
              <w:rPr>
                <w:sz w:val="20"/>
                <w:szCs w:val="20"/>
                <w:lang w:eastAsia="en-US"/>
              </w:rPr>
            </w:pPr>
            <w:r w:rsidRPr="00CB1A0F">
              <w:rPr>
                <w:sz w:val="20"/>
                <w:szCs w:val="20"/>
              </w:rPr>
              <w:t>13.</w:t>
            </w:r>
          </w:p>
        </w:tc>
        <w:tc>
          <w:tcPr>
            <w:tcW w:w="4817" w:type="dxa"/>
            <w:tcBorders>
              <w:top w:val="single" w:sz="4" w:space="0" w:color="auto"/>
              <w:left w:val="single" w:sz="4" w:space="0" w:color="auto"/>
              <w:bottom w:val="single" w:sz="4" w:space="0" w:color="auto"/>
              <w:right w:val="single" w:sz="4" w:space="0" w:color="auto"/>
            </w:tcBorders>
            <w:hideMark/>
          </w:tcPr>
          <w:p w14:paraId="1CC36B4C" w14:textId="62A6722F" w:rsidR="0083481D" w:rsidRPr="00CB1A0F" w:rsidRDefault="00747FC4">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2267" w:type="dxa"/>
            <w:tcBorders>
              <w:top w:val="single" w:sz="4" w:space="0" w:color="auto"/>
              <w:left w:val="single" w:sz="4" w:space="0" w:color="auto"/>
              <w:bottom w:val="single" w:sz="4" w:space="0" w:color="auto"/>
              <w:right w:val="single" w:sz="4" w:space="0" w:color="auto"/>
            </w:tcBorders>
            <w:hideMark/>
          </w:tcPr>
          <w:p w14:paraId="0FF80EE4" w14:textId="77777777" w:rsidR="0083481D" w:rsidRPr="00CB1A0F" w:rsidRDefault="0083481D">
            <w:pPr>
              <w:jc w:val="center"/>
              <w:rPr>
                <w:sz w:val="20"/>
                <w:szCs w:val="20"/>
                <w:lang w:eastAsia="en-US"/>
              </w:rPr>
            </w:pPr>
            <w:r w:rsidRPr="00CB1A0F">
              <w:rPr>
                <w:sz w:val="20"/>
                <w:szCs w:val="20"/>
                <w:lang w:eastAsia="en-US"/>
              </w:rPr>
              <w:t>111</w:t>
            </w:r>
          </w:p>
        </w:tc>
        <w:tc>
          <w:tcPr>
            <w:tcW w:w="1842" w:type="dxa"/>
            <w:tcBorders>
              <w:top w:val="single" w:sz="4" w:space="0" w:color="auto"/>
              <w:left w:val="single" w:sz="4" w:space="0" w:color="auto"/>
              <w:bottom w:val="single" w:sz="4" w:space="0" w:color="auto"/>
              <w:right w:val="single" w:sz="4" w:space="0" w:color="auto"/>
            </w:tcBorders>
            <w:hideMark/>
          </w:tcPr>
          <w:p w14:paraId="3A5FF0DC" w14:textId="77777777" w:rsidR="0083481D" w:rsidRPr="00CB1A0F" w:rsidRDefault="0083481D">
            <w:pPr>
              <w:jc w:val="center"/>
              <w:rPr>
                <w:sz w:val="20"/>
                <w:szCs w:val="20"/>
                <w:lang w:eastAsia="en-US"/>
              </w:rPr>
            </w:pPr>
            <w:r w:rsidRPr="00CB1A0F">
              <w:rPr>
                <w:sz w:val="20"/>
                <w:szCs w:val="20"/>
                <w:lang w:eastAsia="en-US"/>
              </w:rPr>
              <w:t>5,42</w:t>
            </w:r>
          </w:p>
        </w:tc>
      </w:tr>
      <w:tr w:rsidR="00AE1855" w:rsidRPr="00CB1A0F" w14:paraId="2909908A" w14:textId="77777777" w:rsidTr="00AE1855">
        <w:tc>
          <w:tcPr>
            <w:tcW w:w="566" w:type="dxa"/>
            <w:tcBorders>
              <w:top w:val="single" w:sz="4" w:space="0" w:color="auto"/>
              <w:left w:val="single" w:sz="4" w:space="0" w:color="auto"/>
              <w:bottom w:val="single" w:sz="4" w:space="0" w:color="auto"/>
              <w:right w:val="single" w:sz="4" w:space="0" w:color="auto"/>
            </w:tcBorders>
            <w:hideMark/>
          </w:tcPr>
          <w:p w14:paraId="7E13ED24" w14:textId="77777777" w:rsidR="0083481D" w:rsidRPr="00CB1A0F" w:rsidRDefault="0083481D">
            <w:pPr>
              <w:jc w:val="center"/>
              <w:rPr>
                <w:sz w:val="20"/>
                <w:szCs w:val="20"/>
                <w:lang w:eastAsia="en-US"/>
              </w:rPr>
            </w:pPr>
            <w:r w:rsidRPr="00CB1A0F">
              <w:rPr>
                <w:sz w:val="20"/>
                <w:szCs w:val="20"/>
              </w:rPr>
              <w:t>14.</w:t>
            </w:r>
          </w:p>
        </w:tc>
        <w:tc>
          <w:tcPr>
            <w:tcW w:w="4817" w:type="dxa"/>
            <w:tcBorders>
              <w:top w:val="single" w:sz="4" w:space="0" w:color="auto"/>
              <w:left w:val="single" w:sz="4" w:space="0" w:color="auto"/>
              <w:bottom w:val="single" w:sz="4" w:space="0" w:color="auto"/>
              <w:right w:val="single" w:sz="4" w:space="0" w:color="auto"/>
            </w:tcBorders>
            <w:hideMark/>
          </w:tcPr>
          <w:p w14:paraId="5D7D87CB" w14:textId="77777777" w:rsidR="0083481D" w:rsidRPr="00CB1A0F" w:rsidRDefault="0083481D">
            <w:pPr>
              <w:rPr>
                <w:sz w:val="20"/>
                <w:szCs w:val="20"/>
                <w:lang w:eastAsia="en-US"/>
              </w:rPr>
            </w:pPr>
            <w:r w:rsidRPr="00CB1A0F">
              <w:rPr>
                <w:sz w:val="20"/>
                <w:szCs w:val="20"/>
              </w:rPr>
              <w:t>Kretingos mokykla-darželis „Žibutė“</w:t>
            </w:r>
          </w:p>
        </w:tc>
        <w:tc>
          <w:tcPr>
            <w:tcW w:w="2267" w:type="dxa"/>
            <w:tcBorders>
              <w:top w:val="single" w:sz="4" w:space="0" w:color="auto"/>
              <w:left w:val="single" w:sz="4" w:space="0" w:color="auto"/>
              <w:bottom w:val="single" w:sz="4" w:space="0" w:color="auto"/>
              <w:right w:val="single" w:sz="4" w:space="0" w:color="auto"/>
            </w:tcBorders>
            <w:hideMark/>
          </w:tcPr>
          <w:p w14:paraId="33CF718E" w14:textId="77777777" w:rsidR="0083481D" w:rsidRPr="00CB1A0F" w:rsidRDefault="0083481D">
            <w:pPr>
              <w:jc w:val="center"/>
              <w:rPr>
                <w:sz w:val="20"/>
                <w:szCs w:val="20"/>
                <w:lang w:eastAsia="en-US"/>
              </w:rPr>
            </w:pPr>
            <w:r w:rsidRPr="00CB1A0F">
              <w:rPr>
                <w:sz w:val="20"/>
                <w:szCs w:val="20"/>
                <w:lang w:eastAsia="en-US"/>
              </w:rPr>
              <w:t>93</w:t>
            </w:r>
          </w:p>
        </w:tc>
        <w:tc>
          <w:tcPr>
            <w:tcW w:w="1842" w:type="dxa"/>
            <w:tcBorders>
              <w:top w:val="single" w:sz="4" w:space="0" w:color="auto"/>
              <w:left w:val="single" w:sz="4" w:space="0" w:color="auto"/>
              <w:bottom w:val="single" w:sz="4" w:space="0" w:color="auto"/>
              <w:right w:val="single" w:sz="4" w:space="0" w:color="auto"/>
            </w:tcBorders>
            <w:hideMark/>
          </w:tcPr>
          <w:p w14:paraId="38442343" w14:textId="77777777" w:rsidR="0083481D" w:rsidRPr="00CB1A0F" w:rsidRDefault="0083481D">
            <w:pPr>
              <w:jc w:val="center"/>
              <w:rPr>
                <w:sz w:val="20"/>
                <w:szCs w:val="20"/>
                <w:lang w:eastAsia="en-US"/>
              </w:rPr>
            </w:pPr>
            <w:r w:rsidRPr="00CB1A0F">
              <w:rPr>
                <w:sz w:val="20"/>
                <w:szCs w:val="20"/>
                <w:lang w:eastAsia="en-US"/>
              </w:rPr>
              <w:t>10,55</w:t>
            </w:r>
          </w:p>
        </w:tc>
      </w:tr>
      <w:tr w:rsidR="00AE1855" w:rsidRPr="00CB1A0F" w14:paraId="5607B3C4" w14:textId="77777777" w:rsidTr="00AE1855">
        <w:trPr>
          <w:trHeight w:val="238"/>
        </w:trPr>
        <w:tc>
          <w:tcPr>
            <w:tcW w:w="566" w:type="dxa"/>
            <w:tcBorders>
              <w:top w:val="single" w:sz="4" w:space="0" w:color="auto"/>
              <w:left w:val="single" w:sz="4" w:space="0" w:color="auto"/>
              <w:bottom w:val="single" w:sz="4" w:space="0" w:color="auto"/>
              <w:right w:val="single" w:sz="4" w:space="0" w:color="auto"/>
            </w:tcBorders>
          </w:tcPr>
          <w:p w14:paraId="6EFAD7BF" w14:textId="77777777" w:rsidR="0083481D" w:rsidRPr="00CB1A0F" w:rsidRDefault="0083481D">
            <w:pPr>
              <w:jc w:val="center"/>
              <w:rPr>
                <w:sz w:val="20"/>
                <w:szCs w:val="20"/>
              </w:rPr>
            </w:pPr>
          </w:p>
        </w:tc>
        <w:tc>
          <w:tcPr>
            <w:tcW w:w="4817" w:type="dxa"/>
            <w:tcBorders>
              <w:top w:val="single" w:sz="4" w:space="0" w:color="auto"/>
              <w:left w:val="single" w:sz="4" w:space="0" w:color="auto"/>
              <w:bottom w:val="single" w:sz="4" w:space="0" w:color="auto"/>
              <w:right w:val="single" w:sz="4" w:space="0" w:color="auto"/>
            </w:tcBorders>
            <w:hideMark/>
          </w:tcPr>
          <w:p w14:paraId="28339D85" w14:textId="77777777" w:rsidR="0083481D" w:rsidRPr="00CB1A0F" w:rsidRDefault="0083481D">
            <w:pPr>
              <w:autoSpaceDE w:val="0"/>
              <w:autoSpaceDN w:val="0"/>
              <w:adjustRightInd w:val="0"/>
              <w:rPr>
                <w:sz w:val="20"/>
                <w:szCs w:val="20"/>
              </w:rPr>
            </w:pPr>
            <w:r w:rsidRPr="00CB1A0F">
              <w:rPr>
                <w:sz w:val="20"/>
                <w:szCs w:val="20"/>
              </w:rPr>
              <w:t>Meno mokykla -1</w:t>
            </w:r>
          </w:p>
        </w:tc>
        <w:tc>
          <w:tcPr>
            <w:tcW w:w="2267" w:type="dxa"/>
            <w:tcBorders>
              <w:top w:val="single" w:sz="4" w:space="0" w:color="auto"/>
              <w:left w:val="single" w:sz="4" w:space="0" w:color="auto"/>
              <w:bottom w:val="single" w:sz="4" w:space="0" w:color="auto"/>
              <w:right w:val="single" w:sz="4" w:space="0" w:color="auto"/>
            </w:tcBorders>
          </w:tcPr>
          <w:p w14:paraId="5F2EB6C7" w14:textId="77777777" w:rsidR="0083481D" w:rsidRPr="00CB1A0F" w:rsidRDefault="0083481D">
            <w:pPr>
              <w:jc w:val="center"/>
              <w:rPr>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E26EABA" w14:textId="77777777" w:rsidR="0083481D" w:rsidRPr="00CB1A0F" w:rsidRDefault="0083481D">
            <w:pPr>
              <w:jc w:val="center"/>
              <w:rPr>
                <w:sz w:val="20"/>
                <w:szCs w:val="20"/>
                <w:lang w:eastAsia="en-US"/>
              </w:rPr>
            </w:pPr>
          </w:p>
        </w:tc>
      </w:tr>
      <w:tr w:rsidR="00AE1855" w:rsidRPr="00CB1A0F" w14:paraId="637E24E7" w14:textId="77777777" w:rsidTr="00AE1855">
        <w:trPr>
          <w:trHeight w:val="238"/>
        </w:trPr>
        <w:tc>
          <w:tcPr>
            <w:tcW w:w="566" w:type="dxa"/>
            <w:tcBorders>
              <w:top w:val="single" w:sz="4" w:space="0" w:color="auto"/>
              <w:left w:val="single" w:sz="4" w:space="0" w:color="auto"/>
              <w:bottom w:val="single" w:sz="4" w:space="0" w:color="auto"/>
              <w:right w:val="single" w:sz="4" w:space="0" w:color="auto"/>
            </w:tcBorders>
            <w:hideMark/>
          </w:tcPr>
          <w:p w14:paraId="00884A03" w14:textId="77777777" w:rsidR="0083481D" w:rsidRPr="00CB1A0F" w:rsidRDefault="0083481D">
            <w:pPr>
              <w:jc w:val="center"/>
              <w:rPr>
                <w:sz w:val="20"/>
                <w:szCs w:val="20"/>
                <w:lang w:eastAsia="en-US"/>
              </w:rPr>
            </w:pPr>
            <w:r w:rsidRPr="00CB1A0F">
              <w:rPr>
                <w:sz w:val="20"/>
                <w:szCs w:val="20"/>
              </w:rPr>
              <w:t>15.</w:t>
            </w:r>
          </w:p>
        </w:tc>
        <w:tc>
          <w:tcPr>
            <w:tcW w:w="4817" w:type="dxa"/>
            <w:tcBorders>
              <w:top w:val="single" w:sz="4" w:space="0" w:color="auto"/>
              <w:left w:val="single" w:sz="4" w:space="0" w:color="auto"/>
              <w:bottom w:val="single" w:sz="4" w:space="0" w:color="auto"/>
              <w:right w:val="single" w:sz="4" w:space="0" w:color="auto"/>
            </w:tcBorders>
            <w:hideMark/>
          </w:tcPr>
          <w:p w14:paraId="078C0679" w14:textId="77777777" w:rsidR="0083481D" w:rsidRPr="00CB1A0F" w:rsidRDefault="0083481D">
            <w:pPr>
              <w:autoSpaceDE w:val="0"/>
              <w:autoSpaceDN w:val="0"/>
              <w:adjustRightInd w:val="0"/>
              <w:rPr>
                <w:sz w:val="20"/>
                <w:szCs w:val="20"/>
              </w:rPr>
            </w:pPr>
            <w:r w:rsidRPr="00CB1A0F">
              <w:rPr>
                <w:sz w:val="20"/>
                <w:szCs w:val="20"/>
              </w:rPr>
              <w:t>Kretingos meno mokykla</w:t>
            </w:r>
          </w:p>
        </w:tc>
        <w:tc>
          <w:tcPr>
            <w:tcW w:w="2267" w:type="dxa"/>
            <w:tcBorders>
              <w:top w:val="single" w:sz="4" w:space="0" w:color="auto"/>
              <w:left w:val="single" w:sz="4" w:space="0" w:color="auto"/>
              <w:bottom w:val="single" w:sz="4" w:space="0" w:color="auto"/>
              <w:right w:val="single" w:sz="4" w:space="0" w:color="auto"/>
            </w:tcBorders>
            <w:hideMark/>
          </w:tcPr>
          <w:p w14:paraId="21E0F7F9" w14:textId="77777777" w:rsidR="0083481D" w:rsidRPr="00CB1A0F" w:rsidRDefault="0083481D">
            <w:pPr>
              <w:jc w:val="center"/>
              <w:rPr>
                <w:sz w:val="20"/>
                <w:szCs w:val="20"/>
                <w:lang w:eastAsia="en-US"/>
              </w:rPr>
            </w:pPr>
            <w:r w:rsidRPr="00CB1A0F">
              <w:rPr>
                <w:sz w:val="20"/>
                <w:szCs w:val="20"/>
                <w:lang w:eastAsia="en-US"/>
              </w:rPr>
              <w:t>502</w:t>
            </w:r>
          </w:p>
        </w:tc>
        <w:tc>
          <w:tcPr>
            <w:tcW w:w="1842" w:type="dxa"/>
            <w:tcBorders>
              <w:top w:val="single" w:sz="4" w:space="0" w:color="auto"/>
              <w:left w:val="single" w:sz="4" w:space="0" w:color="auto"/>
              <w:bottom w:val="single" w:sz="4" w:space="0" w:color="auto"/>
              <w:right w:val="single" w:sz="4" w:space="0" w:color="auto"/>
            </w:tcBorders>
            <w:hideMark/>
          </w:tcPr>
          <w:p w14:paraId="4E95CA49" w14:textId="77777777" w:rsidR="0083481D" w:rsidRPr="00CB1A0F" w:rsidRDefault="0083481D">
            <w:pPr>
              <w:jc w:val="center"/>
              <w:rPr>
                <w:sz w:val="20"/>
                <w:szCs w:val="20"/>
                <w:lang w:eastAsia="en-US"/>
              </w:rPr>
            </w:pPr>
            <w:r w:rsidRPr="00CB1A0F">
              <w:rPr>
                <w:sz w:val="20"/>
                <w:szCs w:val="20"/>
                <w:lang w:eastAsia="en-US"/>
              </w:rPr>
              <w:t>0,15</w:t>
            </w:r>
          </w:p>
        </w:tc>
      </w:tr>
      <w:tr w:rsidR="00AE1855" w:rsidRPr="00CB1A0F" w14:paraId="6B7D9357" w14:textId="77777777" w:rsidTr="00AE1855">
        <w:tc>
          <w:tcPr>
            <w:tcW w:w="566" w:type="dxa"/>
            <w:tcBorders>
              <w:top w:val="single" w:sz="4" w:space="0" w:color="auto"/>
              <w:left w:val="single" w:sz="4" w:space="0" w:color="auto"/>
              <w:bottom w:val="single" w:sz="4" w:space="0" w:color="auto"/>
              <w:right w:val="single" w:sz="4" w:space="0" w:color="auto"/>
            </w:tcBorders>
          </w:tcPr>
          <w:p w14:paraId="795A93EC" w14:textId="77777777" w:rsidR="0083481D" w:rsidRPr="00CB1A0F" w:rsidRDefault="0083481D">
            <w:pPr>
              <w:jc w:val="center"/>
              <w:rPr>
                <w:sz w:val="20"/>
                <w:szCs w:val="20"/>
                <w:lang w:eastAsia="en-US"/>
              </w:rPr>
            </w:pPr>
          </w:p>
        </w:tc>
        <w:tc>
          <w:tcPr>
            <w:tcW w:w="4817" w:type="dxa"/>
            <w:tcBorders>
              <w:top w:val="single" w:sz="4" w:space="0" w:color="auto"/>
              <w:left w:val="single" w:sz="4" w:space="0" w:color="auto"/>
              <w:bottom w:val="single" w:sz="4" w:space="0" w:color="auto"/>
              <w:right w:val="single" w:sz="4" w:space="0" w:color="auto"/>
            </w:tcBorders>
            <w:hideMark/>
          </w:tcPr>
          <w:p w14:paraId="22E9B50E" w14:textId="77777777" w:rsidR="0083481D" w:rsidRPr="00CB1A0F" w:rsidRDefault="0083481D">
            <w:pPr>
              <w:autoSpaceDE w:val="0"/>
              <w:autoSpaceDN w:val="0"/>
              <w:adjustRightInd w:val="0"/>
              <w:jc w:val="center"/>
              <w:rPr>
                <w:sz w:val="20"/>
                <w:szCs w:val="20"/>
              </w:rPr>
            </w:pPr>
            <w:r w:rsidRPr="00CB1A0F">
              <w:rPr>
                <w:sz w:val="20"/>
                <w:szCs w:val="20"/>
              </w:rPr>
              <w:t>Iš viso:</w:t>
            </w:r>
          </w:p>
        </w:tc>
        <w:tc>
          <w:tcPr>
            <w:tcW w:w="2267" w:type="dxa"/>
            <w:tcBorders>
              <w:top w:val="single" w:sz="4" w:space="0" w:color="auto"/>
              <w:left w:val="single" w:sz="4" w:space="0" w:color="auto"/>
              <w:bottom w:val="single" w:sz="4" w:space="0" w:color="auto"/>
              <w:right w:val="single" w:sz="4" w:space="0" w:color="auto"/>
            </w:tcBorders>
            <w:hideMark/>
          </w:tcPr>
          <w:p w14:paraId="7AD39859" w14:textId="77777777" w:rsidR="0083481D" w:rsidRPr="00CB1A0F" w:rsidRDefault="0083481D">
            <w:pPr>
              <w:jc w:val="center"/>
              <w:rPr>
                <w:sz w:val="20"/>
                <w:szCs w:val="20"/>
                <w:lang w:eastAsia="en-US"/>
              </w:rPr>
            </w:pPr>
            <w:r w:rsidRPr="00CB1A0F">
              <w:rPr>
                <w:sz w:val="20"/>
                <w:szCs w:val="20"/>
                <w:lang w:eastAsia="en-US"/>
              </w:rPr>
              <w:t>4196</w:t>
            </w:r>
          </w:p>
        </w:tc>
        <w:tc>
          <w:tcPr>
            <w:tcW w:w="1842" w:type="dxa"/>
            <w:tcBorders>
              <w:top w:val="single" w:sz="4" w:space="0" w:color="auto"/>
              <w:left w:val="single" w:sz="4" w:space="0" w:color="auto"/>
              <w:bottom w:val="single" w:sz="4" w:space="0" w:color="auto"/>
              <w:right w:val="single" w:sz="4" w:space="0" w:color="auto"/>
            </w:tcBorders>
            <w:hideMark/>
          </w:tcPr>
          <w:p w14:paraId="22888C5D" w14:textId="77777777" w:rsidR="0083481D" w:rsidRPr="00CB1A0F" w:rsidRDefault="0083481D">
            <w:pPr>
              <w:jc w:val="right"/>
              <w:rPr>
                <w:sz w:val="20"/>
                <w:szCs w:val="20"/>
                <w:lang w:eastAsia="en-US"/>
              </w:rPr>
            </w:pPr>
            <w:r w:rsidRPr="00CB1A0F">
              <w:rPr>
                <w:sz w:val="20"/>
                <w:szCs w:val="20"/>
                <w:lang w:eastAsia="en-US"/>
              </w:rPr>
              <w:t>X</w:t>
            </w:r>
          </w:p>
        </w:tc>
      </w:tr>
    </w:tbl>
    <w:p w14:paraId="4B8A5C5A" w14:textId="03316054" w:rsidR="0083481D" w:rsidRPr="00AE1855" w:rsidRDefault="005B11B3" w:rsidP="0083481D">
      <w:pPr>
        <w:rPr>
          <w:sz w:val="20"/>
          <w:szCs w:val="20"/>
        </w:rPr>
      </w:pPr>
      <w:r>
        <w:t>*</w:t>
      </w:r>
      <w:r w:rsidR="0083481D" w:rsidRPr="00AE1855">
        <w:rPr>
          <w:sz w:val="20"/>
          <w:szCs w:val="20"/>
        </w:rPr>
        <w:t xml:space="preserve">nuo 2021-09-01 </w:t>
      </w: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Pr="00AE1855">
        <w:rPr>
          <w:sz w:val="20"/>
          <w:szCs w:val="20"/>
        </w:rPr>
        <w:t xml:space="preserve"> </w:t>
      </w:r>
      <w:r w:rsidR="0083481D" w:rsidRPr="00AE1855">
        <w:rPr>
          <w:sz w:val="20"/>
          <w:szCs w:val="20"/>
        </w:rPr>
        <w:t xml:space="preserve">prijungtas prie </w:t>
      </w:r>
      <w:r w:rsidR="001A65E8">
        <w:rPr>
          <w:sz w:val="20"/>
          <w:szCs w:val="20"/>
        </w:rPr>
        <w:t>Kretingos rajono</w:t>
      </w:r>
      <w:r w:rsidR="001A65E8" w:rsidRPr="00A7286A">
        <w:rPr>
          <w:sz w:val="20"/>
          <w:szCs w:val="20"/>
        </w:rPr>
        <w:t xml:space="preserve"> Darbėnų gimnazij</w:t>
      </w:r>
      <w:r w:rsidR="001A65E8">
        <w:rPr>
          <w:sz w:val="20"/>
          <w:szCs w:val="20"/>
        </w:rPr>
        <w:t>os</w:t>
      </w:r>
      <w:r w:rsidR="0083481D" w:rsidRPr="00AE1855">
        <w:rPr>
          <w:sz w:val="20"/>
          <w:szCs w:val="20"/>
        </w:rPr>
        <w:t>.</w:t>
      </w:r>
    </w:p>
    <w:p w14:paraId="1605CA54" w14:textId="77777777" w:rsidR="0083481D" w:rsidRPr="00AE1855" w:rsidRDefault="0083481D" w:rsidP="0083481D">
      <w:pPr>
        <w:rPr>
          <w:sz w:val="20"/>
          <w:szCs w:val="20"/>
        </w:rPr>
      </w:pPr>
    </w:p>
    <w:p w14:paraId="4FACCBDD" w14:textId="48DEB1F8" w:rsidR="00AE1855" w:rsidRPr="00AE1855" w:rsidRDefault="00AE1855" w:rsidP="00181615">
      <w:pPr>
        <w:tabs>
          <w:tab w:val="left" w:pos="284"/>
          <w:tab w:val="left" w:pos="1418"/>
        </w:tabs>
        <w:spacing w:line="276" w:lineRule="auto"/>
        <w:jc w:val="both"/>
      </w:pPr>
      <w:r w:rsidRPr="00AE1855">
        <w:t>Pastebėta, kad netolygiai paskirstomos lėšos</w:t>
      </w:r>
      <w:r>
        <w:t xml:space="preserve"> bibliotekų</w:t>
      </w:r>
      <w:r w:rsidRPr="00AE1855">
        <w:t xml:space="preserve"> fondų atnaujinimui (įsigijimui) Savivaldybės švietimo įstaigų grupėse ir tarp grupių: gimnazijose skiriama 11,10 Eur, progimnazijose – 3,26 Eur, pagrindinėse mokyklose  – 10,44 Eur, pradinėse mokyklose – 7,76 Eur, meno mokykloje – 0,15 Eur.</w:t>
      </w:r>
      <w:r>
        <w:t xml:space="preserve"> Nustatyta, kad </w:t>
      </w:r>
      <w:r w:rsidRPr="00AE1855">
        <w:t>2021 m. nė viena švietimo įstaiga neskyrė projektų lėšų bibliotekų fondų atnaujinimui (įsigijimui)</w:t>
      </w:r>
      <w:r>
        <w:t>.</w:t>
      </w:r>
    </w:p>
    <w:p w14:paraId="3315ABBC" w14:textId="77777777" w:rsidR="00AE1855" w:rsidRPr="00DC1727" w:rsidRDefault="00AE1855" w:rsidP="00181615">
      <w:pPr>
        <w:tabs>
          <w:tab w:val="left" w:pos="284"/>
          <w:tab w:val="left" w:pos="1418"/>
        </w:tabs>
        <w:spacing w:line="276" w:lineRule="auto"/>
        <w:jc w:val="both"/>
      </w:pPr>
    </w:p>
    <w:p w14:paraId="28595166" w14:textId="21E3A7CB" w:rsidR="00E95BE7" w:rsidRDefault="00E95BE7" w:rsidP="00181615">
      <w:pPr>
        <w:spacing w:line="276" w:lineRule="auto"/>
        <w:jc w:val="both"/>
      </w:pPr>
      <w:r>
        <w:t>Atsižvelgiant į surinktus įrodymus ir aplinkybes, galim</w:t>
      </w:r>
      <w:r w:rsidR="00036507">
        <w:t>a</w:t>
      </w:r>
      <w:r>
        <w:t xml:space="preserve"> teigti, kad egzistuoja vidaus kontrolės trūkumai - nepakankamai dėmesio skiriama vienai iš kontrolės priemonių – patikrinimams ir inventorizacijai: dalies švietimo įstaigų Kito ilgalaikio turto – bibliotekų fondų apskaitos duomenys nepagrįsti fondų patikrinimų bei inventorizacijos duomenimis.</w:t>
      </w:r>
      <w:r w:rsidR="000351A4">
        <w:t xml:space="preserve"> Taip pat ne visose švietimo įstaigų bibliotekose naudojamos informacinės sistemos.</w:t>
      </w:r>
    </w:p>
    <w:p w14:paraId="00605D7D" w14:textId="77777777" w:rsidR="00AA4287" w:rsidRDefault="00AA4287" w:rsidP="00181615">
      <w:pPr>
        <w:tabs>
          <w:tab w:val="left" w:pos="284"/>
          <w:tab w:val="left" w:pos="1418"/>
        </w:tabs>
        <w:spacing w:line="276" w:lineRule="auto"/>
        <w:jc w:val="both"/>
      </w:pPr>
    </w:p>
    <w:p w14:paraId="1D222BE4" w14:textId="4D902CCF" w:rsidR="000351A4" w:rsidRDefault="000351A4" w:rsidP="00181615">
      <w:pPr>
        <w:tabs>
          <w:tab w:val="left" w:pos="284"/>
          <w:tab w:val="left" w:pos="1418"/>
        </w:tabs>
        <w:spacing w:line="276" w:lineRule="auto"/>
        <w:jc w:val="both"/>
      </w:pPr>
      <w:r>
        <w:t>Pateiktose rekomendacijose s</w:t>
      </w:r>
      <w:r w:rsidR="00E95BE7" w:rsidRPr="00B14EAE">
        <w:t>iūlome numatyti vidaus kontrolės priemones ir užtikrinti, kad bibliotekų fondų patikrin</w:t>
      </w:r>
      <w:r w:rsidR="00E95BE7">
        <w:t xml:space="preserve">imai ir metinė inventorizacija </w:t>
      </w:r>
      <w:r w:rsidR="00E95BE7" w:rsidRPr="00B14EAE">
        <w:t>būtų atliekami pagal teisės aktų reikalavimus ir įstaigų vidaus teisės aktuose nustatytu periodiškumu</w:t>
      </w:r>
      <w:r>
        <w:t xml:space="preserve">, taip pat </w:t>
      </w:r>
      <w:r w:rsidRPr="000351A4">
        <w:t xml:space="preserve">siekiant vieningo bibliotekų fondų tvarkymo ir apskaitos organizavimo, </w:t>
      </w:r>
      <w:r w:rsidR="00AA4287">
        <w:t xml:space="preserve">būtina </w:t>
      </w:r>
      <w:r w:rsidRPr="000351A4">
        <w:t xml:space="preserve">užtikrinti </w:t>
      </w:r>
      <w:r w:rsidR="00AA4287">
        <w:t>bibliotekų informacinių sistemų įdiegimą</w:t>
      </w:r>
      <w:r w:rsidRPr="000351A4">
        <w:t xml:space="preserve"> jų neturinčiose švietimo įstaigose. Informacinių sistemų naudojimas bibliotekų fondų aps</w:t>
      </w:r>
      <w:r w:rsidR="00AA4287">
        <w:t>kaitoje leidžia išvengti klaidų</w:t>
      </w:r>
      <w:r w:rsidRPr="000351A4">
        <w:t xml:space="preserve"> atsiradimo tik</w:t>
      </w:r>
      <w:r w:rsidR="00036507">
        <w:t>imybės ir palengvina darbuotojų</w:t>
      </w:r>
      <w:r w:rsidRPr="000351A4">
        <w:t xml:space="preserve"> darbą </w:t>
      </w:r>
      <w:r w:rsidR="00AA4287">
        <w:t>bei</w:t>
      </w:r>
      <w:r w:rsidRPr="000351A4">
        <w:t xml:space="preserve"> pagerina skaitytojų  aptarnavimo kokybę</w:t>
      </w:r>
      <w:r>
        <w:t>.</w:t>
      </w:r>
    </w:p>
    <w:p w14:paraId="1F9DA56B" w14:textId="1B3E5255" w:rsidR="00347C72" w:rsidRPr="000351A4" w:rsidRDefault="00AE1855" w:rsidP="00181615">
      <w:pPr>
        <w:tabs>
          <w:tab w:val="left" w:pos="284"/>
          <w:tab w:val="left" w:pos="1418"/>
        </w:tabs>
        <w:spacing w:line="312" w:lineRule="auto"/>
        <w:jc w:val="center"/>
      </w:pPr>
      <w:r>
        <w:t>____________________</w:t>
      </w:r>
      <w:r w:rsidR="00347C72">
        <w:br w:type="page"/>
      </w:r>
    </w:p>
    <w:p w14:paraId="7BE62C6B" w14:textId="77777777" w:rsidR="00D51F23" w:rsidRPr="000E1034" w:rsidRDefault="00D51F23" w:rsidP="00D51F23">
      <w:pPr>
        <w:pStyle w:val="Antrat1"/>
        <w:shd w:val="clear" w:color="auto" w:fill="002060"/>
        <w:rPr>
          <w:rFonts w:ascii="Palemonas" w:hAnsi="Palemonas" w:cs="Times New Roman"/>
          <w:color w:val="auto"/>
        </w:rPr>
      </w:pPr>
      <w:bookmarkStart w:id="7" w:name="_Toc107475746"/>
      <w:r w:rsidRPr="000E1034">
        <w:rPr>
          <w:rFonts w:ascii="Palemonas" w:hAnsi="Palemonas" w:cs="Times New Roman"/>
          <w:color w:val="auto"/>
        </w:rPr>
        <w:lastRenderedPageBreak/>
        <w:t>REKOMENDACIJŲ ĮGYVENDINIMO PLANAS</w:t>
      </w:r>
      <w:bookmarkEnd w:id="7"/>
    </w:p>
    <w:p w14:paraId="4842FD21" w14:textId="77777777" w:rsidR="00D51F23" w:rsidRPr="000E1034" w:rsidRDefault="00D51F23" w:rsidP="00D51F23">
      <w:pPr>
        <w:rPr>
          <w:rFonts w:ascii="Palemonas" w:hAnsi="Palemonas"/>
        </w:rPr>
      </w:pPr>
    </w:p>
    <w:p w14:paraId="4CF5C95B" w14:textId="77777777" w:rsidR="00D51F23" w:rsidRPr="000E1034" w:rsidRDefault="00D51F23" w:rsidP="00D51F23">
      <w:pPr>
        <w:ind w:left="709"/>
        <w:jc w:val="center"/>
        <w:rPr>
          <w:b/>
          <w:bCs/>
        </w:rPr>
      </w:pPr>
      <w:r w:rsidRPr="000E1034">
        <w:rPr>
          <w:b/>
        </w:rPr>
        <w:t>Rekomendacijų įgyvendinimo plan</w:t>
      </w:r>
      <w:r w:rsidRPr="000E1034">
        <w:rPr>
          <w:b/>
          <w:bCs/>
        </w:rPr>
        <w:t>as</w:t>
      </w:r>
    </w:p>
    <w:p w14:paraId="0C3A9741" w14:textId="77777777" w:rsidR="00D51F23" w:rsidRPr="000E1034" w:rsidRDefault="00D51F23" w:rsidP="00D51F23">
      <w:pPr>
        <w:ind w:left="709"/>
        <w:jc w:val="center"/>
        <w:rPr>
          <w:b/>
          <w:bCs/>
          <w:sz w:val="20"/>
          <w:szCs w:val="20"/>
        </w:rPr>
      </w:pPr>
    </w:p>
    <w:tbl>
      <w:tblPr>
        <w:tblW w:w="963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7"/>
        <w:gridCol w:w="2127"/>
        <w:gridCol w:w="1701"/>
        <w:gridCol w:w="2126"/>
        <w:gridCol w:w="1559"/>
        <w:gridCol w:w="1559"/>
      </w:tblGrid>
      <w:tr w:rsidR="000E1034" w:rsidRPr="000E1034" w14:paraId="1ED81A33" w14:textId="77777777" w:rsidTr="00AE1855">
        <w:trPr>
          <w:trHeight w:val="871"/>
          <w:tblHeader/>
        </w:trPr>
        <w:tc>
          <w:tcPr>
            <w:tcW w:w="567" w:type="dxa"/>
            <w:tcBorders>
              <w:top w:val="double" w:sz="4" w:space="0" w:color="auto"/>
              <w:left w:val="double" w:sz="4" w:space="0" w:color="auto"/>
              <w:bottom w:val="double" w:sz="4" w:space="0" w:color="auto"/>
              <w:right w:val="double" w:sz="4" w:space="0" w:color="auto"/>
            </w:tcBorders>
            <w:vAlign w:val="center"/>
            <w:hideMark/>
          </w:tcPr>
          <w:p w14:paraId="3EC9615E" w14:textId="77777777" w:rsidR="00D51F23" w:rsidRPr="000E1034" w:rsidRDefault="00D51F23">
            <w:pPr>
              <w:jc w:val="center"/>
              <w:rPr>
                <w:b/>
                <w:sz w:val="20"/>
                <w:szCs w:val="20"/>
              </w:rPr>
            </w:pPr>
            <w:r w:rsidRPr="000E1034">
              <w:rPr>
                <w:b/>
                <w:sz w:val="20"/>
                <w:szCs w:val="20"/>
              </w:rPr>
              <w:t>Eil.</w:t>
            </w:r>
          </w:p>
          <w:p w14:paraId="4EA93B4C" w14:textId="77777777" w:rsidR="00D51F23" w:rsidRPr="000E1034" w:rsidRDefault="00D51F23">
            <w:pPr>
              <w:jc w:val="center"/>
              <w:rPr>
                <w:b/>
                <w:sz w:val="20"/>
                <w:szCs w:val="20"/>
                <w:highlight w:val="magenta"/>
                <w:lang w:eastAsia="en-US"/>
              </w:rPr>
            </w:pPr>
            <w:r w:rsidRPr="000E1034">
              <w:rPr>
                <w:b/>
                <w:sz w:val="20"/>
                <w:szCs w:val="20"/>
              </w:rPr>
              <w:t>Nr.</w:t>
            </w:r>
          </w:p>
        </w:tc>
        <w:tc>
          <w:tcPr>
            <w:tcW w:w="2127" w:type="dxa"/>
            <w:tcBorders>
              <w:top w:val="double" w:sz="4" w:space="0" w:color="auto"/>
              <w:left w:val="double" w:sz="4" w:space="0" w:color="auto"/>
              <w:bottom w:val="double" w:sz="4" w:space="0" w:color="auto"/>
              <w:right w:val="double" w:sz="4" w:space="0" w:color="auto"/>
            </w:tcBorders>
            <w:vAlign w:val="center"/>
            <w:hideMark/>
          </w:tcPr>
          <w:p w14:paraId="4D54BEE1" w14:textId="77777777" w:rsidR="00D51F23" w:rsidRPr="000E1034" w:rsidRDefault="00D51F23">
            <w:pPr>
              <w:tabs>
                <w:tab w:val="left" w:pos="1418"/>
              </w:tabs>
              <w:ind w:hanging="11"/>
              <w:jc w:val="center"/>
              <w:rPr>
                <w:b/>
                <w:sz w:val="20"/>
                <w:szCs w:val="20"/>
              </w:rPr>
            </w:pPr>
            <w:r w:rsidRPr="000E1034">
              <w:rPr>
                <w:b/>
                <w:sz w:val="20"/>
                <w:szCs w:val="20"/>
              </w:rPr>
              <w:t xml:space="preserve">Rekomendacija </w:t>
            </w:r>
          </w:p>
        </w:tc>
        <w:tc>
          <w:tcPr>
            <w:tcW w:w="1701" w:type="dxa"/>
            <w:tcBorders>
              <w:top w:val="double" w:sz="4" w:space="0" w:color="auto"/>
              <w:left w:val="double" w:sz="4" w:space="0" w:color="auto"/>
              <w:bottom w:val="double" w:sz="4" w:space="0" w:color="auto"/>
              <w:right w:val="double" w:sz="4" w:space="0" w:color="auto"/>
            </w:tcBorders>
            <w:vAlign w:val="center"/>
            <w:hideMark/>
          </w:tcPr>
          <w:p w14:paraId="472BA9A3" w14:textId="77777777" w:rsidR="00D51F23" w:rsidRPr="000E1034" w:rsidRDefault="00D51F23">
            <w:pPr>
              <w:tabs>
                <w:tab w:val="left" w:pos="1418"/>
              </w:tabs>
              <w:ind w:hanging="11"/>
              <w:jc w:val="center"/>
              <w:rPr>
                <w:b/>
                <w:sz w:val="20"/>
                <w:szCs w:val="20"/>
              </w:rPr>
            </w:pPr>
            <w:r w:rsidRPr="000E1034">
              <w:rPr>
                <w:b/>
                <w:sz w:val="20"/>
                <w:szCs w:val="20"/>
              </w:rPr>
              <w:t>Subjektas, kuriam pateikta rekomendacija</w:t>
            </w:r>
          </w:p>
        </w:tc>
        <w:tc>
          <w:tcPr>
            <w:tcW w:w="2126" w:type="dxa"/>
            <w:tcBorders>
              <w:top w:val="double" w:sz="4" w:space="0" w:color="auto"/>
              <w:left w:val="double" w:sz="4" w:space="0" w:color="auto"/>
              <w:bottom w:val="double" w:sz="4" w:space="0" w:color="auto"/>
              <w:right w:val="double" w:sz="4" w:space="0" w:color="auto"/>
            </w:tcBorders>
            <w:vAlign w:val="center"/>
            <w:hideMark/>
          </w:tcPr>
          <w:p w14:paraId="71179B44" w14:textId="77777777" w:rsidR="00D51F23" w:rsidRPr="000E1034" w:rsidRDefault="00D51F23">
            <w:pPr>
              <w:jc w:val="center"/>
              <w:rPr>
                <w:b/>
                <w:sz w:val="20"/>
                <w:szCs w:val="20"/>
                <w:lang w:eastAsia="en-US"/>
              </w:rPr>
            </w:pPr>
            <w:r w:rsidRPr="000E1034">
              <w:rPr>
                <w:b/>
                <w:sz w:val="20"/>
                <w:szCs w:val="20"/>
              </w:rPr>
              <w:t>Veiksmas/ Priemonės / Komentarai*</w:t>
            </w:r>
          </w:p>
        </w:tc>
        <w:tc>
          <w:tcPr>
            <w:tcW w:w="1559" w:type="dxa"/>
            <w:tcBorders>
              <w:top w:val="double" w:sz="4" w:space="0" w:color="auto"/>
              <w:left w:val="double" w:sz="4" w:space="0" w:color="auto"/>
              <w:bottom w:val="double" w:sz="4" w:space="0" w:color="auto"/>
              <w:right w:val="double" w:sz="4" w:space="0" w:color="auto"/>
            </w:tcBorders>
            <w:vAlign w:val="center"/>
            <w:hideMark/>
          </w:tcPr>
          <w:p w14:paraId="31AC83BA" w14:textId="77777777" w:rsidR="00D51F23" w:rsidRPr="000E1034" w:rsidRDefault="00D51F23">
            <w:pPr>
              <w:ind w:right="-103"/>
              <w:jc w:val="center"/>
              <w:rPr>
                <w:b/>
                <w:sz w:val="20"/>
                <w:szCs w:val="20"/>
                <w:lang w:eastAsia="en-US"/>
              </w:rPr>
            </w:pPr>
            <w:r w:rsidRPr="000E1034">
              <w:rPr>
                <w:b/>
                <w:sz w:val="20"/>
                <w:szCs w:val="20"/>
              </w:rPr>
              <w:t>Rekomendacijos įgyvendinimo terminas (data)*</w:t>
            </w:r>
          </w:p>
        </w:tc>
        <w:tc>
          <w:tcPr>
            <w:tcW w:w="1559" w:type="dxa"/>
            <w:tcBorders>
              <w:top w:val="double" w:sz="4" w:space="0" w:color="auto"/>
              <w:left w:val="double" w:sz="4" w:space="0" w:color="auto"/>
              <w:bottom w:val="double" w:sz="4" w:space="0" w:color="auto"/>
              <w:right w:val="double" w:sz="4" w:space="0" w:color="auto"/>
            </w:tcBorders>
            <w:hideMark/>
          </w:tcPr>
          <w:p w14:paraId="42465282" w14:textId="77777777" w:rsidR="00D51F23" w:rsidRPr="000E1034" w:rsidRDefault="00D51F23">
            <w:pPr>
              <w:jc w:val="center"/>
              <w:rPr>
                <w:b/>
                <w:sz w:val="20"/>
                <w:szCs w:val="20"/>
              </w:rPr>
            </w:pPr>
            <w:r w:rsidRPr="000E1034">
              <w:rPr>
                <w:b/>
                <w:sz w:val="20"/>
                <w:szCs w:val="20"/>
              </w:rPr>
              <w:t xml:space="preserve">Asmenys, atsakingi už Kontrolės ir audito tarnybos informavimą apie rekomendacijų įgyvendinimą plane nustatytais terminais*  </w:t>
            </w:r>
          </w:p>
        </w:tc>
      </w:tr>
      <w:tr w:rsidR="000E1034" w:rsidRPr="000E1034" w14:paraId="45C610CC"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hideMark/>
          </w:tcPr>
          <w:p w14:paraId="6371C941" w14:textId="77777777" w:rsidR="00D51F23" w:rsidRPr="000E1034" w:rsidRDefault="00D51F23">
            <w:pPr>
              <w:jc w:val="both"/>
              <w:rPr>
                <w:i/>
                <w:sz w:val="20"/>
                <w:szCs w:val="20"/>
                <w:highlight w:val="magenta"/>
                <w:lang w:eastAsia="en-US"/>
              </w:rPr>
            </w:pPr>
            <w:r w:rsidRPr="000E1034">
              <w:rPr>
                <w:i/>
                <w:sz w:val="20"/>
                <w:szCs w:val="20"/>
              </w:rPr>
              <w:t>1</w:t>
            </w:r>
          </w:p>
        </w:tc>
        <w:tc>
          <w:tcPr>
            <w:tcW w:w="2127" w:type="dxa"/>
            <w:tcBorders>
              <w:top w:val="double" w:sz="4" w:space="0" w:color="auto"/>
              <w:left w:val="double" w:sz="4" w:space="0" w:color="auto"/>
              <w:bottom w:val="double" w:sz="4" w:space="0" w:color="auto"/>
              <w:right w:val="double" w:sz="4" w:space="0" w:color="auto"/>
            </w:tcBorders>
            <w:hideMark/>
          </w:tcPr>
          <w:p w14:paraId="1F429B55" w14:textId="77777777" w:rsidR="00D51F23" w:rsidRPr="000E1034" w:rsidRDefault="00D51F23">
            <w:pPr>
              <w:tabs>
                <w:tab w:val="left" w:pos="1418"/>
              </w:tabs>
              <w:jc w:val="center"/>
              <w:rPr>
                <w:i/>
                <w:sz w:val="20"/>
                <w:szCs w:val="20"/>
              </w:rPr>
            </w:pPr>
            <w:r w:rsidRPr="000E1034">
              <w:rPr>
                <w:i/>
                <w:sz w:val="20"/>
                <w:szCs w:val="20"/>
              </w:rPr>
              <w:t>2</w:t>
            </w:r>
          </w:p>
        </w:tc>
        <w:tc>
          <w:tcPr>
            <w:tcW w:w="1701" w:type="dxa"/>
            <w:tcBorders>
              <w:top w:val="double" w:sz="4" w:space="0" w:color="auto"/>
              <w:left w:val="double" w:sz="4" w:space="0" w:color="auto"/>
              <w:bottom w:val="double" w:sz="4" w:space="0" w:color="auto"/>
              <w:right w:val="double" w:sz="4" w:space="0" w:color="auto"/>
            </w:tcBorders>
            <w:hideMark/>
          </w:tcPr>
          <w:p w14:paraId="594DC1C0" w14:textId="77777777" w:rsidR="00D51F23" w:rsidRPr="000E1034" w:rsidRDefault="00D51F23">
            <w:pPr>
              <w:ind w:firstLine="720"/>
              <w:jc w:val="both"/>
              <w:rPr>
                <w:i/>
                <w:sz w:val="20"/>
                <w:szCs w:val="20"/>
                <w:lang w:eastAsia="en-US"/>
              </w:rPr>
            </w:pPr>
            <w:r w:rsidRPr="000E1034">
              <w:rPr>
                <w:i/>
                <w:sz w:val="20"/>
                <w:szCs w:val="20"/>
              </w:rPr>
              <w:t>3</w:t>
            </w:r>
          </w:p>
        </w:tc>
        <w:tc>
          <w:tcPr>
            <w:tcW w:w="2126" w:type="dxa"/>
            <w:tcBorders>
              <w:top w:val="double" w:sz="4" w:space="0" w:color="auto"/>
              <w:left w:val="double" w:sz="4" w:space="0" w:color="auto"/>
              <w:bottom w:val="double" w:sz="4" w:space="0" w:color="auto"/>
              <w:right w:val="double" w:sz="4" w:space="0" w:color="auto"/>
            </w:tcBorders>
            <w:hideMark/>
          </w:tcPr>
          <w:p w14:paraId="170ED398" w14:textId="77777777" w:rsidR="00D51F23" w:rsidRPr="000E1034" w:rsidRDefault="00D51F23">
            <w:pPr>
              <w:ind w:firstLine="720"/>
              <w:jc w:val="both"/>
              <w:rPr>
                <w:i/>
                <w:sz w:val="20"/>
                <w:szCs w:val="20"/>
                <w:lang w:eastAsia="en-US"/>
              </w:rPr>
            </w:pPr>
            <w:r w:rsidRPr="000E1034">
              <w:rPr>
                <w:i/>
                <w:sz w:val="20"/>
                <w:szCs w:val="20"/>
              </w:rPr>
              <w:t>4</w:t>
            </w:r>
          </w:p>
        </w:tc>
        <w:tc>
          <w:tcPr>
            <w:tcW w:w="1559" w:type="dxa"/>
            <w:tcBorders>
              <w:top w:val="double" w:sz="4" w:space="0" w:color="auto"/>
              <w:left w:val="double" w:sz="4" w:space="0" w:color="auto"/>
              <w:bottom w:val="double" w:sz="4" w:space="0" w:color="auto"/>
              <w:right w:val="double" w:sz="4" w:space="0" w:color="auto"/>
            </w:tcBorders>
            <w:hideMark/>
          </w:tcPr>
          <w:p w14:paraId="2ED836D3" w14:textId="77777777" w:rsidR="00D51F23" w:rsidRPr="000E1034" w:rsidRDefault="00D51F23">
            <w:pPr>
              <w:ind w:right="-103" w:firstLine="720"/>
              <w:jc w:val="both"/>
              <w:rPr>
                <w:i/>
                <w:sz w:val="20"/>
                <w:szCs w:val="20"/>
                <w:lang w:eastAsia="en-US"/>
              </w:rPr>
            </w:pPr>
            <w:r w:rsidRPr="000E1034">
              <w:rPr>
                <w:i/>
                <w:sz w:val="20"/>
                <w:szCs w:val="20"/>
              </w:rPr>
              <w:t>5</w:t>
            </w:r>
          </w:p>
        </w:tc>
        <w:tc>
          <w:tcPr>
            <w:tcW w:w="1559" w:type="dxa"/>
            <w:tcBorders>
              <w:top w:val="double" w:sz="4" w:space="0" w:color="auto"/>
              <w:left w:val="double" w:sz="4" w:space="0" w:color="auto"/>
              <w:bottom w:val="double" w:sz="4" w:space="0" w:color="auto"/>
              <w:right w:val="double" w:sz="4" w:space="0" w:color="auto"/>
            </w:tcBorders>
            <w:hideMark/>
          </w:tcPr>
          <w:p w14:paraId="37BC16DE" w14:textId="77777777" w:rsidR="00D51F23" w:rsidRPr="000E1034" w:rsidRDefault="00D51F23">
            <w:pPr>
              <w:ind w:firstLine="720"/>
              <w:jc w:val="both"/>
              <w:rPr>
                <w:i/>
                <w:sz w:val="20"/>
                <w:szCs w:val="20"/>
              </w:rPr>
            </w:pPr>
            <w:r w:rsidRPr="000E1034">
              <w:rPr>
                <w:i/>
                <w:sz w:val="20"/>
                <w:szCs w:val="20"/>
              </w:rPr>
              <w:t>6</w:t>
            </w:r>
          </w:p>
        </w:tc>
      </w:tr>
      <w:tr w:rsidR="000E1034" w:rsidRPr="00A30D1B" w14:paraId="3BEDB6BB"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hideMark/>
          </w:tcPr>
          <w:p w14:paraId="5A7F4D41" w14:textId="77777777" w:rsidR="00D51F23" w:rsidRPr="000E1034" w:rsidRDefault="00D51F23">
            <w:pPr>
              <w:jc w:val="both"/>
              <w:rPr>
                <w:sz w:val="20"/>
                <w:szCs w:val="20"/>
              </w:rPr>
            </w:pPr>
            <w:r w:rsidRPr="000E1034">
              <w:rPr>
                <w:sz w:val="20"/>
                <w:szCs w:val="20"/>
              </w:rPr>
              <w:t>1.</w:t>
            </w:r>
          </w:p>
        </w:tc>
        <w:tc>
          <w:tcPr>
            <w:tcW w:w="2127" w:type="dxa"/>
            <w:tcBorders>
              <w:top w:val="double" w:sz="4" w:space="0" w:color="auto"/>
              <w:left w:val="double" w:sz="4" w:space="0" w:color="auto"/>
              <w:bottom w:val="double" w:sz="4" w:space="0" w:color="auto"/>
              <w:right w:val="double" w:sz="4" w:space="0" w:color="auto"/>
            </w:tcBorders>
            <w:hideMark/>
          </w:tcPr>
          <w:p w14:paraId="60C3AD13" w14:textId="328B96AC" w:rsidR="00D51F23" w:rsidRPr="00A30D1B" w:rsidRDefault="006F0540" w:rsidP="00A30D1B">
            <w:pPr>
              <w:tabs>
                <w:tab w:val="left" w:pos="284"/>
                <w:tab w:val="left" w:pos="1418"/>
              </w:tabs>
              <w:spacing w:line="312" w:lineRule="auto"/>
              <w:jc w:val="both"/>
              <w:rPr>
                <w:sz w:val="20"/>
                <w:szCs w:val="20"/>
                <w:lang w:eastAsia="en-US"/>
              </w:rPr>
            </w:pPr>
            <w:r w:rsidRPr="000E1034">
              <w:rPr>
                <w:sz w:val="20"/>
                <w:szCs w:val="20"/>
              </w:rPr>
              <w:t>Inicijuoti Kretingos rajono savivaldybės administracijos Švietimo skyriaus nuostatų papildymą, numatant švietimo įstaigų bibliotekų koordinavimo funkciją, ir paskirti už tai atsakingus asmenis.</w:t>
            </w:r>
          </w:p>
        </w:tc>
        <w:tc>
          <w:tcPr>
            <w:tcW w:w="1701" w:type="dxa"/>
            <w:tcBorders>
              <w:top w:val="double" w:sz="4" w:space="0" w:color="auto"/>
              <w:left w:val="double" w:sz="4" w:space="0" w:color="auto"/>
              <w:bottom w:val="double" w:sz="4" w:space="0" w:color="auto"/>
              <w:right w:val="double" w:sz="4" w:space="0" w:color="auto"/>
            </w:tcBorders>
            <w:hideMark/>
          </w:tcPr>
          <w:p w14:paraId="4DD39269" w14:textId="1B1B28A7" w:rsidR="00D51F23" w:rsidRPr="000E1034" w:rsidRDefault="00D51F23" w:rsidP="00A30D1B">
            <w:pPr>
              <w:tabs>
                <w:tab w:val="left" w:pos="284"/>
                <w:tab w:val="left" w:pos="1418"/>
              </w:tabs>
              <w:spacing w:line="312" w:lineRule="auto"/>
              <w:jc w:val="both"/>
              <w:rPr>
                <w:sz w:val="20"/>
                <w:szCs w:val="20"/>
                <w:lang w:eastAsia="en-US"/>
              </w:rPr>
            </w:pPr>
            <w:r w:rsidRPr="000E1034">
              <w:rPr>
                <w:sz w:val="20"/>
                <w:szCs w:val="20"/>
              </w:rPr>
              <w:t>Kretingos rajono savivaldybės administracija</w:t>
            </w:r>
          </w:p>
        </w:tc>
        <w:tc>
          <w:tcPr>
            <w:tcW w:w="2126" w:type="dxa"/>
            <w:tcBorders>
              <w:top w:val="double" w:sz="4" w:space="0" w:color="auto"/>
              <w:left w:val="double" w:sz="4" w:space="0" w:color="auto"/>
              <w:bottom w:val="double" w:sz="4" w:space="0" w:color="auto"/>
              <w:right w:val="double" w:sz="4" w:space="0" w:color="auto"/>
            </w:tcBorders>
          </w:tcPr>
          <w:p w14:paraId="48A49E2F" w14:textId="021863C8" w:rsidR="00D51F23" w:rsidRPr="0056057A" w:rsidRDefault="001723DB" w:rsidP="00A30D1B">
            <w:pPr>
              <w:tabs>
                <w:tab w:val="left" w:pos="284"/>
                <w:tab w:val="left" w:pos="1418"/>
              </w:tabs>
              <w:spacing w:line="312" w:lineRule="auto"/>
              <w:jc w:val="both"/>
              <w:rPr>
                <w:sz w:val="20"/>
                <w:szCs w:val="20"/>
                <w:lang w:eastAsia="en-US"/>
              </w:rPr>
            </w:pPr>
            <w:r w:rsidRPr="0056057A">
              <w:rPr>
                <w:sz w:val="20"/>
                <w:szCs w:val="20"/>
              </w:rPr>
              <w:t>Kretingos rajono savivaldybės administracijos Švietimo skyriaus nuostatai bus papildyti, numatant švietimo įstaigų bibliotekų koordinavimo funkciją, ir paskirti už tai atsakingi asmenys.</w:t>
            </w:r>
          </w:p>
        </w:tc>
        <w:tc>
          <w:tcPr>
            <w:tcW w:w="1559" w:type="dxa"/>
            <w:tcBorders>
              <w:top w:val="double" w:sz="4" w:space="0" w:color="auto"/>
              <w:left w:val="double" w:sz="4" w:space="0" w:color="auto"/>
              <w:bottom w:val="double" w:sz="4" w:space="0" w:color="auto"/>
              <w:right w:val="double" w:sz="4" w:space="0" w:color="auto"/>
            </w:tcBorders>
          </w:tcPr>
          <w:p w14:paraId="6E555B52" w14:textId="7B41C047" w:rsidR="00D51F23" w:rsidRPr="0056057A" w:rsidRDefault="001723DB" w:rsidP="001723DB">
            <w:pPr>
              <w:ind w:right="-103"/>
              <w:jc w:val="both"/>
              <w:rPr>
                <w:sz w:val="20"/>
                <w:szCs w:val="20"/>
                <w:lang w:eastAsia="en-US"/>
              </w:rPr>
            </w:pPr>
            <w:r w:rsidRPr="0056057A">
              <w:rPr>
                <w:sz w:val="20"/>
                <w:szCs w:val="20"/>
                <w:lang w:eastAsia="en-US"/>
              </w:rPr>
              <w:t>Iki 2022-10-31</w:t>
            </w:r>
          </w:p>
        </w:tc>
        <w:tc>
          <w:tcPr>
            <w:tcW w:w="1559" w:type="dxa"/>
            <w:tcBorders>
              <w:top w:val="double" w:sz="4" w:space="0" w:color="auto"/>
              <w:left w:val="double" w:sz="4" w:space="0" w:color="auto"/>
              <w:bottom w:val="double" w:sz="4" w:space="0" w:color="auto"/>
              <w:right w:val="double" w:sz="4" w:space="0" w:color="auto"/>
            </w:tcBorders>
          </w:tcPr>
          <w:p w14:paraId="5B9D485B" w14:textId="5FCAD8F9" w:rsidR="00D51F23" w:rsidRPr="0056057A" w:rsidRDefault="001723DB" w:rsidP="00A30D1B">
            <w:pPr>
              <w:tabs>
                <w:tab w:val="left" w:pos="284"/>
                <w:tab w:val="left" w:pos="1418"/>
              </w:tabs>
              <w:spacing w:line="312" w:lineRule="auto"/>
              <w:jc w:val="both"/>
              <w:rPr>
                <w:sz w:val="20"/>
                <w:szCs w:val="20"/>
                <w:lang w:eastAsia="en-US"/>
              </w:rPr>
            </w:pPr>
            <w:r w:rsidRPr="0056057A">
              <w:rPr>
                <w:sz w:val="20"/>
                <w:szCs w:val="20"/>
              </w:rPr>
              <w:t>Švietimo skyriaus vedėjo pavaduotoja Daiva Tranizienė</w:t>
            </w:r>
          </w:p>
        </w:tc>
      </w:tr>
      <w:tr w:rsidR="000E1034" w:rsidRPr="00A30D1B" w14:paraId="1A2DBBBC"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hideMark/>
          </w:tcPr>
          <w:p w14:paraId="2987FE73" w14:textId="77777777" w:rsidR="00D51F23" w:rsidRPr="000E1034" w:rsidRDefault="00D51F23">
            <w:pPr>
              <w:jc w:val="both"/>
              <w:rPr>
                <w:sz w:val="20"/>
                <w:szCs w:val="20"/>
              </w:rPr>
            </w:pPr>
            <w:r w:rsidRPr="000E1034">
              <w:rPr>
                <w:sz w:val="20"/>
                <w:szCs w:val="20"/>
              </w:rPr>
              <w:t>2.</w:t>
            </w:r>
          </w:p>
        </w:tc>
        <w:tc>
          <w:tcPr>
            <w:tcW w:w="2127" w:type="dxa"/>
            <w:tcBorders>
              <w:top w:val="double" w:sz="4" w:space="0" w:color="auto"/>
              <w:left w:val="double" w:sz="4" w:space="0" w:color="auto"/>
              <w:bottom w:val="double" w:sz="4" w:space="0" w:color="auto"/>
              <w:right w:val="double" w:sz="4" w:space="0" w:color="auto"/>
            </w:tcBorders>
            <w:hideMark/>
          </w:tcPr>
          <w:p w14:paraId="61394570" w14:textId="43E08FF6" w:rsidR="00D51F23" w:rsidRPr="000E1034" w:rsidRDefault="006F0540" w:rsidP="00A30D1B">
            <w:pPr>
              <w:tabs>
                <w:tab w:val="left" w:pos="284"/>
                <w:tab w:val="left" w:pos="1418"/>
              </w:tabs>
              <w:spacing w:line="312" w:lineRule="auto"/>
              <w:jc w:val="both"/>
              <w:rPr>
                <w:sz w:val="20"/>
                <w:szCs w:val="20"/>
              </w:rPr>
            </w:pPr>
            <w:r w:rsidRPr="000E1034">
              <w:rPr>
                <w:sz w:val="20"/>
                <w:szCs w:val="20"/>
              </w:rPr>
              <w:t>Siekiant, kad Savivaldybės švietimo įstaigų bibliotekų fondų likutis būtų tikras ir teisingas, užtikrinti, kad įstaigų, kurios turi bibliotekas, vadovai inicijuotų viso bibliotekos fondo patikrinimus</w:t>
            </w:r>
            <w:r w:rsidR="005C5568">
              <w:rPr>
                <w:sz w:val="20"/>
                <w:szCs w:val="20"/>
              </w:rPr>
              <w:t xml:space="preserve"> </w:t>
            </w:r>
            <w:r w:rsidR="005C5568" w:rsidRPr="00A30D1B">
              <w:rPr>
                <w:sz w:val="20"/>
                <w:szCs w:val="20"/>
              </w:rPr>
              <w:t>(inventorizacijas)</w:t>
            </w:r>
            <w:r w:rsidRPr="005C5568">
              <w:rPr>
                <w:sz w:val="20"/>
                <w:szCs w:val="20"/>
              </w:rPr>
              <w:t>,</w:t>
            </w:r>
            <w:r w:rsidRPr="000E1034">
              <w:rPr>
                <w:sz w:val="20"/>
                <w:szCs w:val="20"/>
              </w:rPr>
              <w:t xml:space="preserve"> </w:t>
            </w:r>
            <w:r w:rsidRPr="00CF12EA">
              <w:rPr>
                <w:sz w:val="20"/>
                <w:szCs w:val="20"/>
              </w:rPr>
              <w:t>bibliotekos fondo patikrinimo</w:t>
            </w:r>
            <w:r w:rsidR="0056057A" w:rsidRPr="00CF12EA">
              <w:rPr>
                <w:sz w:val="20"/>
                <w:szCs w:val="20"/>
              </w:rPr>
              <w:t xml:space="preserve"> (inventorizacijos)</w:t>
            </w:r>
            <w:r w:rsidRPr="00CF12EA">
              <w:rPr>
                <w:sz w:val="20"/>
                <w:szCs w:val="20"/>
              </w:rPr>
              <w:t xml:space="preserve"> rezultatus (bibliotekos fondo dokumentų vertes) suderinant</w:t>
            </w:r>
            <w:r w:rsidRPr="000E1034">
              <w:rPr>
                <w:sz w:val="20"/>
                <w:szCs w:val="20"/>
              </w:rPr>
              <w:t xml:space="preserve"> su šių įstaigų apskaitą tvarkančiu darbuotoju, taip pat būtų laikomasi teisės aktų reikalavimų dėl bibliotekų fondų patikrinimo keičiantis </w:t>
            </w:r>
            <w:r w:rsidRPr="000E1034">
              <w:rPr>
                <w:sz w:val="20"/>
                <w:szCs w:val="20"/>
              </w:rPr>
              <w:lastRenderedPageBreak/>
              <w:t xml:space="preserve">atsakingiems asmenims. </w:t>
            </w:r>
          </w:p>
        </w:tc>
        <w:tc>
          <w:tcPr>
            <w:tcW w:w="1701" w:type="dxa"/>
            <w:tcBorders>
              <w:top w:val="double" w:sz="4" w:space="0" w:color="auto"/>
              <w:left w:val="double" w:sz="4" w:space="0" w:color="auto"/>
              <w:bottom w:val="double" w:sz="4" w:space="0" w:color="auto"/>
              <w:right w:val="double" w:sz="4" w:space="0" w:color="auto"/>
            </w:tcBorders>
            <w:hideMark/>
          </w:tcPr>
          <w:p w14:paraId="6D29B459" w14:textId="7BF3413E" w:rsidR="00D51F23" w:rsidRPr="000E1034" w:rsidRDefault="00D51F23" w:rsidP="00A30D1B">
            <w:pPr>
              <w:tabs>
                <w:tab w:val="left" w:pos="284"/>
                <w:tab w:val="left" w:pos="1418"/>
              </w:tabs>
              <w:spacing w:line="312" w:lineRule="auto"/>
              <w:jc w:val="both"/>
              <w:rPr>
                <w:sz w:val="20"/>
                <w:szCs w:val="20"/>
              </w:rPr>
            </w:pPr>
            <w:r w:rsidRPr="000E1034">
              <w:rPr>
                <w:sz w:val="20"/>
                <w:szCs w:val="20"/>
              </w:rPr>
              <w:lastRenderedPageBreak/>
              <w:t>Kretingos rajono savivaldybės administracija</w:t>
            </w:r>
          </w:p>
        </w:tc>
        <w:tc>
          <w:tcPr>
            <w:tcW w:w="2126" w:type="dxa"/>
            <w:tcBorders>
              <w:top w:val="double" w:sz="4" w:space="0" w:color="auto"/>
              <w:left w:val="double" w:sz="4" w:space="0" w:color="auto"/>
              <w:bottom w:val="double" w:sz="4" w:space="0" w:color="auto"/>
              <w:right w:val="double" w:sz="4" w:space="0" w:color="auto"/>
            </w:tcBorders>
          </w:tcPr>
          <w:p w14:paraId="5A3735CE" w14:textId="77777777" w:rsidR="001723DB" w:rsidRPr="0056057A" w:rsidRDefault="001723DB" w:rsidP="00A30D1B">
            <w:pPr>
              <w:tabs>
                <w:tab w:val="left" w:pos="284"/>
                <w:tab w:val="left" w:pos="1418"/>
              </w:tabs>
              <w:spacing w:line="312" w:lineRule="auto"/>
              <w:jc w:val="both"/>
              <w:rPr>
                <w:sz w:val="20"/>
                <w:szCs w:val="20"/>
              </w:rPr>
            </w:pPr>
            <w:r w:rsidRPr="0056057A">
              <w:rPr>
                <w:sz w:val="20"/>
                <w:szCs w:val="20"/>
              </w:rPr>
              <w:t>Bus inicijuotas susitikimas-aptarimas su švietimo įstaigų vadovais, kad</w:t>
            </w:r>
          </w:p>
          <w:p w14:paraId="73F8B24A" w14:textId="1317F9E7" w:rsidR="00D51F23" w:rsidRPr="0056057A" w:rsidRDefault="001723DB" w:rsidP="00A30D1B">
            <w:pPr>
              <w:tabs>
                <w:tab w:val="left" w:pos="284"/>
                <w:tab w:val="left" w:pos="1418"/>
              </w:tabs>
              <w:spacing w:line="312" w:lineRule="auto"/>
              <w:jc w:val="both"/>
              <w:rPr>
                <w:sz w:val="20"/>
                <w:szCs w:val="20"/>
              </w:rPr>
            </w:pPr>
            <w:r w:rsidRPr="0056057A">
              <w:rPr>
                <w:sz w:val="20"/>
                <w:szCs w:val="20"/>
              </w:rPr>
              <w:t>vadovaujantis teisės aktais būtų užtikrinti savalaikiai bibliotekų fondų patikrinimai (inventorizacijos), patikrinimų (inventorizacijų) rezultatai būtų derinami su įstaigų buhalterinę apskaitą tvarkančiais darbuotojais.</w:t>
            </w:r>
          </w:p>
        </w:tc>
        <w:tc>
          <w:tcPr>
            <w:tcW w:w="1559" w:type="dxa"/>
            <w:tcBorders>
              <w:top w:val="double" w:sz="4" w:space="0" w:color="auto"/>
              <w:left w:val="double" w:sz="4" w:space="0" w:color="auto"/>
              <w:bottom w:val="double" w:sz="4" w:space="0" w:color="auto"/>
              <w:right w:val="double" w:sz="4" w:space="0" w:color="auto"/>
            </w:tcBorders>
          </w:tcPr>
          <w:p w14:paraId="26DCB9BE" w14:textId="1147716C" w:rsidR="00D51F23" w:rsidRPr="0056057A" w:rsidRDefault="00723C3E">
            <w:pPr>
              <w:ind w:right="-103"/>
              <w:rPr>
                <w:sz w:val="20"/>
                <w:szCs w:val="20"/>
              </w:rPr>
            </w:pPr>
            <w:r>
              <w:rPr>
                <w:sz w:val="20"/>
                <w:szCs w:val="20"/>
                <w:lang w:eastAsia="en-US"/>
              </w:rPr>
              <w:t>Iki 2022-09-30</w:t>
            </w:r>
            <w:bookmarkStart w:id="8" w:name="_GoBack"/>
            <w:bookmarkEnd w:id="8"/>
          </w:p>
        </w:tc>
        <w:tc>
          <w:tcPr>
            <w:tcW w:w="1559" w:type="dxa"/>
            <w:tcBorders>
              <w:top w:val="double" w:sz="4" w:space="0" w:color="auto"/>
              <w:left w:val="double" w:sz="4" w:space="0" w:color="auto"/>
              <w:bottom w:val="double" w:sz="4" w:space="0" w:color="auto"/>
              <w:right w:val="double" w:sz="4" w:space="0" w:color="auto"/>
            </w:tcBorders>
          </w:tcPr>
          <w:p w14:paraId="26074EFC" w14:textId="77EE2029" w:rsidR="001723DB" w:rsidRPr="0056057A" w:rsidRDefault="001723DB" w:rsidP="00A30D1B">
            <w:pPr>
              <w:tabs>
                <w:tab w:val="left" w:pos="284"/>
                <w:tab w:val="left" w:pos="1418"/>
              </w:tabs>
              <w:spacing w:line="312" w:lineRule="auto"/>
              <w:jc w:val="both"/>
              <w:rPr>
                <w:sz w:val="20"/>
                <w:szCs w:val="20"/>
              </w:rPr>
            </w:pPr>
            <w:r w:rsidRPr="0056057A">
              <w:rPr>
                <w:sz w:val="20"/>
                <w:szCs w:val="20"/>
              </w:rPr>
              <w:t>Švietimo skyriaus</w:t>
            </w:r>
          </w:p>
          <w:p w14:paraId="7CCE8769" w14:textId="3F59F2F2" w:rsidR="00D51F23" w:rsidRPr="0056057A" w:rsidRDefault="001723DB" w:rsidP="00A30D1B">
            <w:pPr>
              <w:tabs>
                <w:tab w:val="left" w:pos="284"/>
                <w:tab w:val="left" w:pos="1418"/>
              </w:tabs>
              <w:spacing w:line="312" w:lineRule="auto"/>
              <w:jc w:val="both"/>
              <w:rPr>
                <w:sz w:val="20"/>
                <w:szCs w:val="20"/>
              </w:rPr>
            </w:pPr>
            <w:r w:rsidRPr="0056057A">
              <w:rPr>
                <w:sz w:val="20"/>
                <w:szCs w:val="20"/>
              </w:rPr>
              <w:t>vyr. specialistė Rima Ramoškienė, specialistė Rasa Stoncelytė</w:t>
            </w:r>
          </w:p>
        </w:tc>
      </w:tr>
      <w:tr w:rsidR="000E1034" w:rsidRPr="00A30D1B" w14:paraId="1B384BC7" w14:textId="77777777" w:rsidTr="00AE1855">
        <w:trPr>
          <w:trHeight w:val="444"/>
        </w:trPr>
        <w:tc>
          <w:tcPr>
            <w:tcW w:w="567" w:type="dxa"/>
            <w:tcBorders>
              <w:top w:val="double" w:sz="4" w:space="0" w:color="auto"/>
              <w:left w:val="double" w:sz="4" w:space="0" w:color="auto"/>
              <w:bottom w:val="double" w:sz="4" w:space="0" w:color="auto"/>
              <w:right w:val="double" w:sz="4" w:space="0" w:color="auto"/>
            </w:tcBorders>
            <w:hideMark/>
          </w:tcPr>
          <w:p w14:paraId="6787E70C" w14:textId="77777777" w:rsidR="00D51F23" w:rsidRPr="000E1034" w:rsidRDefault="00D51F23">
            <w:pPr>
              <w:jc w:val="both"/>
              <w:rPr>
                <w:sz w:val="20"/>
                <w:szCs w:val="20"/>
              </w:rPr>
            </w:pPr>
            <w:r w:rsidRPr="000E1034">
              <w:rPr>
                <w:sz w:val="20"/>
                <w:szCs w:val="20"/>
              </w:rPr>
              <w:lastRenderedPageBreak/>
              <w:t>3.</w:t>
            </w:r>
          </w:p>
        </w:tc>
        <w:tc>
          <w:tcPr>
            <w:tcW w:w="2127" w:type="dxa"/>
            <w:tcBorders>
              <w:top w:val="double" w:sz="4" w:space="0" w:color="auto"/>
              <w:left w:val="double" w:sz="4" w:space="0" w:color="auto"/>
              <w:bottom w:val="double" w:sz="4" w:space="0" w:color="auto"/>
              <w:right w:val="double" w:sz="4" w:space="0" w:color="auto"/>
            </w:tcBorders>
          </w:tcPr>
          <w:p w14:paraId="63B7A9B3" w14:textId="3043FF5C" w:rsidR="00D51F23" w:rsidRPr="000E1034" w:rsidRDefault="006F0540" w:rsidP="00A30D1B">
            <w:pPr>
              <w:tabs>
                <w:tab w:val="left" w:pos="284"/>
                <w:tab w:val="left" w:pos="1418"/>
              </w:tabs>
              <w:spacing w:line="312" w:lineRule="auto"/>
              <w:jc w:val="both"/>
              <w:rPr>
                <w:sz w:val="20"/>
                <w:szCs w:val="20"/>
              </w:rPr>
            </w:pPr>
            <w:r w:rsidRPr="000E1034">
              <w:rPr>
                <w:sz w:val="20"/>
                <w:szCs w:val="20"/>
              </w:rPr>
              <w:t>Siekiant vieningo bibliotekų fondų tvarkymo ir apskaitos organizavimo, užtikrinti bibliotek</w:t>
            </w:r>
            <w:r w:rsidR="00CE5161">
              <w:rPr>
                <w:sz w:val="20"/>
                <w:szCs w:val="20"/>
              </w:rPr>
              <w:t>ų informacinių sistemų įdiegimą</w:t>
            </w:r>
            <w:r w:rsidRPr="000E1034">
              <w:rPr>
                <w:sz w:val="20"/>
                <w:szCs w:val="20"/>
              </w:rPr>
              <w:t xml:space="preserve"> jų neturinčiose švietimo įstaigose.</w:t>
            </w:r>
          </w:p>
        </w:tc>
        <w:tc>
          <w:tcPr>
            <w:tcW w:w="1701" w:type="dxa"/>
            <w:tcBorders>
              <w:top w:val="double" w:sz="4" w:space="0" w:color="auto"/>
              <w:left w:val="double" w:sz="4" w:space="0" w:color="auto"/>
              <w:bottom w:val="double" w:sz="4" w:space="0" w:color="auto"/>
              <w:right w:val="double" w:sz="4" w:space="0" w:color="auto"/>
            </w:tcBorders>
          </w:tcPr>
          <w:p w14:paraId="17F618EA" w14:textId="3E1AD8AA" w:rsidR="00D51F23" w:rsidRPr="000E1034" w:rsidRDefault="00435B23" w:rsidP="00A30D1B">
            <w:pPr>
              <w:tabs>
                <w:tab w:val="left" w:pos="284"/>
                <w:tab w:val="left" w:pos="1418"/>
              </w:tabs>
              <w:spacing w:line="312" w:lineRule="auto"/>
              <w:jc w:val="both"/>
              <w:rPr>
                <w:sz w:val="20"/>
                <w:szCs w:val="20"/>
              </w:rPr>
            </w:pPr>
            <w:r w:rsidRPr="000E1034">
              <w:rPr>
                <w:sz w:val="20"/>
                <w:szCs w:val="20"/>
              </w:rPr>
              <w:t>Kretingos rajono savivaldybės administracija</w:t>
            </w:r>
          </w:p>
        </w:tc>
        <w:tc>
          <w:tcPr>
            <w:tcW w:w="2126" w:type="dxa"/>
            <w:tcBorders>
              <w:top w:val="double" w:sz="4" w:space="0" w:color="auto"/>
              <w:left w:val="double" w:sz="4" w:space="0" w:color="auto"/>
              <w:bottom w:val="double" w:sz="4" w:space="0" w:color="auto"/>
              <w:right w:val="double" w:sz="4" w:space="0" w:color="auto"/>
            </w:tcBorders>
          </w:tcPr>
          <w:p w14:paraId="5726772A" w14:textId="2DF753EE" w:rsidR="00D51F23" w:rsidRPr="0056057A" w:rsidRDefault="001723DB" w:rsidP="00A30D1B">
            <w:pPr>
              <w:tabs>
                <w:tab w:val="left" w:pos="284"/>
                <w:tab w:val="left" w:pos="1418"/>
              </w:tabs>
              <w:spacing w:line="312" w:lineRule="auto"/>
              <w:jc w:val="both"/>
              <w:rPr>
                <w:sz w:val="20"/>
                <w:szCs w:val="20"/>
              </w:rPr>
            </w:pPr>
            <w:r w:rsidRPr="0056057A">
              <w:rPr>
                <w:sz w:val="20"/>
                <w:szCs w:val="20"/>
              </w:rPr>
              <w:t>Įdiegti Bibliotekų informacines sistemas, jų neturinčiose švietimo įstaigose.</w:t>
            </w:r>
          </w:p>
        </w:tc>
        <w:tc>
          <w:tcPr>
            <w:tcW w:w="1559" w:type="dxa"/>
            <w:tcBorders>
              <w:top w:val="double" w:sz="4" w:space="0" w:color="auto"/>
              <w:left w:val="double" w:sz="4" w:space="0" w:color="auto"/>
              <w:bottom w:val="double" w:sz="4" w:space="0" w:color="auto"/>
              <w:right w:val="double" w:sz="4" w:space="0" w:color="auto"/>
            </w:tcBorders>
          </w:tcPr>
          <w:p w14:paraId="79B65BE6" w14:textId="616B20F1" w:rsidR="00D51F23" w:rsidRPr="0056057A" w:rsidRDefault="001723DB">
            <w:pPr>
              <w:ind w:right="-103"/>
              <w:rPr>
                <w:sz w:val="20"/>
                <w:szCs w:val="20"/>
              </w:rPr>
            </w:pPr>
            <w:r w:rsidRPr="0056057A">
              <w:rPr>
                <w:sz w:val="20"/>
                <w:szCs w:val="20"/>
                <w:lang w:eastAsia="en-US"/>
              </w:rPr>
              <w:t>Iki 2022-12-31</w:t>
            </w:r>
          </w:p>
        </w:tc>
        <w:tc>
          <w:tcPr>
            <w:tcW w:w="1559" w:type="dxa"/>
            <w:tcBorders>
              <w:top w:val="double" w:sz="4" w:space="0" w:color="auto"/>
              <w:left w:val="double" w:sz="4" w:space="0" w:color="auto"/>
              <w:bottom w:val="double" w:sz="4" w:space="0" w:color="auto"/>
              <w:right w:val="double" w:sz="4" w:space="0" w:color="auto"/>
            </w:tcBorders>
          </w:tcPr>
          <w:p w14:paraId="63F077FF" w14:textId="508EB04C" w:rsidR="00D51F23" w:rsidRPr="0056057A" w:rsidRDefault="001723DB" w:rsidP="00A30D1B">
            <w:pPr>
              <w:tabs>
                <w:tab w:val="left" w:pos="284"/>
                <w:tab w:val="left" w:pos="1418"/>
              </w:tabs>
              <w:spacing w:line="312" w:lineRule="auto"/>
              <w:jc w:val="both"/>
              <w:rPr>
                <w:sz w:val="20"/>
                <w:szCs w:val="20"/>
              </w:rPr>
            </w:pPr>
            <w:r w:rsidRPr="0056057A">
              <w:rPr>
                <w:sz w:val="20"/>
                <w:szCs w:val="20"/>
              </w:rPr>
              <w:t>Švietimo skyriaus vedėja Asta Burbienė</w:t>
            </w:r>
          </w:p>
        </w:tc>
      </w:tr>
      <w:tr w:rsidR="000E1034" w:rsidRPr="00A30D1B" w14:paraId="3A36D225"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tcPr>
          <w:p w14:paraId="2122F52D" w14:textId="41D465EE" w:rsidR="00F71C11" w:rsidRPr="000E1034" w:rsidRDefault="00F71C11" w:rsidP="00F71C11">
            <w:pPr>
              <w:jc w:val="both"/>
              <w:rPr>
                <w:sz w:val="20"/>
                <w:szCs w:val="20"/>
              </w:rPr>
            </w:pPr>
            <w:r w:rsidRPr="000E1034">
              <w:rPr>
                <w:sz w:val="20"/>
                <w:szCs w:val="20"/>
              </w:rPr>
              <w:t>4.</w:t>
            </w:r>
          </w:p>
        </w:tc>
        <w:tc>
          <w:tcPr>
            <w:tcW w:w="2127" w:type="dxa"/>
            <w:tcBorders>
              <w:top w:val="double" w:sz="4" w:space="0" w:color="auto"/>
              <w:left w:val="double" w:sz="4" w:space="0" w:color="auto"/>
              <w:bottom w:val="double" w:sz="4" w:space="0" w:color="auto"/>
              <w:right w:val="double" w:sz="4" w:space="0" w:color="auto"/>
            </w:tcBorders>
          </w:tcPr>
          <w:p w14:paraId="552493B7" w14:textId="1AB92A08" w:rsidR="00F71C11" w:rsidRPr="000E1034" w:rsidRDefault="000E1034" w:rsidP="00A30D1B">
            <w:pPr>
              <w:tabs>
                <w:tab w:val="left" w:pos="284"/>
                <w:tab w:val="left" w:pos="1418"/>
              </w:tabs>
              <w:spacing w:line="312" w:lineRule="auto"/>
              <w:jc w:val="both"/>
              <w:rPr>
                <w:sz w:val="20"/>
                <w:szCs w:val="20"/>
              </w:rPr>
            </w:pPr>
            <w:r w:rsidRPr="000E1034">
              <w:rPr>
                <w:sz w:val="20"/>
                <w:szCs w:val="20"/>
              </w:rPr>
              <w:t>Patikslinti įstaigos nuostatus, juos papildant įrašu apie kitą švietimo veiklos rūšį - bibliotekos ir archyvo veiklą (kodas 91.01).</w:t>
            </w:r>
          </w:p>
        </w:tc>
        <w:tc>
          <w:tcPr>
            <w:tcW w:w="1701" w:type="dxa"/>
            <w:tcBorders>
              <w:top w:val="double" w:sz="4" w:space="0" w:color="auto"/>
              <w:left w:val="double" w:sz="4" w:space="0" w:color="auto"/>
              <w:bottom w:val="double" w:sz="4" w:space="0" w:color="auto"/>
              <w:right w:val="double" w:sz="4" w:space="0" w:color="auto"/>
            </w:tcBorders>
          </w:tcPr>
          <w:p w14:paraId="7743C18C" w14:textId="26F6D63D" w:rsidR="00F71C11" w:rsidRPr="000E1034" w:rsidRDefault="00F71C11" w:rsidP="00A30D1B">
            <w:pPr>
              <w:tabs>
                <w:tab w:val="left" w:pos="284"/>
                <w:tab w:val="left" w:pos="1418"/>
              </w:tabs>
              <w:spacing w:line="312" w:lineRule="auto"/>
              <w:jc w:val="both"/>
              <w:rPr>
                <w:sz w:val="20"/>
                <w:szCs w:val="20"/>
              </w:rPr>
            </w:pPr>
            <w:r w:rsidRPr="000E1034">
              <w:rPr>
                <w:sz w:val="20"/>
                <w:szCs w:val="20"/>
              </w:rPr>
              <w:t>Kret</w:t>
            </w:r>
            <w:r w:rsidR="00D51E69" w:rsidRPr="000E1034">
              <w:rPr>
                <w:sz w:val="20"/>
                <w:szCs w:val="20"/>
              </w:rPr>
              <w:t>ingos meno</w:t>
            </w:r>
            <w:r w:rsidRPr="000E1034">
              <w:rPr>
                <w:sz w:val="20"/>
                <w:szCs w:val="20"/>
              </w:rPr>
              <w:t xml:space="preserve"> </w:t>
            </w:r>
            <w:r w:rsidR="00D51E69" w:rsidRPr="000E1034">
              <w:rPr>
                <w:sz w:val="20"/>
                <w:szCs w:val="20"/>
              </w:rPr>
              <w:t>mokykla</w:t>
            </w:r>
          </w:p>
        </w:tc>
        <w:tc>
          <w:tcPr>
            <w:tcW w:w="2126" w:type="dxa"/>
            <w:tcBorders>
              <w:top w:val="double" w:sz="4" w:space="0" w:color="auto"/>
              <w:left w:val="double" w:sz="4" w:space="0" w:color="auto"/>
              <w:bottom w:val="double" w:sz="4" w:space="0" w:color="auto"/>
              <w:right w:val="double" w:sz="4" w:space="0" w:color="auto"/>
            </w:tcBorders>
          </w:tcPr>
          <w:p w14:paraId="7D65118A" w14:textId="51455A2A" w:rsidR="00F71C11" w:rsidRPr="0056057A" w:rsidRDefault="001723DB" w:rsidP="00A30D1B">
            <w:pPr>
              <w:tabs>
                <w:tab w:val="left" w:pos="284"/>
                <w:tab w:val="left" w:pos="1418"/>
              </w:tabs>
              <w:spacing w:line="312" w:lineRule="auto"/>
              <w:jc w:val="both"/>
              <w:rPr>
                <w:sz w:val="20"/>
                <w:szCs w:val="20"/>
              </w:rPr>
            </w:pPr>
            <w:r w:rsidRPr="0056057A">
              <w:rPr>
                <w:sz w:val="20"/>
                <w:szCs w:val="20"/>
              </w:rPr>
              <w:t>Kreiptis į Kretingos rajono savivaldybę dėl Kretingos meno mokyklos nuostatų patikslinimo.</w:t>
            </w:r>
          </w:p>
        </w:tc>
        <w:tc>
          <w:tcPr>
            <w:tcW w:w="1559" w:type="dxa"/>
            <w:tcBorders>
              <w:top w:val="double" w:sz="4" w:space="0" w:color="auto"/>
              <w:left w:val="double" w:sz="4" w:space="0" w:color="auto"/>
              <w:bottom w:val="double" w:sz="4" w:space="0" w:color="auto"/>
              <w:right w:val="double" w:sz="4" w:space="0" w:color="auto"/>
            </w:tcBorders>
          </w:tcPr>
          <w:p w14:paraId="295EDABD" w14:textId="3CA4586B" w:rsidR="00F71C11" w:rsidRPr="0056057A" w:rsidRDefault="001723DB">
            <w:pPr>
              <w:ind w:right="-103"/>
              <w:rPr>
                <w:sz w:val="20"/>
                <w:szCs w:val="20"/>
              </w:rPr>
            </w:pPr>
            <w:r w:rsidRPr="0056057A">
              <w:rPr>
                <w:sz w:val="20"/>
                <w:szCs w:val="20"/>
                <w:lang w:eastAsia="en-US"/>
              </w:rPr>
              <w:t>Iki 2022-08-30</w:t>
            </w:r>
          </w:p>
        </w:tc>
        <w:tc>
          <w:tcPr>
            <w:tcW w:w="1559" w:type="dxa"/>
            <w:tcBorders>
              <w:top w:val="double" w:sz="4" w:space="0" w:color="auto"/>
              <w:left w:val="double" w:sz="4" w:space="0" w:color="auto"/>
              <w:bottom w:val="double" w:sz="4" w:space="0" w:color="auto"/>
              <w:right w:val="double" w:sz="4" w:space="0" w:color="auto"/>
            </w:tcBorders>
          </w:tcPr>
          <w:p w14:paraId="36FA4506" w14:textId="69DA8F4A" w:rsidR="00F71C11" w:rsidRPr="0056057A" w:rsidRDefault="001723DB" w:rsidP="00A30D1B">
            <w:pPr>
              <w:jc w:val="both"/>
              <w:rPr>
                <w:sz w:val="20"/>
                <w:szCs w:val="20"/>
              </w:rPr>
            </w:pPr>
            <w:r w:rsidRPr="0056057A">
              <w:rPr>
                <w:sz w:val="20"/>
                <w:szCs w:val="20"/>
                <w:lang w:eastAsia="en-US"/>
              </w:rPr>
              <w:t>Įstaigos vadovas</w:t>
            </w:r>
          </w:p>
        </w:tc>
      </w:tr>
      <w:tr w:rsidR="000E1034" w:rsidRPr="00A30D1B" w14:paraId="7038AFD5"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tcPr>
          <w:p w14:paraId="42143BD0" w14:textId="40F3713C" w:rsidR="00F71C11" w:rsidRPr="000E1034" w:rsidRDefault="00F71C11">
            <w:pPr>
              <w:jc w:val="both"/>
              <w:rPr>
                <w:sz w:val="20"/>
                <w:szCs w:val="20"/>
              </w:rPr>
            </w:pPr>
            <w:r w:rsidRPr="000E1034">
              <w:rPr>
                <w:sz w:val="20"/>
                <w:szCs w:val="20"/>
              </w:rPr>
              <w:t>5.</w:t>
            </w:r>
          </w:p>
        </w:tc>
        <w:tc>
          <w:tcPr>
            <w:tcW w:w="2127" w:type="dxa"/>
            <w:tcBorders>
              <w:top w:val="double" w:sz="4" w:space="0" w:color="auto"/>
              <w:left w:val="double" w:sz="4" w:space="0" w:color="auto"/>
              <w:bottom w:val="double" w:sz="4" w:space="0" w:color="auto"/>
              <w:right w:val="double" w:sz="4" w:space="0" w:color="auto"/>
            </w:tcBorders>
          </w:tcPr>
          <w:p w14:paraId="1D4765C1" w14:textId="440C2F02" w:rsidR="00F71C11" w:rsidRPr="000E1034" w:rsidRDefault="000E1034" w:rsidP="00A30D1B">
            <w:pPr>
              <w:tabs>
                <w:tab w:val="left" w:pos="284"/>
                <w:tab w:val="left" w:pos="1418"/>
              </w:tabs>
              <w:spacing w:line="312" w:lineRule="auto"/>
              <w:jc w:val="both"/>
              <w:rPr>
                <w:sz w:val="20"/>
                <w:szCs w:val="20"/>
              </w:rPr>
            </w:pPr>
            <w:r w:rsidRPr="000E1034">
              <w:rPr>
                <w:sz w:val="20"/>
                <w:szCs w:val="20"/>
              </w:rPr>
              <w:t>Sudaryti ir patvirtinti įstaigos bibliotekos fondo tvarkymą ir aps</w:t>
            </w:r>
            <w:r w:rsidR="00B60A7A">
              <w:rPr>
                <w:sz w:val="20"/>
                <w:szCs w:val="20"/>
              </w:rPr>
              <w:t xml:space="preserve">kaitą reglamentuojantį dokumentą, </w:t>
            </w:r>
            <w:r w:rsidR="00B60A7A" w:rsidRPr="00A30D1B">
              <w:rPr>
                <w:sz w:val="20"/>
                <w:szCs w:val="20"/>
              </w:rPr>
              <w:t>nustatant bibliotekos fondo patikrinimo periodiškumą.</w:t>
            </w:r>
          </w:p>
        </w:tc>
        <w:tc>
          <w:tcPr>
            <w:tcW w:w="1701" w:type="dxa"/>
            <w:tcBorders>
              <w:top w:val="double" w:sz="4" w:space="0" w:color="auto"/>
              <w:left w:val="double" w:sz="4" w:space="0" w:color="auto"/>
              <w:bottom w:val="double" w:sz="4" w:space="0" w:color="auto"/>
              <w:right w:val="double" w:sz="4" w:space="0" w:color="auto"/>
            </w:tcBorders>
          </w:tcPr>
          <w:p w14:paraId="57176E69" w14:textId="42381D98" w:rsidR="00F71C11" w:rsidRPr="000E1034" w:rsidRDefault="00747FC4" w:rsidP="00A30D1B">
            <w:pPr>
              <w:tabs>
                <w:tab w:val="left" w:pos="284"/>
                <w:tab w:val="left" w:pos="1418"/>
              </w:tabs>
              <w:spacing w:line="312" w:lineRule="auto"/>
              <w:jc w:val="both"/>
              <w:rPr>
                <w:sz w:val="20"/>
                <w:szCs w:val="20"/>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2126" w:type="dxa"/>
            <w:tcBorders>
              <w:top w:val="double" w:sz="4" w:space="0" w:color="auto"/>
              <w:left w:val="double" w:sz="4" w:space="0" w:color="auto"/>
              <w:bottom w:val="double" w:sz="4" w:space="0" w:color="auto"/>
              <w:right w:val="double" w:sz="4" w:space="0" w:color="auto"/>
            </w:tcBorders>
          </w:tcPr>
          <w:p w14:paraId="38F38F0E" w14:textId="74381D9F" w:rsidR="00F71C11" w:rsidRPr="0056057A" w:rsidRDefault="001723DB" w:rsidP="00A30D1B">
            <w:pPr>
              <w:tabs>
                <w:tab w:val="left" w:pos="284"/>
                <w:tab w:val="left" w:pos="1418"/>
              </w:tabs>
              <w:spacing w:line="312" w:lineRule="auto"/>
              <w:jc w:val="both"/>
              <w:rPr>
                <w:sz w:val="20"/>
                <w:szCs w:val="20"/>
              </w:rPr>
            </w:pPr>
            <w:r w:rsidRPr="0056057A">
              <w:rPr>
                <w:sz w:val="20"/>
                <w:szCs w:val="20"/>
              </w:rPr>
              <w:t>Parengti ir patvirtinti Bibliotekos fondo apsaugos nuostatus</w:t>
            </w:r>
            <w:r w:rsidR="00A30D1B" w:rsidRPr="0056057A">
              <w:rPr>
                <w:sz w:val="20"/>
                <w:szCs w:val="20"/>
              </w:rPr>
              <w:t>.</w:t>
            </w:r>
          </w:p>
        </w:tc>
        <w:tc>
          <w:tcPr>
            <w:tcW w:w="1559" w:type="dxa"/>
            <w:tcBorders>
              <w:top w:val="double" w:sz="4" w:space="0" w:color="auto"/>
              <w:left w:val="double" w:sz="4" w:space="0" w:color="auto"/>
              <w:bottom w:val="double" w:sz="4" w:space="0" w:color="auto"/>
              <w:right w:val="double" w:sz="4" w:space="0" w:color="auto"/>
            </w:tcBorders>
          </w:tcPr>
          <w:p w14:paraId="72C3EEEA" w14:textId="18E6C490" w:rsidR="00F71C11" w:rsidRPr="0056057A" w:rsidRDefault="001723DB" w:rsidP="001723DB">
            <w:pPr>
              <w:ind w:right="-103"/>
              <w:jc w:val="center"/>
              <w:rPr>
                <w:sz w:val="20"/>
                <w:szCs w:val="20"/>
              </w:rPr>
            </w:pPr>
            <w:r w:rsidRPr="0056057A">
              <w:rPr>
                <w:sz w:val="20"/>
                <w:szCs w:val="20"/>
                <w:lang w:eastAsia="en-US"/>
              </w:rPr>
              <w:t>Iki 2022-08-05</w:t>
            </w:r>
          </w:p>
        </w:tc>
        <w:tc>
          <w:tcPr>
            <w:tcW w:w="1559" w:type="dxa"/>
            <w:tcBorders>
              <w:top w:val="double" w:sz="4" w:space="0" w:color="auto"/>
              <w:left w:val="double" w:sz="4" w:space="0" w:color="auto"/>
              <w:bottom w:val="double" w:sz="4" w:space="0" w:color="auto"/>
              <w:right w:val="double" w:sz="4" w:space="0" w:color="auto"/>
            </w:tcBorders>
          </w:tcPr>
          <w:p w14:paraId="61B17740" w14:textId="456A3EEE" w:rsidR="00F71C11" w:rsidRPr="0056057A" w:rsidRDefault="001723DB" w:rsidP="00A30D1B">
            <w:pPr>
              <w:jc w:val="both"/>
              <w:rPr>
                <w:sz w:val="20"/>
                <w:szCs w:val="20"/>
              </w:rPr>
            </w:pPr>
            <w:r w:rsidRPr="0056057A">
              <w:rPr>
                <w:sz w:val="20"/>
                <w:szCs w:val="20"/>
                <w:lang w:eastAsia="en-US"/>
              </w:rPr>
              <w:t>Įstaigos vadovas</w:t>
            </w:r>
          </w:p>
        </w:tc>
      </w:tr>
      <w:tr w:rsidR="000E1034" w:rsidRPr="00A30D1B" w14:paraId="54BF5D50"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tcPr>
          <w:p w14:paraId="78EB1DEA" w14:textId="4C6BA765" w:rsidR="00373FF6" w:rsidRPr="000E1034" w:rsidRDefault="00373FF6">
            <w:pPr>
              <w:jc w:val="both"/>
              <w:rPr>
                <w:sz w:val="20"/>
                <w:szCs w:val="20"/>
              </w:rPr>
            </w:pPr>
            <w:r w:rsidRPr="000E1034">
              <w:rPr>
                <w:sz w:val="20"/>
                <w:szCs w:val="20"/>
              </w:rPr>
              <w:t>6.</w:t>
            </w:r>
          </w:p>
        </w:tc>
        <w:tc>
          <w:tcPr>
            <w:tcW w:w="2127" w:type="dxa"/>
            <w:tcBorders>
              <w:top w:val="double" w:sz="4" w:space="0" w:color="auto"/>
              <w:left w:val="double" w:sz="4" w:space="0" w:color="auto"/>
              <w:bottom w:val="double" w:sz="4" w:space="0" w:color="auto"/>
              <w:right w:val="double" w:sz="4" w:space="0" w:color="auto"/>
            </w:tcBorders>
          </w:tcPr>
          <w:p w14:paraId="6EE788E6" w14:textId="657DC294" w:rsidR="00373FF6" w:rsidRPr="00A30D1B" w:rsidRDefault="000E1034" w:rsidP="00A30D1B">
            <w:pPr>
              <w:tabs>
                <w:tab w:val="left" w:pos="284"/>
                <w:tab w:val="left" w:pos="1418"/>
              </w:tabs>
              <w:spacing w:line="312" w:lineRule="auto"/>
              <w:jc w:val="both"/>
              <w:rPr>
                <w:sz w:val="20"/>
                <w:szCs w:val="20"/>
                <w:lang w:eastAsia="en-US"/>
              </w:rPr>
            </w:pPr>
            <w:r w:rsidRPr="00A30D1B">
              <w:rPr>
                <w:sz w:val="20"/>
                <w:szCs w:val="20"/>
              </w:rPr>
              <w:t>Laikantis teisės aktų reikalavimų, atsižvelgiant į bibliotekos fondo dydį, tinkamai nustatyti fondo patikrinimo periodiškumą.</w:t>
            </w:r>
          </w:p>
        </w:tc>
        <w:tc>
          <w:tcPr>
            <w:tcW w:w="1701" w:type="dxa"/>
            <w:tcBorders>
              <w:top w:val="double" w:sz="4" w:space="0" w:color="auto"/>
              <w:left w:val="double" w:sz="4" w:space="0" w:color="auto"/>
              <w:bottom w:val="double" w:sz="4" w:space="0" w:color="auto"/>
              <w:right w:val="double" w:sz="4" w:space="0" w:color="auto"/>
            </w:tcBorders>
          </w:tcPr>
          <w:p w14:paraId="437BD92A" w14:textId="422F52FD" w:rsidR="00373FF6" w:rsidRPr="000E1034" w:rsidRDefault="005B11B3" w:rsidP="00A30D1B">
            <w:pPr>
              <w:tabs>
                <w:tab w:val="left" w:pos="284"/>
                <w:tab w:val="left" w:pos="1418"/>
              </w:tabs>
              <w:spacing w:line="312" w:lineRule="auto"/>
              <w:jc w:val="both"/>
              <w:rPr>
                <w:sz w:val="20"/>
                <w:szCs w:val="20"/>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30D1B">
              <w:rPr>
                <w:sz w:val="20"/>
                <w:szCs w:val="20"/>
              </w:rPr>
              <w:t>pagrindinė mokykla</w:t>
            </w:r>
          </w:p>
        </w:tc>
        <w:tc>
          <w:tcPr>
            <w:tcW w:w="2126" w:type="dxa"/>
            <w:tcBorders>
              <w:top w:val="double" w:sz="4" w:space="0" w:color="auto"/>
              <w:left w:val="double" w:sz="4" w:space="0" w:color="auto"/>
              <w:bottom w:val="double" w:sz="4" w:space="0" w:color="auto"/>
              <w:right w:val="double" w:sz="4" w:space="0" w:color="auto"/>
            </w:tcBorders>
          </w:tcPr>
          <w:p w14:paraId="0146F29C" w14:textId="65A9B695" w:rsidR="00373FF6" w:rsidRPr="0056057A" w:rsidRDefault="008D4E29" w:rsidP="00A30D1B">
            <w:pPr>
              <w:tabs>
                <w:tab w:val="left" w:pos="284"/>
                <w:tab w:val="left" w:pos="1418"/>
              </w:tabs>
              <w:spacing w:line="312" w:lineRule="auto"/>
              <w:jc w:val="both"/>
              <w:rPr>
                <w:sz w:val="20"/>
                <w:szCs w:val="20"/>
              </w:rPr>
            </w:pPr>
            <w:r w:rsidRPr="0056057A">
              <w:rPr>
                <w:sz w:val="20"/>
                <w:szCs w:val="20"/>
              </w:rPr>
              <w:t>Vadovaujantis Lietuvos Respublikos kultūros ministro 2010-10-06 įsaky</w:t>
            </w:r>
            <w:r w:rsidR="0056057A" w:rsidRPr="0056057A">
              <w:rPr>
                <w:sz w:val="20"/>
                <w:szCs w:val="20"/>
              </w:rPr>
              <w:t>mu Nr. ĮV-499 (su pakeitimais),</w:t>
            </w:r>
            <w:r w:rsidRPr="0056057A">
              <w:rPr>
                <w:sz w:val="20"/>
                <w:szCs w:val="20"/>
              </w:rPr>
              <w:t xml:space="preserve"> bus pakeistas Mokyklos  bibliotekos dokumentų fondo apskaitos tvarkos aprašo  V sk. 24 p.</w:t>
            </w:r>
          </w:p>
        </w:tc>
        <w:tc>
          <w:tcPr>
            <w:tcW w:w="1559" w:type="dxa"/>
            <w:tcBorders>
              <w:top w:val="double" w:sz="4" w:space="0" w:color="auto"/>
              <w:left w:val="double" w:sz="4" w:space="0" w:color="auto"/>
              <w:bottom w:val="double" w:sz="4" w:space="0" w:color="auto"/>
              <w:right w:val="double" w:sz="4" w:space="0" w:color="auto"/>
            </w:tcBorders>
          </w:tcPr>
          <w:p w14:paraId="19D5EFB0" w14:textId="788E67DB" w:rsidR="00373FF6" w:rsidRPr="0056057A" w:rsidRDefault="008D4E29">
            <w:pPr>
              <w:ind w:right="-103"/>
              <w:rPr>
                <w:sz w:val="20"/>
                <w:szCs w:val="20"/>
              </w:rPr>
            </w:pPr>
            <w:r w:rsidRPr="0056057A">
              <w:rPr>
                <w:sz w:val="20"/>
                <w:szCs w:val="20"/>
                <w:lang w:eastAsia="en-US"/>
              </w:rPr>
              <w:t>Iki 2022-07-01</w:t>
            </w:r>
          </w:p>
        </w:tc>
        <w:tc>
          <w:tcPr>
            <w:tcW w:w="1559" w:type="dxa"/>
            <w:tcBorders>
              <w:top w:val="double" w:sz="4" w:space="0" w:color="auto"/>
              <w:left w:val="double" w:sz="4" w:space="0" w:color="auto"/>
              <w:bottom w:val="double" w:sz="4" w:space="0" w:color="auto"/>
              <w:right w:val="double" w:sz="4" w:space="0" w:color="auto"/>
            </w:tcBorders>
          </w:tcPr>
          <w:p w14:paraId="3F590270" w14:textId="17852DB4" w:rsidR="00373FF6" w:rsidRPr="0056057A" w:rsidRDefault="008D4E29" w:rsidP="00A30D1B">
            <w:pPr>
              <w:jc w:val="both"/>
              <w:rPr>
                <w:sz w:val="20"/>
                <w:szCs w:val="20"/>
              </w:rPr>
            </w:pPr>
            <w:r w:rsidRPr="0056057A">
              <w:rPr>
                <w:sz w:val="20"/>
                <w:szCs w:val="20"/>
                <w:lang w:eastAsia="en-US"/>
              </w:rPr>
              <w:t>Įstaigos vadovas</w:t>
            </w:r>
          </w:p>
        </w:tc>
      </w:tr>
      <w:tr w:rsidR="00B60A7A" w:rsidRPr="0056057A" w14:paraId="69D38A49"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tcPr>
          <w:p w14:paraId="2CC8B5E8" w14:textId="550BF6A4" w:rsidR="00B60A7A" w:rsidRPr="000E1034" w:rsidRDefault="00B60A7A">
            <w:pPr>
              <w:jc w:val="both"/>
              <w:rPr>
                <w:sz w:val="20"/>
                <w:szCs w:val="20"/>
              </w:rPr>
            </w:pPr>
            <w:r>
              <w:rPr>
                <w:sz w:val="20"/>
                <w:szCs w:val="20"/>
              </w:rPr>
              <w:lastRenderedPageBreak/>
              <w:t>7.</w:t>
            </w:r>
          </w:p>
        </w:tc>
        <w:tc>
          <w:tcPr>
            <w:tcW w:w="2127" w:type="dxa"/>
            <w:tcBorders>
              <w:top w:val="double" w:sz="4" w:space="0" w:color="auto"/>
              <w:left w:val="double" w:sz="4" w:space="0" w:color="auto"/>
              <w:bottom w:val="double" w:sz="4" w:space="0" w:color="auto"/>
              <w:right w:val="double" w:sz="4" w:space="0" w:color="auto"/>
            </w:tcBorders>
          </w:tcPr>
          <w:p w14:paraId="2AF7577B" w14:textId="53029431" w:rsidR="00B60A7A" w:rsidRPr="000E1034" w:rsidRDefault="00B60A7A" w:rsidP="00A30D1B">
            <w:pPr>
              <w:tabs>
                <w:tab w:val="left" w:pos="284"/>
                <w:tab w:val="left" w:pos="1418"/>
              </w:tabs>
              <w:spacing w:line="312" w:lineRule="auto"/>
              <w:jc w:val="both"/>
              <w:rPr>
                <w:rFonts w:eastAsiaTheme="minorHAnsi"/>
                <w:sz w:val="20"/>
                <w:szCs w:val="20"/>
                <w:lang w:eastAsia="en-US"/>
              </w:rPr>
            </w:pPr>
            <w:r w:rsidRPr="00B60A7A">
              <w:rPr>
                <w:sz w:val="20"/>
                <w:szCs w:val="20"/>
              </w:rPr>
              <w:t xml:space="preserve">Įstaigos vidaus teisės aktuose, reglamentuojančiuose bibliotekos fondo tvarkymą ir apskaitą, </w:t>
            </w:r>
            <w:r w:rsidRPr="00A30D1B">
              <w:rPr>
                <w:sz w:val="20"/>
                <w:szCs w:val="20"/>
              </w:rPr>
              <w:t>nustatyti bibliotekos fondo patikrinimo periodiškumą.</w:t>
            </w:r>
          </w:p>
        </w:tc>
        <w:tc>
          <w:tcPr>
            <w:tcW w:w="1701" w:type="dxa"/>
            <w:tcBorders>
              <w:top w:val="double" w:sz="4" w:space="0" w:color="auto"/>
              <w:left w:val="double" w:sz="4" w:space="0" w:color="auto"/>
              <w:bottom w:val="double" w:sz="4" w:space="0" w:color="auto"/>
              <w:right w:val="double" w:sz="4" w:space="0" w:color="auto"/>
            </w:tcBorders>
          </w:tcPr>
          <w:p w14:paraId="6DE3C71F" w14:textId="64B15D22" w:rsidR="00B60A7A" w:rsidRDefault="00953506" w:rsidP="00A30D1B">
            <w:pPr>
              <w:tabs>
                <w:tab w:val="left" w:pos="284"/>
                <w:tab w:val="left" w:pos="1418"/>
              </w:tabs>
              <w:spacing w:line="312" w:lineRule="auto"/>
              <w:jc w:val="both"/>
              <w:rPr>
                <w:sz w:val="20"/>
                <w:szCs w:val="20"/>
              </w:rPr>
            </w:pPr>
            <w:r>
              <w:rPr>
                <w:sz w:val="20"/>
                <w:szCs w:val="20"/>
              </w:rPr>
              <w:t>Kretingos</w:t>
            </w:r>
            <w:r w:rsidRPr="00A7286A">
              <w:rPr>
                <w:sz w:val="20"/>
                <w:szCs w:val="20"/>
              </w:rPr>
              <w:t xml:space="preserve"> Simono Daukanto progimnazija</w:t>
            </w:r>
          </w:p>
        </w:tc>
        <w:tc>
          <w:tcPr>
            <w:tcW w:w="2126" w:type="dxa"/>
            <w:tcBorders>
              <w:top w:val="double" w:sz="4" w:space="0" w:color="auto"/>
              <w:left w:val="double" w:sz="4" w:space="0" w:color="auto"/>
              <w:bottom w:val="double" w:sz="4" w:space="0" w:color="auto"/>
              <w:right w:val="double" w:sz="4" w:space="0" w:color="auto"/>
            </w:tcBorders>
          </w:tcPr>
          <w:p w14:paraId="565AEE5D" w14:textId="6F75C12A" w:rsidR="00B60A7A" w:rsidRPr="0056057A" w:rsidRDefault="008D4E29" w:rsidP="00A30D1B">
            <w:pPr>
              <w:tabs>
                <w:tab w:val="left" w:pos="284"/>
                <w:tab w:val="left" w:pos="1418"/>
              </w:tabs>
              <w:spacing w:line="312" w:lineRule="auto"/>
              <w:jc w:val="both"/>
              <w:rPr>
                <w:sz w:val="20"/>
                <w:szCs w:val="20"/>
              </w:rPr>
            </w:pPr>
            <w:r w:rsidRPr="0056057A">
              <w:rPr>
                <w:sz w:val="20"/>
                <w:szCs w:val="20"/>
              </w:rPr>
              <w:t>Vadovaujantis Lietuvos Respublikos kultūros ministro 2010-10-06 įsakymu Nr. ĮV-499 (su pakeitimais),  direktoriaus įsakymu bus patvirtinti Kretingos Simono Daukanto progimnazijos bibliotekos fondo apsaugos nuostatai, nustatant bibliotekos fondo patikrinimo periodiškumą.</w:t>
            </w:r>
          </w:p>
        </w:tc>
        <w:tc>
          <w:tcPr>
            <w:tcW w:w="1559" w:type="dxa"/>
            <w:tcBorders>
              <w:top w:val="double" w:sz="4" w:space="0" w:color="auto"/>
              <w:left w:val="double" w:sz="4" w:space="0" w:color="auto"/>
              <w:bottom w:val="double" w:sz="4" w:space="0" w:color="auto"/>
              <w:right w:val="double" w:sz="4" w:space="0" w:color="auto"/>
            </w:tcBorders>
          </w:tcPr>
          <w:p w14:paraId="79775A98" w14:textId="17DC1CCC" w:rsidR="00B60A7A" w:rsidRPr="0056057A" w:rsidRDefault="008D4E29">
            <w:pPr>
              <w:ind w:right="-103"/>
              <w:rPr>
                <w:sz w:val="20"/>
                <w:szCs w:val="20"/>
              </w:rPr>
            </w:pPr>
            <w:r w:rsidRPr="0056057A">
              <w:rPr>
                <w:sz w:val="20"/>
                <w:szCs w:val="20"/>
              </w:rPr>
              <w:t>Iki 2022-07-01</w:t>
            </w:r>
          </w:p>
        </w:tc>
        <w:tc>
          <w:tcPr>
            <w:tcW w:w="1559" w:type="dxa"/>
            <w:tcBorders>
              <w:top w:val="double" w:sz="4" w:space="0" w:color="auto"/>
              <w:left w:val="double" w:sz="4" w:space="0" w:color="auto"/>
              <w:bottom w:val="double" w:sz="4" w:space="0" w:color="auto"/>
              <w:right w:val="double" w:sz="4" w:space="0" w:color="auto"/>
            </w:tcBorders>
          </w:tcPr>
          <w:p w14:paraId="72DB803D" w14:textId="216C27FB" w:rsidR="00B60A7A" w:rsidRPr="0056057A" w:rsidRDefault="008D4E29" w:rsidP="00A30D1B">
            <w:pPr>
              <w:jc w:val="both"/>
              <w:rPr>
                <w:sz w:val="20"/>
                <w:szCs w:val="20"/>
              </w:rPr>
            </w:pPr>
            <w:r w:rsidRPr="0056057A">
              <w:rPr>
                <w:sz w:val="20"/>
                <w:szCs w:val="20"/>
                <w:lang w:eastAsia="en-US"/>
              </w:rPr>
              <w:t>Įstaigos vadovas</w:t>
            </w:r>
          </w:p>
        </w:tc>
      </w:tr>
      <w:tr w:rsidR="000E1034" w:rsidRPr="00A30D1B" w14:paraId="5E22A959" w14:textId="77777777" w:rsidTr="00AE1855">
        <w:trPr>
          <w:trHeight w:val="28"/>
        </w:trPr>
        <w:tc>
          <w:tcPr>
            <w:tcW w:w="567" w:type="dxa"/>
            <w:tcBorders>
              <w:top w:val="double" w:sz="4" w:space="0" w:color="auto"/>
              <w:left w:val="double" w:sz="4" w:space="0" w:color="auto"/>
              <w:bottom w:val="double" w:sz="4" w:space="0" w:color="auto"/>
              <w:right w:val="double" w:sz="4" w:space="0" w:color="auto"/>
            </w:tcBorders>
          </w:tcPr>
          <w:p w14:paraId="65A397A1" w14:textId="103C1EA2" w:rsidR="00F71C11" w:rsidRPr="000E1034" w:rsidRDefault="00B60A7A" w:rsidP="00373FF6">
            <w:pPr>
              <w:jc w:val="both"/>
              <w:rPr>
                <w:sz w:val="20"/>
                <w:szCs w:val="20"/>
              </w:rPr>
            </w:pPr>
            <w:r>
              <w:rPr>
                <w:sz w:val="20"/>
                <w:szCs w:val="20"/>
              </w:rPr>
              <w:t>8</w:t>
            </w:r>
            <w:r w:rsidR="00373FF6" w:rsidRPr="000E1034">
              <w:rPr>
                <w:sz w:val="20"/>
                <w:szCs w:val="20"/>
              </w:rPr>
              <w:t>.</w:t>
            </w:r>
          </w:p>
        </w:tc>
        <w:tc>
          <w:tcPr>
            <w:tcW w:w="2127" w:type="dxa"/>
            <w:tcBorders>
              <w:top w:val="double" w:sz="4" w:space="0" w:color="auto"/>
              <w:left w:val="double" w:sz="4" w:space="0" w:color="auto"/>
              <w:bottom w:val="double" w:sz="4" w:space="0" w:color="auto"/>
              <w:right w:val="double" w:sz="4" w:space="0" w:color="auto"/>
            </w:tcBorders>
          </w:tcPr>
          <w:p w14:paraId="0C89DDC6" w14:textId="23BF2E3B" w:rsidR="000E1034" w:rsidRPr="00AA4287" w:rsidRDefault="000E1034" w:rsidP="00A30D1B">
            <w:pPr>
              <w:tabs>
                <w:tab w:val="left" w:pos="284"/>
                <w:tab w:val="left" w:pos="1418"/>
              </w:tabs>
              <w:spacing w:line="312" w:lineRule="auto"/>
              <w:jc w:val="both"/>
              <w:rPr>
                <w:sz w:val="20"/>
                <w:szCs w:val="20"/>
              </w:rPr>
            </w:pPr>
            <w:r w:rsidRPr="008A1A96">
              <w:rPr>
                <w:sz w:val="20"/>
                <w:szCs w:val="20"/>
              </w:rPr>
              <w:t>Atlikus pakeitimus, vadovaujantis 12-ojo VSAFAS nuostatomis, pateikti informaciją apie bibliotekos fondų likutinių verčių pasikeitimą per ataskaitinį laikotarpį kiekvienos įstaigos finansinių ataskaitų rinkinio aiškinamajame rašte.</w:t>
            </w:r>
          </w:p>
          <w:p w14:paraId="200DBA2A" w14:textId="77777777" w:rsidR="000E1034" w:rsidRPr="000E1034" w:rsidRDefault="000E1034" w:rsidP="00A30D1B">
            <w:pPr>
              <w:tabs>
                <w:tab w:val="left" w:pos="284"/>
                <w:tab w:val="left" w:pos="1418"/>
              </w:tabs>
              <w:spacing w:line="312" w:lineRule="auto"/>
              <w:jc w:val="both"/>
              <w:rPr>
                <w:sz w:val="20"/>
                <w:szCs w:val="20"/>
              </w:rPr>
            </w:pPr>
          </w:p>
          <w:p w14:paraId="4FFCDC12" w14:textId="2DE6DBC5" w:rsidR="00F71C11" w:rsidRPr="000E1034" w:rsidRDefault="00F71C11" w:rsidP="00355626">
            <w:pPr>
              <w:rPr>
                <w:sz w:val="20"/>
                <w:szCs w:val="20"/>
              </w:rPr>
            </w:pPr>
          </w:p>
        </w:tc>
        <w:tc>
          <w:tcPr>
            <w:tcW w:w="1701" w:type="dxa"/>
            <w:tcBorders>
              <w:top w:val="double" w:sz="4" w:space="0" w:color="auto"/>
              <w:left w:val="double" w:sz="4" w:space="0" w:color="auto"/>
              <w:bottom w:val="double" w:sz="4" w:space="0" w:color="auto"/>
              <w:right w:val="double" w:sz="4" w:space="0" w:color="auto"/>
            </w:tcBorders>
          </w:tcPr>
          <w:p w14:paraId="4D6CB123" w14:textId="4A6C2A2C" w:rsidR="00DC4DF9" w:rsidRPr="000E1034" w:rsidRDefault="009F6BC2" w:rsidP="00AA4287">
            <w:pPr>
              <w:tabs>
                <w:tab w:val="left" w:pos="284"/>
                <w:tab w:val="left" w:pos="1418"/>
              </w:tabs>
              <w:spacing w:line="312" w:lineRule="auto"/>
              <w:jc w:val="both"/>
              <w:rPr>
                <w:sz w:val="20"/>
                <w:szCs w:val="20"/>
              </w:rPr>
            </w:pPr>
            <w:r>
              <w:rPr>
                <w:sz w:val="20"/>
                <w:szCs w:val="20"/>
              </w:rPr>
              <w:t xml:space="preserve">Kretingos </w:t>
            </w:r>
            <w:r w:rsidRPr="00A7286A">
              <w:rPr>
                <w:sz w:val="20"/>
                <w:szCs w:val="20"/>
              </w:rPr>
              <w:t>Jurgio Pabrėžos universitetinė gimnazija</w:t>
            </w:r>
            <w:r w:rsidR="00DC4DF9" w:rsidRPr="000E1034">
              <w:rPr>
                <w:sz w:val="20"/>
                <w:szCs w:val="20"/>
              </w:rPr>
              <w:t>,</w:t>
            </w:r>
          </w:p>
          <w:p w14:paraId="05B7EFDA" w14:textId="7A6D666F" w:rsidR="00DC4DF9" w:rsidRPr="000E1034" w:rsidRDefault="005A2F7B" w:rsidP="00AA4287">
            <w:pPr>
              <w:tabs>
                <w:tab w:val="left" w:pos="284"/>
                <w:tab w:val="left" w:pos="1418"/>
              </w:tabs>
              <w:spacing w:line="312" w:lineRule="auto"/>
              <w:jc w:val="both"/>
              <w:rPr>
                <w:sz w:val="20"/>
                <w:szCs w:val="20"/>
              </w:rPr>
            </w:pPr>
            <w:r>
              <w:rPr>
                <w:sz w:val="20"/>
                <w:szCs w:val="20"/>
              </w:rPr>
              <w:t xml:space="preserve">Kretingos rajono </w:t>
            </w:r>
            <w:r w:rsidRPr="00A7286A">
              <w:rPr>
                <w:sz w:val="20"/>
                <w:szCs w:val="20"/>
              </w:rPr>
              <w:t>Salantų gimnazija</w:t>
            </w:r>
            <w:r w:rsidR="00DC4DF9" w:rsidRPr="000E1034">
              <w:rPr>
                <w:sz w:val="20"/>
                <w:szCs w:val="20"/>
              </w:rPr>
              <w:t xml:space="preserve">, </w:t>
            </w:r>
            <w:r w:rsidR="001A65E8">
              <w:rPr>
                <w:sz w:val="20"/>
                <w:szCs w:val="20"/>
              </w:rPr>
              <w:t>Kretingos rajono</w:t>
            </w:r>
            <w:r w:rsidR="001A65E8" w:rsidRPr="00A7286A">
              <w:rPr>
                <w:sz w:val="20"/>
                <w:szCs w:val="20"/>
              </w:rPr>
              <w:t xml:space="preserve"> Darbėnų gimnazija</w:t>
            </w:r>
            <w:r w:rsidR="00DC4DF9" w:rsidRPr="000E1034">
              <w:rPr>
                <w:sz w:val="20"/>
                <w:szCs w:val="20"/>
              </w:rPr>
              <w:t xml:space="preserve">, </w:t>
            </w:r>
            <w:r w:rsidR="001A65E8">
              <w:rPr>
                <w:sz w:val="20"/>
                <w:szCs w:val="20"/>
              </w:rPr>
              <w:t xml:space="preserve">Kretingos r. </w:t>
            </w:r>
            <w:r w:rsidR="001A65E8" w:rsidRPr="00A7286A">
              <w:rPr>
                <w:sz w:val="20"/>
                <w:szCs w:val="20"/>
              </w:rPr>
              <w:t>Vydmantų gimnazija</w:t>
            </w:r>
            <w:r w:rsidR="00DC4DF9" w:rsidRPr="000E1034">
              <w:rPr>
                <w:sz w:val="20"/>
                <w:szCs w:val="20"/>
              </w:rPr>
              <w:t xml:space="preserve">, </w:t>
            </w:r>
            <w:r w:rsidR="00953506">
              <w:rPr>
                <w:sz w:val="20"/>
                <w:szCs w:val="20"/>
              </w:rPr>
              <w:t xml:space="preserve">Kretingos </w:t>
            </w:r>
            <w:r w:rsidR="00953506" w:rsidRPr="00A7286A">
              <w:rPr>
                <w:sz w:val="20"/>
                <w:szCs w:val="20"/>
              </w:rPr>
              <w:t>Marijono Daujoto</w:t>
            </w:r>
            <w:r w:rsidR="00953506">
              <w:rPr>
                <w:color w:val="00B050"/>
                <w:sz w:val="20"/>
                <w:szCs w:val="20"/>
              </w:rPr>
              <w:t xml:space="preserve"> </w:t>
            </w:r>
            <w:r w:rsidR="00953506" w:rsidRPr="00A7286A">
              <w:rPr>
                <w:sz w:val="20"/>
                <w:szCs w:val="20"/>
              </w:rPr>
              <w:t>progimnazija</w:t>
            </w:r>
            <w:r w:rsidR="00DC4DF9" w:rsidRPr="000E1034">
              <w:rPr>
                <w:sz w:val="20"/>
                <w:szCs w:val="20"/>
              </w:rPr>
              <w:t>,</w:t>
            </w:r>
          </w:p>
          <w:p w14:paraId="76FE6401" w14:textId="59D4FE27" w:rsidR="00DC4DF9" w:rsidRPr="000E1034" w:rsidRDefault="00953506" w:rsidP="00AA4287">
            <w:pPr>
              <w:tabs>
                <w:tab w:val="left" w:pos="284"/>
                <w:tab w:val="left" w:pos="1418"/>
              </w:tabs>
              <w:spacing w:line="312" w:lineRule="auto"/>
              <w:jc w:val="both"/>
              <w:rPr>
                <w:sz w:val="20"/>
                <w:szCs w:val="20"/>
              </w:rPr>
            </w:pPr>
            <w:r>
              <w:rPr>
                <w:sz w:val="20"/>
                <w:szCs w:val="20"/>
              </w:rPr>
              <w:t>Kretingos</w:t>
            </w:r>
            <w:r w:rsidRPr="00A7286A">
              <w:rPr>
                <w:sz w:val="20"/>
                <w:szCs w:val="20"/>
              </w:rPr>
              <w:t xml:space="preserve"> Simono Daukanto progimnazija</w:t>
            </w:r>
            <w:r w:rsidR="00DC4DF9" w:rsidRPr="000E1034">
              <w:rPr>
                <w:sz w:val="20"/>
                <w:szCs w:val="20"/>
              </w:rPr>
              <w:t xml:space="preserve">, </w:t>
            </w:r>
            <w:r>
              <w:rPr>
                <w:sz w:val="20"/>
                <w:szCs w:val="20"/>
              </w:rPr>
              <w:t>Kretingos</w:t>
            </w:r>
            <w:r w:rsidRPr="00A7286A">
              <w:rPr>
                <w:sz w:val="20"/>
                <w:szCs w:val="20"/>
              </w:rPr>
              <w:t xml:space="preserve"> </w:t>
            </w:r>
            <w:r>
              <w:rPr>
                <w:sz w:val="20"/>
                <w:szCs w:val="20"/>
              </w:rPr>
              <w:t xml:space="preserve">rajono </w:t>
            </w:r>
            <w:r w:rsidRPr="00A7286A">
              <w:rPr>
                <w:sz w:val="20"/>
                <w:szCs w:val="20"/>
              </w:rPr>
              <w:t>Kartenos mokykla–</w:t>
            </w:r>
            <w:r w:rsidRPr="00A7286A">
              <w:rPr>
                <w:sz w:val="20"/>
                <w:szCs w:val="20"/>
              </w:rPr>
              <w:lastRenderedPageBreak/>
              <w:t>daugiafunkcis centras</w:t>
            </w:r>
            <w:r w:rsidR="00DC4DF9" w:rsidRPr="000E1034">
              <w:rPr>
                <w:sz w:val="20"/>
                <w:szCs w:val="20"/>
              </w:rPr>
              <w:t xml:space="preserve">, </w:t>
            </w:r>
          </w:p>
          <w:p w14:paraId="3D2092C9" w14:textId="32CF9BEC" w:rsidR="00DC4DF9" w:rsidRPr="000E1034" w:rsidRDefault="005B11B3" w:rsidP="00AA4287">
            <w:pPr>
              <w:tabs>
                <w:tab w:val="left" w:pos="284"/>
                <w:tab w:val="left" w:pos="1418"/>
              </w:tabs>
              <w:spacing w:line="312" w:lineRule="auto"/>
              <w:jc w:val="both"/>
              <w:rPr>
                <w:sz w:val="20"/>
                <w:szCs w:val="20"/>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r w:rsidR="00DC4DF9" w:rsidRPr="000E1034">
              <w:rPr>
                <w:sz w:val="20"/>
                <w:szCs w:val="20"/>
              </w:rPr>
              <w:t xml:space="preserve">, </w:t>
            </w:r>
          </w:p>
          <w:p w14:paraId="50198492" w14:textId="4319796D" w:rsidR="00DC4DF9" w:rsidRPr="000E1034" w:rsidRDefault="005B11B3" w:rsidP="00AA4287">
            <w:pPr>
              <w:tabs>
                <w:tab w:val="left" w:pos="284"/>
                <w:tab w:val="left" w:pos="1418"/>
              </w:tabs>
              <w:spacing w:line="312" w:lineRule="auto"/>
              <w:jc w:val="both"/>
              <w:rPr>
                <w:sz w:val="20"/>
                <w:szCs w:val="20"/>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r w:rsidR="00DC4DF9" w:rsidRPr="000E1034">
              <w:rPr>
                <w:sz w:val="20"/>
                <w:szCs w:val="20"/>
              </w:rPr>
              <w:t xml:space="preserve">, </w:t>
            </w:r>
          </w:p>
          <w:p w14:paraId="57154631" w14:textId="728531F1" w:rsidR="00DC4DF9" w:rsidRPr="000E1034" w:rsidRDefault="00747FC4" w:rsidP="00AA4287">
            <w:pPr>
              <w:tabs>
                <w:tab w:val="left" w:pos="284"/>
                <w:tab w:val="left" w:pos="1418"/>
              </w:tabs>
              <w:spacing w:line="312" w:lineRule="auto"/>
              <w:jc w:val="both"/>
              <w:rPr>
                <w:sz w:val="20"/>
                <w:szCs w:val="20"/>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r w:rsidR="00DC4DF9" w:rsidRPr="000E1034">
              <w:rPr>
                <w:sz w:val="20"/>
                <w:szCs w:val="20"/>
              </w:rPr>
              <w:t xml:space="preserve">, </w:t>
            </w:r>
          </w:p>
          <w:p w14:paraId="66EF47CF" w14:textId="443CCA5A" w:rsidR="00347F7A" w:rsidRPr="000E1034" w:rsidRDefault="00747FC4" w:rsidP="00AA4287">
            <w:pPr>
              <w:tabs>
                <w:tab w:val="left" w:pos="284"/>
                <w:tab w:val="left" w:pos="1418"/>
              </w:tabs>
              <w:spacing w:line="312" w:lineRule="auto"/>
              <w:jc w:val="both"/>
              <w:rPr>
                <w:sz w:val="20"/>
                <w:szCs w:val="20"/>
              </w:rPr>
            </w:pPr>
            <w:r>
              <w:rPr>
                <w:sz w:val="20"/>
                <w:szCs w:val="20"/>
              </w:rPr>
              <w:t>Kretingos</w:t>
            </w:r>
            <w:r w:rsidRPr="00A7286A">
              <w:rPr>
                <w:sz w:val="20"/>
                <w:szCs w:val="20"/>
              </w:rPr>
              <w:t xml:space="preserve"> Marijos Tiškevičiūtės mokykla</w:t>
            </w:r>
            <w:r w:rsidR="00DC4DF9" w:rsidRPr="000E1034">
              <w:rPr>
                <w:sz w:val="20"/>
                <w:szCs w:val="20"/>
              </w:rPr>
              <w:t xml:space="preserve">, </w:t>
            </w:r>
          </w:p>
          <w:p w14:paraId="3F626568" w14:textId="740A61CD" w:rsidR="00DC4DF9" w:rsidRPr="000E1034" w:rsidRDefault="00747FC4" w:rsidP="00AA4287">
            <w:pPr>
              <w:tabs>
                <w:tab w:val="left" w:pos="284"/>
                <w:tab w:val="left" w:pos="1418"/>
              </w:tabs>
              <w:spacing w:line="312" w:lineRule="auto"/>
              <w:jc w:val="both"/>
              <w:rPr>
                <w:sz w:val="20"/>
                <w:szCs w:val="20"/>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r w:rsidR="00DC4DF9" w:rsidRPr="000E1034">
              <w:rPr>
                <w:sz w:val="20"/>
                <w:szCs w:val="20"/>
              </w:rPr>
              <w:t xml:space="preserve">, </w:t>
            </w:r>
          </w:p>
          <w:p w14:paraId="32937D8D" w14:textId="243CDA54" w:rsidR="00F71C11" w:rsidRPr="000E1034" w:rsidRDefault="00AA4287" w:rsidP="00AA4287">
            <w:pPr>
              <w:tabs>
                <w:tab w:val="left" w:pos="284"/>
                <w:tab w:val="left" w:pos="1418"/>
              </w:tabs>
              <w:spacing w:line="312" w:lineRule="auto"/>
              <w:jc w:val="both"/>
              <w:rPr>
                <w:sz w:val="20"/>
                <w:szCs w:val="20"/>
              </w:rPr>
            </w:pPr>
            <w:r>
              <w:rPr>
                <w:sz w:val="20"/>
                <w:szCs w:val="20"/>
              </w:rPr>
              <w:t>Kretingos meno mokykla</w:t>
            </w:r>
          </w:p>
        </w:tc>
        <w:tc>
          <w:tcPr>
            <w:tcW w:w="2126" w:type="dxa"/>
            <w:tcBorders>
              <w:top w:val="double" w:sz="4" w:space="0" w:color="auto"/>
              <w:left w:val="double" w:sz="4" w:space="0" w:color="auto"/>
              <w:bottom w:val="double" w:sz="4" w:space="0" w:color="auto"/>
              <w:right w:val="double" w:sz="4" w:space="0" w:color="auto"/>
            </w:tcBorders>
          </w:tcPr>
          <w:p w14:paraId="0496BD6E" w14:textId="77777777" w:rsidR="008D4E29" w:rsidRPr="0056057A" w:rsidRDefault="008D4E29" w:rsidP="008D4E29">
            <w:pPr>
              <w:tabs>
                <w:tab w:val="left" w:pos="284"/>
                <w:tab w:val="left" w:pos="1418"/>
              </w:tabs>
              <w:spacing w:line="312" w:lineRule="auto"/>
              <w:jc w:val="both"/>
              <w:rPr>
                <w:sz w:val="20"/>
                <w:szCs w:val="20"/>
                <w:lang w:eastAsia="en-US"/>
              </w:rPr>
            </w:pPr>
            <w:r w:rsidRPr="0056057A">
              <w:rPr>
                <w:sz w:val="20"/>
                <w:szCs w:val="20"/>
                <w:lang w:eastAsia="en-US"/>
              </w:rPr>
              <w:lastRenderedPageBreak/>
              <w:t>Teikti informaciją apie bibliotekos fondų likutinių verčių pasikeitimą per ataskaitinį laikotarpį finansinių ataskaitų rinkinio aiškinamajame rašte.</w:t>
            </w:r>
          </w:p>
          <w:p w14:paraId="5F4449FC" w14:textId="77777777" w:rsidR="00F71C11" w:rsidRPr="0056057A" w:rsidRDefault="00F71C11">
            <w:pPr>
              <w:jc w:val="both"/>
              <w:rPr>
                <w:sz w:val="20"/>
                <w:szCs w:val="20"/>
              </w:rPr>
            </w:pPr>
          </w:p>
        </w:tc>
        <w:tc>
          <w:tcPr>
            <w:tcW w:w="1559" w:type="dxa"/>
            <w:tcBorders>
              <w:top w:val="double" w:sz="4" w:space="0" w:color="auto"/>
              <w:left w:val="double" w:sz="4" w:space="0" w:color="auto"/>
              <w:bottom w:val="double" w:sz="4" w:space="0" w:color="auto"/>
              <w:right w:val="double" w:sz="4" w:space="0" w:color="auto"/>
            </w:tcBorders>
          </w:tcPr>
          <w:p w14:paraId="59D7387D" w14:textId="6BD104EB" w:rsidR="00F71C11" w:rsidRPr="0056057A" w:rsidRDefault="008D4E29" w:rsidP="00A30D1B">
            <w:pPr>
              <w:tabs>
                <w:tab w:val="left" w:pos="284"/>
                <w:tab w:val="left" w:pos="1418"/>
              </w:tabs>
              <w:spacing w:line="312" w:lineRule="auto"/>
              <w:jc w:val="both"/>
              <w:rPr>
                <w:sz w:val="20"/>
                <w:szCs w:val="20"/>
              </w:rPr>
            </w:pPr>
            <w:r w:rsidRPr="0056057A">
              <w:rPr>
                <w:sz w:val="20"/>
                <w:szCs w:val="20"/>
              </w:rPr>
              <w:t>Kiekvienų pasibaigusių metų finansinių ataskaitų rinkinio aiškinamajame rašte.</w:t>
            </w:r>
          </w:p>
        </w:tc>
        <w:tc>
          <w:tcPr>
            <w:tcW w:w="1559" w:type="dxa"/>
            <w:tcBorders>
              <w:top w:val="double" w:sz="4" w:space="0" w:color="auto"/>
              <w:left w:val="double" w:sz="4" w:space="0" w:color="auto"/>
              <w:bottom w:val="double" w:sz="4" w:space="0" w:color="auto"/>
              <w:right w:val="double" w:sz="4" w:space="0" w:color="auto"/>
            </w:tcBorders>
          </w:tcPr>
          <w:p w14:paraId="309EFB7D" w14:textId="4DCD1803" w:rsidR="00F71C11" w:rsidRPr="0056057A" w:rsidRDefault="008D4E29">
            <w:pPr>
              <w:ind w:left="34"/>
              <w:jc w:val="both"/>
              <w:rPr>
                <w:sz w:val="20"/>
                <w:szCs w:val="20"/>
              </w:rPr>
            </w:pPr>
            <w:r w:rsidRPr="0056057A">
              <w:rPr>
                <w:sz w:val="20"/>
                <w:szCs w:val="20"/>
                <w:lang w:eastAsia="en-US"/>
              </w:rPr>
              <w:t>Įstaigų vadovai</w:t>
            </w:r>
          </w:p>
        </w:tc>
      </w:tr>
      <w:tr w:rsidR="000E1034" w:rsidRPr="000E1034" w14:paraId="20737408" w14:textId="77777777" w:rsidTr="00AE1855">
        <w:trPr>
          <w:trHeight w:val="28"/>
        </w:trPr>
        <w:tc>
          <w:tcPr>
            <w:tcW w:w="9639" w:type="dxa"/>
            <w:gridSpan w:val="6"/>
            <w:tcBorders>
              <w:top w:val="double" w:sz="4" w:space="0" w:color="auto"/>
              <w:left w:val="double" w:sz="4" w:space="0" w:color="auto"/>
              <w:bottom w:val="double" w:sz="4" w:space="0" w:color="auto"/>
              <w:right w:val="double" w:sz="4" w:space="0" w:color="auto"/>
            </w:tcBorders>
          </w:tcPr>
          <w:p w14:paraId="1FAF3AE7" w14:textId="470C562B" w:rsidR="000E1034" w:rsidRPr="000E1034" w:rsidRDefault="008A1A96">
            <w:pPr>
              <w:ind w:left="34"/>
              <w:jc w:val="both"/>
              <w:rPr>
                <w:sz w:val="20"/>
                <w:szCs w:val="20"/>
              </w:rPr>
            </w:pPr>
            <w:r w:rsidRPr="000E1034">
              <w:rPr>
                <w:sz w:val="20"/>
                <w:szCs w:val="20"/>
                <w:lang w:eastAsia="en-US"/>
              </w:rPr>
              <w:lastRenderedPageBreak/>
              <w:t>*Veiksmą, priemones, komentarus, rekomendacijų įgyvendinimo terminus bei asmenis, atsakingus už Kontrolės ir audito tarnybos informavimą apie rekomendacijų įgyvendinimą nustatytais terminais nurodė Kretingos rajono savivaldybės administracija.</w:t>
            </w:r>
          </w:p>
        </w:tc>
      </w:tr>
    </w:tbl>
    <w:p w14:paraId="53FD45CB" w14:textId="77777777" w:rsidR="00D51F23" w:rsidRPr="000E1034" w:rsidRDefault="00D51F23" w:rsidP="00D51F23">
      <w:pPr>
        <w:tabs>
          <w:tab w:val="left" w:pos="0"/>
          <w:tab w:val="left" w:pos="709"/>
          <w:tab w:val="left" w:pos="851"/>
          <w:tab w:val="left" w:pos="993"/>
        </w:tabs>
        <w:autoSpaceDE w:val="0"/>
        <w:autoSpaceDN w:val="0"/>
        <w:adjustRightInd w:val="0"/>
        <w:jc w:val="both"/>
        <w:rPr>
          <w:bCs/>
          <w:sz w:val="22"/>
          <w:szCs w:val="22"/>
        </w:rPr>
      </w:pPr>
    </w:p>
    <w:p w14:paraId="366B60C7" w14:textId="77C1BDF8" w:rsidR="00D51F23" w:rsidRPr="000E1034" w:rsidRDefault="00D51F23" w:rsidP="00D51F23">
      <w:pPr>
        <w:autoSpaceDE w:val="0"/>
        <w:autoSpaceDN w:val="0"/>
        <w:adjustRightInd w:val="0"/>
        <w:spacing w:line="276" w:lineRule="auto"/>
        <w:rPr>
          <w:bCs/>
          <w:sz w:val="22"/>
          <w:szCs w:val="22"/>
        </w:rPr>
      </w:pPr>
      <w:r w:rsidRPr="000E1034">
        <w:rPr>
          <w:bCs/>
          <w:sz w:val="22"/>
          <w:szCs w:val="22"/>
        </w:rPr>
        <w:t>S</w:t>
      </w:r>
      <w:r w:rsidR="000E1034">
        <w:rPr>
          <w:bCs/>
          <w:sz w:val="22"/>
          <w:szCs w:val="22"/>
        </w:rPr>
        <w:t>avivaldybės kontrolierė</w:t>
      </w:r>
      <w:r w:rsidR="000E1034">
        <w:rPr>
          <w:bCs/>
          <w:sz w:val="22"/>
          <w:szCs w:val="22"/>
        </w:rPr>
        <w:tab/>
      </w:r>
      <w:r w:rsidR="000E1034">
        <w:rPr>
          <w:bCs/>
          <w:sz w:val="22"/>
          <w:szCs w:val="22"/>
        </w:rPr>
        <w:tab/>
      </w:r>
      <w:r w:rsidR="000E1034">
        <w:rPr>
          <w:bCs/>
          <w:sz w:val="22"/>
          <w:szCs w:val="22"/>
        </w:rPr>
        <w:tab/>
      </w:r>
      <w:r w:rsidR="000E1034">
        <w:rPr>
          <w:bCs/>
          <w:sz w:val="22"/>
          <w:szCs w:val="22"/>
        </w:rPr>
        <w:tab/>
      </w:r>
      <w:r w:rsidRPr="000E1034">
        <w:rPr>
          <w:bCs/>
          <w:sz w:val="22"/>
          <w:szCs w:val="22"/>
        </w:rPr>
        <w:t>Sandra Grigaitytė-Gedvilienė</w:t>
      </w:r>
    </w:p>
    <w:p w14:paraId="506C7893" w14:textId="77777777" w:rsidR="00D51F23" w:rsidRPr="000E1034" w:rsidRDefault="00D51F23" w:rsidP="00D51F23">
      <w:pPr>
        <w:autoSpaceDE w:val="0"/>
        <w:autoSpaceDN w:val="0"/>
        <w:adjustRightInd w:val="0"/>
        <w:spacing w:line="276" w:lineRule="auto"/>
        <w:rPr>
          <w:bCs/>
          <w:sz w:val="22"/>
          <w:szCs w:val="22"/>
        </w:rPr>
      </w:pPr>
    </w:p>
    <w:p w14:paraId="7898D125" w14:textId="469A0A4E" w:rsidR="00D51F23" w:rsidRPr="000E1034" w:rsidRDefault="00D51F23" w:rsidP="00EA529D">
      <w:pPr>
        <w:autoSpaceDE w:val="0"/>
        <w:autoSpaceDN w:val="0"/>
        <w:adjustRightInd w:val="0"/>
        <w:spacing w:line="276" w:lineRule="auto"/>
        <w:rPr>
          <w:bCs/>
        </w:rPr>
      </w:pPr>
      <w:r w:rsidRPr="000E1034">
        <w:rPr>
          <w:bCs/>
          <w:sz w:val="22"/>
          <w:szCs w:val="22"/>
        </w:rPr>
        <w:t>Savivaldybės kon</w:t>
      </w:r>
      <w:r w:rsidR="000E1034">
        <w:rPr>
          <w:bCs/>
          <w:sz w:val="22"/>
          <w:szCs w:val="22"/>
        </w:rPr>
        <w:t>trolieriaus pavaduotoja</w:t>
      </w:r>
      <w:r w:rsidR="000E1034">
        <w:rPr>
          <w:bCs/>
          <w:sz w:val="22"/>
          <w:szCs w:val="22"/>
        </w:rPr>
        <w:tab/>
      </w:r>
      <w:r w:rsidR="000E1034">
        <w:rPr>
          <w:bCs/>
          <w:sz w:val="22"/>
          <w:szCs w:val="22"/>
        </w:rPr>
        <w:tab/>
      </w:r>
      <w:r w:rsidR="000E1034">
        <w:rPr>
          <w:bCs/>
          <w:sz w:val="22"/>
          <w:szCs w:val="22"/>
        </w:rPr>
        <w:tab/>
      </w:r>
      <w:r w:rsidRPr="000E1034">
        <w:rPr>
          <w:bCs/>
          <w:sz w:val="22"/>
          <w:szCs w:val="22"/>
        </w:rPr>
        <w:t>Danutė Juškienė</w:t>
      </w:r>
      <w:r w:rsidRPr="000E1034">
        <w:rPr>
          <w:bCs/>
        </w:rPr>
        <w:br w:type="page"/>
      </w:r>
    </w:p>
    <w:p w14:paraId="199C720D" w14:textId="77777777" w:rsidR="00D51F23" w:rsidRPr="00181615" w:rsidRDefault="00D51F23" w:rsidP="00181615">
      <w:bookmarkStart w:id="9" w:name="_Toc107475747"/>
      <w:r w:rsidRPr="00181615">
        <w:rPr>
          <w:rStyle w:val="Antrat1Diagrama"/>
          <w:rFonts w:ascii="Times New Roman" w:hAnsi="Times New Roman" w:cs="Times New Roman"/>
          <w:color w:val="auto"/>
          <w:sz w:val="24"/>
          <w:szCs w:val="24"/>
        </w:rPr>
        <w:lastRenderedPageBreak/>
        <w:t>1 priedas.</w:t>
      </w:r>
      <w:bookmarkEnd w:id="9"/>
      <w:r w:rsidRPr="00181615">
        <w:rPr>
          <w:b/>
          <w:bCs/>
        </w:rPr>
        <w:t xml:space="preserve"> Sąvokos</w:t>
      </w:r>
    </w:p>
    <w:p w14:paraId="21D02F12" w14:textId="77777777" w:rsidR="00D51F23" w:rsidRPr="00E53FA9" w:rsidRDefault="00D51F23" w:rsidP="00D51F23"/>
    <w:p w14:paraId="4AAA90EB" w14:textId="77777777" w:rsidR="00D51F23" w:rsidRPr="00E53FA9" w:rsidRDefault="00D51F23" w:rsidP="00D51F23">
      <w:pPr>
        <w:spacing w:before="120"/>
        <w:jc w:val="both"/>
      </w:pPr>
      <w:r w:rsidRPr="00E53FA9">
        <w:rPr>
          <w:b/>
        </w:rPr>
        <w:t xml:space="preserve">Įstatymas – </w:t>
      </w:r>
      <w:r w:rsidRPr="00E53FA9">
        <w:t>Lietuvos Respublikos bibliotekų įstatymas, 1995-06-06 Nr. I-920 (su vėlesniais pakeitimais)</w:t>
      </w:r>
    </w:p>
    <w:p w14:paraId="0C8656E0" w14:textId="77777777" w:rsidR="00D51F23" w:rsidRPr="00E53FA9" w:rsidRDefault="00D51F23" w:rsidP="00D51F23">
      <w:pPr>
        <w:spacing w:before="120"/>
        <w:jc w:val="both"/>
        <w:rPr>
          <w:b/>
        </w:rPr>
      </w:pPr>
    </w:p>
    <w:p w14:paraId="18BF7824" w14:textId="6F3A2B94" w:rsidR="00D51F23" w:rsidRPr="00E53FA9" w:rsidRDefault="00036507" w:rsidP="00D51F23">
      <w:pPr>
        <w:pStyle w:val="Puslapioinaostekstas"/>
        <w:jc w:val="both"/>
        <w:rPr>
          <w:sz w:val="24"/>
          <w:szCs w:val="24"/>
        </w:rPr>
      </w:pPr>
      <w:r>
        <w:rPr>
          <w:b/>
          <w:sz w:val="24"/>
          <w:szCs w:val="24"/>
        </w:rPr>
        <w:t xml:space="preserve">Mokyklos biblioteka – </w:t>
      </w:r>
      <w:r w:rsidR="00D51F23" w:rsidRPr="00E53FA9">
        <w:rPr>
          <w:sz w:val="24"/>
          <w:szCs w:val="24"/>
        </w:rPr>
        <w:t>mokyklos (išskyrus aukštąsias) gali vykdyti bibliotekų veiklą. Mokyklos (išskyrus aukštosios) biblioteka yra šios mokyklos struktūrinis padalinys, joje aptarnaujama mokyklos bendruomenė. Lietuvos Respublikos bibliotekų įstatymas, 1995-06-06 Nr. I-920 (su vėlesniais pakeitimais)</w:t>
      </w:r>
      <w:r w:rsidR="00E53FA9">
        <w:rPr>
          <w:sz w:val="24"/>
          <w:szCs w:val="24"/>
        </w:rPr>
        <w:t>, 12 str. 1 d</w:t>
      </w:r>
      <w:r w:rsidR="00D51F23" w:rsidRPr="00E53FA9">
        <w:rPr>
          <w:sz w:val="24"/>
          <w:szCs w:val="24"/>
        </w:rPr>
        <w:t>.</w:t>
      </w:r>
    </w:p>
    <w:p w14:paraId="0470A95D" w14:textId="77777777" w:rsidR="00D51F23" w:rsidRPr="00E53FA9" w:rsidRDefault="00D51F23" w:rsidP="00D51F23">
      <w:pPr>
        <w:pStyle w:val="Puslapioinaostekstas"/>
        <w:jc w:val="both"/>
        <w:rPr>
          <w:sz w:val="24"/>
          <w:szCs w:val="24"/>
        </w:rPr>
      </w:pPr>
    </w:p>
    <w:p w14:paraId="711E15AC" w14:textId="48C9BDA6" w:rsidR="00D51F23" w:rsidRPr="00E53FA9" w:rsidRDefault="00D51F23" w:rsidP="00D51F23">
      <w:pPr>
        <w:pStyle w:val="Puslapioinaostekstas"/>
        <w:jc w:val="both"/>
        <w:rPr>
          <w:sz w:val="24"/>
          <w:szCs w:val="24"/>
        </w:rPr>
      </w:pPr>
      <w:r w:rsidRPr="00E53FA9">
        <w:rPr>
          <w:b/>
          <w:sz w:val="24"/>
          <w:szCs w:val="24"/>
        </w:rPr>
        <w:t xml:space="preserve">Lietuvos bibliotekų fondo apsauga – </w:t>
      </w:r>
      <w:r w:rsidRPr="00E53FA9">
        <w:rPr>
          <w:sz w:val="24"/>
          <w:szCs w:val="24"/>
        </w:rPr>
        <w:t>1.</w:t>
      </w:r>
      <w:r w:rsidRPr="00E53FA9">
        <w:rPr>
          <w:b/>
          <w:sz w:val="24"/>
          <w:szCs w:val="24"/>
        </w:rPr>
        <w:t xml:space="preserve"> </w:t>
      </w:r>
      <w:r w:rsidRPr="00E53FA9">
        <w:rPr>
          <w:sz w:val="24"/>
          <w:szCs w:val="24"/>
        </w:rPr>
        <w:t>Lietuvos bibliotekų fondo saugojimo sąlygas ir apsaugos tvarką reglamentuoja kultūros ministro patvirtinti Bibliotekų fondo apsaugos nuostatai; 2. Naudojimosi biblioteka taisykles tvirtina juridinio asmens, vykdančio bibliotekų veiklą, valdymo organas. Lietuvos Respublikos bibliotekų įstatymas, 1995-06-06 Nr. I-920 (su vėlesniais pakeitimais)</w:t>
      </w:r>
      <w:r w:rsidR="00E53FA9">
        <w:rPr>
          <w:sz w:val="24"/>
          <w:szCs w:val="24"/>
        </w:rPr>
        <w:t>,</w:t>
      </w:r>
      <w:r w:rsidRPr="00E53FA9">
        <w:rPr>
          <w:sz w:val="24"/>
          <w:szCs w:val="24"/>
        </w:rPr>
        <w:t xml:space="preserve"> 19 str. 1,</w:t>
      </w:r>
      <w:r w:rsidR="00E53FA9">
        <w:rPr>
          <w:sz w:val="24"/>
          <w:szCs w:val="24"/>
        </w:rPr>
        <w:t xml:space="preserve"> </w:t>
      </w:r>
      <w:r w:rsidRPr="00E53FA9">
        <w:rPr>
          <w:sz w:val="24"/>
          <w:szCs w:val="24"/>
        </w:rPr>
        <w:t xml:space="preserve">2 </w:t>
      </w:r>
      <w:r w:rsidR="00E53FA9">
        <w:rPr>
          <w:sz w:val="24"/>
          <w:szCs w:val="24"/>
        </w:rPr>
        <w:t>d</w:t>
      </w:r>
      <w:r w:rsidRPr="00E53FA9">
        <w:rPr>
          <w:sz w:val="24"/>
          <w:szCs w:val="24"/>
        </w:rPr>
        <w:t>.</w:t>
      </w:r>
    </w:p>
    <w:p w14:paraId="2A324CDD" w14:textId="77777777" w:rsidR="00D51F23" w:rsidRPr="00E53FA9" w:rsidRDefault="00D51F23" w:rsidP="00D51F23">
      <w:pPr>
        <w:pStyle w:val="Puslapioinaostekstas"/>
        <w:jc w:val="both"/>
        <w:rPr>
          <w:sz w:val="24"/>
          <w:szCs w:val="24"/>
        </w:rPr>
      </w:pPr>
    </w:p>
    <w:p w14:paraId="66BB8AFB" w14:textId="5519F7AA" w:rsidR="00D51F23" w:rsidRPr="00E53FA9" w:rsidRDefault="00B7352C" w:rsidP="00D51F23">
      <w:pPr>
        <w:pStyle w:val="Puslapioinaostekstas"/>
        <w:jc w:val="both"/>
        <w:rPr>
          <w:sz w:val="24"/>
          <w:szCs w:val="24"/>
        </w:rPr>
      </w:pPr>
      <w:r w:rsidRPr="00E53FA9">
        <w:rPr>
          <w:b/>
          <w:sz w:val="24"/>
          <w:szCs w:val="24"/>
        </w:rPr>
        <w:t>Nuostatai</w:t>
      </w:r>
      <w:r w:rsidR="00D51F23" w:rsidRPr="00E53FA9">
        <w:rPr>
          <w:b/>
          <w:sz w:val="24"/>
          <w:szCs w:val="24"/>
        </w:rPr>
        <w:t xml:space="preserve"> – </w:t>
      </w:r>
      <w:r w:rsidR="00E53FA9" w:rsidRPr="00E53FA9">
        <w:rPr>
          <w:sz w:val="24"/>
          <w:szCs w:val="24"/>
        </w:rPr>
        <w:t>Lietuvos Respublikos kultūros ministro 2010-10-06</w:t>
      </w:r>
      <w:r w:rsidR="00E53FA9">
        <w:rPr>
          <w:sz w:val="24"/>
          <w:szCs w:val="24"/>
        </w:rPr>
        <w:t xml:space="preserve"> </w:t>
      </w:r>
      <w:r w:rsidR="00E53FA9" w:rsidRPr="00E53FA9">
        <w:rPr>
          <w:sz w:val="24"/>
          <w:szCs w:val="24"/>
        </w:rPr>
        <w:t>įsakymas Nr. ĮV-4</w:t>
      </w:r>
      <w:r w:rsidR="00E53FA9">
        <w:rPr>
          <w:sz w:val="24"/>
          <w:szCs w:val="24"/>
        </w:rPr>
        <w:t>99 „Dėl B</w:t>
      </w:r>
      <w:r w:rsidR="00E53FA9" w:rsidRPr="00E53FA9">
        <w:rPr>
          <w:sz w:val="24"/>
          <w:szCs w:val="24"/>
        </w:rPr>
        <w:t xml:space="preserve">ibliotekų fondo apsaugos nuostatų patvirtinimo“, </w:t>
      </w:r>
      <w:r w:rsidR="00E53FA9">
        <w:rPr>
          <w:sz w:val="24"/>
          <w:szCs w:val="24"/>
        </w:rPr>
        <w:t>(su vėlesniais pakeitimais)</w:t>
      </w:r>
    </w:p>
    <w:p w14:paraId="43CFB113" w14:textId="77777777" w:rsidR="00D51F23" w:rsidRPr="00E53FA9" w:rsidRDefault="00D51F23" w:rsidP="00D51F23">
      <w:pPr>
        <w:pStyle w:val="Puslapioinaostekstas"/>
        <w:jc w:val="both"/>
        <w:rPr>
          <w:sz w:val="24"/>
          <w:szCs w:val="24"/>
        </w:rPr>
      </w:pPr>
    </w:p>
    <w:p w14:paraId="11C90357" w14:textId="5DC966E7" w:rsidR="00D51F23" w:rsidRPr="00E53FA9" w:rsidRDefault="00D51F23" w:rsidP="00D51F23">
      <w:pPr>
        <w:pStyle w:val="Puslapioinaostekstas"/>
        <w:jc w:val="both"/>
        <w:rPr>
          <w:sz w:val="24"/>
          <w:szCs w:val="24"/>
        </w:rPr>
      </w:pPr>
      <w:r w:rsidRPr="00E53FA9">
        <w:rPr>
          <w:b/>
          <w:sz w:val="24"/>
          <w:szCs w:val="24"/>
        </w:rPr>
        <w:t xml:space="preserve">Fondo apsauga – </w:t>
      </w:r>
      <w:r w:rsidRPr="00E53FA9">
        <w:rPr>
          <w:sz w:val="24"/>
          <w:szCs w:val="24"/>
        </w:rPr>
        <w:t xml:space="preserve">visuma techninių veiksmų ir organizacinių priemonių, kuriomis siekiama bibliotekose sukauptus dokumentus išsaugoti dabartinei ir ateinančioms kartoms. Lietuvos Respublikos kultūros ministro </w:t>
      </w:r>
      <w:r w:rsidR="00E53FA9" w:rsidRPr="00E53FA9">
        <w:rPr>
          <w:sz w:val="24"/>
          <w:szCs w:val="24"/>
        </w:rPr>
        <w:t>2010-10-06</w:t>
      </w:r>
      <w:r w:rsidR="00E53FA9">
        <w:rPr>
          <w:sz w:val="24"/>
          <w:szCs w:val="24"/>
        </w:rPr>
        <w:t xml:space="preserve"> </w:t>
      </w:r>
      <w:r w:rsidRPr="00E53FA9">
        <w:rPr>
          <w:sz w:val="24"/>
          <w:szCs w:val="24"/>
        </w:rPr>
        <w:t>įsakymas</w:t>
      </w:r>
      <w:r w:rsidR="00E53FA9" w:rsidRPr="00E53FA9">
        <w:rPr>
          <w:sz w:val="24"/>
          <w:szCs w:val="24"/>
        </w:rPr>
        <w:t xml:space="preserve"> Nr. ĮV-4</w:t>
      </w:r>
      <w:r w:rsidR="00E53FA9">
        <w:rPr>
          <w:sz w:val="24"/>
          <w:szCs w:val="24"/>
        </w:rPr>
        <w:t>99 „Dėl B</w:t>
      </w:r>
      <w:r w:rsidRPr="00E53FA9">
        <w:rPr>
          <w:sz w:val="24"/>
          <w:szCs w:val="24"/>
        </w:rPr>
        <w:t xml:space="preserve">ibliotekų fondo apsaugos nuostatų patvirtinimo“, </w:t>
      </w:r>
      <w:r w:rsidR="00E53FA9">
        <w:rPr>
          <w:sz w:val="24"/>
          <w:szCs w:val="24"/>
        </w:rPr>
        <w:t xml:space="preserve">(su vėlesniais pakeitimais) </w:t>
      </w:r>
      <w:r w:rsidRPr="00E53FA9">
        <w:rPr>
          <w:sz w:val="24"/>
          <w:szCs w:val="24"/>
        </w:rPr>
        <w:t>3.4 p.</w:t>
      </w:r>
    </w:p>
    <w:p w14:paraId="6791E77C" w14:textId="77777777" w:rsidR="00D51F23" w:rsidRPr="00E53FA9" w:rsidRDefault="00D51F23" w:rsidP="00D51F23">
      <w:pPr>
        <w:pStyle w:val="Puslapioinaostekstas"/>
        <w:jc w:val="both"/>
        <w:rPr>
          <w:sz w:val="24"/>
          <w:szCs w:val="24"/>
        </w:rPr>
      </w:pPr>
    </w:p>
    <w:p w14:paraId="636A79CE" w14:textId="7F4E45C5" w:rsidR="00D51F23" w:rsidRPr="00E53FA9" w:rsidRDefault="00D51F23" w:rsidP="00D51F23">
      <w:pPr>
        <w:pStyle w:val="Puslapioinaostekstas"/>
        <w:jc w:val="both"/>
        <w:rPr>
          <w:sz w:val="24"/>
          <w:szCs w:val="24"/>
        </w:rPr>
      </w:pPr>
      <w:r w:rsidRPr="00E53FA9">
        <w:rPr>
          <w:b/>
          <w:sz w:val="24"/>
          <w:szCs w:val="24"/>
        </w:rPr>
        <w:t xml:space="preserve">Fondo apskaita – </w:t>
      </w:r>
      <w:r w:rsidRPr="00E53FA9">
        <w:rPr>
          <w:sz w:val="24"/>
          <w:szCs w:val="24"/>
        </w:rPr>
        <w:t xml:space="preserve">dokumentų įrašymas į nustatytos formos vienetinės ir bendrosios apskaitos registrus, duomenų apie dokumentus tvarkymas ir saugojimas. </w:t>
      </w:r>
      <w:r w:rsidR="00E53FA9" w:rsidRPr="00E53FA9">
        <w:rPr>
          <w:sz w:val="24"/>
          <w:szCs w:val="24"/>
        </w:rPr>
        <w:t>Lietuvos Respublikos kultūros ministro 2010-10-06</w:t>
      </w:r>
      <w:r w:rsidR="00E53FA9">
        <w:rPr>
          <w:sz w:val="24"/>
          <w:szCs w:val="24"/>
        </w:rPr>
        <w:t xml:space="preserve"> </w:t>
      </w:r>
      <w:r w:rsidR="00E53FA9" w:rsidRPr="00E53FA9">
        <w:rPr>
          <w:sz w:val="24"/>
          <w:szCs w:val="24"/>
        </w:rPr>
        <w:t>įsakymas Nr. ĮV-4</w:t>
      </w:r>
      <w:r w:rsidR="00E53FA9">
        <w:rPr>
          <w:sz w:val="24"/>
          <w:szCs w:val="24"/>
        </w:rPr>
        <w:t>99 „Dėl B</w:t>
      </w:r>
      <w:r w:rsidR="00E53FA9" w:rsidRPr="00E53FA9">
        <w:rPr>
          <w:sz w:val="24"/>
          <w:szCs w:val="24"/>
        </w:rPr>
        <w:t xml:space="preserve">ibliotekų fondo apsaugos nuostatų patvirtinimo“, </w:t>
      </w:r>
      <w:r w:rsidR="00E53FA9">
        <w:rPr>
          <w:sz w:val="24"/>
          <w:szCs w:val="24"/>
        </w:rPr>
        <w:t xml:space="preserve">(su vėlesniais pakeitimais) </w:t>
      </w:r>
      <w:r w:rsidRPr="00E53FA9">
        <w:rPr>
          <w:sz w:val="24"/>
          <w:szCs w:val="24"/>
        </w:rPr>
        <w:t>3.5 p.</w:t>
      </w:r>
    </w:p>
    <w:p w14:paraId="06CFB40C" w14:textId="77777777" w:rsidR="00D51F23" w:rsidRPr="00E53FA9" w:rsidRDefault="00D51F23" w:rsidP="00D51F23">
      <w:pPr>
        <w:pStyle w:val="Puslapioinaostekstas"/>
        <w:jc w:val="both"/>
        <w:rPr>
          <w:sz w:val="24"/>
          <w:szCs w:val="24"/>
        </w:rPr>
      </w:pPr>
    </w:p>
    <w:p w14:paraId="693AEC86" w14:textId="618431E6" w:rsidR="00D51F23" w:rsidRPr="00E53FA9" w:rsidRDefault="00E53FA9" w:rsidP="00D51F23">
      <w:pPr>
        <w:pStyle w:val="Puslapioinaostekstas"/>
        <w:jc w:val="both"/>
        <w:rPr>
          <w:sz w:val="24"/>
          <w:szCs w:val="24"/>
        </w:rPr>
      </w:pPr>
      <w:r>
        <w:rPr>
          <w:b/>
          <w:sz w:val="24"/>
          <w:szCs w:val="24"/>
        </w:rPr>
        <w:t xml:space="preserve">Fondo patikrinimas - </w:t>
      </w:r>
      <w:r w:rsidR="00D51F23" w:rsidRPr="00E53FA9">
        <w:rPr>
          <w:sz w:val="24"/>
          <w:szCs w:val="24"/>
        </w:rPr>
        <w:t xml:space="preserve">bibliotekos fonde saugomų dokumentų gretinimas  su vienetinės fondo apskaitos registrais. </w:t>
      </w:r>
      <w:r w:rsidRPr="00E53FA9">
        <w:rPr>
          <w:sz w:val="24"/>
          <w:szCs w:val="24"/>
        </w:rPr>
        <w:t>Lietuvos Respublikos kultūros ministro 2010-10-06</w:t>
      </w:r>
      <w:r>
        <w:rPr>
          <w:sz w:val="24"/>
          <w:szCs w:val="24"/>
        </w:rPr>
        <w:t xml:space="preserve"> </w:t>
      </w:r>
      <w:r w:rsidRPr="00E53FA9">
        <w:rPr>
          <w:sz w:val="24"/>
          <w:szCs w:val="24"/>
        </w:rPr>
        <w:t>įsakymas Nr. ĮV-4</w:t>
      </w:r>
      <w:r>
        <w:rPr>
          <w:sz w:val="24"/>
          <w:szCs w:val="24"/>
        </w:rPr>
        <w:t>99 „Dėl B</w:t>
      </w:r>
      <w:r w:rsidRPr="00E53FA9">
        <w:rPr>
          <w:sz w:val="24"/>
          <w:szCs w:val="24"/>
        </w:rPr>
        <w:t xml:space="preserve">ibliotekų fondo apsaugos nuostatų patvirtinimo“, </w:t>
      </w:r>
      <w:r>
        <w:rPr>
          <w:sz w:val="24"/>
          <w:szCs w:val="24"/>
        </w:rPr>
        <w:t xml:space="preserve">(su vėlesniais pakeitimais) </w:t>
      </w:r>
      <w:r w:rsidR="00D51F23" w:rsidRPr="00E53FA9">
        <w:rPr>
          <w:sz w:val="24"/>
          <w:szCs w:val="24"/>
        </w:rPr>
        <w:t>3.7 p.</w:t>
      </w:r>
    </w:p>
    <w:p w14:paraId="1490CB6A" w14:textId="77777777" w:rsidR="00D51F23" w:rsidRPr="00E53FA9" w:rsidRDefault="00D51F23" w:rsidP="00D51F23">
      <w:pPr>
        <w:pStyle w:val="Puslapioinaostekstas"/>
        <w:jc w:val="both"/>
        <w:rPr>
          <w:b/>
          <w:sz w:val="24"/>
          <w:szCs w:val="24"/>
        </w:rPr>
      </w:pPr>
    </w:p>
    <w:p w14:paraId="11D86938" w14:textId="77777777" w:rsidR="00D51F23" w:rsidRPr="00E53FA9" w:rsidRDefault="00D51F23" w:rsidP="00D51F23">
      <w:pPr>
        <w:spacing w:before="120"/>
        <w:jc w:val="both"/>
      </w:pPr>
      <w:r w:rsidRPr="00E53FA9">
        <w:rPr>
          <w:b/>
        </w:rPr>
        <w:t>Švietimo įstaigos</w:t>
      </w:r>
      <w:r w:rsidRPr="00E53FA9">
        <w:t xml:space="preserve"> – Kretingos rajono savivaldybės biudžetinės įstaigos</w:t>
      </w:r>
    </w:p>
    <w:p w14:paraId="3649364D" w14:textId="77777777" w:rsidR="00D51F23" w:rsidRPr="00E53FA9" w:rsidRDefault="00D51F23" w:rsidP="00D51F23">
      <w:pPr>
        <w:spacing w:before="120"/>
      </w:pPr>
    </w:p>
    <w:p w14:paraId="31B50137" w14:textId="77777777" w:rsidR="00D51F23" w:rsidRDefault="00D51F23" w:rsidP="00D51F23">
      <w:pPr>
        <w:rPr>
          <w:b/>
          <w:color w:val="00B050"/>
          <w:lang w:eastAsia="en-US"/>
        </w:rPr>
      </w:pPr>
      <w:r>
        <w:rPr>
          <w:b/>
          <w:color w:val="00B050"/>
          <w:lang w:eastAsia="en-US"/>
        </w:rPr>
        <w:br w:type="page"/>
      </w:r>
    </w:p>
    <w:p w14:paraId="07FC5B46" w14:textId="6D266621" w:rsidR="00D51F23" w:rsidRPr="00181615" w:rsidRDefault="00D51F23" w:rsidP="00181615">
      <w:pPr>
        <w:rPr>
          <w:b/>
          <w:bCs/>
          <w:u w:val="single"/>
          <w:lang w:eastAsia="en-US"/>
        </w:rPr>
      </w:pPr>
      <w:bookmarkStart w:id="10" w:name="_Toc107475748"/>
      <w:r w:rsidRPr="00181615">
        <w:rPr>
          <w:rStyle w:val="Antrat1Diagrama"/>
          <w:rFonts w:ascii="Times New Roman" w:hAnsi="Times New Roman" w:cs="Times New Roman"/>
          <w:color w:val="auto"/>
          <w:sz w:val="24"/>
          <w:szCs w:val="24"/>
        </w:rPr>
        <w:lastRenderedPageBreak/>
        <w:t>2 priedas</w:t>
      </w:r>
      <w:bookmarkEnd w:id="10"/>
      <w:r w:rsidRPr="00181615">
        <w:rPr>
          <w:b/>
          <w:bCs/>
          <w:lang w:eastAsia="en-US"/>
        </w:rPr>
        <w:t xml:space="preserve">. Audito apimtis ir metodai  </w:t>
      </w:r>
    </w:p>
    <w:p w14:paraId="77463A0F" w14:textId="77777777" w:rsidR="00D51F23" w:rsidRPr="00FC44F9" w:rsidRDefault="00D51F23" w:rsidP="00D51F23">
      <w:pPr>
        <w:rPr>
          <w:lang w:eastAsia="en-US"/>
        </w:rPr>
      </w:pPr>
    </w:p>
    <w:p w14:paraId="5C2E430A" w14:textId="6285C463" w:rsidR="00D51F23" w:rsidRPr="00FC44F9" w:rsidRDefault="00D51F23" w:rsidP="00D51F23">
      <w:pPr>
        <w:keepLines/>
        <w:widowControl w:val="0"/>
        <w:suppressAutoHyphens/>
        <w:spacing w:line="276" w:lineRule="auto"/>
        <w:jc w:val="both"/>
      </w:pPr>
      <w:r w:rsidRPr="00FC44F9">
        <w:t>Audito metu buvo susipažinta su Kretingos rajono savivaldybės švietimo įstaigų struktūriniais padaliniais - bibliotekomis, bibliotekų fondų pagrindiniais rodikliais, apskaitos principais, įstaigų apskaitos politika, bibliotekų fondų atvaizdavimu apskaitoje ir finansinėje atskaitomybėje bei programoje VSAKIS, bibliotekų ataskaitomis ir kitais dokumentais.</w:t>
      </w:r>
    </w:p>
    <w:p w14:paraId="0B7E685B" w14:textId="52F407F5" w:rsidR="00FC44F9" w:rsidRPr="00FC44F9" w:rsidRDefault="00D51F23" w:rsidP="00FC44F9">
      <w:pPr>
        <w:spacing w:line="276" w:lineRule="auto"/>
        <w:jc w:val="both"/>
      </w:pPr>
      <w:r w:rsidRPr="00FC44F9">
        <w:rPr>
          <w:rFonts w:ascii="Palemonas" w:hAnsi="Palemonas"/>
          <w:bCs/>
        </w:rPr>
        <w:t>Audito įrodymams gauti taikytos audito procedūros: teisės aktų analizė, duomenų patikrinimas, paklausimas, atsakymų į klausimynus analizė, analitinės procedūros.</w:t>
      </w:r>
      <w:r w:rsidRPr="00FC44F9">
        <w:t xml:space="preserve"> Audito procedūros atliktos vadovaujantis </w:t>
      </w:r>
      <w:r w:rsidR="00FC44F9" w:rsidRPr="00FC44F9">
        <w:t xml:space="preserve">tarptautinių aukščiausiųjų audito institucijų standartais. </w:t>
      </w:r>
    </w:p>
    <w:p w14:paraId="7C848605" w14:textId="77777777" w:rsidR="00FC44F9" w:rsidRPr="00FC44F9" w:rsidRDefault="00FC44F9" w:rsidP="00FC44F9">
      <w:pPr>
        <w:spacing w:line="276" w:lineRule="auto"/>
        <w:jc w:val="both"/>
      </w:pPr>
    </w:p>
    <w:p w14:paraId="4FC931AF" w14:textId="272297A7" w:rsidR="00D51F23" w:rsidRPr="00FC44F9" w:rsidRDefault="00D51F23" w:rsidP="00FC44F9">
      <w:pPr>
        <w:spacing w:line="276" w:lineRule="auto"/>
        <w:jc w:val="both"/>
        <w:rPr>
          <w:b/>
          <w:lang w:eastAsia="en-US"/>
        </w:rPr>
      </w:pPr>
      <w:r w:rsidRPr="00FC44F9">
        <w:rPr>
          <w:b/>
          <w:lang w:eastAsia="en-US"/>
        </w:rPr>
        <w:t>Audito apimt</w:t>
      </w:r>
      <w:r w:rsidR="00504663" w:rsidRPr="00FC44F9">
        <w:rPr>
          <w:b/>
          <w:lang w:eastAsia="en-US"/>
        </w:rPr>
        <w:t>i</w:t>
      </w:r>
      <w:r w:rsidRPr="00FC44F9">
        <w:rPr>
          <w:b/>
          <w:lang w:eastAsia="en-US"/>
        </w:rPr>
        <w:t xml:space="preserve">s ir metodai </w:t>
      </w:r>
    </w:p>
    <w:tbl>
      <w:tblPr>
        <w:tblStyle w:val="Lentelstinklelis"/>
        <w:tblW w:w="0" w:type="auto"/>
        <w:tblInd w:w="108" w:type="dxa"/>
        <w:tblLook w:val="04A0" w:firstRow="1" w:lastRow="0" w:firstColumn="1" w:lastColumn="0" w:noHBand="0" w:noVBand="1"/>
      </w:tblPr>
      <w:tblGrid>
        <w:gridCol w:w="1985"/>
        <w:gridCol w:w="7654"/>
      </w:tblGrid>
      <w:tr w:rsidR="00FC44F9" w:rsidRPr="00FC44F9" w14:paraId="40BE7B41" w14:textId="77777777" w:rsidTr="00FC44F9">
        <w:tc>
          <w:tcPr>
            <w:tcW w:w="9639" w:type="dxa"/>
            <w:gridSpan w:val="2"/>
            <w:tcBorders>
              <w:top w:val="single" w:sz="4" w:space="0" w:color="auto"/>
              <w:left w:val="single" w:sz="4" w:space="0" w:color="auto"/>
              <w:bottom w:val="single" w:sz="4" w:space="0" w:color="auto"/>
              <w:right w:val="single" w:sz="4" w:space="0" w:color="auto"/>
            </w:tcBorders>
          </w:tcPr>
          <w:p w14:paraId="7483E535" w14:textId="22D75941" w:rsidR="00D51F23" w:rsidRPr="00FC44F9" w:rsidRDefault="00D51F23">
            <w:pPr>
              <w:widowControl w:val="0"/>
              <w:ind w:right="-79"/>
              <w:rPr>
                <w:b/>
                <w:sz w:val="20"/>
                <w:szCs w:val="20"/>
                <w:lang w:eastAsia="en-US"/>
              </w:rPr>
            </w:pPr>
            <w:r w:rsidRPr="00FC44F9">
              <w:rPr>
                <w:b/>
                <w:sz w:val="20"/>
                <w:szCs w:val="20"/>
                <w:lang w:eastAsia="en-US"/>
              </w:rPr>
              <w:t>Audito apimtis  ir metodai</w:t>
            </w:r>
          </w:p>
          <w:p w14:paraId="02FD0BE8" w14:textId="77777777" w:rsidR="00D51F23" w:rsidRPr="00FC44F9" w:rsidRDefault="00D51F23">
            <w:pPr>
              <w:widowControl w:val="0"/>
              <w:ind w:right="-79"/>
              <w:jc w:val="both"/>
              <w:rPr>
                <w:b/>
                <w:lang w:eastAsia="en-US"/>
              </w:rPr>
            </w:pPr>
          </w:p>
        </w:tc>
      </w:tr>
      <w:tr w:rsidR="00FC44F9" w:rsidRPr="00FC44F9" w14:paraId="133E3B3F" w14:textId="77777777" w:rsidTr="00FC44F9">
        <w:tc>
          <w:tcPr>
            <w:tcW w:w="1985" w:type="dxa"/>
            <w:tcBorders>
              <w:top w:val="single" w:sz="4" w:space="0" w:color="auto"/>
              <w:left w:val="single" w:sz="4" w:space="0" w:color="auto"/>
              <w:bottom w:val="single" w:sz="4" w:space="0" w:color="auto"/>
              <w:right w:val="single" w:sz="4" w:space="0" w:color="auto"/>
            </w:tcBorders>
            <w:hideMark/>
          </w:tcPr>
          <w:p w14:paraId="668B3A64" w14:textId="77777777" w:rsidR="00D51F23" w:rsidRPr="00FC44F9" w:rsidRDefault="00D51F23">
            <w:pPr>
              <w:widowControl w:val="0"/>
              <w:ind w:right="-79"/>
              <w:jc w:val="both"/>
              <w:rPr>
                <w:sz w:val="20"/>
                <w:szCs w:val="20"/>
                <w:lang w:eastAsia="en-US"/>
              </w:rPr>
            </w:pPr>
            <w:r w:rsidRPr="00FC44F9">
              <w:rPr>
                <w:sz w:val="20"/>
                <w:szCs w:val="20"/>
                <w:lang w:eastAsia="en-US"/>
              </w:rPr>
              <w:t>Audituoti FBA* ilgalaikio materialaus turto straipsniai</w:t>
            </w:r>
          </w:p>
        </w:tc>
        <w:tc>
          <w:tcPr>
            <w:tcW w:w="7654" w:type="dxa"/>
            <w:tcBorders>
              <w:top w:val="single" w:sz="4" w:space="0" w:color="auto"/>
              <w:left w:val="single" w:sz="4" w:space="0" w:color="auto"/>
              <w:bottom w:val="single" w:sz="4" w:space="0" w:color="auto"/>
              <w:right w:val="single" w:sz="4" w:space="0" w:color="auto"/>
            </w:tcBorders>
          </w:tcPr>
          <w:p w14:paraId="064BEDA4" w14:textId="1308576C" w:rsidR="00D51F23" w:rsidRPr="00FC44F9" w:rsidRDefault="00D51F23" w:rsidP="00610014">
            <w:pPr>
              <w:widowControl w:val="0"/>
              <w:ind w:right="-79"/>
              <w:jc w:val="both"/>
              <w:rPr>
                <w:sz w:val="20"/>
                <w:szCs w:val="20"/>
                <w:lang w:eastAsia="en-US"/>
              </w:rPr>
            </w:pPr>
            <w:r w:rsidRPr="00FC44F9">
              <w:rPr>
                <w:sz w:val="20"/>
                <w:szCs w:val="20"/>
                <w:lang w:eastAsia="en-US"/>
              </w:rPr>
              <w:t>Savivaldybės švietimo įstaigų Finansinės būklės ataskaitos paga</w:t>
            </w:r>
            <w:r w:rsidR="00FC44F9">
              <w:rPr>
                <w:sz w:val="20"/>
                <w:szCs w:val="20"/>
                <w:lang w:eastAsia="en-US"/>
              </w:rPr>
              <w:t>l 2021 m. gruodžio 31 d. duomenys</w:t>
            </w:r>
            <w:r w:rsidRPr="00FC44F9">
              <w:rPr>
                <w:sz w:val="20"/>
                <w:szCs w:val="20"/>
                <w:lang w:eastAsia="en-US"/>
              </w:rPr>
              <w:t xml:space="preserve"> </w:t>
            </w:r>
          </w:p>
          <w:p w14:paraId="29E861DB" w14:textId="5C17BD4B" w:rsidR="00D51F23" w:rsidRPr="00FC44F9" w:rsidRDefault="00D51F23" w:rsidP="00610014">
            <w:pPr>
              <w:widowControl w:val="0"/>
              <w:ind w:right="-79"/>
              <w:jc w:val="both"/>
              <w:rPr>
                <w:sz w:val="20"/>
                <w:szCs w:val="20"/>
                <w:lang w:eastAsia="en-US"/>
              </w:rPr>
            </w:pPr>
            <w:r w:rsidRPr="00FC44F9">
              <w:rPr>
                <w:sz w:val="20"/>
                <w:szCs w:val="20"/>
                <w:lang w:eastAsia="en-US"/>
              </w:rPr>
              <w:t>2021 m. Savivaldybės švietimo įstaigų Finansinių</w:t>
            </w:r>
            <w:r w:rsidR="00615344">
              <w:rPr>
                <w:sz w:val="20"/>
                <w:szCs w:val="20"/>
                <w:lang w:eastAsia="en-US"/>
              </w:rPr>
              <w:t xml:space="preserve"> ataskaitų aiškinamieji raštai </w:t>
            </w:r>
          </w:p>
          <w:p w14:paraId="52FEC7A7" w14:textId="77777777" w:rsidR="00D51F23" w:rsidRPr="00FC44F9" w:rsidRDefault="00D51F23" w:rsidP="00610014">
            <w:pPr>
              <w:widowControl w:val="0"/>
              <w:ind w:right="-79"/>
              <w:jc w:val="both"/>
              <w:rPr>
                <w:sz w:val="20"/>
                <w:szCs w:val="20"/>
                <w:lang w:eastAsia="en-US"/>
              </w:rPr>
            </w:pPr>
          </w:p>
        </w:tc>
      </w:tr>
      <w:tr w:rsidR="00FC44F9" w:rsidRPr="00FC44F9" w14:paraId="71216FB8" w14:textId="77777777" w:rsidTr="00FC44F9">
        <w:tc>
          <w:tcPr>
            <w:tcW w:w="1985" w:type="dxa"/>
            <w:tcBorders>
              <w:top w:val="single" w:sz="4" w:space="0" w:color="auto"/>
              <w:left w:val="single" w:sz="4" w:space="0" w:color="auto"/>
              <w:bottom w:val="single" w:sz="4" w:space="0" w:color="auto"/>
              <w:right w:val="single" w:sz="4" w:space="0" w:color="auto"/>
            </w:tcBorders>
            <w:hideMark/>
          </w:tcPr>
          <w:p w14:paraId="557390BD" w14:textId="77777777" w:rsidR="00D51F23" w:rsidRPr="00FC44F9" w:rsidRDefault="00D51F23">
            <w:pPr>
              <w:widowControl w:val="0"/>
              <w:ind w:right="-79"/>
              <w:jc w:val="both"/>
              <w:rPr>
                <w:sz w:val="20"/>
                <w:szCs w:val="20"/>
                <w:lang w:eastAsia="en-US"/>
              </w:rPr>
            </w:pPr>
            <w:r w:rsidRPr="00FC44F9">
              <w:rPr>
                <w:sz w:val="20"/>
                <w:szCs w:val="20"/>
                <w:lang w:eastAsia="en-US"/>
              </w:rPr>
              <w:t>2021 m. pradžios ir pabaigos turto ir atitinkamai finansavimo sumų likučiai</w:t>
            </w:r>
          </w:p>
        </w:tc>
        <w:tc>
          <w:tcPr>
            <w:tcW w:w="7654" w:type="dxa"/>
            <w:tcBorders>
              <w:top w:val="single" w:sz="4" w:space="0" w:color="auto"/>
              <w:left w:val="single" w:sz="4" w:space="0" w:color="auto"/>
              <w:bottom w:val="single" w:sz="4" w:space="0" w:color="auto"/>
              <w:right w:val="single" w:sz="4" w:space="0" w:color="auto"/>
            </w:tcBorders>
            <w:hideMark/>
          </w:tcPr>
          <w:p w14:paraId="4D848CFC" w14:textId="6573EF52" w:rsidR="00D51F23" w:rsidRPr="00FC44F9" w:rsidRDefault="00D51F23" w:rsidP="00610014">
            <w:pPr>
              <w:widowControl w:val="0"/>
              <w:ind w:right="-79"/>
              <w:jc w:val="both"/>
              <w:rPr>
                <w:sz w:val="20"/>
                <w:szCs w:val="20"/>
                <w:lang w:eastAsia="en-US"/>
              </w:rPr>
            </w:pPr>
            <w:r w:rsidRPr="00FC44F9">
              <w:rPr>
                <w:sz w:val="20"/>
                <w:szCs w:val="20"/>
                <w:lang w:eastAsia="en-US"/>
              </w:rPr>
              <w:t xml:space="preserve">Peržiūrėti audituojamų švietimo įstaigų ilgalaikio turto (Kito ilgalaikio turto-Bibliotekų fondų) </w:t>
            </w:r>
            <w:r w:rsidR="00615344">
              <w:rPr>
                <w:sz w:val="20"/>
                <w:szCs w:val="20"/>
                <w:lang w:eastAsia="en-US"/>
              </w:rPr>
              <w:t xml:space="preserve">2021 m. pradžioje ir pabaigoje </w:t>
            </w:r>
            <w:r w:rsidRPr="00FC44F9">
              <w:rPr>
                <w:sz w:val="20"/>
                <w:szCs w:val="20"/>
                <w:lang w:eastAsia="en-US"/>
              </w:rPr>
              <w:t>atitinkamai finansavimo sumų likučiai</w:t>
            </w:r>
          </w:p>
        </w:tc>
      </w:tr>
      <w:tr w:rsidR="00FC44F9" w:rsidRPr="00FC44F9" w14:paraId="319920D0" w14:textId="77777777" w:rsidTr="00FC44F9">
        <w:tc>
          <w:tcPr>
            <w:tcW w:w="1985" w:type="dxa"/>
            <w:tcBorders>
              <w:top w:val="single" w:sz="4" w:space="0" w:color="auto"/>
              <w:left w:val="single" w:sz="4" w:space="0" w:color="auto"/>
              <w:bottom w:val="single" w:sz="4" w:space="0" w:color="auto"/>
              <w:right w:val="single" w:sz="4" w:space="0" w:color="auto"/>
            </w:tcBorders>
            <w:hideMark/>
          </w:tcPr>
          <w:p w14:paraId="2AC7CD52" w14:textId="77777777" w:rsidR="00D51F23" w:rsidRPr="00FC44F9" w:rsidRDefault="00D51F23">
            <w:pPr>
              <w:widowControl w:val="0"/>
              <w:ind w:right="-79"/>
              <w:jc w:val="both"/>
              <w:rPr>
                <w:sz w:val="20"/>
                <w:szCs w:val="20"/>
                <w:lang w:eastAsia="en-US"/>
              </w:rPr>
            </w:pPr>
            <w:r w:rsidRPr="00FC44F9">
              <w:rPr>
                <w:sz w:val="20"/>
                <w:szCs w:val="20"/>
                <w:lang w:eastAsia="en-US"/>
              </w:rPr>
              <w:t>Auditas atliktas:</w:t>
            </w:r>
          </w:p>
        </w:tc>
        <w:tc>
          <w:tcPr>
            <w:tcW w:w="7654" w:type="dxa"/>
            <w:tcBorders>
              <w:top w:val="single" w:sz="4" w:space="0" w:color="auto"/>
              <w:left w:val="single" w:sz="4" w:space="0" w:color="auto"/>
              <w:bottom w:val="single" w:sz="4" w:space="0" w:color="auto"/>
              <w:right w:val="single" w:sz="4" w:space="0" w:color="auto"/>
            </w:tcBorders>
            <w:hideMark/>
          </w:tcPr>
          <w:p w14:paraId="39D16840" w14:textId="7CC274B1" w:rsidR="00D51F23" w:rsidRPr="00FC44F9" w:rsidRDefault="00D51F23" w:rsidP="00610014">
            <w:pPr>
              <w:widowControl w:val="0"/>
              <w:ind w:right="-79"/>
              <w:jc w:val="both"/>
              <w:rPr>
                <w:sz w:val="20"/>
                <w:szCs w:val="20"/>
                <w:lang w:eastAsia="en-US"/>
              </w:rPr>
            </w:pPr>
            <w:r w:rsidRPr="00FC44F9">
              <w:rPr>
                <w:sz w:val="20"/>
                <w:szCs w:val="20"/>
                <w:lang w:eastAsia="en-US"/>
              </w:rPr>
              <w:t>Siekiant gauti pakankamą užtikrinimą, kad švietimo įstaigų 2021 m. finansinėse ataskaitose pateikti duomenys  teisingai parodo ilgalaikį</w:t>
            </w:r>
            <w:r w:rsidR="00615344">
              <w:rPr>
                <w:sz w:val="20"/>
                <w:szCs w:val="20"/>
                <w:lang w:eastAsia="en-US"/>
              </w:rPr>
              <w:t xml:space="preserve"> turtą (Kitą ilgalaikį turtą - </w:t>
            </w:r>
            <w:r w:rsidRPr="00FC44F9">
              <w:rPr>
                <w:sz w:val="20"/>
                <w:szCs w:val="20"/>
                <w:lang w:eastAsia="en-US"/>
              </w:rPr>
              <w:t>Bibliotekų fondus) ir atitinkamai finansavimo sumas ir nėra reikšmingų iškraipymų</w:t>
            </w:r>
          </w:p>
        </w:tc>
      </w:tr>
      <w:tr w:rsidR="00FC44F9" w:rsidRPr="00FC44F9" w14:paraId="6053565B" w14:textId="77777777" w:rsidTr="00FC44F9">
        <w:tc>
          <w:tcPr>
            <w:tcW w:w="9639" w:type="dxa"/>
            <w:gridSpan w:val="2"/>
            <w:tcBorders>
              <w:top w:val="single" w:sz="4" w:space="0" w:color="auto"/>
              <w:left w:val="single" w:sz="4" w:space="0" w:color="auto"/>
              <w:bottom w:val="single" w:sz="4" w:space="0" w:color="auto"/>
              <w:right w:val="single" w:sz="4" w:space="0" w:color="auto"/>
            </w:tcBorders>
            <w:hideMark/>
          </w:tcPr>
          <w:p w14:paraId="5A8CA2ED" w14:textId="011D41C9" w:rsidR="00D51F23" w:rsidRPr="00FC44F9" w:rsidRDefault="00D51F23">
            <w:pPr>
              <w:widowControl w:val="0"/>
              <w:ind w:right="-79"/>
              <w:jc w:val="both"/>
              <w:rPr>
                <w:b/>
                <w:sz w:val="20"/>
                <w:szCs w:val="20"/>
                <w:lang w:eastAsia="en-US"/>
              </w:rPr>
            </w:pPr>
            <w:r w:rsidRPr="00FC44F9">
              <w:rPr>
                <w:b/>
                <w:sz w:val="20"/>
                <w:szCs w:val="20"/>
                <w:lang w:eastAsia="en-US"/>
              </w:rPr>
              <w:t xml:space="preserve"> Svarbiausia audito sritis ir procedūros</w:t>
            </w:r>
          </w:p>
        </w:tc>
      </w:tr>
      <w:tr w:rsidR="00FC44F9" w:rsidRPr="00FC44F9" w14:paraId="38DEF952" w14:textId="77777777" w:rsidTr="00FC44F9">
        <w:tc>
          <w:tcPr>
            <w:tcW w:w="1985" w:type="dxa"/>
            <w:tcBorders>
              <w:top w:val="single" w:sz="4" w:space="0" w:color="auto"/>
              <w:left w:val="single" w:sz="4" w:space="0" w:color="auto"/>
              <w:bottom w:val="single" w:sz="4" w:space="0" w:color="auto"/>
              <w:right w:val="single" w:sz="4" w:space="0" w:color="auto"/>
            </w:tcBorders>
            <w:hideMark/>
          </w:tcPr>
          <w:p w14:paraId="7824CF5A" w14:textId="77777777" w:rsidR="00D51F23" w:rsidRPr="00FC44F9" w:rsidRDefault="00D51F23">
            <w:pPr>
              <w:widowControl w:val="0"/>
              <w:ind w:right="-79"/>
              <w:jc w:val="both"/>
              <w:rPr>
                <w:sz w:val="20"/>
                <w:szCs w:val="20"/>
                <w:lang w:eastAsia="en-US"/>
              </w:rPr>
            </w:pPr>
            <w:r w:rsidRPr="00FC44F9">
              <w:rPr>
                <w:sz w:val="20"/>
                <w:szCs w:val="20"/>
                <w:lang w:eastAsia="en-US"/>
              </w:rPr>
              <w:t>Turto sritis</w:t>
            </w:r>
          </w:p>
        </w:tc>
        <w:tc>
          <w:tcPr>
            <w:tcW w:w="7654" w:type="dxa"/>
            <w:tcBorders>
              <w:top w:val="single" w:sz="4" w:space="0" w:color="auto"/>
              <w:left w:val="single" w:sz="4" w:space="0" w:color="auto"/>
              <w:bottom w:val="single" w:sz="4" w:space="0" w:color="auto"/>
              <w:right w:val="single" w:sz="4" w:space="0" w:color="auto"/>
            </w:tcBorders>
            <w:hideMark/>
          </w:tcPr>
          <w:p w14:paraId="373397EC" w14:textId="4207C82C" w:rsidR="00D51F23" w:rsidRPr="00FC44F9" w:rsidRDefault="00615344" w:rsidP="00615344">
            <w:pPr>
              <w:widowControl w:val="0"/>
              <w:ind w:right="-79"/>
              <w:jc w:val="both"/>
              <w:rPr>
                <w:sz w:val="20"/>
                <w:szCs w:val="20"/>
                <w:lang w:eastAsia="en-US"/>
              </w:rPr>
            </w:pPr>
            <w:r>
              <w:rPr>
                <w:sz w:val="20"/>
                <w:szCs w:val="20"/>
                <w:lang w:eastAsia="en-US"/>
              </w:rPr>
              <w:t>Įvertinome turto b</w:t>
            </w:r>
            <w:r w:rsidR="00D51F23" w:rsidRPr="00FC44F9">
              <w:rPr>
                <w:sz w:val="20"/>
                <w:szCs w:val="20"/>
                <w:lang w:eastAsia="en-US"/>
              </w:rPr>
              <w:t>ibliotekų fondo patikrinimo, inventorizacijos tinkamumą. Taip pat atrankos būdu įvertinome turto įsigijimo, nurašymo ūkinių operacijų registravimą apskaitos</w:t>
            </w:r>
          </w:p>
          <w:p w14:paraId="515805AF" w14:textId="45720929" w:rsidR="00D51F23" w:rsidRPr="00FC44F9" w:rsidRDefault="00D51F23" w:rsidP="00615344">
            <w:pPr>
              <w:widowControl w:val="0"/>
              <w:ind w:right="-79"/>
              <w:jc w:val="both"/>
              <w:rPr>
                <w:sz w:val="20"/>
                <w:szCs w:val="20"/>
                <w:lang w:eastAsia="en-US"/>
              </w:rPr>
            </w:pPr>
            <w:r w:rsidRPr="00FC44F9">
              <w:rPr>
                <w:sz w:val="20"/>
                <w:szCs w:val="20"/>
                <w:lang w:eastAsia="en-US"/>
              </w:rPr>
              <w:t>registruose (teisinga verte, tinkamose sąskaitose)</w:t>
            </w:r>
            <w:r w:rsidR="00615344">
              <w:rPr>
                <w:sz w:val="20"/>
                <w:szCs w:val="20"/>
                <w:lang w:eastAsia="en-US"/>
              </w:rPr>
              <w:t>, informacinių sistemų naudojimą bibliotekų fondų tvarkymui ir apskaitai.</w:t>
            </w:r>
          </w:p>
        </w:tc>
      </w:tr>
    </w:tbl>
    <w:p w14:paraId="5D0F8419" w14:textId="77777777" w:rsidR="00D51F23" w:rsidRPr="00FC44F9" w:rsidRDefault="00D51F23" w:rsidP="00D51F23">
      <w:pPr>
        <w:widowControl w:val="0"/>
        <w:ind w:right="-79"/>
        <w:jc w:val="both"/>
        <w:rPr>
          <w:sz w:val="20"/>
          <w:szCs w:val="20"/>
          <w:lang w:eastAsia="en-US"/>
        </w:rPr>
      </w:pPr>
      <w:r w:rsidRPr="00FC44F9">
        <w:rPr>
          <w:sz w:val="20"/>
          <w:szCs w:val="20"/>
          <w:lang w:eastAsia="en-US"/>
        </w:rPr>
        <w:t>*Finansinės būklės ataskaita</w:t>
      </w:r>
    </w:p>
    <w:p w14:paraId="374B8D99" w14:textId="77777777" w:rsidR="00D51F23" w:rsidRPr="00FC44F9" w:rsidRDefault="00D51F23" w:rsidP="00D51F23">
      <w:pPr>
        <w:widowControl w:val="0"/>
        <w:ind w:right="-79"/>
        <w:jc w:val="both"/>
        <w:rPr>
          <w:sz w:val="20"/>
          <w:szCs w:val="20"/>
          <w:lang w:eastAsia="en-US"/>
        </w:rPr>
      </w:pPr>
    </w:p>
    <w:p w14:paraId="19DCE1B1" w14:textId="77362C68" w:rsidR="00D51F23" w:rsidRPr="00FC44F9" w:rsidRDefault="00D51F23" w:rsidP="00D51F23">
      <w:pPr>
        <w:widowControl w:val="0"/>
        <w:ind w:right="-79"/>
        <w:jc w:val="both"/>
        <w:rPr>
          <w:b/>
          <w:sz w:val="22"/>
          <w:szCs w:val="22"/>
          <w:lang w:eastAsia="en-US"/>
        </w:rPr>
      </w:pPr>
      <w:r w:rsidRPr="00FC44F9">
        <w:rPr>
          <w:b/>
          <w:sz w:val="22"/>
          <w:szCs w:val="22"/>
          <w:lang w:eastAsia="en-US"/>
        </w:rPr>
        <w:t>Audito duomenų rinkimo ir vertinimo metodai</w:t>
      </w:r>
    </w:p>
    <w:tbl>
      <w:tblPr>
        <w:tblStyle w:val="Lentelstinklelis"/>
        <w:tblW w:w="0" w:type="auto"/>
        <w:tblInd w:w="0" w:type="dxa"/>
        <w:tblLook w:val="04A0" w:firstRow="1" w:lastRow="0" w:firstColumn="1" w:lastColumn="0" w:noHBand="0" w:noVBand="1"/>
      </w:tblPr>
      <w:tblGrid>
        <w:gridCol w:w="534"/>
        <w:gridCol w:w="5847"/>
        <w:gridCol w:w="3366"/>
      </w:tblGrid>
      <w:tr w:rsidR="00D51F23" w:rsidRPr="00FC44F9" w14:paraId="178C7431" w14:textId="77777777" w:rsidTr="00E53FA9">
        <w:tc>
          <w:tcPr>
            <w:tcW w:w="534" w:type="dxa"/>
            <w:tcBorders>
              <w:top w:val="single" w:sz="4" w:space="0" w:color="auto"/>
              <w:left w:val="single" w:sz="4" w:space="0" w:color="auto"/>
              <w:bottom w:val="single" w:sz="4" w:space="0" w:color="auto"/>
              <w:right w:val="single" w:sz="4" w:space="0" w:color="auto"/>
            </w:tcBorders>
            <w:hideMark/>
          </w:tcPr>
          <w:p w14:paraId="49CB15A6" w14:textId="77777777" w:rsidR="00D51F23" w:rsidRPr="00FC44F9" w:rsidRDefault="00D51F23">
            <w:pPr>
              <w:widowControl w:val="0"/>
              <w:ind w:right="-79"/>
              <w:jc w:val="both"/>
              <w:rPr>
                <w:b/>
                <w:sz w:val="20"/>
                <w:szCs w:val="20"/>
                <w:lang w:eastAsia="en-US"/>
              </w:rPr>
            </w:pPr>
            <w:r w:rsidRPr="00FC44F9">
              <w:rPr>
                <w:b/>
                <w:sz w:val="20"/>
                <w:szCs w:val="20"/>
                <w:lang w:eastAsia="en-US"/>
              </w:rPr>
              <w:t>Eil.</w:t>
            </w:r>
          </w:p>
          <w:p w14:paraId="0F0A4CB0" w14:textId="77777777" w:rsidR="00D51F23" w:rsidRPr="00FC44F9" w:rsidRDefault="00D51F23">
            <w:pPr>
              <w:widowControl w:val="0"/>
              <w:ind w:right="-79"/>
              <w:jc w:val="both"/>
              <w:rPr>
                <w:b/>
                <w:sz w:val="22"/>
                <w:szCs w:val="22"/>
                <w:lang w:eastAsia="en-US"/>
              </w:rPr>
            </w:pPr>
            <w:r w:rsidRPr="00FC44F9">
              <w:rPr>
                <w:b/>
                <w:sz w:val="20"/>
                <w:szCs w:val="20"/>
                <w:lang w:eastAsia="en-US"/>
              </w:rPr>
              <w:t>Nr.</w:t>
            </w:r>
          </w:p>
        </w:tc>
        <w:tc>
          <w:tcPr>
            <w:tcW w:w="5847" w:type="dxa"/>
            <w:tcBorders>
              <w:top w:val="single" w:sz="4" w:space="0" w:color="auto"/>
              <w:left w:val="single" w:sz="4" w:space="0" w:color="auto"/>
              <w:bottom w:val="single" w:sz="4" w:space="0" w:color="auto"/>
              <w:right w:val="single" w:sz="4" w:space="0" w:color="auto"/>
            </w:tcBorders>
            <w:hideMark/>
          </w:tcPr>
          <w:p w14:paraId="192CA513" w14:textId="77777777" w:rsidR="00D51F23" w:rsidRPr="00FC44F9" w:rsidRDefault="00D51F23">
            <w:pPr>
              <w:widowControl w:val="0"/>
              <w:ind w:right="-79"/>
              <w:jc w:val="center"/>
              <w:rPr>
                <w:b/>
                <w:sz w:val="22"/>
                <w:szCs w:val="22"/>
                <w:lang w:eastAsia="en-US"/>
              </w:rPr>
            </w:pPr>
            <w:r w:rsidRPr="00FC44F9">
              <w:rPr>
                <w:b/>
                <w:sz w:val="22"/>
                <w:szCs w:val="22"/>
                <w:lang w:eastAsia="en-US"/>
              </w:rPr>
              <w:t>Metodai</w:t>
            </w:r>
          </w:p>
        </w:tc>
        <w:tc>
          <w:tcPr>
            <w:tcW w:w="3366" w:type="dxa"/>
            <w:tcBorders>
              <w:top w:val="single" w:sz="4" w:space="0" w:color="auto"/>
              <w:left w:val="single" w:sz="4" w:space="0" w:color="auto"/>
              <w:bottom w:val="single" w:sz="4" w:space="0" w:color="auto"/>
              <w:right w:val="single" w:sz="4" w:space="0" w:color="auto"/>
            </w:tcBorders>
            <w:hideMark/>
          </w:tcPr>
          <w:p w14:paraId="60C59906" w14:textId="77777777" w:rsidR="00D51F23" w:rsidRPr="00FC44F9" w:rsidRDefault="00D51F23">
            <w:pPr>
              <w:widowControl w:val="0"/>
              <w:ind w:right="-79"/>
              <w:jc w:val="center"/>
              <w:rPr>
                <w:b/>
                <w:sz w:val="22"/>
                <w:szCs w:val="22"/>
                <w:lang w:eastAsia="en-US"/>
              </w:rPr>
            </w:pPr>
            <w:r w:rsidRPr="00FC44F9">
              <w:rPr>
                <w:b/>
                <w:sz w:val="22"/>
                <w:szCs w:val="22"/>
                <w:lang w:eastAsia="en-US"/>
              </w:rPr>
              <w:t>Tikslas</w:t>
            </w:r>
          </w:p>
        </w:tc>
      </w:tr>
      <w:tr w:rsidR="00D51F23" w:rsidRPr="00FC44F9" w14:paraId="3098CB49" w14:textId="77777777" w:rsidTr="00E53FA9">
        <w:tc>
          <w:tcPr>
            <w:tcW w:w="534" w:type="dxa"/>
            <w:tcBorders>
              <w:top w:val="single" w:sz="4" w:space="0" w:color="auto"/>
              <w:left w:val="single" w:sz="4" w:space="0" w:color="auto"/>
              <w:bottom w:val="single" w:sz="4" w:space="0" w:color="auto"/>
              <w:right w:val="single" w:sz="4" w:space="0" w:color="auto"/>
            </w:tcBorders>
            <w:hideMark/>
          </w:tcPr>
          <w:p w14:paraId="02523CB1" w14:textId="77777777" w:rsidR="00D51F23" w:rsidRPr="00FC44F9" w:rsidRDefault="00D51F23">
            <w:pPr>
              <w:widowControl w:val="0"/>
              <w:ind w:right="-79"/>
              <w:jc w:val="both"/>
              <w:rPr>
                <w:sz w:val="20"/>
                <w:szCs w:val="20"/>
                <w:lang w:eastAsia="en-US"/>
              </w:rPr>
            </w:pPr>
            <w:r w:rsidRPr="00FC44F9">
              <w:rPr>
                <w:sz w:val="20"/>
                <w:szCs w:val="20"/>
                <w:lang w:eastAsia="en-US"/>
              </w:rPr>
              <w:t>1.</w:t>
            </w:r>
          </w:p>
        </w:tc>
        <w:tc>
          <w:tcPr>
            <w:tcW w:w="5847" w:type="dxa"/>
            <w:tcBorders>
              <w:top w:val="single" w:sz="4" w:space="0" w:color="auto"/>
              <w:left w:val="single" w:sz="4" w:space="0" w:color="auto"/>
              <w:bottom w:val="single" w:sz="4" w:space="0" w:color="auto"/>
              <w:right w:val="single" w:sz="4" w:space="0" w:color="auto"/>
            </w:tcBorders>
            <w:hideMark/>
          </w:tcPr>
          <w:p w14:paraId="27EF1151" w14:textId="77777777" w:rsidR="00D51F23" w:rsidRPr="00FC44F9" w:rsidRDefault="00D51F23">
            <w:pPr>
              <w:widowControl w:val="0"/>
              <w:ind w:right="-79"/>
              <w:jc w:val="both"/>
              <w:rPr>
                <w:sz w:val="20"/>
                <w:szCs w:val="20"/>
                <w:lang w:eastAsia="en-US"/>
              </w:rPr>
            </w:pPr>
            <w:r w:rsidRPr="00FC44F9">
              <w:rPr>
                <w:b/>
                <w:sz w:val="20"/>
                <w:szCs w:val="20"/>
                <w:lang w:eastAsia="en-US"/>
              </w:rPr>
              <w:t>Duomenų rinkimo ir informacijos šaltiniai:</w:t>
            </w:r>
            <w:r w:rsidRPr="00FC44F9">
              <w:rPr>
                <w:sz w:val="20"/>
                <w:szCs w:val="20"/>
                <w:lang w:eastAsia="en-US"/>
              </w:rPr>
              <w:t xml:space="preserve"> teisės aktai ir kiti dokumentai reglamentuojantis įstaigų veiklą (įstatymai, nutarimai, taisyklės, nuostatai ir kt.); įstaigų dokumentai (finansinės ataskaitos, taisyklės, įsakymai ir kt.); savivaldybės tarybos sprendimai, statistiniai duomenys ir kt.</w:t>
            </w:r>
          </w:p>
        </w:tc>
        <w:tc>
          <w:tcPr>
            <w:tcW w:w="3366" w:type="dxa"/>
            <w:tcBorders>
              <w:top w:val="single" w:sz="4" w:space="0" w:color="auto"/>
              <w:left w:val="single" w:sz="4" w:space="0" w:color="auto"/>
              <w:bottom w:val="single" w:sz="4" w:space="0" w:color="auto"/>
              <w:right w:val="single" w:sz="4" w:space="0" w:color="auto"/>
            </w:tcBorders>
            <w:hideMark/>
          </w:tcPr>
          <w:p w14:paraId="1978210E" w14:textId="77777777" w:rsidR="00D51F23" w:rsidRPr="00FC44F9" w:rsidRDefault="00D51F23" w:rsidP="00610014">
            <w:pPr>
              <w:widowControl w:val="0"/>
              <w:ind w:right="-79"/>
              <w:jc w:val="both"/>
              <w:rPr>
                <w:sz w:val="20"/>
                <w:szCs w:val="20"/>
                <w:lang w:eastAsia="en-US"/>
              </w:rPr>
            </w:pPr>
            <w:r w:rsidRPr="00FC44F9">
              <w:rPr>
                <w:sz w:val="20"/>
                <w:szCs w:val="20"/>
                <w:lang w:eastAsia="en-US"/>
              </w:rPr>
              <w:t>Susipažinti su teisės aktais ir  įstaigų vidaus teisės aktais, reglamentuojančiais įstaigų veiklą</w:t>
            </w:r>
          </w:p>
        </w:tc>
      </w:tr>
      <w:tr w:rsidR="00D51F23" w:rsidRPr="00FC44F9" w14:paraId="1FE4522B" w14:textId="77777777" w:rsidTr="00E53FA9">
        <w:tc>
          <w:tcPr>
            <w:tcW w:w="534" w:type="dxa"/>
            <w:tcBorders>
              <w:top w:val="single" w:sz="4" w:space="0" w:color="auto"/>
              <w:left w:val="single" w:sz="4" w:space="0" w:color="auto"/>
              <w:bottom w:val="single" w:sz="4" w:space="0" w:color="auto"/>
              <w:right w:val="single" w:sz="4" w:space="0" w:color="auto"/>
            </w:tcBorders>
            <w:hideMark/>
          </w:tcPr>
          <w:p w14:paraId="70BB8802" w14:textId="77777777" w:rsidR="00D51F23" w:rsidRPr="00FC44F9" w:rsidRDefault="00D51F23">
            <w:pPr>
              <w:widowControl w:val="0"/>
              <w:ind w:right="-79"/>
              <w:jc w:val="both"/>
              <w:rPr>
                <w:sz w:val="20"/>
                <w:szCs w:val="20"/>
                <w:lang w:eastAsia="en-US"/>
              </w:rPr>
            </w:pPr>
            <w:r w:rsidRPr="00FC44F9">
              <w:rPr>
                <w:sz w:val="20"/>
                <w:szCs w:val="20"/>
                <w:lang w:eastAsia="en-US"/>
              </w:rPr>
              <w:t>2.</w:t>
            </w:r>
          </w:p>
        </w:tc>
        <w:tc>
          <w:tcPr>
            <w:tcW w:w="5847" w:type="dxa"/>
            <w:tcBorders>
              <w:top w:val="single" w:sz="4" w:space="0" w:color="auto"/>
              <w:left w:val="single" w:sz="4" w:space="0" w:color="auto"/>
              <w:bottom w:val="single" w:sz="4" w:space="0" w:color="auto"/>
              <w:right w:val="single" w:sz="4" w:space="0" w:color="auto"/>
            </w:tcBorders>
            <w:hideMark/>
          </w:tcPr>
          <w:p w14:paraId="655DA26B" w14:textId="050BEF98" w:rsidR="00D51F23" w:rsidRPr="00FC44F9" w:rsidRDefault="00D51F23" w:rsidP="00FC44F9">
            <w:pPr>
              <w:widowControl w:val="0"/>
              <w:ind w:right="-79"/>
              <w:jc w:val="both"/>
              <w:rPr>
                <w:b/>
                <w:sz w:val="20"/>
                <w:szCs w:val="20"/>
                <w:lang w:eastAsia="en-US"/>
              </w:rPr>
            </w:pPr>
            <w:r w:rsidRPr="00FC44F9">
              <w:rPr>
                <w:b/>
                <w:sz w:val="20"/>
                <w:szCs w:val="20"/>
                <w:lang w:eastAsia="en-US"/>
              </w:rPr>
              <w:t xml:space="preserve">Dokumentų peržiūra – </w:t>
            </w:r>
            <w:r w:rsidRPr="00FC44F9">
              <w:rPr>
                <w:sz w:val="20"/>
                <w:szCs w:val="20"/>
                <w:lang w:eastAsia="en-US"/>
              </w:rPr>
              <w:t xml:space="preserve">nagrinėjome viešojo sektoriaus apskaitos ir finansinės atskaitomybės standartų (VSAFAS) </w:t>
            </w:r>
            <w:r w:rsidR="00FC44F9" w:rsidRPr="00FC44F9">
              <w:rPr>
                <w:sz w:val="20"/>
                <w:szCs w:val="20"/>
                <w:lang w:eastAsia="en-US"/>
              </w:rPr>
              <w:t xml:space="preserve"> taikymą, Lietuvos Respublikos b</w:t>
            </w:r>
            <w:r w:rsidRPr="00FC44F9">
              <w:rPr>
                <w:sz w:val="20"/>
                <w:szCs w:val="20"/>
                <w:lang w:eastAsia="en-US"/>
              </w:rPr>
              <w:t xml:space="preserve">ibliotekų įstatymą, </w:t>
            </w:r>
            <w:r w:rsidRPr="00FC44F9">
              <w:rPr>
                <w:sz w:val="20"/>
                <w:szCs w:val="20"/>
              </w:rPr>
              <w:t xml:space="preserve">Lietuvos Respublikos kultūros ministro įsakymą „Dėl bibliotekų fondo apsaugos nuostatų patvirtinimo“, Kretingos savivaldybės tarybos sprendimus, įstaigų </w:t>
            </w:r>
            <w:r w:rsidR="00FC44F9" w:rsidRPr="00FC44F9">
              <w:rPr>
                <w:sz w:val="20"/>
                <w:szCs w:val="20"/>
              </w:rPr>
              <w:t>vadovų</w:t>
            </w:r>
            <w:r w:rsidRPr="00FC44F9">
              <w:rPr>
                <w:sz w:val="20"/>
                <w:szCs w:val="20"/>
              </w:rPr>
              <w:t xml:space="preserve"> įsakymus susijusius su įstaigų veikla ir įstaigų biblio</w:t>
            </w:r>
            <w:r w:rsidR="00FC44F9" w:rsidRPr="00FC44F9">
              <w:rPr>
                <w:sz w:val="20"/>
                <w:szCs w:val="20"/>
              </w:rPr>
              <w:t>tekų veikla ir kt. teisės aktus.</w:t>
            </w:r>
          </w:p>
        </w:tc>
        <w:tc>
          <w:tcPr>
            <w:tcW w:w="3366" w:type="dxa"/>
            <w:tcBorders>
              <w:top w:val="single" w:sz="4" w:space="0" w:color="auto"/>
              <w:left w:val="single" w:sz="4" w:space="0" w:color="auto"/>
              <w:bottom w:val="single" w:sz="4" w:space="0" w:color="auto"/>
              <w:right w:val="single" w:sz="4" w:space="0" w:color="auto"/>
            </w:tcBorders>
            <w:hideMark/>
          </w:tcPr>
          <w:p w14:paraId="542CE013" w14:textId="77777777" w:rsidR="00D51F23" w:rsidRPr="00FC44F9" w:rsidRDefault="00D51F23" w:rsidP="00610014">
            <w:pPr>
              <w:widowControl w:val="0"/>
              <w:ind w:right="-79"/>
              <w:jc w:val="both"/>
              <w:rPr>
                <w:sz w:val="20"/>
                <w:szCs w:val="20"/>
                <w:lang w:eastAsia="en-US"/>
              </w:rPr>
            </w:pPr>
            <w:r w:rsidRPr="00FC44F9">
              <w:rPr>
                <w:sz w:val="20"/>
                <w:szCs w:val="20"/>
                <w:lang w:eastAsia="en-US"/>
              </w:rPr>
              <w:t xml:space="preserve">Nustatyti, ar įstaigos vadovaujasi teisės aktais, reglamentuojančiais įstaigos veiklą ir įstaigos bibliotekos veiklą. </w:t>
            </w:r>
          </w:p>
          <w:p w14:paraId="589D26BF" w14:textId="77777777" w:rsidR="00D51F23" w:rsidRPr="00FC44F9" w:rsidRDefault="00D51F23" w:rsidP="00610014">
            <w:pPr>
              <w:widowControl w:val="0"/>
              <w:ind w:right="-79"/>
              <w:jc w:val="both"/>
              <w:rPr>
                <w:sz w:val="20"/>
                <w:szCs w:val="20"/>
                <w:lang w:eastAsia="en-US"/>
              </w:rPr>
            </w:pPr>
            <w:r w:rsidRPr="00FC44F9">
              <w:rPr>
                <w:sz w:val="20"/>
                <w:szCs w:val="20"/>
                <w:lang w:eastAsia="en-US"/>
              </w:rPr>
              <w:t>Teisės aktai ir jų atitiktis.</w:t>
            </w:r>
          </w:p>
        </w:tc>
      </w:tr>
      <w:tr w:rsidR="00D51F23" w:rsidRPr="00FC44F9" w14:paraId="3E559EEC" w14:textId="77777777" w:rsidTr="00E53FA9">
        <w:tc>
          <w:tcPr>
            <w:tcW w:w="534" w:type="dxa"/>
            <w:tcBorders>
              <w:top w:val="single" w:sz="4" w:space="0" w:color="auto"/>
              <w:left w:val="single" w:sz="4" w:space="0" w:color="auto"/>
              <w:bottom w:val="single" w:sz="4" w:space="0" w:color="auto"/>
              <w:right w:val="single" w:sz="4" w:space="0" w:color="auto"/>
            </w:tcBorders>
            <w:hideMark/>
          </w:tcPr>
          <w:p w14:paraId="1530FADD" w14:textId="77777777" w:rsidR="00D51F23" w:rsidRPr="00FC44F9" w:rsidRDefault="00D51F23">
            <w:pPr>
              <w:widowControl w:val="0"/>
              <w:ind w:right="-79"/>
              <w:jc w:val="both"/>
              <w:rPr>
                <w:sz w:val="20"/>
                <w:szCs w:val="20"/>
                <w:lang w:eastAsia="en-US"/>
              </w:rPr>
            </w:pPr>
            <w:r w:rsidRPr="00FC44F9">
              <w:rPr>
                <w:sz w:val="20"/>
                <w:szCs w:val="20"/>
                <w:lang w:eastAsia="en-US"/>
              </w:rPr>
              <w:t>3.</w:t>
            </w:r>
          </w:p>
        </w:tc>
        <w:tc>
          <w:tcPr>
            <w:tcW w:w="5847" w:type="dxa"/>
            <w:tcBorders>
              <w:top w:val="single" w:sz="4" w:space="0" w:color="auto"/>
              <w:left w:val="single" w:sz="4" w:space="0" w:color="auto"/>
              <w:bottom w:val="single" w:sz="4" w:space="0" w:color="auto"/>
              <w:right w:val="single" w:sz="4" w:space="0" w:color="auto"/>
            </w:tcBorders>
            <w:hideMark/>
          </w:tcPr>
          <w:p w14:paraId="1314AF74" w14:textId="4F72AF7A" w:rsidR="00D51F23" w:rsidRPr="00FC44F9" w:rsidRDefault="00D51F23" w:rsidP="00FC44F9">
            <w:pPr>
              <w:widowControl w:val="0"/>
              <w:ind w:right="-79"/>
              <w:jc w:val="both"/>
              <w:rPr>
                <w:b/>
                <w:sz w:val="20"/>
                <w:szCs w:val="20"/>
                <w:lang w:eastAsia="en-US"/>
              </w:rPr>
            </w:pPr>
            <w:r w:rsidRPr="00FC44F9">
              <w:rPr>
                <w:b/>
                <w:sz w:val="20"/>
                <w:szCs w:val="20"/>
                <w:lang w:eastAsia="en-US"/>
              </w:rPr>
              <w:t xml:space="preserve">Duomenų analizė: </w:t>
            </w:r>
            <w:r w:rsidRPr="00FC44F9">
              <w:rPr>
                <w:sz w:val="20"/>
                <w:szCs w:val="20"/>
                <w:lang w:eastAsia="en-US"/>
              </w:rPr>
              <w:t xml:space="preserve">įstaigų vidaus dokumentų (vidaus tvarkų,  taisyklių, </w:t>
            </w:r>
            <w:r w:rsidR="00FC44F9" w:rsidRPr="00FC44F9">
              <w:rPr>
                <w:sz w:val="20"/>
                <w:szCs w:val="20"/>
                <w:lang w:eastAsia="en-US"/>
              </w:rPr>
              <w:t>vadovų</w:t>
            </w:r>
            <w:r w:rsidRPr="00FC44F9">
              <w:rPr>
                <w:sz w:val="20"/>
                <w:szCs w:val="20"/>
                <w:lang w:eastAsia="en-US"/>
              </w:rPr>
              <w:t xml:space="preserve"> įsakymų ir kt.) analizė; 2021 m. įstaigų bibliotekų fondų patikrinimų ir metinės inventorizacijos dokumentų analizė</w:t>
            </w:r>
            <w:r w:rsidR="00FC44F9" w:rsidRPr="00FC44F9">
              <w:rPr>
                <w:sz w:val="20"/>
                <w:szCs w:val="20"/>
                <w:lang w:eastAsia="en-US"/>
              </w:rPr>
              <w:t>.</w:t>
            </w:r>
          </w:p>
        </w:tc>
        <w:tc>
          <w:tcPr>
            <w:tcW w:w="3366" w:type="dxa"/>
            <w:tcBorders>
              <w:top w:val="single" w:sz="4" w:space="0" w:color="auto"/>
              <w:left w:val="single" w:sz="4" w:space="0" w:color="auto"/>
              <w:bottom w:val="single" w:sz="4" w:space="0" w:color="auto"/>
              <w:right w:val="single" w:sz="4" w:space="0" w:color="auto"/>
            </w:tcBorders>
            <w:hideMark/>
          </w:tcPr>
          <w:p w14:paraId="1B9BAD57" w14:textId="260FBE4E" w:rsidR="00D51F23" w:rsidRPr="00FC44F9" w:rsidRDefault="00D51F23" w:rsidP="00610014">
            <w:pPr>
              <w:widowControl w:val="0"/>
              <w:ind w:right="-79"/>
              <w:jc w:val="both"/>
              <w:rPr>
                <w:sz w:val="20"/>
                <w:szCs w:val="20"/>
                <w:lang w:eastAsia="en-US"/>
              </w:rPr>
            </w:pPr>
            <w:r w:rsidRPr="00FC44F9">
              <w:rPr>
                <w:sz w:val="20"/>
                <w:szCs w:val="20"/>
                <w:lang w:eastAsia="en-US"/>
              </w:rPr>
              <w:t>I</w:t>
            </w:r>
            <w:r w:rsidR="00FC44F9" w:rsidRPr="00FC44F9">
              <w:rPr>
                <w:sz w:val="20"/>
                <w:szCs w:val="20"/>
                <w:lang w:eastAsia="en-US"/>
              </w:rPr>
              <w:t xml:space="preserve">šsiaiškinti, </w:t>
            </w:r>
            <w:r w:rsidRPr="00FC44F9">
              <w:rPr>
                <w:sz w:val="20"/>
                <w:szCs w:val="20"/>
                <w:lang w:eastAsia="en-US"/>
              </w:rPr>
              <w:t>ar įstaigų vidaus dokumentai atitinka galiojančių teisės aktų reikalavimus; ar įstaigų  bibliotekų fondų patikrinimai ir įstaigų metinės inventorizacijos dėl bibliotekų fondų atlikti vadovaujantis atitinkamais teisės aktais.</w:t>
            </w:r>
          </w:p>
        </w:tc>
      </w:tr>
      <w:tr w:rsidR="00D51F23" w:rsidRPr="00FC44F9" w14:paraId="46DC6E41" w14:textId="77777777" w:rsidTr="00E53FA9">
        <w:tc>
          <w:tcPr>
            <w:tcW w:w="534" w:type="dxa"/>
            <w:tcBorders>
              <w:top w:val="single" w:sz="4" w:space="0" w:color="auto"/>
              <w:left w:val="single" w:sz="4" w:space="0" w:color="auto"/>
              <w:bottom w:val="single" w:sz="4" w:space="0" w:color="auto"/>
              <w:right w:val="single" w:sz="4" w:space="0" w:color="auto"/>
            </w:tcBorders>
            <w:hideMark/>
          </w:tcPr>
          <w:p w14:paraId="75BEA60A" w14:textId="77777777" w:rsidR="00D51F23" w:rsidRPr="00FC44F9" w:rsidRDefault="00D51F23">
            <w:pPr>
              <w:widowControl w:val="0"/>
              <w:ind w:right="-79"/>
              <w:jc w:val="both"/>
              <w:rPr>
                <w:sz w:val="20"/>
                <w:szCs w:val="20"/>
                <w:lang w:eastAsia="en-US"/>
              </w:rPr>
            </w:pPr>
            <w:r w:rsidRPr="00FC44F9">
              <w:rPr>
                <w:sz w:val="20"/>
                <w:szCs w:val="20"/>
                <w:lang w:eastAsia="en-US"/>
              </w:rPr>
              <w:t>4.</w:t>
            </w:r>
          </w:p>
        </w:tc>
        <w:tc>
          <w:tcPr>
            <w:tcW w:w="5847" w:type="dxa"/>
            <w:tcBorders>
              <w:top w:val="single" w:sz="4" w:space="0" w:color="auto"/>
              <w:left w:val="single" w:sz="4" w:space="0" w:color="auto"/>
              <w:bottom w:val="single" w:sz="4" w:space="0" w:color="auto"/>
              <w:right w:val="single" w:sz="4" w:space="0" w:color="auto"/>
            </w:tcBorders>
            <w:hideMark/>
          </w:tcPr>
          <w:p w14:paraId="2DF4B376" w14:textId="4099390C" w:rsidR="00D51F23" w:rsidRPr="00FC44F9" w:rsidRDefault="00D51F23">
            <w:pPr>
              <w:widowControl w:val="0"/>
              <w:ind w:right="-79"/>
              <w:jc w:val="both"/>
              <w:rPr>
                <w:b/>
                <w:sz w:val="20"/>
                <w:szCs w:val="20"/>
                <w:lang w:eastAsia="en-US"/>
              </w:rPr>
            </w:pPr>
            <w:r w:rsidRPr="00FC44F9">
              <w:rPr>
                <w:b/>
                <w:sz w:val="20"/>
                <w:szCs w:val="20"/>
                <w:lang w:eastAsia="en-US"/>
              </w:rPr>
              <w:t xml:space="preserve">Anketavimas – </w:t>
            </w:r>
            <w:r w:rsidRPr="00FC44F9">
              <w:rPr>
                <w:sz w:val="20"/>
                <w:szCs w:val="20"/>
                <w:lang w:eastAsia="en-US"/>
              </w:rPr>
              <w:t>informacijos rinkimas, pateikiant klausimynus: dėl įstaigų veiklos ir organizacinės struktūros; įstaigų bibliotekų apskaitos sistemos; vidaus kontrolės aplinkos ir procedūrų; bibliotekų informacinių sistemų vertinimo</w:t>
            </w:r>
            <w:r w:rsidR="00FC44F9" w:rsidRPr="00FC44F9">
              <w:rPr>
                <w:sz w:val="20"/>
                <w:szCs w:val="20"/>
                <w:lang w:eastAsia="en-US"/>
              </w:rPr>
              <w:t>.</w:t>
            </w:r>
          </w:p>
        </w:tc>
        <w:tc>
          <w:tcPr>
            <w:tcW w:w="3366" w:type="dxa"/>
            <w:tcBorders>
              <w:top w:val="single" w:sz="4" w:space="0" w:color="auto"/>
              <w:left w:val="single" w:sz="4" w:space="0" w:color="auto"/>
              <w:bottom w:val="single" w:sz="4" w:space="0" w:color="auto"/>
              <w:right w:val="single" w:sz="4" w:space="0" w:color="auto"/>
            </w:tcBorders>
            <w:hideMark/>
          </w:tcPr>
          <w:p w14:paraId="1F958A04" w14:textId="77777777" w:rsidR="00D51F23" w:rsidRPr="00FC44F9" w:rsidRDefault="00D51F23" w:rsidP="00610014">
            <w:pPr>
              <w:widowControl w:val="0"/>
              <w:ind w:right="-79"/>
              <w:jc w:val="both"/>
              <w:rPr>
                <w:sz w:val="20"/>
                <w:szCs w:val="20"/>
                <w:lang w:eastAsia="en-US"/>
              </w:rPr>
            </w:pPr>
            <w:r w:rsidRPr="00FC44F9">
              <w:rPr>
                <w:sz w:val="20"/>
                <w:szCs w:val="20"/>
                <w:lang w:eastAsia="en-US"/>
              </w:rPr>
              <w:t>Įvertinti įstaigų bibliotekų veiklą</w:t>
            </w:r>
          </w:p>
        </w:tc>
      </w:tr>
    </w:tbl>
    <w:p w14:paraId="649F7187" w14:textId="7449BA8C" w:rsidR="00F61540" w:rsidRPr="00942A62" w:rsidRDefault="00942A62" w:rsidP="00181615">
      <w:pPr>
        <w:spacing w:after="200"/>
        <w:jc w:val="both"/>
        <w:rPr>
          <w:b/>
        </w:rPr>
      </w:pPr>
      <w:r>
        <w:rPr>
          <w:sz w:val="18"/>
          <w:szCs w:val="18"/>
        </w:rPr>
        <w:br w:type="page"/>
      </w:r>
      <w:bookmarkStart w:id="11" w:name="_Toc107475749"/>
      <w:r w:rsidR="001274D0" w:rsidRPr="00181615">
        <w:rPr>
          <w:rStyle w:val="Antrat1Diagrama"/>
          <w:rFonts w:ascii="Times New Roman" w:hAnsi="Times New Roman" w:cs="Times New Roman"/>
          <w:color w:val="auto"/>
          <w:sz w:val="24"/>
          <w:szCs w:val="24"/>
        </w:rPr>
        <w:lastRenderedPageBreak/>
        <w:t>3 priedas</w:t>
      </w:r>
      <w:bookmarkEnd w:id="11"/>
      <w:r w:rsidR="001274D0">
        <w:rPr>
          <w:b/>
        </w:rPr>
        <w:t xml:space="preserve">. </w:t>
      </w:r>
      <w:r w:rsidR="00F61540" w:rsidRPr="00942A62">
        <w:rPr>
          <w:b/>
        </w:rPr>
        <w:t>Švietimo įstaigų bibliotekų fondų likučių</w:t>
      </w:r>
      <w:r w:rsidR="000756DA" w:rsidRPr="00942A62">
        <w:rPr>
          <w:b/>
        </w:rPr>
        <w:t xml:space="preserve"> (Kitas ilgalaikis turtas (pagal sąskaitų planą programoje VSAKIS)) </w:t>
      </w:r>
      <w:r w:rsidR="00F61540" w:rsidRPr="00942A62">
        <w:rPr>
          <w:b/>
        </w:rPr>
        <w:t>duomenų 2020-12-31</w:t>
      </w:r>
      <w:r>
        <w:rPr>
          <w:b/>
        </w:rPr>
        <w:t xml:space="preserve"> / 2021-12-31</w:t>
      </w:r>
      <w:r w:rsidR="00F61540" w:rsidRPr="00942A62">
        <w:rPr>
          <w:b/>
        </w:rPr>
        <w:t xml:space="preserve"> palyginimas </w:t>
      </w:r>
    </w:p>
    <w:p w14:paraId="32F724F2" w14:textId="7E056066" w:rsidR="001D0E32" w:rsidRPr="006F4DBF" w:rsidRDefault="00F61540" w:rsidP="001D0E32">
      <w:pPr>
        <w:jc w:val="right"/>
        <w:rPr>
          <w:color w:val="C00000"/>
          <w:sz w:val="22"/>
          <w:szCs w:val="22"/>
        </w:rPr>
      </w:pPr>
      <w:r>
        <w:rPr>
          <w:b/>
          <w:color w:val="C00000"/>
          <w:sz w:val="22"/>
          <w:szCs w:val="22"/>
        </w:rPr>
        <w:t xml:space="preserve"> </w:t>
      </w:r>
    </w:p>
    <w:tbl>
      <w:tblPr>
        <w:tblStyle w:val="Lentelstinklelis"/>
        <w:tblW w:w="9492" w:type="dxa"/>
        <w:tblInd w:w="108" w:type="dxa"/>
        <w:tblLayout w:type="fixed"/>
        <w:tblLook w:val="04A0" w:firstRow="1" w:lastRow="0" w:firstColumn="1" w:lastColumn="0" w:noHBand="0" w:noVBand="1"/>
      </w:tblPr>
      <w:tblGrid>
        <w:gridCol w:w="567"/>
        <w:gridCol w:w="2834"/>
        <w:gridCol w:w="1417"/>
        <w:gridCol w:w="1136"/>
        <w:gridCol w:w="1134"/>
        <w:gridCol w:w="1271"/>
        <w:gridCol w:w="1133"/>
      </w:tblGrid>
      <w:tr w:rsidR="00942A62" w:rsidRPr="00610014" w14:paraId="34A724CB" w14:textId="77777777" w:rsidTr="00327B7A">
        <w:tc>
          <w:tcPr>
            <w:tcW w:w="567" w:type="dxa"/>
            <w:vMerge w:val="restart"/>
            <w:tcBorders>
              <w:top w:val="single" w:sz="4" w:space="0" w:color="auto"/>
              <w:left w:val="single" w:sz="4" w:space="0" w:color="auto"/>
              <w:bottom w:val="single" w:sz="4" w:space="0" w:color="auto"/>
              <w:right w:val="single" w:sz="4" w:space="0" w:color="auto"/>
            </w:tcBorders>
            <w:hideMark/>
          </w:tcPr>
          <w:p w14:paraId="4E5120F8" w14:textId="77777777" w:rsidR="001D0E32" w:rsidRPr="00610014" w:rsidRDefault="001D0E32" w:rsidP="001D0E32">
            <w:pPr>
              <w:jc w:val="center"/>
              <w:rPr>
                <w:sz w:val="20"/>
                <w:szCs w:val="20"/>
                <w:lang w:eastAsia="en-US"/>
              </w:rPr>
            </w:pPr>
            <w:r w:rsidRPr="00610014">
              <w:rPr>
                <w:sz w:val="20"/>
                <w:szCs w:val="20"/>
                <w:lang w:eastAsia="en-US"/>
              </w:rPr>
              <w:t>Eil.</w:t>
            </w:r>
          </w:p>
          <w:p w14:paraId="196AA7C2" w14:textId="77777777" w:rsidR="001D0E32" w:rsidRPr="00610014" w:rsidRDefault="001D0E32" w:rsidP="001D0E32">
            <w:pPr>
              <w:jc w:val="center"/>
              <w:rPr>
                <w:sz w:val="20"/>
                <w:szCs w:val="20"/>
                <w:lang w:eastAsia="en-US"/>
              </w:rPr>
            </w:pPr>
            <w:r w:rsidRPr="00610014">
              <w:rPr>
                <w:sz w:val="20"/>
                <w:szCs w:val="20"/>
                <w:lang w:eastAsia="en-US"/>
              </w:rPr>
              <w:t>Nr.</w:t>
            </w:r>
          </w:p>
        </w:tc>
        <w:tc>
          <w:tcPr>
            <w:tcW w:w="2834" w:type="dxa"/>
            <w:vMerge w:val="restart"/>
            <w:tcBorders>
              <w:top w:val="single" w:sz="4" w:space="0" w:color="auto"/>
              <w:left w:val="single" w:sz="4" w:space="0" w:color="auto"/>
              <w:bottom w:val="single" w:sz="4" w:space="0" w:color="auto"/>
              <w:right w:val="single" w:sz="4" w:space="0" w:color="auto"/>
            </w:tcBorders>
          </w:tcPr>
          <w:p w14:paraId="2BB272E7" w14:textId="77777777" w:rsidR="001D0E32" w:rsidRPr="00610014" w:rsidRDefault="001D0E32" w:rsidP="001D0E32">
            <w:pPr>
              <w:jc w:val="center"/>
              <w:rPr>
                <w:sz w:val="20"/>
                <w:szCs w:val="20"/>
                <w:lang w:eastAsia="en-US"/>
              </w:rPr>
            </w:pPr>
          </w:p>
          <w:p w14:paraId="77EECEF2" w14:textId="77777777" w:rsidR="001D0E32" w:rsidRPr="00610014" w:rsidRDefault="001D0E32" w:rsidP="001D0E32">
            <w:pPr>
              <w:jc w:val="center"/>
              <w:rPr>
                <w:sz w:val="20"/>
                <w:szCs w:val="20"/>
                <w:lang w:eastAsia="en-US"/>
              </w:rPr>
            </w:pPr>
            <w:r w:rsidRPr="00610014">
              <w:rPr>
                <w:sz w:val="20"/>
                <w:szCs w:val="20"/>
                <w:lang w:eastAsia="en-US"/>
              </w:rPr>
              <w:t>Įstaigos pavadinimas</w:t>
            </w:r>
          </w:p>
        </w:tc>
        <w:tc>
          <w:tcPr>
            <w:tcW w:w="1417" w:type="dxa"/>
            <w:tcBorders>
              <w:top w:val="single" w:sz="4" w:space="0" w:color="auto"/>
              <w:left w:val="single" w:sz="4" w:space="0" w:color="auto"/>
              <w:bottom w:val="single" w:sz="4" w:space="0" w:color="auto"/>
              <w:right w:val="single" w:sz="4" w:space="0" w:color="auto"/>
            </w:tcBorders>
            <w:hideMark/>
          </w:tcPr>
          <w:p w14:paraId="1F86219D" w14:textId="77777777" w:rsidR="001D0E32" w:rsidRPr="00610014" w:rsidRDefault="001D0E32" w:rsidP="001D0E32">
            <w:pPr>
              <w:jc w:val="center"/>
              <w:rPr>
                <w:sz w:val="20"/>
                <w:szCs w:val="20"/>
                <w:lang w:eastAsia="en-US"/>
              </w:rPr>
            </w:pPr>
            <w:r w:rsidRPr="00610014">
              <w:rPr>
                <w:sz w:val="20"/>
                <w:szCs w:val="20"/>
                <w:lang w:eastAsia="en-US"/>
              </w:rPr>
              <w:t xml:space="preserve">FBA </w:t>
            </w:r>
          </w:p>
          <w:p w14:paraId="77C435B6" w14:textId="01E3867F" w:rsidR="001D0E32" w:rsidRPr="00610014" w:rsidRDefault="001D0E32" w:rsidP="00942A62">
            <w:pPr>
              <w:jc w:val="center"/>
              <w:rPr>
                <w:sz w:val="20"/>
                <w:szCs w:val="20"/>
                <w:lang w:eastAsia="en-US"/>
              </w:rPr>
            </w:pPr>
            <w:r w:rsidRPr="00610014">
              <w:rPr>
                <w:sz w:val="20"/>
                <w:szCs w:val="20"/>
                <w:lang w:eastAsia="en-US"/>
              </w:rPr>
              <w:t xml:space="preserve"> 2021-12-31     </w:t>
            </w:r>
          </w:p>
        </w:tc>
        <w:tc>
          <w:tcPr>
            <w:tcW w:w="3541" w:type="dxa"/>
            <w:gridSpan w:val="3"/>
            <w:tcBorders>
              <w:top w:val="single" w:sz="4" w:space="0" w:color="auto"/>
              <w:left w:val="single" w:sz="4" w:space="0" w:color="auto"/>
              <w:bottom w:val="single" w:sz="4" w:space="0" w:color="auto"/>
              <w:right w:val="single" w:sz="4" w:space="0" w:color="auto"/>
            </w:tcBorders>
            <w:hideMark/>
          </w:tcPr>
          <w:p w14:paraId="3D4D715E" w14:textId="77777777" w:rsidR="001D0E32" w:rsidRPr="00610014" w:rsidRDefault="001D0E32" w:rsidP="001D0E32">
            <w:pPr>
              <w:jc w:val="both"/>
              <w:rPr>
                <w:sz w:val="20"/>
                <w:szCs w:val="20"/>
                <w:lang w:eastAsia="en-US"/>
              </w:rPr>
            </w:pPr>
            <w:r w:rsidRPr="00610014">
              <w:rPr>
                <w:sz w:val="20"/>
                <w:szCs w:val="20"/>
                <w:lang w:eastAsia="en-US"/>
              </w:rPr>
              <w:t>Kitas ilgalaikis turtas ( pagal sąskaitų planą programoje VSAKIS)</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F02EC5A" w14:textId="77777777" w:rsidR="001D0E32" w:rsidRPr="00610014" w:rsidRDefault="001D0E32" w:rsidP="001D0E32">
            <w:pPr>
              <w:jc w:val="center"/>
              <w:rPr>
                <w:sz w:val="20"/>
                <w:szCs w:val="20"/>
                <w:lang w:eastAsia="en-US"/>
              </w:rPr>
            </w:pPr>
            <w:r w:rsidRPr="00610014">
              <w:rPr>
                <w:sz w:val="20"/>
                <w:szCs w:val="20"/>
                <w:lang w:eastAsia="en-US"/>
              </w:rPr>
              <w:t>Pastabos</w:t>
            </w:r>
          </w:p>
          <w:p w14:paraId="0E32244C" w14:textId="6E40C3B1" w:rsidR="001D0E32" w:rsidRPr="00610014" w:rsidRDefault="001D0E32" w:rsidP="001D0E32">
            <w:pPr>
              <w:jc w:val="both"/>
              <w:rPr>
                <w:sz w:val="20"/>
                <w:szCs w:val="20"/>
                <w:lang w:eastAsia="en-US"/>
              </w:rPr>
            </w:pPr>
            <w:r w:rsidRPr="00610014">
              <w:rPr>
                <w:sz w:val="20"/>
                <w:szCs w:val="20"/>
                <w:lang w:eastAsia="en-US"/>
              </w:rPr>
              <w:t>(ar pateikta informacija aiškinamajame rašte</w:t>
            </w:r>
            <w:r w:rsidR="00942A62" w:rsidRPr="00610014">
              <w:rPr>
                <w:sz w:val="20"/>
                <w:szCs w:val="20"/>
                <w:lang w:eastAsia="en-US"/>
              </w:rPr>
              <w:t xml:space="preserve"> (AR)</w:t>
            </w:r>
            <w:r w:rsidRPr="00610014">
              <w:rPr>
                <w:sz w:val="20"/>
                <w:szCs w:val="20"/>
                <w:lang w:eastAsia="en-US"/>
              </w:rPr>
              <w:t xml:space="preserve"> – „taip“, „ne“)</w:t>
            </w:r>
          </w:p>
        </w:tc>
      </w:tr>
      <w:tr w:rsidR="00942A62" w:rsidRPr="00610014" w14:paraId="2AC9F04B" w14:textId="77777777" w:rsidTr="00327B7A">
        <w:tc>
          <w:tcPr>
            <w:tcW w:w="567" w:type="dxa"/>
            <w:vMerge/>
            <w:tcBorders>
              <w:top w:val="single" w:sz="4" w:space="0" w:color="auto"/>
              <w:left w:val="single" w:sz="4" w:space="0" w:color="auto"/>
              <w:bottom w:val="single" w:sz="4" w:space="0" w:color="auto"/>
              <w:right w:val="single" w:sz="4" w:space="0" w:color="auto"/>
            </w:tcBorders>
            <w:vAlign w:val="center"/>
            <w:hideMark/>
          </w:tcPr>
          <w:p w14:paraId="0B3B4788" w14:textId="77777777" w:rsidR="001D0E32" w:rsidRPr="00610014" w:rsidRDefault="001D0E32" w:rsidP="001D0E32">
            <w:pPr>
              <w:rPr>
                <w:sz w:val="20"/>
                <w:szCs w:val="20"/>
                <w:lang w:eastAsia="en-U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7C33E054" w14:textId="77777777" w:rsidR="001D0E32" w:rsidRPr="00610014" w:rsidRDefault="001D0E32" w:rsidP="001D0E32">
            <w:pP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D31F1FF" w14:textId="77777777" w:rsidR="001D0E32" w:rsidRPr="00610014" w:rsidRDefault="001D0E32" w:rsidP="001D0E32">
            <w:pPr>
              <w:jc w:val="center"/>
              <w:rPr>
                <w:sz w:val="20"/>
                <w:szCs w:val="20"/>
                <w:lang w:eastAsia="en-US"/>
              </w:rPr>
            </w:pPr>
            <w:r w:rsidRPr="00610014">
              <w:rPr>
                <w:sz w:val="20"/>
                <w:szCs w:val="20"/>
                <w:lang w:eastAsia="en-US"/>
              </w:rPr>
              <w:t>Kitas ilgalaikis turtas</w:t>
            </w:r>
          </w:p>
        </w:tc>
        <w:tc>
          <w:tcPr>
            <w:tcW w:w="3541" w:type="dxa"/>
            <w:gridSpan w:val="3"/>
            <w:tcBorders>
              <w:top w:val="single" w:sz="4" w:space="0" w:color="auto"/>
              <w:left w:val="single" w:sz="4" w:space="0" w:color="auto"/>
              <w:bottom w:val="single" w:sz="4" w:space="0" w:color="auto"/>
              <w:right w:val="single" w:sz="4" w:space="0" w:color="auto"/>
            </w:tcBorders>
            <w:hideMark/>
          </w:tcPr>
          <w:p w14:paraId="301DAAAA" w14:textId="77777777" w:rsidR="001D0E32" w:rsidRPr="00610014" w:rsidRDefault="001D0E32" w:rsidP="001D0E32">
            <w:pPr>
              <w:jc w:val="center"/>
              <w:rPr>
                <w:sz w:val="20"/>
                <w:szCs w:val="20"/>
                <w:lang w:eastAsia="en-US"/>
              </w:rPr>
            </w:pPr>
            <w:r w:rsidRPr="00610014">
              <w:rPr>
                <w:sz w:val="20"/>
                <w:szCs w:val="20"/>
                <w:lang w:eastAsia="en-US"/>
              </w:rPr>
              <w:t>Bibliotekos fondai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D290C4D" w14:textId="77777777" w:rsidR="001D0E32" w:rsidRPr="00610014" w:rsidRDefault="001D0E32" w:rsidP="001D0E32">
            <w:pPr>
              <w:rPr>
                <w:sz w:val="20"/>
                <w:szCs w:val="20"/>
                <w:lang w:eastAsia="en-US"/>
              </w:rPr>
            </w:pPr>
          </w:p>
        </w:tc>
      </w:tr>
      <w:tr w:rsidR="00942A62" w:rsidRPr="00610014" w14:paraId="02DCAD70" w14:textId="77777777" w:rsidTr="00327B7A">
        <w:tc>
          <w:tcPr>
            <w:tcW w:w="567" w:type="dxa"/>
            <w:tcBorders>
              <w:top w:val="single" w:sz="4" w:space="0" w:color="auto"/>
              <w:left w:val="single" w:sz="4" w:space="0" w:color="auto"/>
              <w:bottom w:val="single" w:sz="4" w:space="0" w:color="auto"/>
              <w:right w:val="single" w:sz="4" w:space="0" w:color="auto"/>
            </w:tcBorders>
          </w:tcPr>
          <w:p w14:paraId="20142C90" w14:textId="77777777" w:rsidR="001D0E32" w:rsidRPr="00610014" w:rsidRDefault="001D0E32" w:rsidP="001D0E32">
            <w:pPr>
              <w:jc w:val="center"/>
              <w:rPr>
                <w:sz w:val="20"/>
                <w:szCs w:val="20"/>
                <w:lang w:eastAsia="en-US"/>
              </w:rPr>
            </w:pPr>
          </w:p>
        </w:tc>
        <w:tc>
          <w:tcPr>
            <w:tcW w:w="2834" w:type="dxa"/>
            <w:tcBorders>
              <w:top w:val="single" w:sz="4" w:space="0" w:color="auto"/>
              <w:left w:val="single" w:sz="4" w:space="0" w:color="auto"/>
              <w:bottom w:val="single" w:sz="4" w:space="0" w:color="auto"/>
              <w:right w:val="single" w:sz="4" w:space="0" w:color="auto"/>
            </w:tcBorders>
          </w:tcPr>
          <w:p w14:paraId="40FE5672" w14:textId="77777777" w:rsidR="001D0E32" w:rsidRPr="00610014" w:rsidRDefault="001D0E32" w:rsidP="001D0E32">
            <w:pPr>
              <w:autoSpaceDE w:val="0"/>
              <w:autoSpaceDN w:val="0"/>
              <w:adjustRightInd w:val="0"/>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8472DD9" w14:textId="77777777" w:rsidR="001D0E32" w:rsidRPr="00610014" w:rsidRDefault="001D0E32" w:rsidP="001D0E32">
            <w:pPr>
              <w:rPr>
                <w:sz w:val="20"/>
                <w:szCs w:val="20"/>
                <w:lang w:eastAsia="en-US"/>
              </w:rPr>
            </w:pPr>
            <w:r w:rsidRPr="00610014">
              <w:rPr>
                <w:sz w:val="20"/>
                <w:szCs w:val="20"/>
                <w:lang w:eastAsia="en-US"/>
              </w:rPr>
              <w:t>2021-12-31</w:t>
            </w:r>
          </w:p>
        </w:tc>
        <w:tc>
          <w:tcPr>
            <w:tcW w:w="1136" w:type="dxa"/>
            <w:tcBorders>
              <w:top w:val="single" w:sz="4" w:space="0" w:color="auto"/>
              <w:left w:val="single" w:sz="4" w:space="0" w:color="auto"/>
              <w:bottom w:val="single" w:sz="4" w:space="0" w:color="auto"/>
              <w:right w:val="single" w:sz="4" w:space="0" w:color="auto"/>
            </w:tcBorders>
            <w:hideMark/>
          </w:tcPr>
          <w:p w14:paraId="5DB6E740" w14:textId="77777777" w:rsidR="001D0E32" w:rsidRPr="00610014" w:rsidRDefault="001D0E32" w:rsidP="001D0E32">
            <w:pPr>
              <w:rPr>
                <w:sz w:val="20"/>
                <w:szCs w:val="20"/>
                <w:lang w:eastAsia="en-US"/>
              </w:rPr>
            </w:pPr>
            <w:r w:rsidRPr="00610014">
              <w:rPr>
                <w:sz w:val="20"/>
                <w:szCs w:val="20"/>
                <w:lang w:eastAsia="en-US"/>
              </w:rPr>
              <w:t>2020-12-31</w:t>
            </w:r>
          </w:p>
        </w:tc>
        <w:tc>
          <w:tcPr>
            <w:tcW w:w="1134" w:type="dxa"/>
            <w:tcBorders>
              <w:top w:val="single" w:sz="4" w:space="0" w:color="auto"/>
              <w:left w:val="single" w:sz="4" w:space="0" w:color="auto"/>
              <w:bottom w:val="single" w:sz="4" w:space="0" w:color="auto"/>
              <w:right w:val="single" w:sz="4" w:space="0" w:color="auto"/>
            </w:tcBorders>
            <w:hideMark/>
          </w:tcPr>
          <w:p w14:paraId="4CD26109" w14:textId="77777777" w:rsidR="001D0E32" w:rsidRPr="00610014" w:rsidRDefault="001D0E32" w:rsidP="001D0E32">
            <w:pPr>
              <w:rPr>
                <w:sz w:val="20"/>
                <w:szCs w:val="20"/>
                <w:lang w:eastAsia="en-US"/>
              </w:rPr>
            </w:pPr>
            <w:r w:rsidRPr="00610014">
              <w:rPr>
                <w:sz w:val="20"/>
                <w:szCs w:val="20"/>
                <w:lang w:eastAsia="en-US"/>
              </w:rPr>
              <w:t>2021-12-31</w:t>
            </w:r>
          </w:p>
        </w:tc>
        <w:tc>
          <w:tcPr>
            <w:tcW w:w="1271" w:type="dxa"/>
            <w:tcBorders>
              <w:top w:val="single" w:sz="4" w:space="0" w:color="auto"/>
              <w:left w:val="single" w:sz="4" w:space="0" w:color="auto"/>
              <w:bottom w:val="single" w:sz="4" w:space="0" w:color="auto"/>
              <w:right w:val="single" w:sz="4" w:space="0" w:color="auto"/>
            </w:tcBorders>
            <w:hideMark/>
          </w:tcPr>
          <w:p w14:paraId="3DE1677E" w14:textId="77777777" w:rsidR="001D0E32" w:rsidRPr="00610014" w:rsidRDefault="001D0E32" w:rsidP="001D0E32">
            <w:pPr>
              <w:rPr>
                <w:sz w:val="20"/>
                <w:szCs w:val="20"/>
                <w:lang w:eastAsia="en-US"/>
              </w:rPr>
            </w:pPr>
            <w:r w:rsidRPr="00610014">
              <w:rPr>
                <w:sz w:val="20"/>
                <w:szCs w:val="20"/>
                <w:lang w:eastAsia="en-US"/>
              </w:rPr>
              <w:t>Pokytis</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4C22B8" w14:textId="77777777" w:rsidR="001D0E32" w:rsidRPr="00610014" w:rsidRDefault="001D0E32" w:rsidP="001D0E32">
            <w:pPr>
              <w:rPr>
                <w:sz w:val="20"/>
                <w:szCs w:val="20"/>
                <w:lang w:eastAsia="en-US"/>
              </w:rPr>
            </w:pPr>
          </w:p>
        </w:tc>
      </w:tr>
      <w:tr w:rsidR="00942A62" w:rsidRPr="00610014" w14:paraId="0A026B2C"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66F644D4" w14:textId="77777777" w:rsidR="001D0E32" w:rsidRPr="00610014" w:rsidRDefault="001D0E32" w:rsidP="001D0E32">
            <w:pPr>
              <w:jc w:val="center"/>
              <w:rPr>
                <w:sz w:val="20"/>
                <w:szCs w:val="20"/>
                <w:lang w:eastAsia="en-US"/>
              </w:rPr>
            </w:pPr>
            <w:r w:rsidRPr="00610014">
              <w:rPr>
                <w:sz w:val="20"/>
                <w:szCs w:val="20"/>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14:paraId="10BB5A21" w14:textId="0C2BDD0C" w:rsidR="001D0E32" w:rsidRPr="00610014" w:rsidRDefault="009F6BC2" w:rsidP="001D0E32">
            <w:pPr>
              <w:autoSpaceDE w:val="0"/>
              <w:autoSpaceDN w:val="0"/>
              <w:adjustRightInd w:val="0"/>
              <w:rPr>
                <w:sz w:val="20"/>
                <w:szCs w:val="20"/>
                <w:lang w:eastAsia="en-US"/>
              </w:rPr>
            </w:pPr>
            <w:r>
              <w:rPr>
                <w:sz w:val="20"/>
                <w:szCs w:val="20"/>
              </w:rPr>
              <w:t xml:space="preserve">Kretingos </w:t>
            </w:r>
            <w:r w:rsidRPr="00A7286A">
              <w:rPr>
                <w:sz w:val="20"/>
                <w:szCs w:val="20"/>
              </w:rPr>
              <w:t>Jurgio Pabrėžos universitetinė gimnazija</w:t>
            </w:r>
          </w:p>
        </w:tc>
        <w:tc>
          <w:tcPr>
            <w:tcW w:w="1417" w:type="dxa"/>
            <w:tcBorders>
              <w:top w:val="single" w:sz="4" w:space="0" w:color="auto"/>
              <w:left w:val="single" w:sz="4" w:space="0" w:color="auto"/>
              <w:bottom w:val="single" w:sz="4" w:space="0" w:color="auto"/>
              <w:right w:val="single" w:sz="4" w:space="0" w:color="auto"/>
            </w:tcBorders>
            <w:hideMark/>
          </w:tcPr>
          <w:p w14:paraId="7E7D57AF" w14:textId="77777777" w:rsidR="001D0E32" w:rsidRPr="00610014" w:rsidRDefault="001D0E32" w:rsidP="001D0E32">
            <w:pPr>
              <w:rPr>
                <w:sz w:val="20"/>
                <w:szCs w:val="20"/>
                <w:lang w:eastAsia="en-US"/>
              </w:rPr>
            </w:pPr>
            <w:r w:rsidRPr="00610014">
              <w:rPr>
                <w:sz w:val="20"/>
                <w:szCs w:val="20"/>
                <w:lang w:eastAsia="en-US"/>
              </w:rPr>
              <w:t>58036,48</w:t>
            </w:r>
          </w:p>
        </w:tc>
        <w:tc>
          <w:tcPr>
            <w:tcW w:w="1136" w:type="dxa"/>
            <w:tcBorders>
              <w:top w:val="single" w:sz="4" w:space="0" w:color="auto"/>
              <w:left w:val="single" w:sz="4" w:space="0" w:color="auto"/>
              <w:bottom w:val="single" w:sz="4" w:space="0" w:color="auto"/>
              <w:right w:val="single" w:sz="4" w:space="0" w:color="auto"/>
            </w:tcBorders>
            <w:hideMark/>
          </w:tcPr>
          <w:p w14:paraId="2999E184" w14:textId="77777777" w:rsidR="001D0E32" w:rsidRPr="00610014" w:rsidRDefault="001D0E32" w:rsidP="001D0E32">
            <w:pPr>
              <w:rPr>
                <w:sz w:val="20"/>
                <w:szCs w:val="20"/>
                <w:lang w:eastAsia="en-US"/>
              </w:rPr>
            </w:pPr>
            <w:r w:rsidRPr="00610014">
              <w:rPr>
                <w:sz w:val="20"/>
                <w:szCs w:val="20"/>
                <w:lang w:eastAsia="en-US"/>
              </w:rPr>
              <w:t>38847,82</w:t>
            </w:r>
          </w:p>
        </w:tc>
        <w:tc>
          <w:tcPr>
            <w:tcW w:w="1134" w:type="dxa"/>
            <w:tcBorders>
              <w:top w:val="single" w:sz="4" w:space="0" w:color="auto"/>
              <w:left w:val="single" w:sz="4" w:space="0" w:color="auto"/>
              <w:bottom w:val="single" w:sz="4" w:space="0" w:color="auto"/>
              <w:right w:val="single" w:sz="4" w:space="0" w:color="auto"/>
            </w:tcBorders>
            <w:hideMark/>
          </w:tcPr>
          <w:p w14:paraId="0F6D520F" w14:textId="77777777" w:rsidR="001D0E32" w:rsidRPr="00610014" w:rsidRDefault="001D0E32" w:rsidP="001D0E32">
            <w:pPr>
              <w:rPr>
                <w:sz w:val="20"/>
                <w:szCs w:val="20"/>
                <w:lang w:eastAsia="en-US"/>
              </w:rPr>
            </w:pPr>
            <w:r w:rsidRPr="00610014">
              <w:rPr>
                <w:sz w:val="20"/>
                <w:szCs w:val="20"/>
                <w:lang w:eastAsia="en-US"/>
              </w:rPr>
              <w:t>39605,55</w:t>
            </w:r>
          </w:p>
        </w:tc>
        <w:tc>
          <w:tcPr>
            <w:tcW w:w="1271" w:type="dxa"/>
            <w:tcBorders>
              <w:top w:val="single" w:sz="4" w:space="0" w:color="auto"/>
              <w:left w:val="single" w:sz="4" w:space="0" w:color="auto"/>
              <w:bottom w:val="single" w:sz="4" w:space="0" w:color="auto"/>
              <w:right w:val="single" w:sz="4" w:space="0" w:color="auto"/>
            </w:tcBorders>
            <w:hideMark/>
          </w:tcPr>
          <w:p w14:paraId="6FF1B967" w14:textId="77777777" w:rsidR="001D0E32" w:rsidRPr="00610014" w:rsidRDefault="001D0E32" w:rsidP="001D0E32">
            <w:pPr>
              <w:jc w:val="right"/>
              <w:rPr>
                <w:sz w:val="20"/>
                <w:szCs w:val="20"/>
                <w:lang w:eastAsia="en-US"/>
              </w:rPr>
            </w:pPr>
            <w:r w:rsidRPr="00610014">
              <w:rPr>
                <w:sz w:val="20"/>
                <w:szCs w:val="20"/>
                <w:lang w:eastAsia="en-US"/>
              </w:rPr>
              <w:t>757,73</w:t>
            </w:r>
          </w:p>
        </w:tc>
        <w:tc>
          <w:tcPr>
            <w:tcW w:w="1133" w:type="dxa"/>
            <w:tcBorders>
              <w:top w:val="single" w:sz="4" w:space="0" w:color="auto"/>
              <w:left w:val="single" w:sz="4" w:space="0" w:color="auto"/>
              <w:bottom w:val="single" w:sz="4" w:space="0" w:color="auto"/>
              <w:right w:val="single" w:sz="4" w:space="0" w:color="auto"/>
            </w:tcBorders>
            <w:hideMark/>
          </w:tcPr>
          <w:p w14:paraId="276287DA"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3AC64D8E"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19D63A93" w14:textId="77777777" w:rsidR="001D0E32" w:rsidRPr="00610014" w:rsidRDefault="001D0E32" w:rsidP="001D0E32">
            <w:pPr>
              <w:jc w:val="center"/>
              <w:rPr>
                <w:sz w:val="20"/>
                <w:szCs w:val="20"/>
                <w:lang w:eastAsia="en-US"/>
              </w:rPr>
            </w:pPr>
            <w:r w:rsidRPr="00610014">
              <w:rPr>
                <w:sz w:val="20"/>
                <w:szCs w:val="20"/>
                <w:lang w:eastAsia="en-US"/>
              </w:rPr>
              <w:t>2.</w:t>
            </w:r>
          </w:p>
        </w:tc>
        <w:tc>
          <w:tcPr>
            <w:tcW w:w="2834" w:type="dxa"/>
            <w:tcBorders>
              <w:top w:val="single" w:sz="4" w:space="0" w:color="auto"/>
              <w:left w:val="single" w:sz="4" w:space="0" w:color="auto"/>
              <w:bottom w:val="single" w:sz="4" w:space="0" w:color="auto"/>
              <w:right w:val="single" w:sz="4" w:space="0" w:color="auto"/>
            </w:tcBorders>
            <w:hideMark/>
          </w:tcPr>
          <w:p w14:paraId="4A91C6BC" w14:textId="4B97821F" w:rsidR="001D0E32" w:rsidRPr="00610014" w:rsidRDefault="005A2F7B" w:rsidP="001D0E32">
            <w:pPr>
              <w:autoSpaceDE w:val="0"/>
              <w:autoSpaceDN w:val="0"/>
              <w:adjustRightInd w:val="0"/>
              <w:rPr>
                <w:sz w:val="20"/>
                <w:szCs w:val="20"/>
                <w:lang w:eastAsia="en-US"/>
              </w:rPr>
            </w:pPr>
            <w:r>
              <w:rPr>
                <w:sz w:val="20"/>
                <w:szCs w:val="20"/>
              </w:rPr>
              <w:t xml:space="preserve">Kretingos rajono </w:t>
            </w:r>
            <w:r w:rsidRPr="00A7286A">
              <w:rPr>
                <w:sz w:val="20"/>
                <w:szCs w:val="20"/>
              </w:rPr>
              <w:t>Salantų gimnazija</w:t>
            </w:r>
          </w:p>
        </w:tc>
        <w:tc>
          <w:tcPr>
            <w:tcW w:w="1417" w:type="dxa"/>
            <w:tcBorders>
              <w:top w:val="single" w:sz="4" w:space="0" w:color="auto"/>
              <w:left w:val="single" w:sz="4" w:space="0" w:color="auto"/>
              <w:bottom w:val="single" w:sz="4" w:space="0" w:color="auto"/>
              <w:right w:val="single" w:sz="4" w:space="0" w:color="auto"/>
            </w:tcBorders>
            <w:hideMark/>
          </w:tcPr>
          <w:p w14:paraId="5581F004" w14:textId="77777777" w:rsidR="001D0E32" w:rsidRPr="00610014" w:rsidRDefault="001D0E32" w:rsidP="001D0E32">
            <w:pPr>
              <w:rPr>
                <w:sz w:val="20"/>
                <w:szCs w:val="20"/>
                <w:lang w:eastAsia="en-US"/>
              </w:rPr>
            </w:pPr>
            <w:r w:rsidRPr="00610014">
              <w:rPr>
                <w:sz w:val="20"/>
                <w:szCs w:val="20"/>
                <w:lang w:eastAsia="en-US"/>
              </w:rPr>
              <w:t>41060,31</w:t>
            </w:r>
          </w:p>
        </w:tc>
        <w:tc>
          <w:tcPr>
            <w:tcW w:w="1136" w:type="dxa"/>
            <w:tcBorders>
              <w:top w:val="single" w:sz="4" w:space="0" w:color="auto"/>
              <w:left w:val="single" w:sz="4" w:space="0" w:color="auto"/>
              <w:bottom w:val="single" w:sz="4" w:space="0" w:color="auto"/>
              <w:right w:val="single" w:sz="4" w:space="0" w:color="auto"/>
            </w:tcBorders>
            <w:hideMark/>
          </w:tcPr>
          <w:p w14:paraId="74E19B7F" w14:textId="77777777" w:rsidR="001D0E32" w:rsidRPr="00610014" w:rsidRDefault="001D0E32" w:rsidP="001D0E32">
            <w:pPr>
              <w:rPr>
                <w:sz w:val="20"/>
                <w:szCs w:val="20"/>
                <w:lang w:eastAsia="en-US"/>
              </w:rPr>
            </w:pPr>
            <w:r w:rsidRPr="00610014">
              <w:rPr>
                <w:sz w:val="20"/>
                <w:szCs w:val="20"/>
                <w:lang w:eastAsia="en-US"/>
              </w:rPr>
              <w:t>29197,93</w:t>
            </w:r>
          </w:p>
        </w:tc>
        <w:tc>
          <w:tcPr>
            <w:tcW w:w="1134" w:type="dxa"/>
            <w:tcBorders>
              <w:top w:val="single" w:sz="4" w:space="0" w:color="auto"/>
              <w:left w:val="single" w:sz="4" w:space="0" w:color="auto"/>
              <w:bottom w:val="single" w:sz="4" w:space="0" w:color="auto"/>
              <w:right w:val="single" w:sz="4" w:space="0" w:color="auto"/>
            </w:tcBorders>
            <w:hideMark/>
          </w:tcPr>
          <w:p w14:paraId="0E17535F" w14:textId="77777777" w:rsidR="001D0E32" w:rsidRPr="00610014" w:rsidRDefault="001D0E32" w:rsidP="001D0E32">
            <w:pPr>
              <w:rPr>
                <w:sz w:val="20"/>
                <w:szCs w:val="20"/>
                <w:lang w:eastAsia="en-US"/>
              </w:rPr>
            </w:pPr>
            <w:r w:rsidRPr="00610014">
              <w:rPr>
                <w:sz w:val="20"/>
                <w:szCs w:val="20"/>
                <w:lang w:eastAsia="en-US"/>
              </w:rPr>
              <w:t>30077,61</w:t>
            </w:r>
          </w:p>
        </w:tc>
        <w:tc>
          <w:tcPr>
            <w:tcW w:w="1271" w:type="dxa"/>
            <w:tcBorders>
              <w:top w:val="single" w:sz="4" w:space="0" w:color="auto"/>
              <w:left w:val="single" w:sz="4" w:space="0" w:color="auto"/>
              <w:bottom w:val="single" w:sz="4" w:space="0" w:color="auto"/>
              <w:right w:val="single" w:sz="4" w:space="0" w:color="auto"/>
            </w:tcBorders>
            <w:hideMark/>
          </w:tcPr>
          <w:p w14:paraId="2FE61D22" w14:textId="77777777" w:rsidR="001D0E32" w:rsidRPr="00610014" w:rsidRDefault="001D0E32" w:rsidP="001D0E32">
            <w:pPr>
              <w:jc w:val="right"/>
              <w:rPr>
                <w:sz w:val="20"/>
                <w:szCs w:val="20"/>
                <w:lang w:eastAsia="en-US"/>
              </w:rPr>
            </w:pPr>
            <w:r w:rsidRPr="00610014">
              <w:rPr>
                <w:sz w:val="20"/>
                <w:szCs w:val="20"/>
                <w:lang w:eastAsia="en-US"/>
              </w:rPr>
              <w:t>879,68</w:t>
            </w:r>
          </w:p>
        </w:tc>
        <w:tc>
          <w:tcPr>
            <w:tcW w:w="1133" w:type="dxa"/>
            <w:tcBorders>
              <w:top w:val="single" w:sz="4" w:space="0" w:color="auto"/>
              <w:left w:val="single" w:sz="4" w:space="0" w:color="auto"/>
              <w:bottom w:val="single" w:sz="4" w:space="0" w:color="auto"/>
              <w:right w:val="single" w:sz="4" w:space="0" w:color="auto"/>
            </w:tcBorders>
            <w:hideMark/>
          </w:tcPr>
          <w:p w14:paraId="29F86EFB"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797F621B"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649A072B" w14:textId="77777777" w:rsidR="001D0E32" w:rsidRPr="00610014" w:rsidRDefault="001D0E32" w:rsidP="001D0E32">
            <w:pPr>
              <w:jc w:val="center"/>
              <w:rPr>
                <w:sz w:val="20"/>
                <w:szCs w:val="20"/>
                <w:lang w:eastAsia="en-US"/>
              </w:rPr>
            </w:pPr>
            <w:r w:rsidRPr="00610014">
              <w:rPr>
                <w:sz w:val="20"/>
                <w:szCs w:val="20"/>
                <w:lang w:eastAsia="en-US"/>
              </w:rPr>
              <w:t>3.</w:t>
            </w:r>
          </w:p>
        </w:tc>
        <w:tc>
          <w:tcPr>
            <w:tcW w:w="2834" w:type="dxa"/>
            <w:tcBorders>
              <w:top w:val="single" w:sz="4" w:space="0" w:color="auto"/>
              <w:left w:val="single" w:sz="4" w:space="0" w:color="auto"/>
              <w:bottom w:val="single" w:sz="4" w:space="0" w:color="auto"/>
              <w:right w:val="single" w:sz="4" w:space="0" w:color="auto"/>
            </w:tcBorders>
            <w:hideMark/>
          </w:tcPr>
          <w:p w14:paraId="0411DA83" w14:textId="3CFD06C9" w:rsidR="001D0E32" w:rsidRPr="00610014" w:rsidRDefault="001A65E8" w:rsidP="001D0E32">
            <w:pPr>
              <w:autoSpaceDE w:val="0"/>
              <w:autoSpaceDN w:val="0"/>
              <w:adjustRightInd w:val="0"/>
              <w:rPr>
                <w:sz w:val="20"/>
                <w:szCs w:val="20"/>
                <w:lang w:eastAsia="en-US"/>
              </w:rPr>
            </w:pPr>
            <w:r>
              <w:rPr>
                <w:sz w:val="20"/>
                <w:szCs w:val="20"/>
              </w:rPr>
              <w:t>Kretingos rajono</w:t>
            </w:r>
            <w:r w:rsidRPr="00A7286A">
              <w:rPr>
                <w:sz w:val="20"/>
                <w:szCs w:val="20"/>
              </w:rPr>
              <w:t xml:space="preserve"> Darbėnų gimnazija</w:t>
            </w:r>
          </w:p>
        </w:tc>
        <w:tc>
          <w:tcPr>
            <w:tcW w:w="1417" w:type="dxa"/>
            <w:tcBorders>
              <w:top w:val="single" w:sz="4" w:space="0" w:color="auto"/>
              <w:left w:val="single" w:sz="4" w:space="0" w:color="auto"/>
              <w:bottom w:val="single" w:sz="4" w:space="0" w:color="auto"/>
              <w:right w:val="single" w:sz="4" w:space="0" w:color="auto"/>
            </w:tcBorders>
            <w:hideMark/>
          </w:tcPr>
          <w:p w14:paraId="3BF8778E" w14:textId="77777777" w:rsidR="001D0E32" w:rsidRPr="00610014" w:rsidRDefault="001D0E32" w:rsidP="001D0E32">
            <w:pPr>
              <w:rPr>
                <w:sz w:val="20"/>
                <w:szCs w:val="20"/>
                <w:lang w:eastAsia="en-US"/>
              </w:rPr>
            </w:pPr>
            <w:r w:rsidRPr="00610014">
              <w:rPr>
                <w:sz w:val="20"/>
                <w:szCs w:val="20"/>
                <w:lang w:eastAsia="en-US"/>
              </w:rPr>
              <w:t>34695,98</w:t>
            </w:r>
          </w:p>
        </w:tc>
        <w:tc>
          <w:tcPr>
            <w:tcW w:w="1136" w:type="dxa"/>
            <w:tcBorders>
              <w:top w:val="single" w:sz="4" w:space="0" w:color="auto"/>
              <w:left w:val="single" w:sz="4" w:space="0" w:color="auto"/>
              <w:bottom w:val="single" w:sz="4" w:space="0" w:color="auto"/>
              <w:right w:val="single" w:sz="4" w:space="0" w:color="auto"/>
            </w:tcBorders>
            <w:hideMark/>
          </w:tcPr>
          <w:p w14:paraId="460F639E" w14:textId="77777777" w:rsidR="001D0E32" w:rsidRPr="00610014" w:rsidRDefault="001D0E32" w:rsidP="001D0E32">
            <w:pPr>
              <w:rPr>
                <w:sz w:val="20"/>
                <w:szCs w:val="20"/>
                <w:lang w:eastAsia="en-US"/>
              </w:rPr>
            </w:pPr>
            <w:r w:rsidRPr="00610014">
              <w:rPr>
                <w:sz w:val="20"/>
                <w:szCs w:val="20"/>
                <w:lang w:eastAsia="en-US"/>
              </w:rPr>
              <w:t>25422,94</w:t>
            </w:r>
          </w:p>
        </w:tc>
        <w:tc>
          <w:tcPr>
            <w:tcW w:w="1134" w:type="dxa"/>
            <w:tcBorders>
              <w:top w:val="single" w:sz="4" w:space="0" w:color="auto"/>
              <w:left w:val="single" w:sz="4" w:space="0" w:color="auto"/>
              <w:bottom w:val="single" w:sz="4" w:space="0" w:color="auto"/>
              <w:right w:val="single" w:sz="4" w:space="0" w:color="auto"/>
            </w:tcBorders>
            <w:hideMark/>
          </w:tcPr>
          <w:p w14:paraId="576D86DA" w14:textId="77777777" w:rsidR="001D0E32" w:rsidRPr="00610014" w:rsidRDefault="001D0E32" w:rsidP="001D0E32">
            <w:pPr>
              <w:rPr>
                <w:sz w:val="20"/>
                <w:szCs w:val="20"/>
                <w:lang w:eastAsia="en-US"/>
              </w:rPr>
            </w:pPr>
            <w:r w:rsidRPr="00610014">
              <w:rPr>
                <w:sz w:val="20"/>
                <w:szCs w:val="20"/>
                <w:lang w:eastAsia="en-US"/>
              </w:rPr>
              <w:t>32051,04</w:t>
            </w:r>
          </w:p>
        </w:tc>
        <w:tc>
          <w:tcPr>
            <w:tcW w:w="1271" w:type="dxa"/>
            <w:tcBorders>
              <w:top w:val="single" w:sz="4" w:space="0" w:color="auto"/>
              <w:left w:val="single" w:sz="4" w:space="0" w:color="auto"/>
              <w:bottom w:val="single" w:sz="4" w:space="0" w:color="auto"/>
              <w:right w:val="single" w:sz="4" w:space="0" w:color="auto"/>
            </w:tcBorders>
            <w:hideMark/>
          </w:tcPr>
          <w:p w14:paraId="1FDB4CF6" w14:textId="77777777" w:rsidR="001D0E32" w:rsidRPr="00610014" w:rsidRDefault="001D0E32" w:rsidP="001D0E32">
            <w:pPr>
              <w:jc w:val="right"/>
              <w:rPr>
                <w:sz w:val="20"/>
                <w:szCs w:val="20"/>
                <w:lang w:eastAsia="en-US"/>
              </w:rPr>
            </w:pPr>
            <w:r w:rsidRPr="00610014">
              <w:rPr>
                <w:sz w:val="20"/>
                <w:szCs w:val="20"/>
                <w:lang w:eastAsia="en-US"/>
              </w:rPr>
              <w:t>6628,10</w:t>
            </w:r>
          </w:p>
        </w:tc>
        <w:tc>
          <w:tcPr>
            <w:tcW w:w="1133" w:type="dxa"/>
            <w:tcBorders>
              <w:top w:val="single" w:sz="4" w:space="0" w:color="auto"/>
              <w:left w:val="single" w:sz="4" w:space="0" w:color="auto"/>
              <w:bottom w:val="single" w:sz="4" w:space="0" w:color="auto"/>
              <w:right w:val="single" w:sz="4" w:space="0" w:color="auto"/>
            </w:tcBorders>
            <w:hideMark/>
          </w:tcPr>
          <w:p w14:paraId="3B244532"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36BB10A7"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26E3A8EF" w14:textId="77777777" w:rsidR="001D0E32" w:rsidRPr="00610014" w:rsidRDefault="001D0E32" w:rsidP="001D0E32">
            <w:pPr>
              <w:jc w:val="center"/>
              <w:rPr>
                <w:sz w:val="20"/>
                <w:szCs w:val="20"/>
                <w:lang w:eastAsia="en-US"/>
              </w:rPr>
            </w:pPr>
            <w:r w:rsidRPr="00610014">
              <w:rPr>
                <w:sz w:val="20"/>
                <w:szCs w:val="20"/>
                <w:lang w:eastAsia="en-US"/>
              </w:rPr>
              <w:t>4.</w:t>
            </w:r>
          </w:p>
        </w:tc>
        <w:tc>
          <w:tcPr>
            <w:tcW w:w="2834" w:type="dxa"/>
            <w:tcBorders>
              <w:top w:val="single" w:sz="4" w:space="0" w:color="auto"/>
              <w:left w:val="single" w:sz="4" w:space="0" w:color="auto"/>
              <w:bottom w:val="single" w:sz="4" w:space="0" w:color="auto"/>
              <w:right w:val="single" w:sz="4" w:space="0" w:color="auto"/>
            </w:tcBorders>
            <w:hideMark/>
          </w:tcPr>
          <w:p w14:paraId="06D4ADB9" w14:textId="303DBAD1" w:rsidR="001D0E32" w:rsidRPr="00610014" w:rsidRDefault="001A65E8" w:rsidP="001D0E32">
            <w:pPr>
              <w:rPr>
                <w:sz w:val="20"/>
                <w:szCs w:val="20"/>
                <w:lang w:eastAsia="en-US"/>
              </w:rPr>
            </w:pPr>
            <w:r>
              <w:rPr>
                <w:sz w:val="20"/>
                <w:szCs w:val="20"/>
              </w:rPr>
              <w:t xml:space="preserve">Kretingos r. </w:t>
            </w:r>
            <w:r w:rsidRPr="00A7286A">
              <w:rPr>
                <w:sz w:val="20"/>
                <w:szCs w:val="20"/>
              </w:rPr>
              <w:t>Vydmantų gimnazija</w:t>
            </w:r>
          </w:p>
        </w:tc>
        <w:tc>
          <w:tcPr>
            <w:tcW w:w="1417" w:type="dxa"/>
            <w:tcBorders>
              <w:top w:val="single" w:sz="4" w:space="0" w:color="auto"/>
              <w:left w:val="single" w:sz="4" w:space="0" w:color="auto"/>
              <w:bottom w:val="single" w:sz="4" w:space="0" w:color="auto"/>
              <w:right w:val="single" w:sz="4" w:space="0" w:color="auto"/>
            </w:tcBorders>
            <w:hideMark/>
          </w:tcPr>
          <w:p w14:paraId="28193DF8" w14:textId="77777777" w:rsidR="001D0E32" w:rsidRPr="00610014" w:rsidRDefault="001D0E32" w:rsidP="001D0E32">
            <w:pPr>
              <w:rPr>
                <w:sz w:val="20"/>
                <w:szCs w:val="20"/>
                <w:lang w:eastAsia="en-US"/>
              </w:rPr>
            </w:pPr>
            <w:r w:rsidRPr="00610014">
              <w:rPr>
                <w:sz w:val="20"/>
                <w:szCs w:val="20"/>
                <w:lang w:eastAsia="en-US"/>
              </w:rPr>
              <w:t>22217,92</w:t>
            </w:r>
          </w:p>
        </w:tc>
        <w:tc>
          <w:tcPr>
            <w:tcW w:w="1136" w:type="dxa"/>
            <w:tcBorders>
              <w:top w:val="single" w:sz="4" w:space="0" w:color="auto"/>
              <w:left w:val="single" w:sz="4" w:space="0" w:color="auto"/>
              <w:bottom w:val="single" w:sz="4" w:space="0" w:color="auto"/>
              <w:right w:val="single" w:sz="4" w:space="0" w:color="auto"/>
            </w:tcBorders>
            <w:hideMark/>
          </w:tcPr>
          <w:p w14:paraId="6B6B0990" w14:textId="77777777" w:rsidR="001D0E32" w:rsidRPr="00610014" w:rsidRDefault="001D0E32" w:rsidP="001D0E32">
            <w:pPr>
              <w:rPr>
                <w:sz w:val="20"/>
                <w:szCs w:val="20"/>
                <w:lang w:eastAsia="en-US"/>
              </w:rPr>
            </w:pPr>
            <w:r w:rsidRPr="00610014">
              <w:rPr>
                <w:sz w:val="20"/>
                <w:szCs w:val="20"/>
                <w:lang w:eastAsia="en-US"/>
              </w:rPr>
              <w:t>56279,99</w:t>
            </w:r>
          </w:p>
        </w:tc>
        <w:tc>
          <w:tcPr>
            <w:tcW w:w="1134" w:type="dxa"/>
            <w:tcBorders>
              <w:top w:val="single" w:sz="4" w:space="0" w:color="auto"/>
              <w:left w:val="single" w:sz="4" w:space="0" w:color="auto"/>
              <w:bottom w:val="single" w:sz="4" w:space="0" w:color="auto"/>
              <w:right w:val="single" w:sz="4" w:space="0" w:color="auto"/>
            </w:tcBorders>
            <w:hideMark/>
          </w:tcPr>
          <w:p w14:paraId="045ADB8B" w14:textId="77777777" w:rsidR="001D0E32" w:rsidRPr="00610014" w:rsidRDefault="001D0E32" w:rsidP="001D0E32">
            <w:pPr>
              <w:rPr>
                <w:sz w:val="20"/>
                <w:szCs w:val="20"/>
                <w:lang w:eastAsia="en-US"/>
              </w:rPr>
            </w:pPr>
            <w:r w:rsidRPr="00610014">
              <w:rPr>
                <w:sz w:val="20"/>
                <w:szCs w:val="20"/>
                <w:lang w:eastAsia="en-US"/>
              </w:rPr>
              <w:t>21990,22</w:t>
            </w:r>
          </w:p>
        </w:tc>
        <w:tc>
          <w:tcPr>
            <w:tcW w:w="1271" w:type="dxa"/>
            <w:tcBorders>
              <w:top w:val="single" w:sz="4" w:space="0" w:color="auto"/>
              <w:left w:val="single" w:sz="4" w:space="0" w:color="auto"/>
              <w:bottom w:val="single" w:sz="4" w:space="0" w:color="auto"/>
              <w:right w:val="single" w:sz="4" w:space="0" w:color="auto"/>
            </w:tcBorders>
            <w:hideMark/>
          </w:tcPr>
          <w:p w14:paraId="2CA50B22" w14:textId="77777777" w:rsidR="001D0E32" w:rsidRPr="00610014" w:rsidRDefault="001D0E32" w:rsidP="001D0E32">
            <w:pPr>
              <w:jc w:val="right"/>
              <w:rPr>
                <w:sz w:val="20"/>
                <w:szCs w:val="20"/>
                <w:lang w:eastAsia="en-US"/>
              </w:rPr>
            </w:pPr>
            <w:r w:rsidRPr="00610014">
              <w:rPr>
                <w:sz w:val="20"/>
                <w:szCs w:val="20"/>
                <w:lang w:eastAsia="en-US"/>
              </w:rPr>
              <w:t>-34289,77</w:t>
            </w:r>
          </w:p>
        </w:tc>
        <w:tc>
          <w:tcPr>
            <w:tcW w:w="1133" w:type="dxa"/>
            <w:tcBorders>
              <w:top w:val="single" w:sz="4" w:space="0" w:color="auto"/>
              <w:left w:val="single" w:sz="4" w:space="0" w:color="auto"/>
              <w:bottom w:val="single" w:sz="4" w:space="0" w:color="auto"/>
              <w:right w:val="single" w:sz="4" w:space="0" w:color="auto"/>
            </w:tcBorders>
            <w:hideMark/>
          </w:tcPr>
          <w:p w14:paraId="52A8F490"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525202DD"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417AB66D" w14:textId="77777777" w:rsidR="001D0E32" w:rsidRPr="00610014" w:rsidRDefault="001D0E32" w:rsidP="001D0E32">
            <w:pPr>
              <w:jc w:val="center"/>
              <w:rPr>
                <w:sz w:val="20"/>
                <w:szCs w:val="20"/>
                <w:lang w:eastAsia="en-US"/>
              </w:rPr>
            </w:pPr>
            <w:r w:rsidRPr="00610014">
              <w:rPr>
                <w:sz w:val="20"/>
                <w:szCs w:val="20"/>
                <w:lang w:eastAsia="en-US"/>
              </w:rPr>
              <w:t>5.</w:t>
            </w:r>
          </w:p>
        </w:tc>
        <w:tc>
          <w:tcPr>
            <w:tcW w:w="2834" w:type="dxa"/>
            <w:tcBorders>
              <w:top w:val="single" w:sz="4" w:space="0" w:color="auto"/>
              <w:left w:val="single" w:sz="4" w:space="0" w:color="auto"/>
              <w:bottom w:val="single" w:sz="4" w:space="0" w:color="auto"/>
              <w:right w:val="single" w:sz="4" w:space="0" w:color="auto"/>
            </w:tcBorders>
            <w:hideMark/>
          </w:tcPr>
          <w:p w14:paraId="1BB552AF" w14:textId="394DF7B4" w:rsidR="001D0E32" w:rsidRPr="00610014" w:rsidRDefault="00953506" w:rsidP="001D0E32">
            <w:pPr>
              <w:rPr>
                <w:sz w:val="20"/>
                <w:szCs w:val="20"/>
                <w:lang w:eastAsia="en-US"/>
              </w:rPr>
            </w:pPr>
            <w:r>
              <w:rPr>
                <w:sz w:val="20"/>
                <w:szCs w:val="20"/>
              </w:rPr>
              <w:t xml:space="preserve">Kretingos </w:t>
            </w:r>
            <w:r w:rsidRPr="00A7286A">
              <w:rPr>
                <w:sz w:val="20"/>
                <w:szCs w:val="20"/>
              </w:rPr>
              <w:t>Marijono Daujoto</w:t>
            </w:r>
            <w:r>
              <w:rPr>
                <w:color w:val="00B050"/>
                <w:sz w:val="20"/>
                <w:szCs w:val="20"/>
              </w:rPr>
              <w:t xml:space="preserve"> </w:t>
            </w:r>
            <w:r w:rsidRPr="00A7286A">
              <w:rPr>
                <w:sz w:val="20"/>
                <w:szCs w:val="20"/>
              </w:rPr>
              <w:t>progimnazija</w:t>
            </w:r>
          </w:p>
        </w:tc>
        <w:tc>
          <w:tcPr>
            <w:tcW w:w="1417" w:type="dxa"/>
            <w:tcBorders>
              <w:top w:val="single" w:sz="4" w:space="0" w:color="auto"/>
              <w:left w:val="single" w:sz="4" w:space="0" w:color="auto"/>
              <w:bottom w:val="single" w:sz="4" w:space="0" w:color="auto"/>
              <w:right w:val="single" w:sz="4" w:space="0" w:color="auto"/>
            </w:tcBorders>
            <w:hideMark/>
          </w:tcPr>
          <w:p w14:paraId="1631CA4F" w14:textId="77777777" w:rsidR="001D0E32" w:rsidRPr="00610014" w:rsidRDefault="001D0E32" w:rsidP="001D0E32">
            <w:pPr>
              <w:rPr>
                <w:sz w:val="20"/>
                <w:szCs w:val="20"/>
                <w:lang w:eastAsia="en-US"/>
              </w:rPr>
            </w:pPr>
            <w:r w:rsidRPr="00610014">
              <w:rPr>
                <w:sz w:val="20"/>
                <w:szCs w:val="20"/>
                <w:lang w:eastAsia="en-US"/>
              </w:rPr>
              <w:t>42431,77</w:t>
            </w:r>
          </w:p>
        </w:tc>
        <w:tc>
          <w:tcPr>
            <w:tcW w:w="1136" w:type="dxa"/>
            <w:tcBorders>
              <w:top w:val="single" w:sz="4" w:space="0" w:color="auto"/>
              <w:left w:val="single" w:sz="4" w:space="0" w:color="auto"/>
              <w:bottom w:val="single" w:sz="4" w:space="0" w:color="auto"/>
              <w:right w:val="single" w:sz="4" w:space="0" w:color="auto"/>
            </w:tcBorders>
            <w:hideMark/>
          </w:tcPr>
          <w:p w14:paraId="0F2AFE29" w14:textId="77777777" w:rsidR="001D0E32" w:rsidRPr="00610014" w:rsidRDefault="001D0E32" w:rsidP="001D0E32">
            <w:pPr>
              <w:rPr>
                <w:sz w:val="20"/>
                <w:szCs w:val="20"/>
                <w:lang w:eastAsia="en-US"/>
              </w:rPr>
            </w:pPr>
            <w:r w:rsidRPr="00610014">
              <w:rPr>
                <w:sz w:val="20"/>
                <w:szCs w:val="20"/>
                <w:lang w:eastAsia="en-US"/>
              </w:rPr>
              <w:t>36891,87</w:t>
            </w:r>
          </w:p>
        </w:tc>
        <w:tc>
          <w:tcPr>
            <w:tcW w:w="1134" w:type="dxa"/>
            <w:tcBorders>
              <w:top w:val="single" w:sz="4" w:space="0" w:color="auto"/>
              <w:left w:val="single" w:sz="4" w:space="0" w:color="auto"/>
              <w:bottom w:val="single" w:sz="4" w:space="0" w:color="auto"/>
              <w:right w:val="single" w:sz="4" w:space="0" w:color="auto"/>
            </w:tcBorders>
            <w:hideMark/>
          </w:tcPr>
          <w:p w14:paraId="7F652CFA" w14:textId="77777777" w:rsidR="001D0E32" w:rsidRPr="00610014" w:rsidRDefault="001D0E32" w:rsidP="001D0E32">
            <w:pPr>
              <w:rPr>
                <w:sz w:val="20"/>
                <w:szCs w:val="20"/>
                <w:lang w:eastAsia="en-US"/>
              </w:rPr>
            </w:pPr>
            <w:r w:rsidRPr="00610014">
              <w:rPr>
                <w:sz w:val="20"/>
                <w:szCs w:val="20"/>
                <w:lang w:eastAsia="en-US"/>
              </w:rPr>
              <w:t>31583,69</w:t>
            </w:r>
          </w:p>
        </w:tc>
        <w:tc>
          <w:tcPr>
            <w:tcW w:w="1271" w:type="dxa"/>
            <w:tcBorders>
              <w:top w:val="single" w:sz="4" w:space="0" w:color="auto"/>
              <w:left w:val="single" w:sz="4" w:space="0" w:color="auto"/>
              <w:bottom w:val="single" w:sz="4" w:space="0" w:color="auto"/>
              <w:right w:val="single" w:sz="4" w:space="0" w:color="auto"/>
            </w:tcBorders>
            <w:hideMark/>
          </w:tcPr>
          <w:p w14:paraId="677B7AF7" w14:textId="77777777" w:rsidR="001D0E32" w:rsidRPr="00610014" w:rsidRDefault="001D0E32" w:rsidP="001D0E32">
            <w:pPr>
              <w:jc w:val="right"/>
              <w:rPr>
                <w:sz w:val="20"/>
                <w:szCs w:val="20"/>
                <w:lang w:eastAsia="en-US"/>
              </w:rPr>
            </w:pPr>
            <w:r w:rsidRPr="00610014">
              <w:rPr>
                <w:sz w:val="20"/>
                <w:szCs w:val="20"/>
                <w:lang w:eastAsia="en-US"/>
              </w:rPr>
              <w:t>-5308,18</w:t>
            </w:r>
          </w:p>
        </w:tc>
        <w:tc>
          <w:tcPr>
            <w:tcW w:w="1133" w:type="dxa"/>
            <w:tcBorders>
              <w:top w:val="single" w:sz="4" w:space="0" w:color="auto"/>
              <w:left w:val="single" w:sz="4" w:space="0" w:color="auto"/>
              <w:bottom w:val="single" w:sz="4" w:space="0" w:color="auto"/>
              <w:right w:val="single" w:sz="4" w:space="0" w:color="auto"/>
            </w:tcBorders>
            <w:hideMark/>
          </w:tcPr>
          <w:p w14:paraId="07293139"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77C688A9"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2F44CA1A" w14:textId="77777777" w:rsidR="001D0E32" w:rsidRPr="00610014" w:rsidRDefault="001D0E32" w:rsidP="001D0E32">
            <w:pPr>
              <w:jc w:val="center"/>
              <w:rPr>
                <w:sz w:val="20"/>
                <w:szCs w:val="20"/>
                <w:lang w:eastAsia="en-US"/>
              </w:rPr>
            </w:pPr>
            <w:r w:rsidRPr="00610014">
              <w:rPr>
                <w:sz w:val="20"/>
                <w:szCs w:val="20"/>
                <w:lang w:eastAsia="en-US"/>
              </w:rPr>
              <w:t>6.</w:t>
            </w:r>
          </w:p>
        </w:tc>
        <w:tc>
          <w:tcPr>
            <w:tcW w:w="2834" w:type="dxa"/>
            <w:tcBorders>
              <w:top w:val="single" w:sz="4" w:space="0" w:color="auto"/>
              <w:left w:val="single" w:sz="4" w:space="0" w:color="auto"/>
              <w:bottom w:val="single" w:sz="4" w:space="0" w:color="auto"/>
              <w:right w:val="single" w:sz="4" w:space="0" w:color="auto"/>
            </w:tcBorders>
            <w:hideMark/>
          </w:tcPr>
          <w:p w14:paraId="7D0A1DE9" w14:textId="1B86DD9B" w:rsidR="001D0E32" w:rsidRPr="00610014" w:rsidRDefault="00953506" w:rsidP="001D0E32">
            <w:pPr>
              <w:autoSpaceDE w:val="0"/>
              <w:autoSpaceDN w:val="0"/>
              <w:adjustRightInd w:val="0"/>
              <w:rPr>
                <w:sz w:val="20"/>
                <w:szCs w:val="20"/>
                <w:lang w:eastAsia="en-US"/>
              </w:rPr>
            </w:pPr>
            <w:r>
              <w:rPr>
                <w:sz w:val="20"/>
                <w:szCs w:val="20"/>
              </w:rPr>
              <w:t>Kretingos</w:t>
            </w:r>
            <w:r w:rsidRPr="00A7286A">
              <w:rPr>
                <w:sz w:val="20"/>
                <w:szCs w:val="20"/>
              </w:rPr>
              <w:t xml:space="preserve"> Simono Daukanto progimnazija</w:t>
            </w:r>
          </w:p>
        </w:tc>
        <w:tc>
          <w:tcPr>
            <w:tcW w:w="1417" w:type="dxa"/>
            <w:tcBorders>
              <w:top w:val="single" w:sz="4" w:space="0" w:color="auto"/>
              <w:left w:val="single" w:sz="4" w:space="0" w:color="auto"/>
              <w:bottom w:val="single" w:sz="4" w:space="0" w:color="auto"/>
              <w:right w:val="single" w:sz="4" w:space="0" w:color="auto"/>
            </w:tcBorders>
            <w:hideMark/>
          </w:tcPr>
          <w:p w14:paraId="082A6504" w14:textId="77777777" w:rsidR="001D0E32" w:rsidRPr="00610014" w:rsidRDefault="001D0E32" w:rsidP="001D0E32">
            <w:pPr>
              <w:rPr>
                <w:sz w:val="20"/>
                <w:szCs w:val="20"/>
                <w:lang w:eastAsia="en-US"/>
              </w:rPr>
            </w:pPr>
            <w:r w:rsidRPr="00610014">
              <w:rPr>
                <w:sz w:val="20"/>
                <w:szCs w:val="20"/>
                <w:lang w:eastAsia="en-US"/>
              </w:rPr>
              <w:t>28790,16</w:t>
            </w:r>
          </w:p>
        </w:tc>
        <w:tc>
          <w:tcPr>
            <w:tcW w:w="1136" w:type="dxa"/>
            <w:tcBorders>
              <w:top w:val="single" w:sz="4" w:space="0" w:color="auto"/>
              <w:left w:val="single" w:sz="4" w:space="0" w:color="auto"/>
              <w:bottom w:val="single" w:sz="4" w:space="0" w:color="auto"/>
              <w:right w:val="single" w:sz="4" w:space="0" w:color="auto"/>
            </w:tcBorders>
            <w:hideMark/>
          </w:tcPr>
          <w:p w14:paraId="5D71F72F" w14:textId="77777777" w:rsidR="001D0E32" w:rsidRPr="00610014" w:rsidRDefault="001D0E32" w:rsidP="001D0E32">
            <w:pPr>
              <w:rPr>
                <w:sz w:val="20"/>
                <w:szCs w:val="20"/>
                <w:lang w:eastAsia="en-US"/>
              </w:rPr>
            </w:pPr>
            <w:r w:rsidRPr="00610014">
              <w:rPr>
                <w:sz w:val="20"/>
                <w:szCs w:val="20"/>
                <w:lang w:eastAsia="en-US"/>
              </w:rPr>
              <w:t>24617,69</w:t>
            </w:r>
          </w:p>
        </w:tc>
        <w:tc>
          <w:tcPr>
            <w:tcW w:w="1134" w:type="dxa"/>
            <w:tcBorders>
              <w:top w:val="single" w:sz="4" w:space="0" w:color="auto"/>
              <w:left w:val="single" w:sz="4" w:space="0" w:color="auto"/>
              <w:bottom w:val="single" w:sz="4" w:space="0" w:color="auto"/>
              <w:right w:val="single" w:sz="4" w:space="0" w:color="auto"/>
            </w:tcBorders>
            <w:hideMark/>
          </w:tcPr>
          <w:p w14:paraId="7824B0C5" w14:textId="77777777" w:rsidR="001D0E32" w:rsidRPr="00610014" w:rsidRDefault="001D0E32" w:rsidP="001D0E32">
            <w:pPr>
              <w:rPr>
                <w:sz w:val="20"/>
                <w:szCs w:val="20"/>
                <w:lang w:eastAsia="en-US"/>
              </w:rPr>
            </w:pPr>
            <w:r w:rsidRPr="00610014">
              <w:rPr>
                <w:sz w:val="20"/>
                <w:szCs w:val="20"/>
                <w:lang w:eastAsia="en-US"/>
              </w:rPr>
              <w:t>18810,36</w:t>
            </w:r>
          </w:p>
        </w:tc>
        <w:tc>
          <w:tcPr>
            <w:tcW w:w="1271" w:type="dxa"/>
            <w:tcBorders>
              <w:top w:val="single" w:sz="4" w:space="0" w:color="auto"/>
              <w:left w:val="single" w:sz="4" w:space="0" w:color="auto"/>
              <w:bottom w:val="single" w:sz="4" w:space="0" w:color="auto"/>
              <w:right w:val="single" w:sz="4" w:space="0" w:color="auto"/>
            </w:tcBorders>
            <w:hideMark/>
          </w:tcPr>
          <w:p w14:paraId="329E6895" w14:textId="77777777" w:rsidR="001D0E32" w:rsidRPr="00610014" w:rsidRDefault="001D0E32" w:rsidP="001D0E32">
            <w:pPr>
              <w:jc w:val="right"/>
              <w:rPr>
                <w:sz w:val="20"/>
                <w:szCs w:val="20"/>
                <w:lang w:eastAsia="en-US"/>
              </w:rPr>
            </w:pPr>
            <w:r w:rsidRPr="00610014">
              <w:rPr>
                <w:sz w:val="20"/>
                <w:szCs w:val="20"/>
                <w:lang w:eastAsia="en-US"/>
              </w:rPr>
              <w:t>-5807,33</w:t>
            </w:r>
          </w:p>
        </w:tc>
        <w:tc>
          <w:tcPr>
            <w:tcW w:w="1133" w:type="dxa"/>
            <w:tcBorders>
              <w:top w:val="single" w:sz="4" w:space="0" w:color="auto"/>
              <w:left w:val="single" w:sz="4" w:space="0" w:color="auto"/>
              <w:bottom w:val="single" w:sz="4" w:space="0" w:color="auto"/>
              <w:right w:val="single" w:sz="4" w:space="0" w:color="auto"/>
            </w:tcBorders>
            <w:hideMark/>
          </w:tcPr>
          <w:p w14:paraId="021EEF14"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05675C8C"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1675B6A8" w14:textId="77777777" w:rsidR="001D0E32" w:rsidRPr="00610014" w:rsidRDefault="001D0E32" w:rsidP="001D0E32">
            <w:pPr>
              <w:jc w:val="center"/>
              <w:rPr>
                <w:sz w:val="20"/>
                <w:szCs w:val="20"/>
                <w:lang w:eastAsia="en-US"/>
              </w:rPr>
            </w:pPr>
            <w:r w:rsidRPr="00610014">
              <w:rPr>
                <w:sz w:val="20"/>
                <w:szCs w:val="20"/>
                <w:lang w:eastAsia="en-US"/>
              </w:rPr>
              <w:t>7.</w:t>
            </w:r>
          </w:p>
        </w:tc>
        <w:tc>
          <w:tcPr>
            <w:tcW w:w="2834" w:type="dxa"/>
            <w:tcBorders>
              <w:top w:val="single" w:sz="4" w:space="0" w:color="auto"/>
              <w:left w:val="single" w:sz="4" w:space="0" w:color="auto"/>
              <w:bottom w:val="single" w:sz="4" w:space="0" w:color="auto"/>
              <w:right w:val="single" w:sz="4" w:space="0" w:color="auto"/>
            </w:tcBorders>
            <w:hideMark/>
          </w:tcPr>
          <w:p w14:paraId="3CED0DCB" w14:textId="6D835587" w:rsidR="001D0E32" w:rsidRPr="00610014" w:rsidRDefault="00953506" w:rsidP="001D0E32">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Kartenos mokykla–daugiafunkcis centras</w:t>
            </w:r>
          </w:p>
        </w:tc>
        <w:tc>
          <w:tcPr>
            <w:tcW w:w="1417" w:type="dxa"/>
            <w:tcBorders>
              <w:top w:val="single" w:sz="4" w:space="0" w:color="auto"/>
              <w:left w:val="single" w:sz="4" w:space="0" w:color="auto"/>
              <w:bottom w:val="single" w:sz="4" w:space="0" w:color="auto"/>
              <w:right w:val="single" w:sz="4" w:space="0" w:color="auto"/>
            </w:tcBorders>
            <w:hideMark/>
          </w:tcPr>
          <w:p w14:paraId="6D36F883" w14:textId="77777777" w:rsidR="001D0E32" w:rsidRPr="00610014" w:rsidRDefault="001D0E32" w:rsidP="001D0E32">
            <w:pPr>
              <w:rPr>
                <w:sz w:val="20"/>
                <w:szCs w:val="20"/>
                <w:lang w:eastAsia="en-US"/>
              </w:rPr>
            </w:pPr>
            <w:r w:rsidRPr="00610014">
              <w:rPr>
                <w:sz w:val="20"/>
                <w:szCs w:val="20"/>
                <w:lang w:eastAsia="en-US"/>
              </w:rPr>
              <w:t>2143,15</w:t>
            </w:r>
          </w:p>
        </w:tc>
        <w:tc>
          <w:tcPr>
            <w:tcW w:w="1136" w:type="dxa"/>
            <w:tcBorders>
              <w:top w:val="single" w:sz="4" w:space="0" w:color="auto"/>
              <w:left w:val="single" w:sz="4" w:space="0" w:color="auto"/>
              <w:bottom w:val="single" w:sz="4" w:space="0" w:color="auto"/>
              <w:right w:val="single" w:sz="4" w:space="0" w:color="auto"/>
            </w:tcBorders>
            <w:hideMark/>
          </w:tcPr>
          <w:p w14:paraId="70E8BCA3" w14:textId="77777777" w:rsidR="001D0E32" w:rsidRPr="00610014" w:rsidRDefault="001D0E32" w:rsidP="001D0E32">
            <w:pPr>
              <w:rPr>
                <w:sz w:val="20"/>
                <w:szCs w:val="20"/>
                <w:lang w:eastAsia="en-US"/>
              </w:rPr>
            </w:pPr>
            <w:r w:rsidRPr="00610014">
              <w:rPr>
                <w:sz w:val="20"/>
                <w:szCs w:val="20"/>
                <w:lang w:eastAsia="en-US"/>
              </w:rPr>
              <w:t>2206,18</w:t>
            </w:r>
          </w:p>
        </w:tc>
        <w:tc>
          <w:tcPr>
            <w:tcW w:w="1134" w:type="dxa"/>
            <w:tcBorders>
              <w:top w:val="single" w:sz="4" w:space="0" w:color="auto"/>
              <w:left w:val="single" w:sz="4" w:space="0" w:color="auto"/>
              <w:bottom w:val="single" w:sz="4" w:space="0" w:color="auto"/>
              <w:right w:val="single" w:sz="4" w:space="0" w:color="auto"/>
            </w:tcBorders>
            <w:hideMark/>
          </w:tcPr>
          <w:p w14:paraId="2B99AD94" w14:textId="77777777" w:rsidR="001D0E32" w:rsidRPr="00610014" w:rsidRDefault="001D0E32" w:rsidP="001D0E32">
            <w:pPr>
              <w:rPr>
                <w:sz w:val="20"/>
                <w:szCs w:val="20"/>
                <w:lang w:eastAsia="en-US"/>
              </w:rPr>
            </w:pPr>
            <w:r w:rsidRPr="00610014">
              <w:rPr>
                <w:sz w:val="20"/>
                <w:szCs w:val="20"/>
                <w:lang w:eastAsia="en-US"/>
              </w:rPr>
              <w:t>2143,15</w:t>
            </w:r>
          </w:p>
        </w:tc>
        <w:tc>
          <w:tcPr>
            <w:tcW w:w="1271" w:type="dxa"/>
            <w:tcBorders>
              <w:top w:val="single" w:sz="4" w:space="0" w:color="auto"/>
              <w:left w:val="single" w:sz="4" w:space="0" w:color="auto"/>
              <w:bottom w:val="single" w:sz="4" w:space="0" w:color="auto"/>
              <w:right w:val="single" w:sz="4" w:space="0" w:color="auto"/>
            </w:tcBorders>
            <w:hideMark/>
          </w:tcPr>
          <w:p w14:paraId="41A4E40D" w14:textId="77777777" w:rsidR="001D0E32" w:rsidRPr="00610014" w:rsidRDefault="001D0E32" w:rsidP="001D0E32">
            <w:pPr>
              <w:jc w:val="right"/>
              <w:rPr>
                <w:sz w:val="20"/>
                <w:szCs w:val="20"/>
                <w:lang w:eastAsia="en-US"/>
              </w:rPr>
            </w:pPr>
            <w:r w:rsidRPr="00610014">
              <w:rPr>
                <w:sz w:val="20"/>
                <w:szCs w:val="20"/>
                <w:lang w:eastAsia="en-US"/>
              </w:rPr>
              <w:t>-63,03</w:t>
            </w:r>
          </w:p>
        </w:tc>
        <w:tc>
          <w:tcPr>
            <w:tcW w:w="1133" w:type="dxa"/>
            <w:tcBorders>
              <w:top w:val="single" w:sz="4" w:space="0" w:color="auto"/>
              <w:left w:val="single" w:sz="4" w:space="0" w:color="auto"/>
              <w:bottom w:val="single" w:sz="4" w:space="0" w:color="auto"/>
              <w:right w:val="single" w:sz="4" w:space="0" w:color="auto"/>
            </w:tcBorders>
            <w:hideMark/>
          </w:tcPr>
          <w:p w14:paraId="6DCDA607"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49C8369E"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69562007" w14:textId="77777777" w:rsidR="001D0E32" w:rsidRPr="00610014" w:rsidRDefault="001D0E32" w:rsidP="001D0E32">
            <w:pPr>
              <w:jc w:val="center"/>
              <w:rPr>
                <w:sz w:val="20"/>
                <w:szCs w:val="20"/>
                <w:lang w:eastAsia="en-US"/>
              </w:rPr>
            </w:pPr>
            <w:r w:rsidRPr="00610014">
              <w:rPr>
                <w:sz w:val="20"/>
                <w:szCs w:val="20"/>
                <w:lang w:eastAsia="en-US"/>
              </w:rPr>
              <w:t>8.</w:t>
            </w:r>
          </w:p>
        </w:tc>
        <w:tc>
          <w:tcPr>
            <w:tcW w:w="2834" w:type="dxa"/>
            <w:tcBorders>
              <w:top w:val="single" w:sz="4" w:space="0" w:color="auto"/>
              <w:left w:val="single" w:sz="4" w:space="0" w:color="auto"/>
              <w:bottom w:val="single" w:sz="4" w:space="0" w:color="auto"/>
              <w:right w:val="single" w:sz="4" w:space="0" w:color="auto"/>
            </w:tcBorders>
            <w:hideMark/>
          </w:tcPr>
          <w:p w14:paraId="28179D16" w14:textId="2A9C53C6" w:rsidR="001D0E32" w:rsidRPr="00610014" w:rsidRDefault="005B11B3" w:rsidP="001D0E32">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Baublių mokykla-daugiafunkcis centras</w:t>
            </w:r>
          </w:p>
        </w:tc>
        <w:tc>
          <w:tcPr>
            <w:tcW w:w="1417" w:type="dxa"/>
            <w:tcBorders>
              <w:top w:val="single" w:sz="4" w:space="0" w:color="auto"/>
              <w:left w:val="single" w:sz="4" w:space="0" w:color="auto"/>
              <w:bottom w:val="single" w:sz="4" w:space="0" w:color="auto"/>
              <w:right w:val="single" w:sz="4" w:space="0" w:color="auto"/>
            </w:tcBorders>
            <w:hideMark/>
          </w:tcPr>
          <w:p w14:paraId="2CF22817" w14:textId="77777777" w:rsidR="001D0E32" w:rsidRPr="00610014" w:rsidRDefault="001D0E32" w:rsidP="001D0E32">
            <w:pPr>
              <w:rPr>
                <w:sz w:val="20"/>
                <w:szCs w:val="20"/>
                <w:lang w:eastAsia="en-US"/>
              </w:rPr>
            </w:pPr>
            <w:r w:rsidRPr="00610014">
              <w:rPr>
                <w:sz w:val="20"/>
                <w:szCs w:val="20"/>
                <w:lang w:eastAsia="en-US"/>
              </w:rPr>
              <w:t>7830,23</w:t>
            </w:r>
          </w:p>
        </w:tc>
        <w:tc>
          <w:tcPr>
            <w:tcW w:w="1136" w:type="dxa"/>
            <w:tcBorders>
              <w:top w:val="single" w:sz="4" w:space="0" w:color="auto"/>
              <w:left w:val="single" w:sz="4" w:space="0" w:color="auto"/>
              <w:bottom w:val="single" w:sz="4" w:space="0" w:color="auto"/>
              <w:right w:val="single" w:sz="4" w:space="0" w:color="auto"/>
            </w:tcBorders>
            <w:hideMark/>
          </w:tcPr>
          <w:p w14:paraId="60F8BEB0" w14:textId="77777777" w:rsidR="001D0E32" w:rsidRPr="00610014" w:rsidRDefault="001D0E32" w:rsidP="001D0E32">
            <w:pPr>
              <w:rPr>
                <w:sz w:val="20"/>
                <w:szCs w:val="20"/>
                <w:lang w:eastAsia="en-US"/>
              </w:rPr>
            </w:pPr>
            <w:r w:rsidRPr="00610014">
              <w:rPr>
                <w:sz w:val="20"/>
                <w:szCs w:val="20"/>
                <w:lang w:eastAsia="en-US"/>
              </w:rPr>
              <w:t>5386,95</w:t>
            </w:r>
          </w:p>
        </w:tc>
        <w:tc>
          <w:tcPr>
            <w:tcW w:w="1134" w:type="dxa"/>
            <w:tcBorders>
              <w:top w:val="single" w:sz="4" w:space="0" w:color="auto"/>
              <w:left w:val="single" w:sz="4" w:space="0" w:color="auto"/>
              <w:bottom w:val="single" w:sz="4" w:space="0" w:color="auto"/>
              <w:right w:val="single" w:sz="4" w:space="0" w:color="auto"/>
            </w:tcBorders>
            <w:hideMark/>
          </w:tcPr>
          <w:p w14:paraId="41B858F4" w14:textId="77777777" w:rsidR="001D0E32" w:rsidRPr="00610014" w:rsidRDefault="001D0E32" w:rsidP="001D0E32">
            <w:pPr>
              <w:rPr>
                <w:sz w:val="20"/>
                <w:szCs w:val="20"/>
                <w:lang w:eastAsia="en-US"/>
              </w:rPr>
            </w:pPr>
            <w:r w:rsidRPr="00610014">
              <w:rPr>
                <w:sz w:val="20"/>
                <w:szCs w:val="20"/>
                <w:lang w:eastAsia="en-US"/>
              </w:rPr>
              <w:t>5762,53</w:t>
            </w:r>
          </w:p>
        </w:tc>
        <w:tc>
          <w:tcPr>
            <w:tcW w:w="1271" w:type="dxa"/>
            <w:tcBorders>
              <w:top w:val="single" w:sz="4" w:space="0" w:color="auto"/>
              <w:left w:val="single" w:sz="4" w:space="0" w:color="auto"/>
              <w:bottom w:val="single" w:sz="4" w:space="0" w:color="auto"/>
              <w:right w:val="single" w:sz="4" w:space="0" w:color="auto"/>
            </w:tcBorders>
            <w:hideMark/>
          </w:tcPr>
          <w:p w14:paraId="58395B83" w14:textId="77777777" w:rsidR="001D0E32" w:rsidRPr="00610014" w:rsidRDefault="001D0E32" w:rsidP="001D0E32">
            <w:pPr>
              <w:jc w:val="right"/>
              <w:rPr>
                <w:sz w:val="20"/>
                <w:szCs w:val="20"/>
                <w:lang w:eastAsia="en-US"/>
              </w:rPr>
            </w:pPr>
            <w:r w:rsidRPr="00610014">
              <w:rPr>
                <w:sz w:val="20"/>
                <w:szCs w:val="20"/>
                <w:lang w:eastAsia="en-US"/>
              </w:rPr>
              <w:t>375,58</w:t>
            </w:r>
          </w:p>
        </w:tc>
        <w:tc>
          <w:tcPr>
            <w:tcW w:w="1133" w:type="dxa"/>
            <w:tcBorders>
              <w:top w:val="single" w:sz="4" w:space="0" w:color="auto"/>
              <w:left w:val="single" w:sz="4" w:space="0" w:color="auto"/>
              <w:bottom w:val="single" w:sz="4" w:space="0" w:color="auto"/>
              <w:right w:val="single" w:sz="4" w:space="0" w:color="auto"/>
            </w:tcBorders>
            <w:hideMark/>
          </w:tcPr>
          <w:p w14:paraId="2B788662"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2D081AB7"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20E41D26" w14:textId="77777777" w:rsidR="001D0E32" w:rsidRPr="00610014" w:rsidRDefault="001D0E32" w:rsidP="001D0E32">
            <w:pPr>
              <w:jc w:val="center"/>
              <w:rPr>
                <w:sz w:val="20"/>
                <w:szCs w:val="20"/>
                <w:lang w:eastAsia="en-US"/>
              </w:rPr>
            </w:pPr>
            <w:r w:rsidRPr="00610014">
              <w:rPr>
                <w:sz w:val="20"/>
                <w:szCs w:val="20"/>
                <w:lang w:eastAsia="en-US"/>
              </w:rPr>
              <w:t>9.</w:t>
            </w:r>
          </w:p>
        </w:tc>
        <w:tc>
          <w:tcPr>
            <w:tcW w:w="2834" w:type="dxa"/>
            <w:tcBorders>
              <w:top w:val="single" w:sz="4" w:space="0" w:color="auto"/>
              <w:left w:val="single" w:sz="4" w:space="0" w:color="auto"/>
              <w:bottom w:val="single" w:sz="4" w:space="0" w:color="auto"/>
              <w:right w:val="single" w:sz="4" w:space="0" w:color="auto"/>
            </w:tcBorders>
            <w:hideMark/>
          </w:tcPr>
          <w:p w14:paraId="6A3EF4CC" w14:textId="42943CC7" w:rsidR="001D0E32" w:rsidRPr="00610014" w:rsidRDefault="005B11B3" w:rsidP="001D0E32">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Grūšlaukė</w:t>
            </w:r>
            <w:r>
              <w:rPr>
                <w:sz w:val="20"/>
                <w:szCs w:val="20"/>
              </w:rPr>
              <w:t>s mokykla-daugiafunkcis centras</w:t>
            </w:r>
            <w:r w:rsidR="001D0E32" w:rsidRPr="00610014">
              <w:rPr>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0C422695" w14:textId="77777777" w:rsidR="001D0E32" w:rsidRPr="00610014" w:rsidRDefault="001D0E32" w:rsidP="001D0E32">
            <w:pPr>
              <w:rPr>
                <w:sz w:val="20"/>
                <w:szCs w:val="20"/>
                <w:lang w:eastAsia="en-US"/>
              </w:rPr>
            </w:pPr>
            <w:r w:rsidRPr="00610014">
              <w:rPr>
                <w:sz w:val="20"/>
                <w:szCs w:val="20"/>
                <w:lang w:eastAsia="en-US"/>
              </w:rPr>
              <w:t>-</w:t>
            </w:r>
          </w:p>
        </w:tc>
        <w:tc>
          <w:tcPr>
            <w:tcW w:w="1136" w:type="dxa"/>
            <w:tcBorders>
              <w:top w:val="single" w:sz="4" w:space="0" w:color="auto"/>
              <w:left w:val="single" w:sz="4" w:space="0" w:color="auto"/>
              <w:bottom w:val="single" w:sz="4" w:space="0" w:color="auto"/>
              <w:right w:val="single" w:sz="4" w:space="0" w:color="auto"/>
            </w:tcBorders>
            <w:hideMark/>
          </w:tcPr>
          <w:p w14:paraId="60CEC7E4" w14:textId="77777777" w:rsidR="001D0E32" w:rsidRPr="00610014" w:rsidRDefault="001D0E32" w:rsidP="001D0E32">
            <w:pPr>
              <w:rPr>
                <w:sz w:val="20"/>
                <w:szCs w:val="20"/>
                <w:lang w:eastAsia="en-US"/>
              </w:rPr>
            </w:pPr>
            <w:r w:rsidRPr="00610014">
              <w:rPr>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77D764A5" w14:textId="77777777" w:rsidR="001D0E32" w:rsidRPr="00610014" w:rsidRDefault="001D0E32" w:rsidP="001D0E32">
            <w:pPr>
              <w:rPr>
                <w:sz w:val="20"/>
                <w:szCs w:val="20"/>
                <w:lang w:eastAsia="en-US"/>
              </w:rPr>
            </w:pPr>
            <w:r w:rsidRPr="00610014">
              <w:rPr>
                <w:sz w:val="20"/>
                <w:szCs w:val="20"/>
                <w:lang w:eastAsia="en-US"/>
              </w:rPr>
              <w:t>-</w:t>
            </w:r>
          </w:p>
        </w:tc>
        <w:tc>
          <w:tcPr>
            <w:tcW w:w="1271" w:type="dxa"/>
            <w:tcBorders>
              <w:top w:val="single" w:sz="4" w:space="0" w:color="auto"/>
              <w:left w:val="single" w:sz="4" w:space="0" w:color="auto"/>
              <w:bottom w:val="single" w:sz="4" w:space="0" w:color="auto"/>
              <w:right w:val="single" w:sz="4" w:space="0" w:color="auto"/>
            </w:tcBorders>
            <w:hideMark/>
          </w:tcPr>
          <w:p w14:paraId="1D3D0096" w14:textId="77777777" w:rsidR="001D0E32" w:rsidRPr="00610014" w:rsidRDefault="001D0E32" w:rsidP="001D0E32">
            <w:pPr>
              <w:jc w:val="right"/>
              <w:rPr>
                <w:sz w:val="20"/>
                <w:szCs w:val="20"/>
                <w:lang w:eastAsia="en-US"/>
              </w:rPr>
            </w:pPr>
            <w:r w:rsidRPr="00610014">
              <w:rPr>
                <w:sz w:val="20"/>
                <w:szCs w:val="20"/>
                <w:lang w:eastAsia="en-US"/>
              </w:rPr>
              <w:t>-</w:t>
            </w:r>
          </w:p>
        </w:tc>
        <w:tc>
          <w:tcPr>
            <w:tcW w:w="1133" w:type="dxa"/>
            <w:tcBorders>
              <w:top w:val="single" w:sz="4" w:space="0" w:color="auto"/>
              <w:left w:val="single" w:sz="4" w:space="0" w:color="auto"/>
              <w:bottom w:val="single" w:sz="4" w:space="0" w:color="auto"/>
              <w:right w:val="single" w:sz="4" w:space="0" w:color="auto"/>
            </w:tcBorders>
            <w:hideMark/>
          </w:tcPr>
          <w:p w14:paraId="484C2A85" w14:textId="77777777" w:rsidR="001D0E32" w:rsidRPr="00610014" w:rsidRDefault="001D0E32" w:rsidP="001D0E32">
            <w:pPr>
              <w:jc w:val="center"/>
              <w:rPr>
                <w:sz w:val="20"/>
                <w:szCs w:val="20"/>
                <w:lang w:eastAsia="en-US"/>
              </w:rPr>
            </w:pPr>
            <w:r w:rsidRPr="00610014">
              <w:rPr>
                <w:sz w:val="20"/>
                <w:szCs w:val="20"/>
                <w:lang w:eastAsia="en-US"/>
              </w:rPr>
              <w:t>-</w:t>
            </w:r>
          </w:p>
        </w:tc>
      </w:tr>
      <w:tr w:rsidR="00942A62" w:rsidRPr="00610014" w14:paraId="5F0BB2CA"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2AF5B5A0" w14:textId="77777777" w:rsidR="001D0E32" w:rsidRPr="00610014" w:rsidRDefault="001D0E32" w:rsidP="001D0E32">
            <w:pPr>
              <w:jc w:val="center"/>
              <w:rPr>
                <w:sz w:val="20"/>
                <w:szCs w:val="20"/>
                <w:lang w:eastAsia="en-US"/>
              </w:rPr>
            </w:pPr>
            <w:r w:rsidRPr="00610014">
              <w:rPr>
                <w:sz w:val="20"/>
                <w:szCs w:val="20"/>
                <w:lang w:eastAsia="en-US"/>
              </w:rPr>
              <w:t>10.</w:t>
            </w:r>
          </w:p>
        </w:tc>
        <w:tc>
          <w:tcPr>
            <w:tcW w:w="2834" w:type="dxa"/>
            <w:tcBorders>
              <w:top w:val="single" w:sz="4" w:space="0" w:color="auto"/>
              <w:left w:val="single" w:sz="4" w:space="0" w:color="auto"/>
              <w:bottom w:val="single" w:sz="4" w:space="0" w:color="auto"/>
              <w:right w:val="single" w:sz="4" w:space="0" w:color="auto"/>
            </w:tcBorders>
            <w:hideMark/>
          </w:tcPr>
          <w:p w14:paraId="2F45781E" w14:textId="546996F8" w:rsidR="001D0E32" w:rsidRPr="00610014" w:rsidRDefault="005B11B3" w:rsidP="001D0E32">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 xml:space="preserve">r. </w:t>
            </w:r>
            <w:r w:rsidRPr="00A7286A">
              <w:rPr>
                <w:sz w:val="20"/>
                <w:szCs w:val="20"/>
              </w:rPr>
              <w:t>Kūlupėnų M</w:t>
            </w:r>
            <w:r>
              <w:rPr>
                <w:sz w:val="20"/>
                <w:szCs w:val="20"/>
              </w:rPr>
              <w:t>otiejaus</w:t>
            </w:r>
            <w:r w:rsidRPr="00A7286A">
              <w:rPr>
                <w:sz w:val="20"/>
                <w:szCs w:val="20"/>
              </w:rPr>
              <w:t xml:space="preserve"> Valančiaus </w:t>
            </w:r>
            <w:r w:rsidRPr="00A7286A">
              <w:rPr>
                <w:color w:val="000000" w:themeColor="text1"/>
                <w:sz w:val="20"/>
                <w:szCs w:val="20"/>
              </w:rPr>
              <w:t>pagrindinė mokykla</w:t>
            </w:r>
          </w:p>
        </w:tc>
        <w:tc>
          <w:tcPr>
            <w:tcW w:w="1417" w:type="dxa"/>
            <w:tcBorders>
              <w:top w:val="single" w:sz="4" w:space="0" w:color="auto"/>
              <w:left w:val="single" w:sz="4" w:space="0" w:color="auto"/>
              <w:bottom w:val="single" w:sz="4" w:space="0" w:color="auto"/>
              <w:right w:val="single" w:sz="4" w:space="0" w:color="auto"/>
            </w:tcBorders>
            <w:hideMark/>
          </w:tcPr>
          <w:p w14:paraId="171DEB32" w14:textId="77777777" w:rsidR="001D0E32" w:rsidRPr="00610014" w:rsidRDefault="001D0E32" w:rsidP="001D0E32">
            <w:pPr>
              <w:rPr>
                <w:sz w:val="20"/>
                <w:szCs w:val="20"/>
                <w:lang w:eastAsia="en-US"/>
              </w:rPr>
            </w:pPr>
            <w:r w:rsidRPr="00610014">
              <w:rPr>
                <w:sz w:val="20"/>
                <w:szCs w:val="20"/>
                <w:lang w:eastAsia="en-US"/>
              </w:rPr>
              <w:t>21083,51</w:t>
            </w:r>
          </w:p>
        </w:tc>
        <w:tc>
          <w:tcPr>
            <w:tcW w:w="1136" w:type="dxa"/>
            <w:tcBorders>
              <w:top w:val="single" w:sz="4" w:space="0" w:color="auto"/>
              <w:left w:val="single" w:sz="4" w:space="0" w:color="auto"/>
              <w:bottom w:val="single" w:sz="4" w:space="0" w:color="auto"/>
              <w:right w:val="single" w:sz="4" w:space="0" w:color="auto"/>
            </w:tcBorders>
            <w:hideMark/>
          </w:tcPr>
          <w:p w14:paraId="71D49DE6" w14:textId="77777777" w:rsidR="001D0E32" w:rsidRPr="00610014" w:rsidRDefault="001D0E32" w:rsidP="001D0E32">
            <w:pPr>
              <w:rPr>
                <w:sz w:val="20"/>
                <w:szCs w:val="20"/>
                <w:lang w:eastAsia="en-US"/>
              </w:rPr>
            </w:pPr>
            <w:r w:rsidRPr="00610014">
              <w:rPr>
                <w:sz w:val="20"/>
                <w:szCs w:val="20"/>
                <w:lang w:eastAsia="en-US"/>
              </w:rPr>
              <w:t>18863,91</w:t>
            </w:r>
          </w:p>
        </w:tc>
        <w:tc>
          <w:tcPr>
            <w:tcW w:w="1134" w:type="dxa"/>
            <w:tcBorders>
              <w:top w:val="single" w:sz="4" w:space="0" w:color="auto"/>
              <w:left w:val="single" w:sz="4" w:space="0" w:color="auto"/>
              <w:bottom w:val="single" w:sz="4" w:space="0" w:color="auto"/>
              <w:right w:val="single" w:sz="4" w:space="0" w:color="auto"/>
            </w:tcBorders>
            <w:hideMark/>
          </w:tcPr>
          <w:p w14:paraId="04BA7E5D" w14:textId="77777777" w:rsidR="001D0E32" w:rsidRPr="00610014" w:rsidRDefault="001D0E32" w:rsidP="001D0E32">
            <w:pPr>
              <w:rPr>
                <w:sz w:val="20"/>
                <w:szCs w:val="20"/>
                <w:lang w:eastAsia="en-US"/>
              </w:rPr>
            </w:pPr>
            <w:r w:rsidRPr="00610014">
              <w:rPr>
                <w:sz w:val="20"/>
                <w:szCs w:val="20"/>
                <w:lang w:eastAsia="en-US"/>
              </w:rPr>
              <w:t>20093,51</w:t>
            </w:r>
          </w:p>
        </w:tc>
        <w:tc>
          <w:tcPr>
            <w:tcW w:w="1271" w:type="dxa"/>
            <w:tcBorders>
              <w:top w:val="single" w:sz="4" w:space="0" w:color="auto"/>
              <w:left w:val="single" w:sz="4" w:space="0" w:color="auto"/>
              <w:bottom w:val="single" w:sz="4" w:space="0" w:color="auto"/>
              <w:right w:val="single" w:sz="4" w:space="0" w:color="auto"/>
            </w:tcBorders>
            <w:hideMark/>
          </w:tcPr>
          <w:p w14:paraId="018E685E" w14:textId="77777777" w:rsidR="001D0E32" w:rsidRPr="00610014" w:rsidRDefault="001D0E32" w:rsidP="001D0E32">
            <w:pPr>
              <w:jc w:val="right"/>
              <w:rPr>
                <w:sz w:val="20"/>
                <w:szCs w:val="20"/>
                <w:lang w:eastAsia="en-US"/>
              </w:rPr>
            </w:pPr>
            <w:r w:rsidRPr="00610014">
              <w:rPr>
                <w:sz w:val="20"/>
                <w:szCs w:val="20"/>
                <w:lang w:eastAsia="en-US"/>
              </w:rPr>
              <w:t>1229,60</w:t>
            </w:r>
          </w:p>
        </w:tc>
        <w:tc>
          <w:tcPr>
            <w:tcW w:w="1133" w:type="dxa"/>
            <w:tcBorders>
              <w:top w:val="single" w:sz="4" w:space="0" w:color="auto"/>
              <w:left w:val="single" w:sz="4" w:space="0" w:color="auto"/>
              <w:bottom w:val="single" w:sz="4" w:space="0" w:color="auto"/>
              <w:right w:val="single" w:sz="4" w:space="0" w:color="auto"/>
            </w:tcBorders>
            <w:hideMark/>
          </w:tcPr>
          <w:p w14:paraId="4F468290"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22A2650D"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5ED6EAF0" w14:textId="77777777" w:rsidR="001D0E32" w:rsidRPr="00610014" w:rsidRDefault="001D0E32" w:rsidP="001D0E32">
            <w:pPr>
              <w:jc w:val="center"/>
              <w:rPr>
                <w:sz w:val="20"/>
                <w:szCs w:val="20"/>
                <w:lang w:eastAsia="en-US"/>
              </w:rPr>
            </w:pPr>
            <w:r w:rsidRPr="00610014">
              <w:rPr>
                <w:sz w:val="20"/>
                <w:szCs w:val="20"/>
                <w:lang w:eastAsia="en-US"/>
              </w:rPr>
              <w:t>11.</w:t>
            </w:r>
          </w:p>
        </w:tc>
        <w:tc>
          <w:tcPr>
            <w:tcW w:w="2834" w:type="dxa"/>
            <w:tcBorders>
              <w:top w:val="single" w:sz="4" w:space="0" w:color="auto"/>
              <w:left w:val="single" w:sz="4" w:space="0" w:color="auto"/>
              <w:bottom w:val="single" w:sz="4" w:space="0" w:color="auto"/>
              <w:right w:val="single" w:sz="4" w:space="0" w:color="auto"/>
            </w:tcBorders>
            <w:hideMark/>
          </w:tcPr>
          <w:p w14:paraId="75FFE72E" w14:textId="064EB864" w:rsidR="001D0E32" w:rsidRPr="00610014" w:rsidRDefault="00747FC4" w:rsidP="001D0E32">
            <w:pPr>
              <w:autoSpaceDE w:val="0"/>
              <w:autoSpaceDN w:val="0"/>
              <w:adjustRightInd w:val="0"/>
              <w:rPr>
                <w:sz w:val="20"/>
                <w:szCs w:val="20"/>
                <w:lang w:eastAsia="en-US"/>
              </w:rPr>
            </w:pPr>
            <w:r>
              <w:rPr>
                <w:sz w:val="20"/>
                <w:szCs w:val="20"/>
              </w:rPr>
              <w:t>Kretingos</w:t>
            </w:r>
            <w:r w:rsidRPr="00A7286A">
              <w:rPr>
                <w:sz w:val="20"/>
                <w:szCs w:val="20"/>
              </w:rPr>
              <w:t xml:space="preserve"> </w:t>
            </w:r>
            <w:r>
              <w:rPr>
                <w:sz w:val="20"/>
                <w:szCs w:val="20"/>
              </w:rPr>
              <w:t>rajono Jokūbavo Aleksandro</w:t>
            </w:r>
            <w:r w:rsidRPr="00A7286A">
              <w:rPr>
                <w:sz w:val="20"/>
                <w:szCs w:val="20"/>
              </w:rPr>
              <w:t xml:space="preserve"> Stulginskio mokykla-daugiafunkcis centras</w:t>
            </w:r>
          </w:p>
        </w:tc>
        <w:tc>
          <w:tcPr>
            <w:tcW w:w="1417" w:type="dxa"/>
            <w:tcBorders>
              <w:top w:val="single" w:sz="4" w:space="0" w:color="auto"/>
              <w:left w:val="single" w:sz="4" w:space="0" w:color="auto"/>
              <w:bottom w:val="single" w:sz="4" w:space="0" w:color="auto"/>
              <w:right w:val="single" w:sz="4" w:space="0" w:color="auto"/>
            </w:tcBorders>
            <w:hideMark/>
          </w:tcPr>
          <w:p w14:paraId="7554C26C" w14:textId="77777777" w:rsidR="001D0E32" w:rsidRPr="00610014" w:rsidRDefault="001D0E32" w:rsidP="001D0E32">
            <w:pPr>
              <w:rPr>
                <w:sz w:val="20"/>
                <w:szCs w:val="20"/>
                <w:lang w:eastAsia="en-US"/>
              </w:rPr>
            </w:pPr>
            <w:r w:rsidRPr="00610014">
              <w:rPr>
                <w:sz w:val="20"/>
                <w:szCs w:val="20"/>
                <w:lang w:eastAsia="en-US"/>
              </w:rPr>
              <w:t>12933,06</w:t>
            </w:r>
          </w:p>
        </w:tc>
        <w:tc>
          <w:tcPr>
            <w:tcW w:w="1136" w:type="dxa"/>
            <w:tcBorders>
              <w:top w:val="single" w:sz="4" w:space="0" w:color="auto"/>
              <w:left w:val="single" w:sz="4" w:space="0" w:color="auto"/>
              <w:bottom w:val="single" w:sz="4" w:space="0" w:color="auto"/>
              <w:right w:val="single" w:sz="4" w:space="0" w:color="auto"/>
            </w:tcBorders>
            <w:hideMark/>
          </w:tcPr>
          <w:p w14:paraId="4FB3AD08" w14:textId="77777777" w:rsidR="001D0E32" w:rsidRPr="00610014" w:rsidRDefault="001D0E32" w:rsidP="001D0E32">
            <w:pPr>
              <w:rPr>
                <w:sz w:val="20"/>
                <w:szCs w:val="20"/>
                <w:lang w:eastAsia="en-US"/>
              </w:rPr>
            </w:pPr>
            <w:r w:rsidRPr="00610014">
              <w:rPr>
                <w:sz w:val="20"/>
                <w:szCs w:val="20"/>
                <w:lang w:eastAsia="en-US"/>
              </w:rPr>
              <w:t>11140,13</w:t>
            </w:r>
          </w:p>
        </w:tc>
        <w:tc>
          <w:tcPr>
            <w:tcW w:w="1134" w:type="dxa"/>
            <w:tcBorders>
              <w:top w:val="single" w:sz="4" w:space="0" w:color="auto"/>
              <w:left w:val="single" w:sz="4" w:space="0" w:color="auto"/>
              <w:bottom w:val="single" w:sz="4" w:space="0" w:color="auto"/>
              <w:right w:val="single" w:sz="4" w:space="0" w:color="auto"/>
            </w:tcBorders>
            <w:hideMark/>
          </w:tcPr>
          <w:p w14:paraId="3B01F93A" w14:textId="77777777" w:rsidR="001D0E32" w:rsidRPr="00610014" w:rsidRDefault="001D0E32" w:rsidP="001D0E32">
            <w:pPr>
              <w:rPr>
                <w:sz w:val="20"/>
                <w:szCs w:val="20"/>
                <w:lang w:eastAsia="en-US"/>
              </w:rPr>
            </w:pPr>
            <w:r w:rsidRPr="00610014">
              <w:rPr>
                <w:sz w:val="20"/>
                <w:szCs w:val="20"/>
                <w:lang w:eastAsia="en-US"/>
              </w:rPr>
              <w:t>10920,39</w:t>
            </w:r>
          </w:p>
        </w:tc>
        <w:tc>
          <w:tcPr>
            <w:tcW w:w="1271" w:type="dxa"/>
            <w:tcBorders>
              <w:top w:val="single" w:sz="4" w:space="0" w:color="auto"/>
              <w:left w:val="single" w:sz="4" w:space="0" w:color="auto"/>
              <w:bottom w:val="single" w:sz="4" w:space="0" w:color="auto"/>
              <w:right w:val="single" w:sz="4" w:space="0" w:color="auto"/>
            </w:tcBorders>
            <w:hideMark/>
          </w:tcPr>
          <w:p w14:paraId="55C3006F" w14:textId="77777777" w:rsidR="001D0E32" w:rsidRPr="00610014" w:rsidRDefault="001D0E32" w:rsidP="001D0E32">
            <w:pPr>
              <w:jc w:val="right"/>
              <w:rPr>
                <w:sz w:val="20"/>
                <w:szCs w:val="20"/>
                <w:lang w:eastAsia="en-US"/>
              </w:rPr>
            </w:pPr>
            <w:r w:rsidRPr="00610014">
              <w:rPr>
                <w:sz w:val="20"/>
                <w:szCs w:val="20"/>
                <w:lang w:eastAsia="en-US"/>
              </w:rPr>
              <w:t>-219,74</w:t>
            </w:r>
          </w:p>
        </w:tc>
        <w:tc>
          <w:tcPr>
            <w:tcW w:w="1133" w:type="dxa"/>
            <w:tcBorders>
              <w:top w:val="single" w:sz="4" w:space="0" w:color="auto"/>
              <w:left w:val="single" w:sz="4" w:space="0" w:color="auto"/>
              <w:bottom w:val="single" w:sz="4" w:space="0" w:color="auto"/>
              <w:right w:val="single" w:sz="4" w:space="0" w:color="auto"/>
            </w:tcBorders>
            <w:hideMark/>
          </w:tcPr>
          <w:p w14:paraId="34F47E69"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248E4557"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4B0B7492" w14:textId="77777777" w:rsidR="001D0E32" w:rsidRPr="00610014" w:rsidRDefault="001D0E32" w:rsidP="001D0E32">
            <w:pPr>
              <w:jc w:val="center"/>
              <w:rPr>
                <w:sz w:val="20"/>
                <w:szCs w:val="20"/>
                <w:lang w:eastAsia="en-US"/>
              </w:rPr>
            </w:pPr>
            <w:r w:rsidRPr="00610014">
              <w:rPr>
                <w:sz w:val="20"/>
                <w:szCs w:val="20"/>
                <w:lang w:eastAsia="en-US"/>
              </w:rPr>
              <w:t>12.</w:t>
            </w:r>
          </w:p>
        </w:tc>
        <w:tc>
          <w:tcPr>
            <w:tcW w:w="2834" w:type="dxa"/>
            <w:tcBorders>
              <w:top w:val="single" w:sz="4" w:space="0" w:color="auto"/>
              <w:left w:val="single" w:sz="4" w:space="0" w:color="auto"/>
              <w:bottom w:val="single" w:sz="4" w:space="0" w:color="auto"/>
              <w:right w:val="single" w:sz="4" w:space="0" w:color="auto"/>
            </w:tcBorders>
            <w:hideMark/>
          </w:tcPr>
          <w:p w14:paraId="1183DE82" w14:textId="2F3F36FB" w:rsidR="001D0E32" w:rsidRPr="00610014" w:rsidRDefault="00747FC4" w:rsidP="001D0E32">
            <w:pPr>
              <w:rPr>
                <w:sz w:val="20"/>
                <w:szCs w:val="20"/>
                <w:lang w:eastAsia="en-US"/>
              </w:rPr>
            </w:pPr>
            <w:r>
              <w:rPr>
                <w:sz w:val="20"/>
                <w:szCs w:val="20"/>
              </w:rPr>
              <w:t>Kretingos</w:t>
            </w:r>
            <w:r w:rsidRPr="00A7286A">
              <w:rPr>
                <w:sz w:val="20"/>
                <w:szCs w:val="20"/>
              </w:rPr>
              <w:t xml:space="preserve"> Marijos Tiškevičiūtės mokykla</w:t>
            </w:r>
          </w:p>
        </w:tc>
        <w:tc>
          <w:tcPr>
            <w:tcW w:w="1417" w:type="dxa"/>
            <w:tcBorders>
              <w:top w:val="single" w:sz="4" w:space="0" w:color="auto"/>
              <w:left w:val="single" w:sz="4" w:space="0" w:color="auto"/>
              <w:bottom w:val="single" w:sz="4" w:space="0" w:color="auto"/>
              <w:right w:val="single" w:sz="4" w:space="0" w:color="auto"/>
            </w:tcBorders>
            <w:hideMark/>
          </w:tcPr>
          <w:p w14:paraId="0AFBD00F" w14:textId="77777777" w:rsidR="001D0E32" w:rsidRPr="00610014" w:rsidRDefault="001D0E32" w:rsidP="001D0E32">
            <w:pPr>
              <w:rPr>
                <w:sz w:val="20"/>
                <w:szCs w:val="20"/>
                <w:lang w:eastAsia="en-US"/>
              </w:rPr>
            </w:pPr>
            <w:r w:rsidRPr="00610014">
              <w:rPr>
                <w:sz w:val="20"/>
                <w:szCs w:val="20"/>
                <w:lang w:eastAsia="en-US"/>
              </w:rPr>
              <w:t>50851,72</w:t>
            </w:r>
          </w:p>
        </w:tc>
        <w:tc>
          <w:tcPr>
            <w:tcW w:w="1136" w:type="dxa"/>
            <w:tcBorders>
              <w:top w:val="single" w:sz="4" w:space="0" w:color="auto"/>
              <w:left w:val="single" w:sz="4" w:space="0" w:color="auto"/>
              <w:bottom w:val="single" w:sz="4" w:space="0" w:color="auto"/>
              <w:right w:val="single" w:sz="4" w:space="0" w:color="auto"/>
            </w:tcBorders>
            <w:hideMark/>
          </w:tcPr>
          <w:p w14:paraId="79699714" w14:textId="77777777" w:rsidR="001D0E32" w:rsidRPr="00610014" w:rsidRDefault="001D0E32" w:rsidP="001D0E32">
            <w:pPr>
              <w:rPr>
                <w:sz w:val="20"/>
                <w:szCs w:val="20"/>
                <w:lang w:eastAsia="en-US"/>
              </w:rPr>
            </w:pPr>
            <w:r w:rsidRPr="00610014">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2D5CCFB" w14:textId="77777777" w:rsidR="001D0E32" w:rsidRPr="00610014" w:rsidRDefault="001D0E32" w:rsidP="001D0E32">
            <w:pPr>
              <w:rPr>
                <w:sz w:val="20"/>
                <w:szCs w:val="20"/>
                <w:lang w:eastAsia="en-US"/>
              </w:rPr>
            </w:pPr>
            <w:r w:rsidRPr="00610014">
              <w:rPr>
                <w:sz w:val="20"/>
                <w:szCs w:val="20"/>
                <w:lang w:eastAsia="en-US"/>
              </w:rPr>
              <w:t>0</w:t>
            </w:r>
          </w:p>
        </w:tc>
        <w:tc>
          <w:tcPr>
            <w:tcW w:w="1271" w:type="dxa"/>
            <w:tcBorders>
              <w:top w:val="single" w:sz="4" w:space="0" w:color="auto"/>
              <w:left w:val="single" w:sz="4" w:space="0" w:color="auto"/>
              <w:bottom w:val="single" w:sz="4" w:space="0" w:color="auto"/>
              <w:right w:val="single" w:sz="4" w:space="0" w:color="auto"/>
            </w:tcBorders>
            <w:hideMark/>
          </w:tcPr>
          <w:p w14:paraId="3F25969F" w14:textId="77777777" w:rsidR="001D0E32" w:rsidRPr="00610014" w:rsidRDefault="001D0E32" w:rsidP="001D0E32">
            <w:pPr>
              <w:jc w:val="right"/>
              <w:rPr>
                <w:sz w:val="20"/>
                <w:szCs w:val="20"/>
                <w:lang w:eastAsia="en-US"/>
              </w:rPr>
            </w:pPr>
            <w:r w:rsidRPr="00610014">
              <w:rPr>
                <w:sz w:val="20"/>
                <w:szCs w:val="20"/>
                <w:lang w:eastAsia="en-US"/>
              </w:rPr>
              <w:t>0</w:t>
            </w:r>
          </w:p>
        </w:tc>
        <w:tc>
          <w:tcPr>
            <w:tcW w:w="1133" w:type="dxa"/>
            <w:tcBorders>
              <w:top w:val="single" w:sz="4" w:space="0" w:color="auto"/>
              <w:left w:val="single" w:sz="4" w:space="0" w:color="auto"/>
              <w:bottom w:val="single" w:sz="4" w:space="0" w:color="auto"/>
              <w:right w:val="single" w:sz="4" w:space="0" w:color="auto"/>
            </w:tcBorders>
            <w:hideMark/>
          </w:tcPr>
          <w:p w14:paraId="201018A5"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5CD9D99E"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0106D474" w14:textId="77777777" w:rsidR="001D0E32" w:rsidRPr="00610014" w:rsidRDefault="001D0E32" w:rsidP="001D0E32">
            <w:pPr>
              <w:jc w:val="center"/>
              <w:rPr>
                <w:sz w:val="20"/>
                <w:szCs w:val="20"/>
                <w:lang w:eastAsia="en-US"/>
              </w:rPr>
            </w:pPr>
            <w:r w:rsidRPr="00610014">
              <w:rPr>
                <w:sz w:val="20"/>
                <w:szCs w:val="20"/>
                <w:lang w:eastAsia="en-US"/>
              </w:rPr>
              <w:t>13.</w:t>
            </w:r>
          </w:p>
        </w:tc>
        <w:tc>
          <w:tcPr>
            <w:tcW w:w="2834" w:type="dxa"/>
            <w:tcBorders>
              <w:top w:val="single" w:sz="4" w:space="0" w:color="auto"/>
              <w:left w:val="single" w:sz="4" w:space="0" w:color="auto"/>
              <w:bottom w:val="single" w:sz="4" w:space="0" w:color="auto"/>
              <w:right w:val="single" w:sz="4" w:space="0" w:color="auto"/>
            </w:tcBorders>
            <w:hideMark/>
          </w:tcPr>
          <w:p w14:paraId="7E11224E" w14:textId="7FDCBDE1" w:rsidR="001D0E32" w:rsidRPr="00610014" w:rsidRDefault="00747FC4" w:rsidP="001D0E32">
            <w:pPr>
              <w:rPr>
                <w:sz w:val="20"/>
                <w:szCs w:val="20"/>
                <w:lang w:eastAsia="en-US"/>
              </w:rPr>
            </w:pPr>
            <w:r>
              <w:rPr>
                <w:sz w:val="20"/>
                <w:szCs w:val="20"/>
              </w:rPr>
              <w:t>Kretingos</w:t>
            </w:r>
            <w:r w:rsidRPr="00A7286A">
              <w:rPr>
                <w:sz w:val="20"/>
                <w:szCs w:val="20"/>
              </w:rPr>
              <w:t xml:space="preserve"> </w:t>
            </w:r>
            <w:r>
              <w:rPr>
                <w:sz w:val="20"/>
                <w:szCs w:val="20"/>
              </w:rPr>
              <w:t xml:space="preserve">rajono </w:t>
            </w:r>
            <w:r w:rsidRPr="00A7286A">
              <w:rPr>
                <w:sz w:val="20"/>
                <w:szCs w:val="20"/>
              </w:rPr>
              <w:t>Kurmaičių pradinė mokykla</w:t>
            </w:r>
          </w:p>
        </w:tc>
        <w:tc>
          <w:tcPr>
            <w:tcW w:w="1417" w:type="dxa"/>
            <w:tcBorders>
              <w:top w:val="single" w:sz="4" w:space="0" w:color="auto"/>
              <w:left w:val="single" w:sz="4" w:space="0" w:color="auto"/>
              <w:bottom w:val="single" w:sz="4" w:space="0" w:color="auto"/>
              <w:right w:val="single" w:sz="4" w:space="0" w:color="auto"/>
            </w:tcBorders>
            <w:hideMark/>
          </w:tcPr>
          <w:p w14:paraId="725E0511" w14:textId="77777777" w:rsidR="001D0E32" w:rsidRPr="00610014" w:rsidRDefault="001D0E32" w:rsidP="001D0E32">
            <w:pPr>
              <w:rPr>
                <w:sz w:val="20"/>
                <w:szCs w:val="20"/>
                <w:lang w:eastAsia="en-US"/>
              </w:rPr>
            </w:pPr>
            <w:r w:rsidRPr="00610014">
              <w:rPr>
                <w:sz w:val="20"/>
                <w:szCs w:val="20"/>
                <w:lang w:eastAsia="en-US"/>
              </w:rPr>
              <w:t>5830,86</w:t>
            </w:r>
          </w:p>
        </w:tc>
        <w:tc>
          <w:tcPr>
            <w:tcW w:w="1136" w:type="dxa"/>
            <w:tcBorders>
              <w:top w:val="single" w:sz="4" w:space="0" w:color="auto"/>
              <w:left w:val="single" w:sz="4" w:space="0" w:color="auto"/>
              <w:bottom w:val="single" w:sz="4" w:space="0" w:color="auto"/>
              <w:right w:val="single" w:sz="4" w:space="0" w:color="auto"/>
            </w:tcBorders>
            <w:hideMark/>
          </w:tcPr>
          <w:p w14:paraId="1BF556C9" w14:textId="77777777" w:rsidR="001D0E32" w:rsidRPr="00610014" w:rsidRDefault="001D0E32" w:rsidP="001D0E32">
            <w:pPr>
              <w:rPr>
                <w:sz w:val="20"/>
                <w:szCs w:val="20"/>
                <w:lang w:eastAsia="en-US"/>
              </w:rPr>
            </w:pPr>
            <w:r w:rsidRPr="00610014">
              <w:rPr>
                <w:sz w:val="20"/>
                <w:szCs w:val="20"/>
                <w:lang w:eastAsia="en-US"/>
              </w:rPr>
              <w:t>3728,98</w:t>
            </w:r>
          </w:p>
        </w:tc>
        <w:tc>
          <w:tcPr>
            <w:tcW w:w="1134" w:type="dxa"/>
            <w:tcBorders>
              <w:top w:val="single" w:sz="4" w:space="0" w:color="auto"/>
              <w:left w:val="single" w:sz="4" w:space="0" w:color="auto"/>
              <w:bottom w:val="single" w:sz="4" w:space="0" w:color="auto"/>
              <w:right w:val="single" w:sz="4" w:space="0" w:color="auto"/>
            </w:tcBorders>
            <w:hideMark/>
          </w:tcPr>
          <w:p w14:paraId="2E0F2F5E" w14:textId="77777777" w:rsidR="001D0E32" w:rsidRPr="00610014" w:rsidRDefault="001D0E32" w:rsidP="001D0E32">
            <w:pPr>
              <w:rPr>
                <w:sz w:val="20"/>
                <w:szCs w:val="20"/>
                <w:lang w:eastAsia="en-US"/>
              </w:rPr>
            </w:pPr>
            <w:r w:rsidRPr="00610014">
              <w:rPr>
                <w:sz w:val="20"/>
                <w:szCs w:val="20"/>
                <w:lang w:eastAsia="en-US"/>
              </w:rPr>
              <w:t>3913,54</w:t>
            </w:r>
          </w:p>
        </w:tc>
        <w:tc>
          <w:tcPr>
            <w:tcW w:w="1271" w:type="dxa"/>
            <w:tcBorders>
              <w:top w:val="single" w:sz="4" w:space="0" w:color="auto"/>
              <w:left w:val="single" w:sz="4" w:space="0" w:color="auto"/>
              <w:bottom w:val="single" w:sz="4" w:space="0" w:color="auto"/>
              <w:right w:val="single" w:sz="4" w:space="0" w:color="auto"/>
            </w:tcBorders>
            <w:hideMark/>
          </w:tcPr>
          <w:p w14:paraId="1798F487" w14:textId="77777777" w:rsidR="001D0E32" w:rsidRPr="00610014" w:rsidRDefault="001D0E32" w:rsidP="001D0E32">
            <w:pPr>
              <w:jc w:val="right"/>
              <w:rPr>
                <w:sz w:val="20"/>
                <w:szCs w:val="20"/>
                <w:lang w:eastAsia="en-US"/>
              </w:rPr>
            </w:pPr>
            <w:r w:rsidRPr="00610014">
              <w:rPr>
                <w:sz w:val="20"/>
                <w:szCs w:val="20"/>
                <w:lang w:eastAsia="en-US"/>
              </w:rPr>
              <w:t>184,56</w:t>
            </w:r>
          </w:p>
        </w:tc>
        <w:tc>
          <w:tcPr>
            <w:tcW w:w="1133" w:type="dxa"/>
            <w:tcBorders>
              <w:top w:val="single" w:sz="4" w:space="0" w:color="auto"/>
              <w:left w:val="single" w:sz="4" w:space="0" w:color="auto"/>
              <w:bottom w:val="single" w:sz="4" w:space="0" w:color="auto"/>
              <w:right w:val="single" w:sz="4" w:space="0" w:color="auto"/>
            </w:tcBorders>
            <w:hideMark/>
          </w:tcPr>
          <w:p w14:paraId="61E9AE8A" w14:textId="77777777" w:rsidR="001D0E32" w:rsidRPr="00610014" w:rsidRDefault="001D0E32" w:rsidP="001D0E32">
            <w:pPr>
              <w:jc w:val="center"/>
              <w:rPr>
                <w:sz w:val="20"/>
                <w:szCs w:val="20"/>
                <w:lang w:eastAsia="en-US"/>
              </w:rPr>
            </w:pPr>
            <w:r w:rsidRPr="00610014">
              <w:rPr>
                <w:sz w:val="20"/>
                <w:szCs w:val="20"/>
                <w:lang w:eastAsia="en-US"/>
              </w:rPr>
              <w:t>ne</w:t>
            </w:r>
          </w:p>
        </w:tc>
      </w:tr>
      <w:tr w:rsidR="00942A62" w:rsidRPr="00610014" w14:paraId="5BBD916B" w14:textId="77777777" w:rsidTr="00327B7A">
        <w:tc>
          <w:tcPr>
            <w:tcW w:w="567" w:type="dxa"/>
            <w:tcBorders>
              <w:top w:val="single" w:sz="4" w:space="0" w:color="auto"/>
              <w:left w:val="single" w:sz="4" w:space="0" w:color="auto"/>
              <w:bottom w:val="single" w:sz="4" w:space="0" w:color="auto"/>
              <w:right w:val="single" w:sz="4" w:space="0" w:color="auto"/>
            </w:tcBorders>
            <w:hideMark/>
          </w:tcPr>
          <w:p w14:paraId="2C7E7B69" w14:textId="77777777" w:rsidR="001D0E32" w:rsidRPr="00610014" w:rsidRDefault="001D0E32" w:rsidP="001D0E32">
            <w:pPr>
              <w:jc w:val="center"/>
              <w:rPr>
                <w:sz w:val="20"/>
                <w:szCs w:val="20"/>
                <w:lang w:eastAsia="en-US"/>
              </w:rPr>
            </w:pPr>
            <w:r w:rsidRPr="00610014">
              <w:rPr>
                <w:sz w:val="20"/>
                <w:szCs w:val="20"/>
                <w:lang w:eastAsia="en-US"/>
              </w:rPr>
              <w:t>14.</w:t>
            </w:r>
          </w:p>
        </w:tc>
        <w:tc>
          <w:tcPr>
            <w:tcW w:w="2834" w:type="dxa"/>
            <w:tcBorders>
              <w:top w:val="single" w:sz="4" w:space="0" w:color="auto"/>
              <w:left w:val="single" w:sz="4" w:space="0" w:color="auto"/>
              <w:bottom w:val="single" w:sz="4" w:space="0" w:color="auto"/>
              <w:right w:val="single" w:sz="4" w:space="0" w:color="auto"/>
            </w:tcBorders>
            <w:hideMark/>
          </w:tcPr>
          <w:p w14:paraId="0B512C09" w14:textId="77777777" w:rsidR="001D0E32" w:rsidRPr="00610014" w:rsidRDefault="001D0E32" w:rsidP="001D0E32">
            <w:pPr>
              <w:rPr>
                <w:sz w:val="20"/>
                <w:szCs w:val="20"/>
                <w:lang w:eastAsia="en-US"/>
              </w:rPr>
            </w:pPr>
            <w:r w:rsidRPr="00610014">
              <w:rPr>
                <w:sz w:val="20"/>
                <w:szCs w:val="20"/>
                <w:lang w:eastAsia="en-US"/>
              </w:rPr>
              <w:t>Kretingos mokykla-darželis „Žibutė“</w:t>
            </w:r>
          </w:p>
        </w:tc>
        <w:tc>
          <w:tcPr>
            <w:tcW w:w="1417" w:type="dxa"/>
            <w:tcBorders>
              <w:top w:val="single" w:sz="4" w:space="0" w:color="auto"/>
              <w:left w:val="single" w:sz="4" w:space="0" w:color="auto"/>
              <w:bottom w:val="single" w:sz="4" w:space="0" w:color="auto"/>
              <w:right w:val="single" w:sz="4" w:space="0" w:color="auto"/>
            </w:tcBorders>
            <w:hideMark/>
          </w:tcPr>
          <w:p w14:paraId="44131449" w14:textId="77777777" w:rsidR="001D0E32" w:rsidRPr="00610014" w:rsidRDefault="001D0E32" w:rsidP="001D0E32">
            <w:pPr>
              <w:rPr>
                <w:sz w:val="20"/>
                <w:szCs w:val="20"/>
                <w:lang w:eastAsia="en-US"/>
              </w:rPr>
            </w:pPr>
            <w:r w:rsidRPr="00610014">
              <w:rPr>
                <w:sz w:val="20"/>
                <w:szCs w:val="20"/>
                <w:lang w:eastAsia="en-US"/>
              </w:rPr>
              <w:t>15893,62</w:t>
            </w:r>
          </w:p>
        </w:tc>
        <w:tc>
          <w:tcPr>
            <w:tcW w:w="1136" w:type="dxa"/>
            <w:tcBorders>
              <w:top w:val="single" w:sz="4" w:space="0" w:color="auto"/>
              <w:left w:val="single" w:sz="4" w:space="0" w:color="auto"/>
              <w:bottom w:val="single" w:sz="4" w:space="0" w:color="auto"/>
              <w:right w:val="single" w:sz="4" w:space="0" w:color="auto"/>
            </w:tcBorders>
            <w:hideMark/>
          </w:tcPr>
          <w:p w14:paraId="2AFE0525" w14:textId="77777777" w:rsidR="001D0E32" w:rsidRPr="00610014" w:rsidRDefault="001D0E32" w:rsidP="001D0E32">
            <w:pPr>
              <w:rPr>
                <w:sz w:val="20"/>
                <w:szCs w:val="20"/>
                <w:lang w:eastAsia="en-US"/>
              </w:rPr>
            </w:pPr>
            <w:r w:rsidRPr="00610014">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E182100" w14:textId="77777777" w:rsidR="001D0E32" w:rsidRPr="00610014" w:rsidRDefault="001D0E32" w:rsidP="001D0E32">
            <w:pPr>
              <w:rPr>
                <w:sz w:val="20"/>
                <w:szCs w:val="20"/>
                <w:lang w:eastAsia="en-US"/>
              </w:rPr>
            </w:pPr>
            <w:r w:rsidRPr="00610014">
              <w:rPr>
                <w:sz w:val="20"/>
                <w:szCs w:val="20"/>
                <w:lang w:eastAsia="en-US"/>
              </w:rPr>
              <w:t>0</w:t>
            </w:r>
          </w:p>
        </w:tc>
        <w:tc>
          <w:tcPr>
            <w:tcW w:w="1271" w:type="dxa"/>
            <w:tcBorders>
              <w:top w:val="single" w:sz="4" w:space="0" w:color="auto"/>
              <w:left w:val="single" w:sz="4" w:space="0" w:color="auto"/>
              <w:bottom w:val="single" w:sz="4" w:space="0" w:color="auto"/>
              <w:right w:val="single" w:sz="4" w:space="0" w:color="auto"/>
            </w:tcBorders>
            <w:hideMark/>
          </w:tcPr>
          <w:p w14:paraId="2EB6DE8F" w14:textId="77777777" w:rsidR="001D0E32" w:rsidRPr="00610014" w:rsidRDefault="001D0E32" w:rsidP="001D0E32">
            <w:pPr>
              <w:jc w:val="right"/>
              <w:rPr>
                <w:sz w:val="20"/>
                <w:szCs w:val="20"/>
                <w:lang w:eastAsia="en-US"/>
              </w:rPr>
            </w:pPr>
            <w:r w:rsidRPr="00610014">
              <w:rPr>
                <w:sz w:val="20"/>
                <w:szCs w:val="20"/>
                <w:lang w:eastAsia="en-US"/>
              </w:rPr>
              <w:t>0</w:t>
            </w:r>
          </w:p>
        </w:tc>
        <w:tc>
          <w:tcPr>
            <w:tcW w:w="1133" w:type="dxa"/>
            <w:tcBorders>
              <w:top w:val="single" w:sz="4" w:space="0" w:color="auto"/>
              <w:left w:val="single" w:sz="4" w:space="0" w:color="auto"/>
              <w:bottom w:val="single" w:sz="4" w:space="0" w:color="auto"/>
              <w:right w:val="single" w:sz="4" w:space="0" w:color="auto"/>
            </w:tcBorders>
            <w:hideMark/>
          </w:tcPr>
          <w:p w14:paraId="3884DA75" w14:textId="77777777" w:rsidR="001D0E32" w:rsidRPr="00610014" w:rsidRDefault="001D0E32" w:rsidP="001D0E32">
            <w:pPr>
              <w:jc w:val="center"/>
              <w:rPr>
                <w:sz w:val="20"/>
                <w:szCs w:val="20"/>
                <w:lang w:eastAsia="en-US"/>
              </w:rPr>
            </w:pPr>
            <w:r w:rsidRPr="00610014">
              <w:rPr>
                <w:sz w:val="20"/>
                <w:szCs w:val="20"/>
                <w:lang w:eastAsia="en-US"/>
              </w:rPr>
              <w:t>taip</w:t>
            </w:r>
          </w:p>
        </w:tc>
      </w:tr>
      <w:tr w:rsidR="00942A62" w:rsidRPr="00610014" w14:paraId="15762003" w14:textId="77777777" w:rsidTr="00327B7A">
        <w:trPr>
          <w:trHeight w:val="238"/>
        </w:trPr>
        <w:tc>
          <w:tcPr>
            <w:tcW w:w="567" w:type="dxa"/>
            <w:tcBorders>
              <w:top w:val="single" w:sz="4" w:space="0" w:color="auto"/>
              <w:left w:val="single" w:sz="4" w:space="0" w:color="auto"/>
              <w:bottom w:val="single" w:sz="4" w:space="0" w:color="auto"/>
              <w:right w:val="single" w:sz="4" w:space="0" w:color="auto"/>
            </w:tcBorders>
            <w:hideMark/>
          </w:tcPr>
          <w:p w14:paraId="1280AAB0" w14:textId="77777777" w:rsidR="001D0E32" w:rsidRPr="00610014" w:rsidRDefault="001D0E32" w:rsidP="001D0E32">
            <w:pPr>
              <w:jc w:val="center"/>
              <w:rPr>
                <w:sz w:val="20"/>
                <w:szCs w:val="20"/>
                <w:lang w:eastAsia="en-US"/>
              </w:rPr>
            </w:pPr>
            <w:r w:rsidRPr="00610014">
              <w:rPr>
                <w:sz w:val="20"/>
                <w:szCs w:val="20"/>
                <w:lang w:eastAsia="en-US"/>
              </w:rPr>
              <w:t>15.</w:t>
            </w:r>
          </w:p>
        </w:tc>
        <w:tc>
          <w:tcPr>
            <w:tcW w:w="2834" w:type="dxa"/>
            <w:tcBorders>
              <w:top w:val="single" w:sz="4" w:space="0" w:color="auto"/>
              <w:left w:val="single" w:sz="4" w:space="0" w:color="auto"/>
              <w:bottom w:val="single" w:sz="4" w:space="0" w:color="auto"/>
              <w:right w:val="single" w:sz="4" w:space="0" w:color="auto"/>
            </w:tcBorders>
            <w:hideMark/>
          </w:tcPr>
          <w:p w14:paraId="6D20DC3B" w14:textId="77777777" w:rsidR="001D0E32" w:rsidRPr="00610014" w:rsidRDefault="001D0E32" w:rsidP="001D0E32">
            <w:pPr>
              <w:autoSpaceDE w:val="0"/>
              <w:autoSpaceDN w:val="0"/>
              <w:adjustRightInd w:val="0"/>
              <w:rPr>
                <w:sz w:val="20"/>
                <w:szCs w:val="20"/>
                <w:lang w:eastAsia="en-US"/>
              </w:rPr>
            </w:pPr>
            <w:r w:rsidRPr="00610014">
              <w:rPr>
                <w:sz w:val="20"/>
                <w:szCs w:val="20"/>
                <w:lang w:eastAsia="en-US"/>
              </w:rPr>
              <w:t>Kretingos meno mokykla</w:t>
            </w:r>
          </w:p>
        </w:tc>
        <w:tc>
          <w:tcPr>
            <w:tcW w:w="1417" w:type="dxa"/>
            <w:tcBorders>
              <w:top w:val="single" w:sz="4" w:space="0" w:color="auto"/>
              <w:left w:val="single" w:sz="4" w:space="0" w:color="auto"/>
              <w:bottom w:val="single" w:sz="4" w:space="0" w:color="auto"/>
              <w:right w:val="single" w:sz="4" w:space="0" w:color="auto"/>
            </w:tcBorders>
            <w:hideMark/>
          </w:tcPr>
          <w:p w14:paraId="20ADA96A" w14:textId="77777777" w:rsidR="001D0E32" w:rsidRPr="00610014" w:rsidRDefault="001D0E32" w:rsidP="001D0E32">
            <w:pPr>
              <w:rPr>
                <w:sz w:val="20"/>
                <w:szCs w:val="20"/>
                <w:lang w:eastAsia="en-US"/>
              </w:rPr>
            </w:pPr>
            <w:r w:rsidRPr="00610014">
              <w:rPr>
                <w:sz w:val="20"/>
                <w:szCs w:val="20"/>
                <w:lang w:eastAsia="en-US"/>
              </w:rPr>
              <w:t>0,87</w:t>
            </w:r>
          </w:p>
        </w:tc>
        <w:tc>
          <w:tcPr>
            <w:tcW w:w="1136" w:type="dxa"/>
            <w:tcBorders>
              <w:top w:val="single" w:sz="4" w:space="0" w:color="auto"/>
              <w:left w:val="single" w:sz="4" w:space="0" w:color="auto"/>
              <w:bottom w:val="single" w:sz="4" w:space="0" w:color="auto"/>
              <w:right w:val="single" w:sz="4" w:space="0" w:color="auto"/>
            </w:tcBorders>
            <w:hideMark/>
          </w:tcPr>
          <w:p w14:paraId="4149033A" w14:textId="77777777" w:rsidR="001D0E32" w:rsidRPr="00610014" w:rsidRDefault="001D0E32" w:rsidP="001D0E32">
            <w:pPr>
              <w:rPr>
                <w:sz w:val="20"/>
                <w:szCs w:val="20"/>
                <w:lang w:eastAsia="en-US"/>
              </w:rPr>
            </w:pPr>
            <w:r w:rsidRPr="00610014">
              <w:rPr>
                <w:sz w:val="20"/>
                <w:szCs w:val="20"/>
                <w:lang w:eastAsia="en-US"/>
              </w:rPr>
              <w:t>12096,68</w:t>
            </w:r>
          </w:p>
        </w:tc>
        <w:tc>
          <w:tcPr>
            <w:tcW w:w="1134" w:type="dxa"/>
            <w:tcBorders>
              <w:top w:val="single" w:sz="4" w:space="0" w:color="auto"/>
              <w:left w:val="single" w:sz="4" w:space="0" w:color="auto"/>
              <w:bottom w:val="single" w:sz="4" w:space="0" w:color="auto"/>
              <w:right w:val="single" w:sz="4" w:space="0" w:color="auto"/>
            </w:tcBorders>
            <w:hideMark/>
          </w:tcPr>
          <w:p w14:paraId="290D98FF" w14:textId="77777777" w:rsidR="001D0E32" w:rsidRPr="00610014" w:rsidRDefault="001D0E32" w:rsidP="001D0E32">
            <w:pPr>
              <w:rPr>
                <w:sz w:val="20"/>
                <w:szCs w:val="20"/>
                <w:lang w:eastAsia="en-US"/>
              </w:rPr>
            </w:pPr>
            <w:r w:rsidRPr="00610014">
              <w:rPr>
                <w:sz w:val="20"/>
                <w:szCs w:val="20"/>
                <w:lang w:eastAsia="en-US"/>
              </w:rPr>
              <w:t>12151,20</w:t>
            </w:r>
          </w:p>
        </w:tc>
        <w:tc>
          <w:tcPr>
            <w:tcW w:w="1271" w:type="dxa"/>
            <w:tcBorders>
              <w:top w:val="single" w:sz="4" w:space="0" w:color="auto"/>
              <w:left w:val="single" w:sz="4" w:space="0" w:color="auto"/>
              <w:bottom w:val="single" w:sz="4" w:space="0" w:color="auto"/>
              <w:right w:val="single" w:sz="4" w:space="0" w:color="auto"/>
            </w:tcBorders>
            <w:hideMark/>
          </w:tcPr>
          <w:p w14:paraId="09B328B6" w14:textId="77777777" w:rsidR="001D0E32" w:rsidRPr="00610014" w:rsidRDefault="001D0E32" w:rsidP="001D0E32">
            <w:pPr>
              <w:jc w:val="right"/>
              <w:rPr>
                <w:sz w:val="20"/>
                <w:szCs w:val="20"/>
                <w:lang w:eastAsia="en-US"/>
              </w:rPr>
            </w:pPr>
            <w:r w:rsidRPr="00610014">
              <w:rPr>
                <w:sz w:val="20"/>
                <w:szCs w:val="20"/>
                <w:lang w:eastAsia="en-US"/>
              </w:rPr>
              <w:t>54,52</w:t>
            </w:r>
          </w:p>
        </w:tc>
        <w:tc>
          <w:tcPr>
            <w:tcW w:w="1133" w:type="dxa"/>
            <w:tcBorders>
              <w:top w:val="single" w:sz="4" w:space="0" w:color="auto"/>
              <w:left w:val="single" w:sz="4" w:space="0" w:color="auto"/>
              <w:bottom w:val="single" w:sz="4" w:space="0" w:color="auto"/>
              <w:right w:val="single" w:sz="4" w:space="0" w:color="auto"/>
            </w:tcBorders>
          </w:tcPr>
          <w:p w14:paraId="392D78D4" w14:textId="77777777" w:rsidR="001D0E32" w:rsidRPr="00610014" w:rsidRDefault="001D0E32" w:rsidP="001D0E32">
            <w:pPr>
              <w:jc w:val="center"/>
              <w:rPr>
                <w:sz w:val="20"/>
                <w:szCs w:val="20"/>
                <w:lang w:eastAsia="en-US"/>
              </w:rPr>
            </w:pPr>
            <w:r w:rsidRPr="00610014">
              <w:rPr>
                <w:sz w:val="20"/>
                <w:szCs w:val="20"/>
                <w:lang w:eastAsia="en-US"/>
              </w:rPr>
              <w:t xml:space="preserve">AR pateikta neteisinga informacija </w:t>
            </w:r>
          </w:p>
          <w:p w14:paraId="20812506" w14:textId="77777777" w:rsidR="001D0E32" w:rsidRPr="00610014" w:rsidRDefault="001D0E32" w:rsidP="001D0E32">
            <w:pPr>
              <w:jc w:val="center"/>
              <w:rPr>
                <w:sz w:val="20"/>
                <w:szCs w:val="20"/>
                <w:lang w:eastAsia="en-US"/>
              </w:rPr>
            </w:pPr>
          </w:p>
        </w:tc>
      </w:tr>
      <w:tr w:rsidR="00942A62" w:rsidRPr="00610014" w14:paraId="2062563A" w14:textId="77777777" w:rsidTr="00327B7A">
        <w:tc>
          <w:tcPr>
            <w:tcW w:w="567" w:type="dxa"/>
            <w:tcBorders>
              <w:top w:val="single" w:sz="4" w:space="0" w:color="auto"/>
              <w:left w:val="single" w:sz="4" w:space="0" w:color="auto"/>
              <w:bottom w:val="single" w:sz="4" w:space="0" w:color="auto"/>
              <w:right w:val="single" w:sz="4" w:space="0" w:color="auto"/>
            </w:tcBorders>
          </w:tcPr>
          <w:p w14:paraId="6FB6DBD8" w14:textId="77777777" w:rsidR="001D0E32" w:rsidRPr="00610014" w:rsidRDefault="001D0E32" w:rsidP="001D0E32">
            <w:pPr>
              <w:jc w:val="center"/>
              <w:rPr>
                <w:sz w:val="20"/>
                <w:szCs w:val="20"/>
                <w:lang w:eastAsia="en-US"/>
              </w:rPr>
            </w:pPr>
          </w:p>
        </w:tc>
        <w:tc>
          <w:tcPr>
            <w:tcW w:w="2834" w:type="dxa"/>
            <w:tcBorders>
              <w:top w:val="single" w:sz="4" w:space="0" w:color="auto"/>
              <w:left w:val="single" w:sz="4" w:space="0" w:color="auto"/>
              <w:bottom w:val="single" w:sz="4" w:space="0" w:color="auto"/>
              <w:right w:val="single" w:sz="4" w:space="0" w:color="auto"/>
            </w:tcBorders>
            <w:hideMark/>
          </w:tcPr>
          <w:p w14:paraId="551CD59E" w14:textId="77777777" w:rsidR="001D0E32" w:rsidRPr="00610014" w:rsidRDefault="001D0E32" w:rsidP="001D0E32">
            <w:pPr>
              <w:autoSpaceDE w:val="0"/>
              <w:autoSpaceDN w:val="0"/>
              <w:adjustRightInd w:val="0"/>
              <w:jc w:val="center"/>
              <w:rPr>
                <w:sz w:val="20"/>
                <w:szCs w:val="20"/>
                <w:lang w:eastAsia="en-US"/>
              </w:rPr>
            </w:pPr>
            <w:r w:rsidRPr="00610014">
              <w:rPr>
                <w:sz w:val="20"/>
                <w:szCs w:val="20"/>
                <w:lang w:eastAsia="en-US"/>
              </w:rPr>
              <w:t>Iš viso:</w:t>
            </w:r>
          </w:p>
        </w:tc>
        <w:tc>
          <w:tcPr>
            <w:tcW w:w="1417" w:type="dxa"/>
            <w:tcBorders>
              <w:top w:val="single" w:sz="4" w:space="0" w:color="auto"/>
              <w:left w:val="single" w:sz="4" w:space="0" w:color="auto"/>
              <w:bottom w:val="single" w:sz="4" w:space="0" w:color="auto"/>
              <w:right w:val="single" w:sz="4" w:space="0" w:color="auto"/>
            </w:tcBorders>
            <w:hideMark/>
          </w:tcPr>
          <w:p w14:paraId="4E3BFAAB" w14:textId="77777777" w:rsidR="001D0E32" w:rsidRPr="00610014" w:rsidRDefault="001D0E32" w:rsidP="001D0E32">
            <w:pPr>
              <w:rPr>
                <w:sz w:val="20"/>
                <w:szCs w:val="20"/>
                <w:lang w:eastAsia="en-US"/>
              </w:rPr>
            </w:pPr>
            <w:r w:rsidRPr="00610014">
              <w:rPr>
                <w:sz w:val="20"/>
                <w:szCs w:val="20"/>
                <w:lang w:eastAsia="en-US"/>
              </w:rPr>
              <w:t>343799,64</w:t>
            </w:r>
          </w:p>
        </w:tc>
        <w:tc>
          <w:tcPr>
            <w:tcW w:w="1136" w:type="dxa"/>
            <w:tcBorders>
              <w:top w:val="single" w:sz="4" w:space="0" w:color="auto"/>
              <w:left w:val="single" w:sz="4" w:space="0" w:color="auto"/>
              <w:bottom w:val="single" w:sz="4" w:space="0" w:color="auto"/>
              <w:right w:val="single" w:sz="4" w:space="0" w:color="auto"/>
            </w:tcBorders>
            <w:hideMark/>
          </w:tcPr>
          <w:p w14:paraId="6E0C5E04" w14:textId="77777777" w:rsidR="001D0E32" w:rsidRPr="00610014" w:rsidRDefault="001D0E32" w:rsidP="001D0E32">
            <w:pPr>
              <w:rPr>
                <w:sz w:val="20"/>
                <w:szCs w:val="20"/>
                <w:lang w:eastAsia="en-US"/>
              </w:rPr>
            </w:pPr>
            <w:r w:rsidRPr="00610014">
              <w:rPr>
                <w:sz w:val="20"/>
                <w:szCs w:val="20"/>
                <w:lang w:eastAsia="en-US"/>
              </w:rPr>
              <w:t>264681,07</w:t>
            </w:r>
          </w:p>
        </w:tc>
        <w:tc>
          <w:tcPr>
            <w:tcW w:w="1134" w:type="dxa"/>
            <w:tcBorders>
              <w:top w:val="single" w:sz="4" w:space="0" w:color="auto"/>
              <w:left w:val="single" w:sz="4" w:space="0" w:color="auto"/>
              <w:bottom w:val="single" w:sz="4" w:space="0" w:color="auto"/>
              <w:right w:val="single" w:sz="4" w:space="0" w:color="auto"/>
            </w:tcBorders>
            <w:hideMark/>
          </w:tcPr>
          <w:p w14:paraId="6B7FAEDF" w14:textId="77777777" w:rsidR="001D0E32" w:rsidRPr="00610014" w:rsidRDefault="001D0E32" w:rsidP="001D0E32">
            <w:pPr>
              <w:rPr>
                <w:sz w:val="20"/>
                <w:szCs w:val="20"/>
                <w:lang w:eastAsia="en-US"/>
              </w:rPr>
            </w:pPr>
            <w:r w:rsidRPr="00610014">
              <w:rPr>
                <w:sz w:val="20"/>
                <w:szCs w:val="20"/>
                <w:lang w:eastAsia="en-US"/>
              </w:rPr>
              <w:t>229102,79</w:t>
            </w:r>
          </w:p>
        </w:tc>
        <w:tc>
          <w:tcPr>
            <w:tcW w:w="1271" w:type="dxa"/>
            <w:tcBorders>
              <w:top w:val="single" w:sz="4" w:space="0" w:color="auto"/>
              <w:left w:val="single" w:sz="4" w:space="0" w:color="auto"/>
              <w:bottom w:val="single" w:sz="4" w:space="0" w:color="auto"/>
              <w:right w:val="single" w:sz="4" w:space="0" w:color="auto"/>
            </w:tcBorders>
            <w:hideMark/>
          </w:tcPr>
          <w:p w14:paraId="1C647EC0" w14:textId="77777777" w:rsidR="001D0E32" w:rsidRPr="00610014" w:rsidRDefault="001D0E32" w:rsidP="001D0E32">
            <w:pPr>
              <w:rPr>
                <w:sz w:val="20"/>
                <w:szCs w:val="20"/>
                <w:lang w:eastAsia="en-US"/>
              </w:rPr>
            </w:pPr>
            <w:r w:rsidRPr="00610014">
              <w:rPr>
                <w:sz w:val="20"/>
                <w:szCs w:val="20"/>
                <w:lang w:eastAsia="en-US"/>
              </w:rPr>
              <w:t>-35578,28</w:t>
            </w:r>
          </w:p>
        </w:tc>
        <w:tc>
          <w:tcPr>
            <w:tcW w:w="1133" w:type="dxa"/>
            <w:tcBorders>
              <w:top w:val="single" w:sz="4" w:space="0" w:color="auto"/>
              <w:left w:val="single" w:sz="4" w:space="0" w:color="auto"/>
              <w:bottom w:val="single" w:sz="4" w:space="0" w:color="auto"/>
              <w:right w:val="single" w:sz="4" w:space="0" w:color="auto"/>
            </w:tcBorders>
          </w:tcPr>
          <w:p w14:paraId="565F4837" w14:textId="77777777" w:rsidR="001D0E32" w:rsidRPr="00610014" w:rsidRDefault="001D0E32" w:rsidP="001D0E32">
            <w:pPr>
              <w:rPr>
                <w:sz w:val="20"/>
                <w:szCs w:val="20"/>
                <w:lang w:eastAsia="en-US"/>
              </w:rPr>
            </w:pPr>
          </w:p>
        </w:tc>
      </w:tr>
    </w:tbl>
    <w:p w14:paraId="7792A64A" w14:textId="23CEF7CD" w:rsidR="001D0E32" w:rsidRPr="00610014" w:rsidRDefault="001D0E32" w:rsidP="005B11B3">
      <w:pPr>
        <w:rPr>
          <w:sz w:val="20"/>
          <w:szCs w:val="20"/>
        </w:rPr>
      </w:pPr>
      <w:r w:rsidRPr="00610014">
        <w:rPr>
          <w:sz w:val="20"/>
          <w:szCs w:val="20"/>
        </w:rPr>
        <w:t>*</w:t>
      </w:r>
      <w:r w:rsidR="005B11B3">
        <w:rPr>
          <w:sz w:val="20"/>
          <w:szCs w:val="20"/>
        </w:rPr>
        <w:t xml:space="preserve"> n</w:t>
      </w:r>
      <w:r w:rsidR="004634D5">
        <w:rPr>
          <w:sz w:val="20"/>
          <w:szCs w:val="20"/>
        </w:rPr>
        <w:t xml:space="preserve">uo </w:t>
      </w:r>
      <w:r w:rsidRPr="00610014">
        <w:rPr>
          <w:sz w:val="20"/>
          <w:szCs w:val="20"/>
        </w:rPr>
        <w:t xml:space="preserve">2021-09-01 </w:t>
      </w:r>
      <w:r w:rsidR="005B11B3">
        <w:rPr>
          <w:sz w:val="20"/>
          <w:szCs w:val="20"/>
        </w:rPr>
        <w:t>Kretingos</w:t>
      </w:r>
      <w:r w:rsidR="005B11B3" w:rsidRPr="00A7286A">
        <w:rPr>
          <w:sz w:val="20"/>
          <w:szCs w:val="20"/>
        </w:rPr>
        <w:t xml:space="preserve"> </w:t>
      </w:r>
      <w:r w:rsidR="005B11B3">
        <w:rPr>
          <w:sz w:val="20"/>
          <w:szCs w:val="20"/>
        </w:rPr>
        <w:t xml:space="preserve">rajono </w:t>
      </w:r>
      <w:r w:rsidR="005B11B3" w:rsidRPr="00A7286A">
        <w:rPr>
          <w:sz w:val="20"/>
          <w:szCs w:val="20"/>
        </w:rPr>
        <w:t>Grūšlaukė</w:t>
      </w:r>
      <w:r w:rsidR="005B11B3">
        <w:rPr>
          <w:sz w:val="20"/>
          <w:szCs w:val="20"/>
        </w:rPr>
        <w:t>s mokykla-daugiafunkcis centras</w:t>
      </w:r>
      <w:r w:rsidRPr="00610014">
        <w:rPr>
          <w:sz w:val="20"/>
          <w:szCs w:val="20"/>
        </w:rPr>
        <w:t xml:space="preserve"> prijungtas prie </w:t>
      </w:r>
      <w:r w:rsidR="001A65E8">
        <w:rPr>
          <w:sz w:val="20"/>
          <w:szCs w:val="20"/>
        </w:rPr>
        <w:t>Kretingos rajono</w:t>
      </w:r>
      <w:r w:rsidR="001A65E8" w:rsidRPr="00A7286A">
        <w:rPr>
          <w:sz w:val="20"/>
          <w:szCs w:val="20"/>
        </w:rPr>
        <w:t xml:space="preserve"> Darbėnų gimnazij</w:t>
      </w:r>
      <w:r w:rsidR="001A65E8">
        <w:rPr>
          <w:sz w:val="20"/>
          <w:szCs w:val="20"/>
        </w:rPr>
        <w:t>os</w:t>
      </w:r>
      <w:r w:rsidRPr="00610014">
        <w:rPr>
          <w:sz w:val="20"/>
          <w:szCs w:val="20"/>
        </w:rPr>
        <w:t>.</w:t>
      </w:r>
    </w:p>
    <w:p w14:paraId="4405AD82" w14:textId="77777777" w:rsidR="001B165F" w:rsidRPr="00942A62" w:rsidRDefault="001B165F" w:rsidP="001D0E32">
      <w:pPr>
        <w:ind w:left="360" w:hanging="360"/>
        <w:rPr>
          <w:sz w:val="20"/>
          <w:szCs w:val="20"/>
        </w:rPr>
      </w:pPr>
    </w:p>
    <w:sectPr w:rsidR="001B165F" w:rsidRPr="00942A62" w:rsidSect="00B4216F">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0C037" w14:textId="77777777" w:rsidR="0056057A" w:rsidRDefault="0056057A" w:rsidP="00AE38A7">
      <w:r>
        <w:separator/>
      </w:r>
    </w:p>
  </w:endnote>
  <w:endnote w:type="continuationSeparator" w:id="0">
    <w:p w14:paraId="635F5B97" w14:textId="77777777" w:rsidR="0056057A" w:rsidRDefault="0056057A" w:rsidP="00AE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4227C" w14:textId="77777777" w:rsidR="0056057A" w:rsidRDefault="0056057A" w:rsidP="00AE38A7">
      <w:r>
        <w:separator/>
      </w:r>
    </w:p>
  </w:footnote>
  <w:footnote w:type="continuationSeparator" w:id="0">
    <w:p w14:paraId="72DD79F2" w14:textId="77777777" w:rsidR="0056057A" w:rsidRDefault="0056057A" w:rsidP="00AE38A7">
      <w:r>
        <w:continuationSeparator/>
      </w:r>
    </w:p>
  </w:footnote>
  <w:footnote w:id="1">
    <w:p w14:paraId="46094594" w14:textId="7BA37630" w:rsidR="0056057A" w:rsidRPr="00A7286A" w:rsidRDefault="0056057A">
      <w:pPr>
        <w:pStyle w:val="Puslapioinaostekstas"/>
        <w:rPr>
          <w:sz w:val="20"/>
          <w:szCs w:val="20"/>
        </w:rPr>
      </w:pPr>
      <w:r w:rsidRPr="00A7286A">
        <w:rPr>
          <w:rStyle w:val="Puslapioinaosnuoroda"/>
          <w:sz w:val="20"/>
          <w:szCs w:val="20"/>
        </w:rPr>
        <w:footnoteRef/>
      </w:r>
      <w:r w:rsidRPr="00A7286A">
        <w:rPr>
          <w:sz w:val="20"/>
          <w:szCs w:val="20"/>
        </w:rPr>
        <w:t xml:space="preserve"> 4000-asis TAAIS „Atitikties audito standartas“.</w:t>
      </w:r>
    </w:p>
  </w:footnote>
  <w:footnote w:id="2">
    <w:p w14:paraId="0D405DBD" w14:textId="1E345B52" w:rsidR="0056057A" w:rsidRPr="00C525DA" w:rsidRDefault="0056057A" w:rsidP="002055C3">
      <w:pPr>
        <w:pStyle w:val="Puslapioinaostekstas"/>
        <w:jc w:val="both"/>
        <w:rPr>
          <w:rFonts w:eastAsiaTheme="minorHAnsi"/>
          <w:sz w:val="20"/>
          <w:szCs w:val="20"/>
        </w:rPr>
      </w:pPr>
      <w:r w:rsidRPr="00C525DA">
        <w:rPr>
          <w:rStyle w:val="Puslapioinaosnuoroda"/>
          <w:sz w:val="20"/>
          <w:szCs w:val="20"/>
        </w:rPr>
        <w:footnoteRef/>
      </w:r>
      <w:r w:rsidRPr="00C525DA">
        <w:rPr>
          <w:sz w:val="20"/>
          <w:szCs w:val="20"/>
        </w:rPr>
        <w:t xml:space="preserve"> Forma patvirtinta </w:t>
      </w:r>
      <w:r w:rsidRPr="001E773D">
        <w:rPr>
          <w:sz w:val="20"/>
          <w:szCs w:val="20"/>
        </w:rPr>
        <w:t>Lietuvos Respublikos</w:t>
      </w:r>
      <w:r w:rsidRPr="00C525DA">
        <w:rPr>
          <w:sz w:val="20"/>
          <w:szCs w:val="20"/>
        </w:rPr>
        <w:t xml:space="preserve"> kultūros ministro 2006-12-22 įsakymu Nr. ĮV-695.</w:t>
      </w:r>
    </w:p>
  </w:footnote>
  <w:footnote w:id="3">
    <w:p w14:paraId="7958D73A" w14:textId="77777777" w:rsidR="0056057A" w:rsidRPr="00C525DA" w:rsidRDefault="0056057A" w:rsidP="002055C3">
      <w:pPr>
        <w:pStyle w:val="Puslapioinaostekstas"/>
        <w:jc w:val="both"/>
        <w:rPr>
          <w:sz w:val="20"/>
          <w:szCs w:val="20"/>
          <w:lang w:eastAsia="lt-LT"/>
        </w:rPr>
      </w:pPr>
      <w:r w:rsidRPr="00C525DA">
        <w:rPr>
          <w:rStyle w:val="Puslapioinaosnuoroda"/>
          <w:sz w:val="20"/>
          <w:szCs w:val="20"/>
        </w:rPr>
        <w:footnoteRef/>
      </w:r>
      <w:r w:rsidRPr="00C525DA">
        <w:rPr>
          <w:sz w:val="20"/>
          <w:szCs w:val="20"/>
        </w:rPr>
        <w:t xml:space="preserve"> Ten pat.</w:t>
      </w:r>
    </w:p>
  </w:footnote>
  <w:footnote w:id="4">
    <w:p w14:paraId="6045B56B" w14:textId="77777777" w:rsidR="0056057A" w:rsidRPr="00C525DA" w:rsidRDefault="0056057A" w:rsidP="002055C3">
      <w:pPr>
        <w:pStyle w:val="Puslapioinaostekstas"/>
        <w:jc w:val="both"/>
        <w:rPr>
          <w:sz w:val="20"/>
          <w:szCs w:val="20"/>
        </w:rPr>
      </w:pPr>
      <w:r w:rsidRPr="00C525DA">
        <w:rPr>
          <w:rStyle w:val="Puslapioinaosnuoroda"/>
          <w:sz w:val="20"/>
          <w:szCs w:val="20"/>
        </w:rPr>
        <w:footnoteRef/>
      </w:r>
      <w:r w:rsidRPr="00C525DA">
        <w:rPr>
          <w:sz w:val="20"/>
          <w:szCs w:val="20"/>
        </w:rPr>
        <w:t xml:space="preserve"> Ten pat.</w:t>
      </w:r>
    </w:p>
  </w:footnote>
  <w:footnote w:id="5">
    <w:p w14:paraId="6D4DB2B1" w14:textId="72D9A1E3" w:rsidR="0056057A" w:rsidRPr="00C525DA" w:rsidRDefault="0056057A" w:rsidP="002055C3">
      <w:pPr>
        <w:pStyle w:val="Puslapioinaostekstas"/>
        <w:jc w:val="both"/>
        <w:rPr>
          <w:sz w:val="20"/>
          <w:szCs w:val="20"/>
        </w:rPr>
      </w:pPr>
      <w:r w:rsidRPr="00C525DA">
        <w:rPr>
          <w:rStyle w:val="Puslapioinaosnuoroda"/>
          <w:sz w:val="20"/>
          <w:szCs w:val="20"/>
        </w:rPr>
        <w:footnoteRef/>
      </w:r>
      <w:r w:rsidRPr="00C525DA">
        <w:rPr>
          <w:sz w:val="20"/>
          <w:szCs w:val="20"/>
        </w:rPr>
        <w:t xml:space="preserve"> Kretingos rajono savivaldybės administracijos direktoriaus 20</w:t>
      </w:r>
      <w:r>
        <w:rPr>
          <w:sz w:val="20"/>
          <w:szCs w:val="20"/>
        </w:rPr>
        <w:t>19-07-08 įsakymas Nr. A1-563 „</w:t>
      </w:r>
      <w:r w:rsidRPr="00C525DA">
        <w:rPr>
          <w:sz w:val="20"/>
          <w:szCs w:val="20"/>
        </w:rPr>
        <w:t>Dėl Kretingos rajono savivaldybės administracijos Švietimo skyriaus nuostatų tvirtinimo“.</w:t>
      </w:r>
    </w:p>
  </w:footnote>
  <w:footnote w:id="6">
    <w:p w14:paraId="58CD34EC" w14:textId="434E0AE1" w:rsidR="0056057A" w:rsidRPr="00C525DA" w:rsidRDefault="0056057A" w:rsidP="002055C3">
      <w:pPr>
        <w:pStyle w:val="Puslapioinaostekstas"/>
        <w:jc w:val="both"/>
        <w:rPr>
          <w:sz w:val="20"/>
          <w:szCs w:val="20"/>
        </w:rPr>
      </w:pPr>
      <w:r w:rsidRPr="00C525DA">
        <w:rPr>
          <w:rStyle w:val="Puslapioinaosnuoroda"/>
          <w:sz w:val="20"/>
          <w:szCs w:val="20"/>
        </w:rPr>
        <w:footnoteRef/>
      </w:r>
      <w:r w:rsidRPr="00C525DA">
        <w:rPr>
          <w:sz w:val="20"/>
          <w:szCs w:val="20"/>
        </w:rPr>
        <w:t xml:space="preserve"> Kretingos rajono savivaldybės administracijos direktoriaus 202</w:t>
      </w:r>
      <w:r>
        <w:rPr>
          <w:sz w:val="20"/>
          <w:szCs w:val="20"/>
        </w:rPr>
        <w:t>1-04-22 įsakymas Nr. A1-497 „</w:t>
      </w:r>
      <w:r w:rsidRPr="00C525DA">
        <w:rPr>
          <w:sz w:val="20"/>
          <w:szCs w:val="20"/>
        </w:rPr>
        <w:t>Dėl Kretingos rajono savivaldybės administracijos Švietimo skyriaus valstybės tarnautojų pareigybių aprašymo tvirtinimo“.</w:t>
      </w:r>
    </w:p>
  </w:footnote>
  <w:footnote w:id="7">
    <w:p w14:paraId="53742F0E" w14:textId="684E3B82" w:rsidR="0056057A" w:rsidRPr="00C525DA" w:rsidRDefault="0056057A" w:rsidP="002055C3">
      <w:pPr>
        <w:pStyle w:val="Puslapioinaostekstas"/>
        <w:jc w:val="both"/>
        <w:rPr>
          <w:sz w:val="20"/>
          <w:szCs w:val="20"/>
        </w:rPr>
      </w:pPr>
      <w:r w:rsidRPr="00C525DA">
        <w:rPr>
          <w:rStyle w:val="Puslapioinaosnuoroda"/>
          <w:sz w:val="20"/>
          <w:szCs w:val="20"/>
        </w:rPr>
        <w:footnoteRef/>
      </w:r>
      <w:r w:rsidRPr="00C525DA">
        <w:rPr>
          <w:sz w:val="20"/>
          <w:szCs w:val="20"/>
        </w:rPr>
        <w:t xml:space="preserve"> Kretingos rajono savivaldybės administracijos direktoriaus 201</w:t>
      </w:r>
      <w:r>
        <w:rPr>
          <w:sz w:val="20"/>
          <w:szCs w:val="20"/>
        </w:rPr>
        <w:t>9-02-25 įsakymas Nr. A1-143 „</w:t>
      </w:r>
      <w:r w:rsidRPr="00C525DA">
        <w:rPr>
          <w:sz w:val="20"/>
          <w:szCs w:val="20"/>
        </w:rPr>
        <w:t>Dėl Švietimo skyriaus specialistų, dirbančių pagal darbo sutartis, pareigybių aprašymų tvirtinimo“.</w:t>
      </w:r>
    </w:p>
  </w:footnote>
  <w:footnote w:id="8">
    <w:p w14:paraId="13CDB7E2" w14:textId="68351E70" w:rsidR="0056057A" w:rsidRPr="001E773D" w:rsidRDefault="0056057A" w:rsidP="001E773D">
      <w:pPr>
        <w:pStyle w:val="Puslapioinaostekstas"/>
        <w:jc w:val="both"/>
        <w:rPr>
          <w:sz w:val="20"/>
          <w:szCs w:val="20"/>
        </w:rPr>
      </w:pPr>
      <w:r w:rsidRPr="001E773D">
        <w:rPr>
          <w:rStyle w:val="Puslapioinaosnuoroda"/>
          <w:sz w:val="20"/>
          <w:szCs w:val="20"/>
        </w:rPr>
        <w:footnoteRef/>
      </w:r>
      <w:r w:rsidRPr="001E773D">
        <w:rPr>
          <w:sz w:val="20"/>
          <w:szCs w:val="20"/>
        </w:rPr>
        <w:t xml:space="preserve"> Lietuvos Respublikos bibliotekų įstatymas, 1995-06-06 Nr. I-920 (su vėlesniais pakeitimais), 6 str. 5 d.</w:t>
      </w:r>
    </w:p>
  </w:footnote>
  <w:footnote w:id="9">
    <w:p w14:paraId="46AB7553" w14:textId="6C7DB56A" w:rsidR="0056057A" w:rsidRPr="001E773D" w:rsidRDefault="0056057A" w:rsidP="00041AB3">
      <w:pPr>
        <w:pStyle w:val="Puslapioinaostekstas"/>
        <w:jc w:val="both"/>
        <w:rPr>
          <w:sz w:val="20"/>
          <w:szCs w:val="20"/>
        </w:rPr>
      </w:pPr>
      <w:r w:rsidRPr="001E773D">
        <w:rPr>
          <w:rStyle w:val="Puslapioinaosnuoroda"/>
          <w:sz w:val="20"/>
          <w:szCs w:val="20"/>
        </w:rPr>
        <w:footnoteRef/>
      </w:r>
      <w:r w:rsidRPr="001E773D">
        <w:rPr>
          <w:sz w:val="20"/>
          <w:szCs w:val="20"/>
        </w:rPr>
        <w:t xml:space="preserve"> Formos patvirtintos Lietuvos Respublikos kultūros ministro 2006-12-22 įsakymu Nr. ĮV-695 (redakcija 2014-12-17 Nr. ĮV-952).</w:t>
      </w:r>
    </w:p>
  </w:footnote>
  <w:footnote w:id="10">
    <w:p w14:paraId="63856256" w14:textId="3142CFC0" w:rsidR="0056057A" w:rsidRPr="001E773D" w:rsidRDefault="0056057A" w:rsidP="00041AB3">
      <w:pPr>
        <w:pStyle w:val="Puslapioinaostekstas"/>
        <w:jc w:val="both"/>
        <w:rPr>
          <w:sz w:val="20"/>
          <w:szCs w:val="20"/>
        </w:rPr>
      </w:pPr>
      <w:r w:rsidRPr="001E773D">
        <w:rPr>
          <w:rStyle w:val="Puslapioinaosnuoroda"/>
          <w:sz w:val="20"/>
          <w:szCs w:val="20"/>
        </w:rPr>
        <w:footnoteRef/>
      </w:r>
      <w:r w:rsidRPr="001E773D">
        <w:rPr>
          <w:sz w:val="20"/>
          <w:szCs w:val="20"/>
        </w:rPr>
        <w:t xml:space="preserve"> Kretingos rajono savivaldybės administracijos direktoriaus 2019-02-25 </w:t>
      </w:r>
      <w:r>
        <w:rPr>
          <w:sz w:val="20"/>
          <w:szCs w:val="20"/>
        </w:rPr>
        <w:t>įsakymas Nr. A1-143 „Dėl Š</w:t>
      </w:r>
      <w:r w:rsidRPr="001E773D">
        <w:rPr>
          <w:sz w:val="20"/>
          <w:szCs w:val="20"/>
        </w:rPr>
        <w:t xml:space="preserve">vietimo skyriaus specialistų, dirbančių pagal darbo sutartis, pareigybių aprašymų tvirtinimo“ 2 priedo III sk., 4.6 p. </w:t>
      </w:r>
    </w:p>
  </w:footnote>
  <w:footnote w:id="11">
    <w:p w14:paraId="1CE951FD" w14:textId="45935663" w:rsidR="0056057A" w:rsidRDefault="0056057A" w:rsidP="0037180D">
      <w:pPr>
        <w:pStyle w:val="Puslapioinaostekstas"/>
        <w:jc w:val="both"/>
      </w:pPr>
      <w:r>
        <w:rPr>
          <w:rStyle w:val="Puslapioinaosnuoroda"/>
        </w:rPr>
        <w:footnoteRef/>
      </w:r>
      <w:r>
        <w:t xml:space="preserve"> </w:t>
      </w:r>
      <w:r w:rsidRPr="002055C3">
        <w:rPr>
          <w:sz w:val="20"/>
          <w:szCs w:val="20"/>
        </w:rPr>
        <w:t>Kretingos rajono savivaldybės administracijos direktoriaus 20</w:t>
      </w:r>
      <w:r>
        <w:rPr>
          <w:sz w:val="20"/>
          <w:szCs w:val="20"/>
        </w:rPr>
        <w:t>19-07-08 įsakymas Nr. A1-563 „</w:t>
      </w:r>
      <w:r w:rsidRPr="002055C3">
        <w:rPr>
          <w:sz w:val="20"/>
          <w:szCs w:val="20"/>
        </w:rPr>
        <w:t>Dėl Kretingos rajon</w:t>
      </w:r>
      <w:r>
        <w:rPr>
          <w:sz w:val="20"/>
          <w:szCs w:val="20"/>
        </w:rPr>
        <w:t>o savivaldybės administracijos Š</w:t>
      </w:r>
      <w:r w:rsidRPr="002055C3">
        <w:rPr>
          <w:sz w:val="20"/>
          <w:szCs w:val="20"/>
        </w:rPr>
        <w:t>vietimo skyriaus nuostatų tvirtinimo“</w:t>
      </w:r>
      <w:r>
        <w:rPr>
          <w:sz w:val="20"/>
          <w:szCs w:val="20"/>
        </w:rPr>
        <w:t>.</w:t>
      </w:r>
    </w:p>
  </w:footnote>
  <w:footnote w:id="12">
    <w:p w14:paraId="6B2A945C" w14:textId="477EA9FB" w:rsidR="0056057A" w:rsidRPr="00441121" w:rsidRDefault="0056057A" w:rsidP="008600E0">
      <w:pPr>
        <w:pStyle w:val="Puslapioinaostekstas"/>
        <w:jc w:val="both"/>
        <w:rPr>
          <w:rFonts w:asciiTheme="minorHAnsi" w:hAnsiTheme="minorHAnsi" w:cstheme="minorBidi"/>
          <w:sz w:val="20"/>
          <w:szCs w:val="20"/>
        </w:rPr>
      </w:pPr>
      <w:r w:rsidRPr="00441121">
        <w:rPr>
          <w:rStyle w:val="Puslapioinaosnuoroda"/>
          <w:sz w:val="20"/>
          <w:szCs w:val="20"/>
        </w:rPr>
        <w:footnoteRef/>
      </w:r>
      <w:r w:rsidRPr="00441121">
        <w:rPr>
          <w:sz w:val="20"/>
          <w:szCs w:val="20"/>
        </w:rPr>
        <w:t xml:space="preserve"> Lietuvos Respublikos b</w:t>
      </w:r>
      <w:r>
        <w:rPr>
          <w:sz w:val="20"/>
          <w:szCs w:val="20"/>
        </w:rPr>
        <w:t xml:space="preserve">ibliotekų įstatymas, 1995-06-06 </w:t>
      </w:r>
      <w:r w:rsidRPr="00441121">
        <w:rPr>
          <w:sz w:val="20"/>
          <w:szCs w:val="20"/>
        </w:rPr>
        <w:t>Nr. I-920 (su vė</w:t>
      </w:r>
      <w:r>
        <w:rPr>
          <w:sz w:val="20"/>
          <w:szCs w:val="20"/>
        </w:rPr>
        <w:t>lesniais pakeitimais).</w:t>
      </w:r>
    </w:p>
  </w:footnote>
  <w:footnote w:id="13">
    <w:p w14:paraId="5B8A8DFF" w14:textId="3AB1055C" w:rsidR="0056057A" w:rsidRPr="00FC2595" w:rsidRDefault="0056057A" w:rsidP="008600E0">
      <w:pPr>
        <w:pStyle w:val="Puslapioinaostekstas"/>
        <w:jc w:val="both"/>
        <w:rPr>
          <w:sz w:val="20"/>
          <w:szCs w:val="20"/>
        </w:rPr>
      </w:pPr>
      <w:r w:rsidRPr="00441121">
        <w:rPr>
          <w:rStyle w:val="Puslapioinaosnuoroda"/>
          <w:sz w:val="20"/>
          <w:szCs w:val="20"/>
        </w:rPr>
        <w:footnoteRef/>
      </w:r>
      <w:r w:rsidRPr="00441121">
        <w:rPr>
          <w:sz w:val="20"/>
          <w:szCs w:val="20"/>
        </w:rPr>
        <w:t xml:space="preserve"> </w:t>
      </w:r>
      <w:r w:rsidRPr="00FC2595">
        <w:rPr>
          <w:sz w:val="20"/>
          <w:szCs w:val="20"/>
        </w:rPr>
        <w:t>Lietuvos Respublikos kultūros ministro 2010-10-06 įsakymas Nr. ĮV-499 „Dėl Bibliotekų fondo apsaugos nuostatų patvirtinimo“ (su vėlesniais pakeitimais).</w:t>
      </w:r>
    </w:p>
  </w:footnote>
  <w:footnote w:id="14">
    <w:p w14:paraId="330C6BC2" w14:textId="5571BEE4" w:rsidR="0056057A" w:rsidRPr="00A17E04" w:rsidRDefault="0056057A" w:rsidP="002F5F44">
      <w:pPr>
        <w:pStyle w:val="Puslapioinaostekstas"/>
        <w:jc w:val="both"/>
        <w:rPr>
          <w:sz w:val="20"/>
          <w:szCs w:val="20"/>
        </w:rPr>
      </w:pPr>
      <w:r w:rsidRPr="00A17E04">
        <w:rPr>
          <w:rStyle w:val="Puslapioinaosnuoroda"/>
          <w:sz w:val="20"/>
          <w:szCs w:val="20"/>
        </w:rPr>
        <w:footnoteRef/>
      </w:r>
      <w:r w:rsidRPr="00A17E04">
        <w:rPr>
          <w:sz w:val="20"/>
          <w:szCs w:val="20"/>
        </w:rPr>
        <w:t xml:space="preserve"> </w:t>
      </w:r>
      <w:r>
        <w:rPr>
          <w:sz w:val="20"/>
          <w:szCs w:val="20"/>
        </w:rPr>
        <w:t xml:space="preserve">Ten pat, </w:t>
      </w:r>
      <w:r w:rsidRPr="00A17E04">
        <w:rPr>
          <w:sz w:val="20"/>
          <w:szCs w:val="20"/>
        </w:rPr>
        <w:t>5 p.</w:t>
      </w:r>
    </w:p>
  </w:footnote>
  <w:footnote w:id="15">
    <w:p w14:paraId="6C1C3C23" w14:textId="69963F75" w:rsidR="0056057A" w:rsidRPr="00A17E04" w:rsidRDefault="0056057A" w:rsidP="00036507">
      <w:pPr>
        <w:pStyle w:val="Puslapioinaostekstas"/>
        <w:jc w:val="both"/>
        <w:rPr>
          <w:sz w:val="20"/>
          <w:szCs w:val="20"/>
        </w:rPr>
      </w:pPr>
      <w:r w:rsidRPr="00A17E04">
        <w:rPr>
          <w:rStyle w:val="Puslapioinaosnuoroda"/>
          <w:sz w:val="20"/>
          <w:szCs w:val="20"/>
        </w:rPr>
        <w:footnoteRef/>
      </w:r>
      <w:r w:rsidRPr="00A17E04">
        <w:rPr>
          <w:sz w:val="20"/>
          <w:szCs w:val="20"/>
        </w:rPr>
        <w:t xml:space="preserve"> Lietuvos Respublikos Vyriausybės 1999-06-03 nutarim</w:t>
      </w:r>
      <w:r>
        <w:rPr>
          <w:sz w:val="20"/>
          <w:szCs w:val="20"/>
        </w:rPr>
        <w:t>as</w:t>
      </w:r>
      <w:r w:rsidRPr="00A17E04">
        <w:rPr>
          <w:sz w:val="20"/>
          <w:szCs w:val="20"/>
        </w:rPr>
        <w:t xml:space="preserve"> Nr. 719 „Dėl Inventorizacijos taisyklių patvirtinimo“</w:t>
      </w:r>
      <w:r w:rsidRPr="00A17E04">
        <w:rPr>
          <w:sz w:val="20"/>
          <w:szCs w:val="20"/>
          <w:lang w:eastAsia="lt-LT"/>
        </w:rPr>
        <w:t xml:space="preserve"> (neteko galios nuo 2022-05-01)</w:t>
      </w:r>
      <w:r>
        <w:rPr>
          <w:sz w:val="20"/>
          <w:szCs w:val="20"/>
          <w:lang w:eastAsia="lt-LT"/>
        </w:rPr>
        <w:t>,</w:t>
      </w:r>
      <w:r w:rsidRPr="00A17E04">
        <w:rPr>
          <w:sz w:val="20"/>
          <w:szCs w:val="20"/>
        </w:rPr>
        <w:t xml:space="preserve"> 10.1 p.</w:t>
      </w:r>
    </w:p>
  </w:footnote>
  <w:footnote w:id="16">
    <w:p w14:paraId="235E756D" w14:textId="75488586" w:rsidR="0056057A" w:rsidRPr="00A17E04" w:rsidRDefault="0056057A" w:rsidP="00036507">
      <w:pPr>
        <w:pStyle w:val="Puslapioinaostekstas"/>
        <w:jc w:val="both"/>
        <w:rPr>
          <w:sz w:val="20"/>
          <w:szCs w:val="20"/>
          <w:highlight w:val="yellow"/>
        </w:rPr>
      </w:pPr>
      <w:r w:rsidRPr="00A17E04">
        <w:rPr>
          <w:rStyle w:val="Puslapioinaosnuoroda"/>
          <w:sz w:val="20"/>
          <w:szCs w:val="20"/>
        </w:rPr>
        <w:footnoteRef/>
      </w:r>
      <w:r w:rsidRPr="00441121">
        <w:rPr>
          <w:sz w:val="20"/>
          <w:szCs w:val="20"/>
        </w:rPr>
        <w:t xml:space="preserve"> </w:t>
      </w:r>
      <w:r w:rsidRPr="001E773D">
        <w:rPr>
          <w:sz w:val="20"/>
          <w:szCs w:val="20"/>
        </w:rPr>
        <w:t>Lietuvos Respublikos bibliotekų įstatymas, 1995-06-06 Nr. I-920 (su vėlesniais pakeitimais)</w:t>
      </w:r>
      <w:r>
        <w:rPr>
          <w:sz w:val="20"/>
          <w:szCs w:val="20"/>
        </w:rPr>
        <w:t>,</w:t>
      </w:r>
      <w:r w:rsidRPr="00B236FD">
        <w:rPr>
          <w:sz w:val="20"/>
          <w:szCs w:val="20"/>
        </w:rPr>
        <w:t xml:space="preserve"> </w:t>
      </w:r>
      <w:r w:rsidRPr="00441121">
        <w:rPr>
          <w:sz w:val="20"/>
          <w:szCs w:val="20"/>
        </w:rPr>
        <w:t>19 str. 1</w:t>
      </w:r>
      <w:r>
        <w:rPr>
          <w:sz w:val="20"/>
          <w:szCs w:val="20"/>
        </w:rPr>
        <w:t xml:space="preserve"> </w:t>
      </w:r>
      <w:r w:rsidRPr="00441121">
        <w:rPr>
          <w:sz w:val="20"/>
          <w:szCs w:val="20"/>
        </w:rPr>
        <w:t>d.</w:t>
      </w:r>
    </w:p>
  </w:footnote>
  <w:footnote w:id="17">
    <w:p w14:paraId="2DF1F4D4" w14:textId="59096EEB" w:rsidR="0056057A" w:rsidRPr="004634D5" w:rsidRDefault="0056057A" w:rsidP="00036507">
      <w:pPr>
        <w:pStyle w:val="Puslapioinaostekstas"/>
        <w:jc w:val="both"/>
        <w:rPr>
          <w:sz w:val="20"/>
          <w:szCs w:val="20"/>
        </w:rPr>
      </w:pPr>
      <w:r>
        <w:rPr>
          <w:rStyle w:val="Puslapioinaosnuoroda"/>
        </w:rPr>
        <w:footnoteRef/>
      </w:r>
      <w:r>
        <w:t xml:space="preserve"> </w:t>
      </w:r>
      <w:r w:rsidRPr="004634D5">
        <w:rPr>
          <w:sz w:val="20"/>
          <w:szCs w:val="20"/>
        </w:rPr>
        <w:t>Lietuvos Respublikos kultūros ministro 2010-10-06 įsakymas Nr. ĮV-499 „Dėl Bibliotekų fondo apsaugos nuostatų patvirtinimo“ (su vėlesniais pakeitimais).</w:t>
      </w:r>
    </w:p>
  </w:footnote>
  <w:footnote w:id="18">
    <w:p w14:paraId="79CBAA97" w14:textId="43C817D4" w:rsidR="0056057A" w:rsidRPr="00A17E04" w:rsidRDefault="0056057A" w:rsidP="00036507">
      <w:pPr>
        <w:pStyle w:val="Puslapioinaostekstas"/>
        <w:jc w:val="both"/>
        <w:rPr>
          <w:sz w:val="20"/>
          <w:szCs w:val="20"/>
        </w:rPr>
      </w:pPr>
      <w:r w:rsidRPr="00D2409D">
        <w:rPr>
          <w:rStyle w:val="Puslapioinaosnuoroda"/>
          <w:sz w:val="20"/>
          <w:szCs w:val="20"/>
        </w:rPr>
        <w:footnoteRef/>
      </w:r>
      <w:r w:rsidRPr="00D2409D">
        <w:rPr>
          <w:sz w:val="20"/>
          <w:szCs w:val="20"/>
        </w:rPr>
        <w:t xml:space="preserve"> Lietuvos Respublikos Vyriausybės 1999-06-03 nutarimas Nr. 719 „Dėl Inventorizacijos taisyklių patvirtinimo“</w:t>
      </w:r>
      <w:r w:rsidRPr="00D2409D">
        <w:rPr>
          <w:sz w:val="20"/>
          <w:szCs w:val="20"/>
          <w:lang w:eastAsia="lt-LT"/>
        </w:rPr>
        <w:t xml:space="preserve"> (neteko galios nuo 2022-05-01)</w:t>
      </w:r>
      <w:r w:rsidRPr="00D2409D">
        <w:rPr>
          <w:sz w:val="20"/>
          <w:szCs w:val="20"/>
        </w:rPr>
        <w:t>.</w:t>
      </w:r>
    </w:p>
  </w:footnote>
  <w:footnote w:id="19">
    <w:p w14:paraId="35348784" w14:textId="0DCE6251" w:rsidR="0056057A" w:rsidRPr="00A17E04" w:rsidRDefault="0056057A" w:rsidP="00036507">
      <w:pPr>
        <w:pStyle w:val="Puslapioinaostekstas"/>
        <w:jc w:val="both"/>
        <w:rPr>
          <w:sz w:val="20"/>
          <w:szCs w:val="20"/>
          <w:highlight w:val="yellow"/>
        </w:rPr>
      </w:pPr>
      <w:r>
        <w:rPr>
          <w:rStyle w:val="Puslapioinaosnuoroda"/>
        </w:rPr>
        <w:footnoteRef/>
      </w:r>
      <w:r>
        <w:t xml:space="preserve"> </w:t>
      </w:r>
      <w:r w:rsidRPr="001E773D">
        <w:rPr>
          <w:sz w:val="20"/>
          <w:szCs w:val="20"/>
        </w:rPr>
        <w:t>Lietuvos Respublikos bibliotekų įstatymas, 1995-06-06 Nr. I-920 (su vėlesniais pakeitimais)</w:t>
      </w:r>
      <w:r>
        <w:rPr>
          <w:sz w:val="20"/>
          <w:szCs w:val="20"/>
        </w:rPr>
        <w:t>,</w:t>
      </w:r>
      <w:r w:rsidRPr="00B236FD">
        <w:rPr>
          <w:sz w:val="20"/>
          <w:szCs w:val="20"/>
        </w:rPr>
        <w:t xml:space="preserve"> </w:t>
      </w:r>
      <w:r w:rsidRPr="00441121">
        <w:rPr>
          <w:sz w:val="20"/>
          <w:szCs w:val="20"/>
        </w:rPr>
        <w:t xml:space="preserve">19 str. </w:t>
      </w:r>
      <w:r>
        <w:rPr>
          <w:sz w:val="20"/>
          <w:szCs w:val="20"/>
        </w:rPr>
        <w:t xml:space="preserve">2 </w:t>
      </w:r>
      <w:r w:rsidRPr="00441121">
        <w:rPr>
          <w:sz w:val="20"/>
          <w:szCs w:val="20"/>
        </w:rPr>
        <w:t>d.</w:t>
      </w:r>
    </w:p>
    <w:p w14:paraId="41263513" w14:textId="2CCE01A9" w:rsidR="0056057A" w:rsidRDefault="0056057A" w:rsidP="00036507">
      <w:pPr>
        <w:pStyle w:val="Puslapioinaostekstas"/>
        <w:jc w:val="both"/>
      </w:pPr>
    </w:p>
  </w:footnote>
  <w:footnote w:id="20">
    <w:p w14:paraId="484CCE40" w14:textId="65043D2C" w:rsidR="0056057A" w:rsidRPr="00A17E04" w:rsidRDefault="0056057A" w:rsidP="00A7286A">
      <w:pPr>
        <w:pStyle w:val="Puslapioinaostekstas"/>
        <w:jc w:val="both"/>
        <w:rPr>
          <w:sz w:val="20"/>
          <w:szCs w:val="20"/>
        </w:rPr>
      </w:pPr>
      <w:r>
        <w:rPr>
          <w:rStyle w:val="Puslapioinaosnuoroda"/>
        </w:rPr>
        <w:footnoteRef/>
      </w:r>
      <w:r>
        <w:t xml:space="preserve"> </w:t>
      </w:r>
      <w:r w:rsidRPr="00A17E04">
        <w:rPr>
          <w:sz w:val="20"/>
          <w:szCs w:val="20"/>
        </w:rPr>
        <w:t xml:space="preserve">Lietuvos Respublikos finansų  ministro 2008-05-08 </w:t>
      </w:r>
      <w:r>
        <w:rPr>
          <w:sz w:val="20"/>
          <w:szCs w:val="20"/>
        </w:rPr>
        <w:t>įsakymas</w:t>
      </w:r>
      <w:r w:rsidRPr="00A17E04">
        <w:rPr>
          <w:sz w:val="20"/>
          <w:szCs w:val="20"/>
        </w:rPr>
        <w:t xml:space="preserve"> Nr. 1K-174 „Dėl viešojo sektori</w:t>
      </w:r>
      <w:r>
        <w:rPr>
          <w:sz w:val="20"/>
          <w:szCs w:val="20"/>
        </w:rPr>
        <w:t>aus</w:t>
      </w:r>
      <w:r w:rsidRPr="00A17E04">
        <w:rPr>
          <w:sz w:val="20"/>
          <w:szCs w:val="20"/>
        </w:rPr>
        <w:t xml:space="preserve"> apskaitos ir finansinės atskaitomybės 12-ojo standarto patvirtinimo“</w:t>
      </w:r>
      <w:r>
        <w:rPr>
          <w:sz w:val="20"/>
          <w:szCs w:val="20"/>
        </w:rPr>
        <w:t xml:space="preserve"> </w:t>
      </w:r>
      <w:r w:rsidRPr="001E773D">
        <w:rPr>
          <w:sz w:val="20"/>
          <w:szCs w:val="20"/>
        </w:rPr>
        <w:t>(su vėlesniais pakeitimais)</w:t>
      </w:r>
      <w:r>
        <w:rPr>
          <w:sz w:val="20"/>
          <w:szCs w:val="20"/>
        </w:rPr>
        <w:t>.</w:t>
      </w:r>
    </w:p>
    <w:p w14:paraId="5FE2AA0B" w14:textId="0D59F9B1" w:rsidR="0056057A" w:rsidRDefault="0056057A">
      <w:pPr>
        <w:pStyle w:val="Puslapioinaostekstas"/>
      </w:pPr>
    </w:p>
  </w:footnote>
  <w:footnote w:id="21">
    <w:p w14:paraId="163B7823" w14:textId="68D30ADB" w:rsidR="0056057A" w:rsidRDefault="0056057A" w:rsidP="001E773D">
      <w:pPr>
        <w:pStyle w:val="Puslapioinaostekstas"/>
        <w:jc w:val="both"/>
        <w:rPr>
          <w:sz w:val="20"/>
          <w:szCs w:val="20"/>
        </w:rPr>
      </w:pPr>
      <w:r>
        <w:rPr>
          <w:rStyle w:val="Puslapioinaosnuoroda"/>
        </w:rPr>
        <w:footnoteRef/>
      </w:r>
      <w:r>
        <w:t xml:space="preserve"> </w:t>
      </w:r>
      <w:r w:rsidRPr="00A17E04">
        <w:rPr>
          <w:sz w:val="20"/>
          <w:szCs w:val="20"/>
        </w:rPr>
        <w:t xml:space="preserve">Lietuvos Respublikos finansų  ministro 2008-05-08 </w:t>
      </w:r>
      <w:r>
        <w:rPr>
          <w:sz w:val="20"/>
          <w:szCs w:val="20"/>
        </w:rPr>
        <w:t>įsakymas</w:t>
      </w:r>
      <w:r w:rsidRPr="00A17E04">
        <w:rPr>
          <w:sz w:val="20"/>
          <w:szCs w:val="20"/>
        </w:rPr>
        <w:t xml:space="preserve"> Nr. 1K-174 „Dėl viešojo sektori</w:t>
      </w:r>
      <w:r>
        <w:rPr>
          <w:sz w:val="20"/>
          <w:szCs w:val="20"/>
        </w:rPr>
        <w:t>aus</w:t>
      </w:r>
      <w:r w:rsidRPr="00A17E04">
        <w:rPr>
          <w:sz w:val="20"/>
          <w:szCs w:val="20"/>
        </w:rPr>
        <w:t xml:space="preserve"> apskaitos ir finansinės atskaitomybės 12-ojo standarto patvirtinimo“</w:t>
      </w:r>
      <w:r>
        <w:rPr>
          <w:sz w:val="20"/>
          <w:szCs w:val="20"/>
        </w:rPr>
        <w:t xml:space="preserve"> </w:t>
      </w:r>
      <w:r w:rsidRPr="001E773D">
        <w:rPr>
          <w:sz w:val="20"/>
          <w:szCs w:val="20"/>
        </w:rPr>
        <w:t>(su vėlesniais pakeitimais)</w:t>
      </w:r>
      <w:r>
        <w:rPr>
          <w:sz w:val="20"/>
          <w:szCs w:val="20"/>
        </w:rPr>
        <w:t>, 73.9 p.</w:t>
      </w:r>
    </w:p>
    <w:p w14:paraId="76540B6A" w14:textId="66B85B96" w:rsidR="0056057A" w:rsidRDefault="0056057A">
      <w:pPr>
        <w:pStyle w:val="Puslapioinaostekstas"/>
      </w:pPr>
    </w:p>
  </w:footnote>
  <w:footnote w:id="22">
    <w:p w14:paraId="6E0B4148" w14:textId="77777777" w:rsidR="0056057A" w:rsidRPr="00733883" w:rsidRDefault="0056057A" w:rsidP="002D0765">
      <w:pPr>
        <w:pStyle w:val="Puslapioinaostekstas"/>
        <w:jc w:val="both"/>
        <w:rPr>
          <w:sz w:val="20"/>
          <w:szCs w:val="20"/>
        </w:rPr>
      </w:pPr>
      <w:r>
        <w:rPr>
          <w:rStyle w:val="Puslapioinaosnuoroda"/>
        </w:rPr>
        <w:footnoteRef/>
      </w:r>
      <w:r>
        <w:t xml:space="preserve"> </w:t>
      </w:r>
      <w:r w:rsidRPr="00733883">
        <w:rPr>
          <w:sz w:val="20"/>
          <w:szCs w:val="20"/>
        </w:rPr>
        <w:t>Lietuvos Respublikos švietimo, mokslo ir sporto</w:t>
      </w:r>
      <w:r>
        <w:rPr>
          <w:sz w:val="20"/>
          <w:szCs w:val="20"/>
        </w:rPr>
        <w:t xml:space="preserve"> ministro</w:t>
      </w:r>
      <w:r w:rsidRPr="00733883">
        <w:rPr>
          <w:sz w:val="20"/>
          <w:szCs w:val="20"/>
        </w:rPr>
        <w:t xml:space="preserve"> 2011-06-29</w:t>
      </w:r>
      <w:r>
        <w:rPr>
          <w:sz w:val="20"/>
          <w:szCs w:val="20"/>
        </w:rPr>
        <w:t xml:space="preserve"> įsakymas</w:t>
      </w:r>
      <w:r w:rsidRPr="00733883">
        <w:rPr>
          <w:sz w:val="20"/>
          <w:szCs w:val="20"/>
        </w:rPr>
        <w:t xml:space="preserve"> Nr. V-1164 „Dėl </w:t>
      </w:r>
      <w:r>
        <w:rPr>
          <w:sz w:val="20"/>
          <w:szCs w:val="20"/>
        </w:rPr>
        <w:t>N</w:t>
      </w:r>
      <w:r w:rsidRPr="00733883">
        <w:rPr>
          <w:sz w:val="20"/>
          <w:szCs w:val="20"/>
        </w:rPr>
        <w:t>uostatų, įstatų ar statutų įforminimo reikalavimų patvirtinimo“ (</w:t>
      </w:r>
      <w:r>
        <w:rPr>
          <w:sz w:val="20"/>
          <w:szCs w:val="20"/>
        </w:rPr>
        <w:t>su vėlesniais pakeitimais</w:t>
      </w:r>
      <w:r w:rsidRPr="00733883">
        <w:rPr>
          <w:sz w:val="20"/>
          <w:szCs w:val="20"/>
        </w:rPr>
        <w:t>)</w:t>
      </w:r>
      <w:r>
        <w:rPr>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8898"/>
      <w:docPartObj>
        <w:docPartGallery w:val="Page Numbers (Top of Page)"/>
        <w:docPartUnique/>
      </w:docPartObj>
    </w:sdtPr>
    <w:sdtEndPr/>
    <w:sdtContent>
      <w:p w14:paraId="7C49EB2E" w14:textId="58537CDF" w:rsidR="0056057A" w:rsidRDefault="0056057A">
        <w:pPr>
          <w:pStyle w:val="Antrats"/>
          <w:jc w:val="center"/>
        </w:pPr>
        <w:r>
          <w:fldChar w:fldCharType="begin"/>
        </w:r>
        <w:r>
          <w:instrText>PAGE   \* MERGEFORMAT</w:instrText>
        </w:r>
        <w:r>
          <w:fldChar w:fldCharType="separate"/>
        </w:r>
        <w:r w:rsidR="00723C3E" w:rsidRPr="00723C3E">
          <w:rPr>
            <w:noProof/>
            <w:lang w:val="lt-LT"/>
          </w:rPr>
          <w:t>23</w:t>
        </w:r>
        <w:r>
          <w:fldChar w:fldCharType="end"/>
        </w:r>
      </w:p>
    </w:sdtContent>
  </w:sdt>
  <w:p w14:paraId="3AD04C28" w14:textId="77777777" w:rsidR="0056057A" w:rsidRDefault="0056057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41F4"/>
    <w:multiLevelType w:val="hybridMultilevel"/>
    <w:tmpl w:val="E454E5D6"/>
    <w:lvl w:ilvl="0" w:tplc="12186C5E">
      <w:start w:val="1"/>
      <w:numFmt w:val="decimal"/>
      <w:lvlText w:val="%1."/>
      <w:lvlJc w:val="left"/>
      <w:pPr>
        <w:ind w:left="1353" w:hanging="360"/>
      </w:pPr>
      <w:rPr>
        <w:rFonts w:ascii="Times New Roman" w:eastAsiaTheme="minorHAnsi" w:hAnsi="Times New Roman" w:cs="Times New Roman" w:hint="default"/>
        <w:b w:val="0"/>
        <w:i w:val="0"/>
        <w:color w:val="auto"/>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215F652C"/>
    <w:multiLevelType w:val="hybridMultilevel"/>
    <w:tmpl w:val="28ACD1E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2E0B1F"/>
    <w:multiLevelType w:val="hybridMultilevel"/>
    <w:tmpl w:val="C400EB0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4334FA7"/>
    <w:multiLevelType w:val="hybridMultilevel"/>
    <w:tmpl w:val="2DD002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F62201"/>
    <w:multiLevelType w:val="hybridMultilevel"/>
    <w:tmpl w:val="D7B60D0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ABE4D1B"/>
    <w:multiLevelType w:val="hybridMultilevel"/>
    <w:tmpl w:val="3C1A246E"/>
    <w:lvl w:ilvl="0" w:tplc="ED660ECA">
      <w:start w:val="1"/>
      <w:numFmt w:val="decimal"/>
      <w:lvlText w:val="%1."/>
      <w:lvlJc w:val="left"/>
      <w:pPr>
        <w:ind w:left="2062" w:hanging="360"/>
      </w:pPr>
      <w:rPr>
        <w:b w:val="0"/>
        <w:color w:val="000000"/>
        <w:sz w:val="24"/>
        <w:szCs w:val="24"/>
      </w:r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7" w15:restartNumberingAfterBreak="0">
    <w:nsid w:val="40733DB6"/>
    <w:multiLevelType w:val="hybridMultilevel"/>
    <w:tmpl w:val="CCBE480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3"/>
  </w:num>
  <w:num w:numId="4">
    <w:abstractNumId w:val="3"/>
  </w:num>
  <w:num w:numId="5">
    <w:abstractNumId w:val="1"/>
  </w:num>
  <w:num w:numId="6">
    <w:abstractNumId w:val="1"/>
  </w:num>
  <w:num w:numId="7">
    <w:abstractNumId w:val="5"/>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A7"/>
    <w:rsid w:val="000351A4"/>
    <w:rsid w:val="00036507"/>
    <w:rsid w:val="00036E1B"/>
    <w:rsid w:val="00041AB3"/>
    <w:rsid w:val="00064438"/>
    <w:rsid w:val="000756DA"/>
    <w:rsid w:val="00087434"/>
    <w:rsid w:val="000909CC"/>
    <w:rsid w:val="00095D7A"/>
    <w:rsid w:val="000C5281"/>
    <w:rsid w:val="000E1034"/>
    <w:rsid w:val="00107250"/>
    <w:rsid w:val="001274D0"/>
    <w:rsid w:val="001723DB"/>
    <w:rsid w:val="00181615"/>
    <w:rsid w:val="00182297"/>
    <w:rsid w:val="001A65E8"/>
    <w:rsid w:val="001B165F"/>
    <w:rsid w:val="001D0E32"/>
    <w:rsid w:val="001E773D"/>
    <w:rsid w:val="002055C3"/>
    <w:rsid w:val="00270607"/>
    <w:rsid w:val="002736EC"/>
    <w:rsid w:val="002A137A"/>
    <w:rsid w:val="002B128C"/>
    <w:rsid w:val="002D0765"/>
    <w:rsid w:val="002D18CD"/>
    <w:rsid w:val="002F5F44"/>
    <w:rsid w:val="003213AB"/>
    <w:rsid w:val="00327B7A"/>
    <w:rsid w:val="0033050B"/>
    <w:rsid w:val="00340626"/>
    <w:rsid w:val="00347C72"/>
    <w:rsid w:val="00347F7A"/>
    <w:rsid w:val="003536F0"/>
    <w:rsid w:val="00355626"/>
    <w:rsid w:val="0037180D"/>
    <w:rsid w:val="00373FF6"/>
    <w:rsid w:val="003A1A72"/>
    <w:rsid w:val="0040018E"/>
    <w:rsid w:val="00401876"/>
    <w:rsid w:val="00431E0D"/>
    <w:rsid w:val="00435B23"/>
    <w:rsid w:val="00436591"/>
    <w:rsid w:val="00441121"/>
    <w:rsid w:val="00441A0C"/>
    <w:rsid w:val="00442128"/>
    <w:rsid w:val="004634D5"/>
    <w:rsid w:val="0047451E"/>
    <w:rsid w:val="00482F8D"/>
    <w:rsid w:val="00504663"/>
    <w:rsid w:val="0052787F"/>
    <w:rsid w:val="005501C8"/>
    <w:rsid w:val="00551494"/>
    <w:rsid w:val="0056057A"/>
    <w:rsid w:val="005A2F7B"/>
    <w:rsid w:val="005B11B3"/>
    <w:rsid w:val="005C5568"/>
    <w:rsid w:val="005D7039"/>
    <w:rsid w:val="00603EF9"/>
    <w:rsid w:val="00610014"/>
    <w:rsid w:val="00614E5C"/>
    <w:rsid w:val="00615344"/>
    <w:rsid w:val="00627140"/>
    <w:rsid w:val="00643428"/>
    <w:rsid w:val="0064689C"/>
    <w:rsid w:val="00685451"/>
    <w:rsid w:val="006A3BD1"/>
    <w:rsid w:val="006C712B"/>
    <w:rsid w:val="006F0540"/>
    <w:rsid w:val="006F1FB7"/>
    <w:rsid w:val="006F4DBF"/>
    <w:rsid w:val="0070110A"/>
    <w:rsid w:val="00701631"/>
    <w:rsid w:val="00723C3E"/>
    <w:rsid w:val="00733883"/>
    <w:rsid w:val="00741600"/>
    <w:rsid w:val="007419A4"/>
    <w:rsid w:val="00747ABC"/>
    <w:rsid w:val="00747FC4"/>
    <w:rsid w:val="00775BC5"/>
    <w:rsid w:val="0078413E"/>
    <w:rsid w:val="007973FB"/>
    <w:rsid w:val="007A3D08"/>
    <w:rsid w:val="007E2777"/>
    <w:rsid w:val="007E6A09"/>
    <w:rsid w:val="007F67EA"/>
    <w:rsid w:val="00800BF4"/>
    <w:rsid w:val="00801207"/>
    <w:rsid w:val="00802012"/>
    <w:rsid w:val="00823DEB"/>
    <w:rsid w:val="0083481D"/>
    <w:rsid w:val="00846E09"/>
    <w:rsid w:val="0085726F"/>
    <w:rsid w:val="008600E0"/>
    <w:rsid w:val="0089562E"/>
    <w:rsid w:val="008A1A96"/>
    <w:rsid w:val="008A544B"/>
    <w:rsid w:val="008C7F46"/>
    <w:rsid w:val="008D1EC9"/>
    <w:rsid w:val="008D4E29"/>
    <w:rsid w:val="008E1247"/>
    <w:rsid w:val="008E4B27"/>
    <w:rsid w:val="00914C5A"/>
    <w:rsid w:val="00916055"/>
    <w:rsid w:val="00925B48"/>
    <w:rsid w:val="00940808"/>
    <w:rsid w:val="00942A62"/>
    <w:rsid w:val="00943FB0"/>
    <w:rsid w:val="00953506"/>
    <w:rsid w:val="0096377F"/>
    <w:rsid w:val="00966AAF"/>
    <w:rsid w:val="0097785D"/>
    <w:rsid w:val="009817D2"/>
    <w:rsid w:val="009900D2"/>
    <w:rsid w:val="009D7AF4"/>
    <w:rsid w:val="009F6BC2"/>
    <w:rsid w:val="009F7023"/>
    <w:rsid w:val="009F7D1C"/>
    <w:rsid w:val="00A11BC1"/>
    <w:rsid w:val="00A178B8"/>
    <w:rsid w:val="00A17E04"/>
    <w:rsid w:val="00A30D1B"/>
    <w:rsid w:val="00A40493"/>
    <w:rsid w:val="00A7286A"/>
    <w:rsid w:val="00A805DD"/>
    <w:rsid w:val="00A96FA7"/>
    <w:rsid w:val="00AA4287"/>
    <w:rsid w:val="00AB4979"/>
    <w:rsid w:val="00AC3AE7"/>
    <w:rsid w:val="00AE1855"/>
    <w:rsid w:val="00AE1A2D"/>
    <w:rsid w:val="00AE38A7"/>
    <w:rsid w:val="00AE4054"/>
    <w:rsid w:val="00B14EAE"/>
    <w:rsid w:val="00B15C61"/>
    <w:rsid w:val="00B236FD"/>
    <w:rsid w:val="00B24AA1"/>
    <w:rsid w:val="00B4216F"/>
    <w:rsid w:val="00B60A7A"/>
    <w:rsid w:val="00B70AC5"/>
    <w:rsid w:val="00B7352C"/>
    <w:rsid w:val="00B73E2B"/>
    <w:rsid w:val="00BA2853"/>
    <w:rsid w:val="00BE7C06"/>
    <w:rsid w:val="00C0758D"/>
    <w:rsid w:val="00C40148"/>
    <w:rsid w:val="00C525DA"/>
    <w:rsid w:val="00C63876"/>
    <w:rsid w:val="00CB1A0F"/>
    <w:rsid w:val="00CE5161"/>
    <w:rsid w:val="00CF0F5E"/>
    <w:rsid w:val="00CF12EA"/>
    <w:rsid w:val="00CF2851"/>
    <w:rsid w:val="00D2409D"/>
    <w:rsid w:val="00D403F8"/>
    <w:rsid w:val="00D51E69"/>
    <w:rsid w:val="00D51F23"/>
    <w:rsid w:val="00D56BCC"/>
    <w:rsid w:val="00D600FC"/>
    <w:rsid w:val="00D929F3"/>
    <w:rsid w:val="00DB75E9"/>
    <w:rsid w:val="00DC1727"/>
    <w:rsid w:val="00DC4DF9"/>
    <w:rsid w:val="00DF52E8"/>
    <w:rsid w:val="00E14345"/>
    <w:rsid w:val="00E14B5A"/>
    <w:rsid w:val="00E25EB5"/>
    <w:rsid w:val="00E53FA9"/>
    <w:rsid w:val="00E60DAF"/>
    <w:rsid w:val="00E95BE7"/>
    <w:rsid w:val="00EA529D"/>
    <w:rsid w:val="00EB02F1"/>
    <w:rsid w:val="00EE4F9A"/>
    <w:rsid w:val="00F34306"/>
    <w:rsid w:val="00F43CFE"/>
    <w:rsid w:val="00F61540"/>
    <w:rsid w:val="00F71C11"/>
    <w:rsid w:val="00F77352"/>
    <w:rsid w:val="00FB0790"/>
    <w:rsid w:val="00FC2595"/>
    <w:rsid w:val="00FC44F9"/>
    <w:rsid w:val="00FF0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80CE"/>
  <w15:docId w15:val="{6FA58D33-30CC-461C-9BE7-B3A28F82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8A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E38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AE38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semiHidden/>
    <w:unhideWhenUsed/>
    <w:qFormat/>
    <w:rsid w:val="00AE38A7"/>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38A7"/>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AE38A7"/>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semiHidden/>
    <w:rsid w:val="00AE38A7"/>
    <w:rPr>
      <w:rFonts w:asciiTheme="majorHAnsi" w:eastAsiaTheme="majorEastAsia" w:hAnsiTheme="majorHAnsi" w:cstheme="majorBidi"/>
      <w:b/>
      <w:bCs/>
      <w:color w:val="4F81BD" w:themeColor="accent1"/>
      <w:sz w:val="24"/>
      <w:szCs w:val="24"/>
      <w:lang w:eastAsia="lt-LT"/>
    </w:rPr>
  </w:style>
  <w:style w:type="character" w:styleId="Hipersaitas">
    <w:name w:val="Hyperlink"/>
    <w:uiPriority w:val="99"/>
    <w:unhideWhenUsed/>
    <w:rsid w:val="00AE38A7"/>
    <w:rPr>
      <w:color w:val="0000FF"/>
      <w:u w:val="single"/>
    </w:rPr>
  </w:style>
  <w:style w:type="character" w:styleId="Perirtashipersaitas">
    <w:name w:val="FollowedHyperlink"/>
    <w:basedOn w:val="Numatytasispastraiposriftas"/>
    <w:uiPriority w:val="99"/>
    <w:semiHidden/>
    <w:unhideWhenUsed/>
    <w:rsid w:val="00AE38A7"/>
    <w:rPr>
      <w:color w:val="800080"/>
      <w:u w:val="single"/>
    </w:rPr>
  </w:style>
  <w:style w:type="paragraph" w:styleId="HTMLiankstoformatuotas">
    <w:name w:val="HTML Preformatted"/>
    <w:basedOn w:val="prastasis"/>
    <w:link w:val="HTMLiankstoformatuotasDiagrama"/>
    <w:semiHidden/>
    <w:unhideWhenUsed/>
    <w:rsid w:val="00AE38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AE38A7"/>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AE38A7"/>
    <w:pPr>
      <w:spacing w:before="100" w:beforeAutospacing="1" w:after="100" w:afterAutospacing="1"/>
    </w:pPr>
  </w:style>
  <w:style w:type="paragraph" w:styleId="Turinys1">
    <w:name w:val="toc 1"/>
    <w:basedOn w:val="prastasis"/>
    <w:next w:val="prastasis"/>
    <w:autoRedefine/>
    <w:uiPriority w:val="39"/>
    <w:unhideWhenUsed/>
    <w:rsid w:val="00AE38A7"/>
    <w:pPr>
      <w:tabs>
        <w:tab w:val="right" w:leader="dot" w:pos="9346"/>
      </w:tabs>
      <w:spacing w:after="100"/>
      <w:jc w:val="both"/>
    </w:pPr>
    <w:rPr>
      <w:rFonts w:ascii="Palemonas" w:hAnsi="Palemonas"/>
      <w:b/>
      <w:noProof/>
    </w:rPr>
  </w:style>
  <w:style w:type="paragraph" w:styleId="Turinys2">
    <w:name w:val="toc 2"/>
    <w:basedOn w:val="prastasis"/>
    <w:next w:val="prastasis"/>
    <w:autoRedefine/>
    <w:uiPriority w:val="39"/>
    <w:unhideWhenUsed/>
    <w:rsid w:val="00AE38A7"/>
    <w:pPr>
      <w:tabs>
        <w:tab w:val="left" w:pos="567"/>
        <w:tab w:val="right" w:leader="dot" w:pos="9346"/>
      </w:tabs>
      <w:spacing w:after="100" w:line="276" w:lineRule="auto"/>
      <w:ind w:left="238"/>
      <w:jc w:val="both"/>
    </w:pPr>
    <w:rPr>
      <w:noProof/>
    </w:rPr>
  </w:style>
  <w:style w:type="paragraph" w:styleId="Turinys3">
    <w:name w:val="toc 3"/>
    <w:basedOn w:val="prastasis"/>
    <w:next w:val="prastasis"/>
    <w:autoRedefine/>
    <w:uiPriority w:val="39"/>
    <w:semiHidden/>
    <w:unhideWhenUsed/>
    <w:rsid w:val="00AE38A7"/>
    <w:pPr>
      <w:spacing w:after="100"/>
      <w:ind w:left="480"/>
    </w:p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locked/>
    <w:rsid w:val="00AE38A7"/>
    <w:rPr>
      <w:rFonts w:ascii="Times New Roman" w:eastAsia="Times New Roman" w:hAnsi="Times New Roman" w:cs="Times New Roman"/>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w:basedOn w:val="prastasis"/>
    <w:link w:val="PuslapioinaostekstasDiagrama"/>
    <w:uiPriority w:val="99"/>
    <w:unhideWhenUsed/>
    <w:qFormat/>
    <w:rsid w:val="00AE38A7"/>
    <w:rPr>
      <w:sz w:val="22"/>
      <w:szCs w:val="22"/>
      <w:lang w:eastAsia="en-US"/>
    </w:rPr>
  </w:style>
  <w:style w:type="character" w:customStyle="1" w:styleId="PuslapioinaostekstasDiagrama1">
    <w:name w:val="Puslapio išnašos tekstas Diagrama1"/>
    <w:aliases w:val="Char1 Diagrama1,Char Diagrama1,atask Puslapio išnašos tekstas Diagrama1,Footnote Diagrama2,Footnote Diagrama Diagrama1,Footnote Text Char Char Diagrama1,Footnote Char Char Diagrama1,Footnote Char Diagrama1,fn Diagrama1"/>
    <w:basedOn w:val="Numatytasispastraiposriftas"/>
    <w:uiPriority w:val="99"/>
    <w:semiHidden/>
    <w:rsid w:val="00AE38A7"/>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uiPriority w:val="99"/>
    <w:semiHidden/>
    <w:unhideWhenUsed/>
    <w:rsid w:val="00AE38A7"/>
    <w:rPr>
      <w:sz w:val="20"/>
      <w:szCs w:val="20"/>
    </w:rPr>
  </w:style>
  <w:style w:type="character" w:customStyle="1" w:styleId="KomentarotekstasDiagrama">
    <w:name w:val="Komentaro tekstas Diagrama"/>
    <w:basedOn w:val="Numatytasispastraiposriftas"/>
    <w:link w:val="Komentarotekstas"/>
    <w:uiPriority w:val="99"/>
    <w:semiHidden/>
    <w:rsid w:val="00AE38A7"/>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AE38A7"/>
    <w:pPr>
      <w:tabs>
        <w:tab w:val="center" w:pos="4320"/>
        <w:tab w:val="right" w:pos="8640"/>
      </w:tabs>
    </w:pPr>
    <w:rPr>
      <w:szCs w:val="20"/>
      <w:lang w:val="en-US"/>
    </w:rPr>
  </w:style>
  <w:style w:type="character" w:customStyle="1" w:styleId="AntratsDiagrama">
    <w:name w:val="Antraštės Diagrama"/>
    <w:basedOn w:val="Numatytasispastraiposriftas"/>
    <w:link w:val="Antrats"/>
    <w:uiPriority w:val="99"/>
    <w:rsid w:val="00AE38A7"/>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AE38A7"/>
    <w:pPr>
      <w:tabs>
        <w:tab w:val="center" w:pos="4819"/>
        <w:tab w:val="right" w:pos="9638"/>
      </w:tabs>
    </w:pPr>
  </w:style>
  <w:style w:type="character" w:customStyle="1" w:styleId="PoratDiagrama">
    <w:name w:val="Poraštė Diagrama"/>
    <w:basedOn w:val="Numatytasispastraiposriftas"/>
    <w:link w:val="Porat"/>
    <w:uiPriority w:val="99"/>
    <w:rsid w:val="00AE38A7"/>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AE38A7"/>
    <w:pPr>
      <w:ind w:firstLine="709"/>
      <w:jc w:val="both"/>
    </w:pPr>
    <w:rPr>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AE38A7"/>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AE38A7"/>
    <w:rPr>
      <w:b/>
      <w:bCs/>
    </w:rPr>
  </w:style>
  <w:style w:type="character" w:customStyle="1" w:styleId="KomentarotemaDiagrama">
    <w:name w:val="Komentaro tema Diagrama"/>
    <w:basedOn w:val="KomentarotekstasDiagrama"/>
    <w:link w:val="Komentarotema"/>
    <w:uiPriority w:val="99"/>
    <w:semiHidden/>
    <w:rsid w:val="00AE38A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AE38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38A7"/>
    <w:rPr>
      <w:rFonts w:ascii="Tahoma" w:eastAsia="Times New Roman" w:hAnsi="Tahoma" w:cs="Tahoma"/>
      <w:sz w:val="16"/>
      <w:szCs w:val="16"/>
      <w:lang w:eastAsia="lt-LT"/>
    </w:rPr>
  </w:style>
  <w:style w:type="paragraph" w:styleId="Betarp">
    <w:name w:val="No Spacing"/>
    <w:uiPriority w:val="1"/>
    <w:qFormat/>
    <w:rsid w:val="00AE38A7"/>
    <w:pPr>
      <w:suppressAutoHyphens/>
      <w:spacing w:after="0" w:line="240" w:lineRule="auto"/>
    </w:pPr>
    <w:rPr>
      <w:rFonts w:ascii="Times New Roman" w:eastAsia="Times New Roman" w:hAnsi="Times New Roman" w:cs="Times New Roman"/>
      <w:sz w:val="24"/>
      <w:szCs w:val="24"/>
      <w:lang w:eastAsia="ar-SA"/>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AE38A7"/>
    <w:rPr>
      <w:rFonts w:ascii="Calibri" w:hAnsi="Calibri" w:cs="Calibri"/>
    </w:rPr>
  </w:style>
  <w:style w:type="paragraph" w:styleId="Sraopastraipa">
    <w:name w:val="List Paragraph"/>
    <w:aliases w:val="Numbering,Bullet EY,List Paragraph2,Colorful List - Accent 11,List Paragraph"/>
    <w:basedOn w:val="prastasis"/>
    <w:link w:val="SraopastraipaDiagrama"/>
    <w:uiPriority w:val="34"/>
    <w:qFormat/>
    <w:rsid w:val="00AE38A7"/>
    <w:pPr>
      <w:spacing w:after="200" w:line="276" w:lineRule="auto"/>
      <w:ind w:left="720"/>
      <w:contextualSpacing/>
    </w:pPr>
    <w:rPr>
      <w:rFonts w:ascii="Calibri" w:eastAsiaTheme="minorHAnsi" w:hAnsi="Calibri" w:cs="Calibri"/>
      <w:sz w:val="22"/>
      <w:szCs w:val="22"/>
      <w:lang w:eastAsia="en-US"/>
    </w:rPr>
  </w:style>
  <w:style w:type="paragraph" w:customStyle="1" w:styleId="Priedonuoroda">
    <w:name w:val="Priedo nuoroda"/>
    <w:basedOn w:val="prastasis"/>
    <w:autoRedefine/>
    <w:uiPriority w:val="99"/>
    <w:rsid w:val="00AE38A7"/>
    <w:pPr>
      <w:tabs>
        <w:tab w:val="left" w:pos="1418"/>
      </w:tabs>
      <w:ind w:left="5954"/>
      <w:jc w:val="both"/>
    </w:pPr>
    <w:rPr>
      <w:rFonts w:eastAsia="Calibri"/>
      <w:sz w:val="18"/>
      <w:szCs w:val="18"/>
      <w:lang w:eastAsia="en-US"/>
    </w:rPr>
  </w:style>
  <w:style w:type="paragraph" w:customStyle="1" w:styleId="Default">
    <w:name w:val="Default"/>
    <w:uiPriority w:val="99"/>
    <w:rsid w:val="00AE38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ApilkasDiagrama">
    <w:name w:val="VA pilkas Diagrama"/>
    <w:link w:val="VApilkas"/>
    <w:locked/>
    <w:rsid w:val="00AE38A7"/>
    <w:rPr>
      <w:color w:val="5F5F5F"/>
    </w:rPr>
  </w:style>
  <w:style w:type="paragraph" w:customStyle="1" w:styleId="VApilkas">
    <w:name w:val="VA pilkas"/>
    <w:basedOn w:val="prastasis"/>
    <w:link w:val="VApilkasDiagrama"/>
    <w:rsid w:val="00AE38A7"/>
    <w:pPr>
      <w:spacing w:line="360" w:lineRule="auto"/>
      <w:ind w:firstLine="709"/>
      <w:jc w:val="both"/>
    </w:pPr>
    <w:rPr>
      <w:rFonts w:asciiTheme="minorHAnsi" w:eastAsiaTheme="minorHAnsi" w:hAnsiTheme="minorHAnsi" w:cstheme="minorBidi"/>
      <w:color w:val="5F5F5F"/>
      <w:sz w:val="22"/>
      <w:szCs w:val="22"/>
      <w:lang w:eastAsia="en-US"/>
    </w:rPr>
  </w:style>
  <w:style w:type="paragraph" w:customStyle="1" w:styleId="Style7">
    <w:name w:val="Style7"/>
    <w:basedOn w:val="prastasis"/>
    <w:uiPriority w:val="99"/>
    <w:rsid w:val="00AE38A7"/>
    <w:pPr>
      <w:widowControl w:val="0"/>
      <w:autoSpaceDE w:val="0"/>
      <w:autoSpaceDN w:val="0"/>
      <w:adjustRightInd w:val="0"/>
      <w:spacing w:line="413" w:lineRule="exact"/>
      <w:ind w:firstLine="365"/>
    </w:pPr>
  </w:style>
  <w:style w:type="paragraph" w:customStyle="1" w:styleId="font5">
    <w:name w:val="font5"/>
    <w:basedOn w:val="prastasis"/>
    <w:uiPriority w:val="99"/>
    <w:rsid w:val="00AE38A7"/>
    <w:pPr>
      <w:spacing w:before="100" w:beforeAutospacing="1" w:after="100" w:afterAutospacing="1"/>
    </w:pPr>
    <w:rPr>
      <w:b/>
      <w:bCs/>
      <w:i/>
      <w:iCs/>
      <w:sz w:val="22"/>
      <w:szCs w:val="22"/>
    </w:rPr>
  </w:style>
  <w:style w:type="paragraph" w:customStyle="1" w:styleId="xl76">
    <w:name w:val="xl76"/>
    <w:basedOn w:val="prastasis"/>
    <w:uiPriority w:val="99"/>
    <w:rsid w:val="00AE38A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7">
    <w:name w:val="xl77"/>
    <w:basedOn w:val="prastasis"/>
    <w:uiPriority w:val="99"/>
    <w:rsid w:val="00AE38A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78">
    <w:name w:val="xl78"/>
    <w:basedOn w:val="prastasis"/>
    <w:uiPriority w:val="99"/>
    <w:rsid w:val="00AE38A7"/>
    <w:pPr>
      <w:pBdr>
        <w:top w:val="single" w:sz="4" w:space="0" w:color="auto"/>
        <w:left w:val="single" w:sz="8" w:space="0" w:color="auto"/>
        <w:bottom w:val="single" w:sz="8" w:space="0" w:color="auto"/>
      </w:pBdr>
      <w:shd w:val="clear" w:color="auto" w:fill="D8E4BC"/>
      <w:spacing w:before="100" w:beforeAutospacing="1" w:after="100" w:afterAutospacing="1"/>
      <w:jc w:val="center"/>
    </w:pPr>
    <w:rPr>
      <w:b/>
      <w:bCs/>
      <w:i/>
      <w:iCs/>
      <w:sz w:val="22"/>
      <w:szCs w:val="22"/>
    </w:rPr>
  </w:style>
  <w:style w:type="paragraph" w:customStyle="1" w:styleId="xl79">
    <w:name w:val="xl79"/>
    <w:basedOn w:val="prastasis"/>
    <w:uiPriority w:val="99"/>
    <w:rsid w:val="00AE38A7"/>
    <w:pPr>
      <w:pBdr>
        <w:top w:val="single" w:sz="4" w:space="0" w:color="auto"/>
        <w:left w:val="single" w:sz="8" w:space="0" w:color="auto"/>
        <w:bottom w:val="single" w:sz="8" w:space="0" w:color="auto"/>
        <w:right w:val="single" w:sz="8" w:space="0" w:color="auto"/>
      </w:pBdr>
      <w:shd w:val="clear" w:color="auto" w:fill="D8E4BC"/>
      <w:spacing w:before="100" w:beforeAutospacing="1" w:after="100" w:afterAutospacing="1"/>
      <w:jc w:val="center"/>
    </w:pPr>
    <w:rPr>
      <w:b/>
      <w:bCs/>
      <w:i/>
      <w:iCs/>
      <w:sz w:val="22"/>
      <w:szCs w:val="22"/>
    </w:rPr>
  </w:style>
  <w:style w:type="paragraph" w:customStyle="1" w:styleId="xl80">
    <w:name w:val="xl80"/>
    <w:basedOn w:val="prastasis"/>
    <w:uiPriority w:val="99"/>
    <w:rsid w:val="00AE38A7"/>
    <w:pPr>
      <w:pBdr>
        <w:top w:val="single" w:sz="4" w:space="0" w:color="auto"/>
        <w:bottom w:val="single" w:sz="8" w:space="0" w:color="auto"/>
        <w:right w:val="single" w:sz="4" w:space="0" w:color="auto"/>
      </w:pBdr>
      <w:shd w:val="clear" w:color="auto" w:fill="D8E4BC"/>
      <w:spacing w:before="100" w:beforeAutospacing="1" w:after="100" w:afterAutospacing="1"/>
      <w:jc w:val="center"/>
    </w:pPr>
    <w:rPr>
      <w:b/>
      <w:bCs/>
      <w:i/>
      <w:iCs/>
      <w:sz w:val="22"/>
      <w:szCs w:val="22"/>
    </w:rPr>
  </w:style>
  <w:style w:type="paragraph" w:customStyle="1" w:styleId="xl81">
    <w:name w:val="xl81"/>
    <w:basedOn w:val="prastasis"/>
    <w:uiPriority w:val="99"/>
    <w:rsid w:val="00AE38A7"/>
    <w:pPr>
      <w:pBdr>
        <w:top w:val="single" w:sz="4" w:space="0" w:color="auto"/>
        <w:left w:val="single" w:sz="4" w:space="0" w:color="auto"/>
        <w:bottom w:val="single" w:sz="8" w:space="0" w:color="auto"/>
        <w:right w:val="single" w:sz="4" w:space="0" w:color="auto"/>
      </w:pBdr>
      <w:shd w:val="clear" w:color="auto" w:fill="D8E4BC"/>
      <w:spacing w:before="100" w:beforeAutospacing="1" w:after="100" w:afterAutospacing="1"/>
      <w:jc w:val="center"/>
    </w:pPr>
    <w:rPr>
      <w:b/>
      <w:bCs/>
      <w:i/>
      <w:iCs/>
      <w:sz w:val="22"/>
      <w:szCs w:val="22"/>
    </w:rPr>
  </w:style>
  <w:style w:type="paragraph" w:customStyle="1" w:styleId="xl82">
    <w:name w:val="xl82"/>
    <w:basedOn w:val="prastasis"/>
    <w:uiPriority w:val="99"/>
    <w:rsid w:val="00AE38A7"/>
    <w:pPr>
      <w:pBdr>
        <w:top w:val="single" w:sz="4" w:space="0" w:color="auto"/>
        <w:left w:val="single" w:sz="4" w:space="0" w:color="auto"/>
        <w:bottom w:val="single" w:sz="8" w:space="0" w:color="auto"/>
      </w:pBdr>
      <w:shd w:val="clear" w:color="auto" w:fill="D8E4BC"/>
      <w:spacing w:before="100" w:beforeAutospacing="1" w:after="100" w:afterAutospacing="1"/>
      <w:jc w:val="center"/>
    </w:pPr>
    <w:rPr>
      <w:b/>
      <w:bCs/>
      <w:i/>
      <w:iCs/>
      <w:sz w:val="22"/>
      <w:szCs w:val="22"/>
    </w:rPr>
  </w:style>
  <w:style w:type="paragraph" w:customStyle="1" w:styleId="xl83">
    <w:name w:val="xl83"/>
    <w:basedOn w:val="prastasis"/>
    <w:uiPriority w:val="99"/>
    <w:rsid w:val="00AE38A7"/>
    <w:pPr>
      <w:pBdr>
        <w:top w:val="single" w:sz="4" w:space="0" w:color="auto"/>
        <w:left w:val="single" w:sz="8" w:space="0" w:color="auto"/>
        <w:bottom w:val="single" w:sz="4" w:space="0" w:color="auto"/>
      </w:pBdr>
      <w:shd w:val="clear" w:color="auto" w:fill="D8E4BC"/>
      <w:spacing w:before="100" w:beforeAutospacing="1" w:after="100" w:afterAutospacing="1"/>
    </w:pPr>
  </w:style>
  <w:style w:type="paragraph" w:customStyle="1" w:styleId="xl84">
    <w:name w:val="xl84"/>
    <w:basedOn w:val="prastasis"/>
    <w:uiPriority w:val="99"/>
    <w:rsid w:val="00AE38A7"/>
    <w:pPr>
      <w:pBdr>
        <w:top w:val="single" w:sz="4" w:space="0" w:color="auto"/>
        <w:left w:val="single" w:sz="8" w:space="0" w:color="auto"/>
        <w:bottom w:val="single" w:sz="4" w:space="0" w:color="auto"/>
        <w:right w:val="single" w:sz="8" w:space="0" w:color="auto"/>
      </w:pBdr>
      <w:shd w:val="clear" w:color="auto" w:fill="D8E4BC"/>
      <w:spacing w:before="100" w:beforeAutospacing="1" w:after="100" w:afterAutospacing="1"/>
    </w:pPr>
  </w:style>
  <w:style w:type="paragraph" w:customStyle="1" w:styleId="xl85">
    <w:name w:val="xl85"/>
    <w:basedOn w:val="prastasis"/>
    <w:uiPriority w:val="99"/>
    <w:rsid w:val="00AE38A7"/>
    <w:pPr>
      <w:pBdr>
        <w:top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86">
    <w:name w:val="xl86"/>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87">
    <w:name w:val="xl87"/>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88">
    <w:name w:val="xl88"/>
    <w:basedOn w:val="prastasis"/>
    <w:uiPriority w:val="99"/>
    <w:rsid w:val="00AE38A7"/>
    <w:pPr>
      <w:pBdr>
        <w:top w:val="single" w:sz="4" w:space="0" w:color="auto"/>
        <w:bottom w:val="single" w:sz="8" w:space="0" w:color="auto"/>
        <w:right w:val="single" w:sz="8" w:space="0" w:color="auto"/>
      </w:pBdr>
      <w:shd w:val="clear" w:color="auto" w:fill="D8E4BC"/>
      <w:spacing w:before="100" w:beforeAutospacing="1" w:after="100" w:afterAutospacing="1"/>
      <w:jc w:val="center"/>
    </w:pPr>
    <w:rPr>
      <w:b/>
      <w:bCs/>
      <w:i/>
      <w:iCs/>
      <w:sz w:val="22"/>
      <w:szCs w:val="22"/>
    </w:rPr>
  </w:style>
  <w:style w:type="paragraph" w:customStyle="1" w:styleId="xl89">
    <w:name w:val="xl89"/>
    <w:basedOn w:val="prastasis"/>
    <w:uiPriority w:val="99"/>
    <w:rsid w:val="00AE38A7"/>
    <w:pPr>
      <w:pBdr>
        <w:top w:val="single" w:sz="4"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style>
  <w:style w:type="paragraph" w:customStyle="1" w:styleId="xl90">
    <w:name w:val="xl90"/>
    <w:basedOn w:val="prastasis"/>
    <w:uiPriority w:val="99"/>
    <w:rsid w:val="00AE38A7"/>
    <w:pPr>
      <w:pBdr>
        <w:top w:val="single" w:sz="4" w:space="0" w:color="auto"/>
        <w:left w:val="single" w:sz="8" w:space="0" w:color="auto"/>
        <w:bottom w:val="single" w:sz="4" w:space="0" w:color="auto"/>
      </w:pBdr>
      <w:shd w:val="clear" w:color="auto" w:fill="DA9694"/>
      <w:spacing w:before="100" w:beforeAutospacing="1" w:after="100" w:afterAutospacing="1"/>
      <w:jc w:val="center"/>
    </w:pPr>
  </w:style>
  <w:style w:type="paragraph" w:customStyle="1" w:styleId="xl91">
    <w:name w:val="xl91"/>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prastasis"/>
    <w:uiPriority w:val="99"/>
    <w:rsid w:val="00AE38A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93">
    <w:name w:val="xl93"/>
    <w:basedOn w:val="prastasis"/>
    <w:uiPriority w:val="99"/>
    <w:rsid w:val="00AE38A7"/>
    <w:pPr>
      <w:pBdr>
        <w:top w:val="single" w:sz="4" w:space="0" w:color="auto"/>
        <w:left w:val="single" w:sz="4" w:space="0" w:color="auto"/>
        <w:right w:val="single" w:sz="8" w:space="0" w:color="auto"/>
      </w:pBdr>
      <w:shd w:val="clear" w:color="auto" w:fill="FFFFFF"/>
      <w:spacing w:before="100" w:beforeAutospacing="1" w:after="100" w:afterAutospacing="1"/>
      <w:jc w:val="center"/>
    </w:pPr>
  </w:style>
  <w:style w:type="paragraph" w:customStyle="1" w:styleId="xl94">
    <w:name w:val="xl94"/>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prastasis"/>
    <w:uiPriority w:val="99"/>
    <w:rsid w:val="00AE38A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6">
    <w:name w:val="xl96"/>
    <w:basedOn w:val="prastasis"/>
    <w:uiPriority w:val="99"/>
    <w:rsid w:val="00AE38A7"/>
    <w:pPr>
      <w:pBdr>
        <w:left w:val="single" w:sz="8" w:space="0" w:color="auto"/>
        <w:bottom w:val="single" w:sz="4" w:space="0" w:color="auto"/>
      </w:pBdr>
      <w:shd w:val="clear" w:color="auto" w:fill="D8E4BC"/>
      <w:spacing w:before="100" w:beforeAutospacing="1" w:after="100" w:afterAutospacing="1"/>
    </w:pPr>
  </w:style>
  <w:style w:type="paragraph" w:customStyle="1" w:styleId="xl97">
    <w:name w:val="xl97"/>
    <w:basedOn w:val="prastasis"/>
    <w:uiPriority w:val="99"/>
    <w:rsid w:val="00AE38A7"/>
    <w:pPr>
      <w:pBdr>
        <w:left w:val="single" w:sz="8" w:space="0" w:color="auto"/>
        <w:bottom w:val="single" w:sz="4" w:space="0" w:color="auto"/>
        <w:right w:val="single" w:sz="8" w:space="0" w:color="auto"/>
      </w:pBdr>
      <w:shd w:val="clear" w:color="auto" w:fill="D8E4BC"/>
      <w:spacing w:before="100" w:beforeAutospacing="1" w:after="100" w:afterAutospacing="1"/>
    </w:pPr>
  </w:style>
  <w:style w:type="paragraph" w:customStyle="1" w:styleId="xl98">
    <w:name w:val="xl98"/>
    <w:basedOn w:val="prastasis"/>
    <w:uiPriority w:val="99"/>
    <w:rsid w:val="00AE38A7"/>
    <w:pPr>
      <w:pBdr>
        <w:bottom w:val="single" w:sz="4" w:space="0" w:color="auto"/>
        <w:right w:val="single" w:sz="4" w:space="0" w:color="auto"/>
      </w:pBdr>
      <w:shd w:val="clear" w:color="auto" w:fill="D8E4BC"/>
      <w:spacing w:before="100" w:beforeAutospacing="1" w:after="100" w:afterAutospacing="1"/>
      <w:jc w:val="center"/>
    </w:pPr>
  </w:style>
  <w:style w:type="paragraph" w:customStyle="1" w:styleId="xl99">
    <w:name w:val="xl99"/>
    <w:basedOn w:val="prastasis"/>
    <w:uiPriority w:val="99"/>
    <w:rsid w:val="00AE38A7"/>
    <w:pPr>
      <w:pBdr>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100">
    <w:name w:val="xl100"/>
    <w:basedOn w:val="prastasis"/>
    <w:uiPriority w:val="99"/>
    <w:rsid w:val="00AE38A7"/>
    <w:pPr>
      <w:pBdr>
        <w:left w:val="single" w:sz="4" w:space="0" w:color="auto"/>
        <w:bottom w:val="single" w:sz="4" w:space="0" w:color="auto"/>
      </w:pBdr>
      <w:shd w:val="clear" w:color="auto" w:fill="D8E4BC"/>
      <w:spacing w:before="100" w:beforeAutospacing="1" w:after="100" w:afterAutospacing="1"/>
      <w:jc w:val="center"/>
    </w:pPr>
  </w:style>
  <w:style w:type="paragraph" w:customStyle="1" w:styleId="xl101">
    <w:name w:val="xl101"/>
    <w:basedOn w:val="prastasis"/>
    <w:uiPriority w:val="99"/>
    <w:rsid w:val="00AE38A7"/>
    <w:pPr>
      <w:pBdr>
        <w:bottom w:val="single" w:sz="4" w:space="0" w:color="auto"/>
        <w:right w:val="single" w:sz="8" w:space="0" w:color="auto"/>
      </w:pBdr>
      <w:shd w:val="clear" w:color="auto" w:fill="D8E4BC"/>
      <w:spacing w:before="100" w:beforeAutospacing="1" w:after="100" w:afterAutospacing="1"/>
      <w:jc w:val="center"/>
    </w:pPr>
  </w:style>
  <w:style w:type="paragraph" w:customStyle="1" w:styleId="xl102">
    <w:name w:val="xl102"/>
    <w:basedOn w:val="prastasis"/>
    <w:uiPriority w:val="99"/>
    <w:rsid w:val="00AE38A7"/>
    <w:pPr>
      <w:pBdr>
        <w:top w:val="single" w:sz="4" w:space="0" w:color="auto"/>
        <w:left w:val="single" w:sz="4" w:space="0" w:color="auto"/>
        <w:bottom w:val="single" w:sz="4" w:space="0" w:color="auto"/>
      </w:pBdr>
      <w:shd w:val="clear" w:color="auto" w:fill="D8E4BC"/>
      <w:spacing w:before="100" w:beforeAutospacing="1" w:after="100" w:afterAutospacing="1"/>
      <w:jc w:val="center"/>
    </w:pPr>
  </w:style>
  <w:style w:type="paragraph" w:customStyle="1" w:styleId="xl103">
    <w:name w:val="xl103"/>
    <w:basedOn w:val="prastasis"/>
    <w:uiPriority w:val="99"/>
    <w:rsid w:val="00AE38A7"/>
    <w:pPr>
      <w:pBdr>
        <w:top w:val="single" w:sz="4" w:space="0" w:color="auto"/>
        <w:left w:val="single" w:sz="8" w:space="0" w:color="auto"/>
        <w:bottom w:val="single" w:sz="4" w:space="0" w:color="auto"/>
      </w:pBdr>
      <w:shd w:val="clear" w:color="auto" w:fill="D8E4BC"/>
      <w:spacing w:before="100" w:beforeAutospacing="1" w:after="100" w:afterAutospacing="1"/>
      <w:jc w:val="right"/>
    </w:pPr>
  </w:style>
  <w:style w:type="paragraph" w:customStyle="1" w:styleId="xl104">
    <w:name w:val="xl104"/>
    <w:basedOn w:val="prastasis"/>
    <w:uiPriority w:val="99"/>
    <w:rsid w:val="00AE38A7"/>
    <w:pPr>
      <w:pBdr>
        <w:top w:val="single" w:sz="4" w:space="0" w:color="auto"/>
        <w:left w:val="single" w:sz="8" w:space="0" w:color="auto"/>
        <w:bottom w:val="single" w:sz="4" w:space="0" w:color="auto"/>
        <w:right w:val="single" w:sz="8" w:space="0" w:color="auto"/>
      </w:pBdr>
      <w:shd w:val="clear" w:color="auto" w:fill="D8E4BC"/>
      <w:spacing w:before="100" w:beforeAutospacing="1" w:after="100" w:afterAutospacing="1"/>
    </w:pPr>
  </w:style>
  <w:style w:type="paragraph" w:customStyle="1" w:styleId="xl105">
    <w:name w:val="xl105"/>
    <w:basedOn w:val="prastasis"/>
    <w:uiPriority w:val="99"/>
    <w:rsid w:val="00AE38A7"/>
    <w:pPr>
      <w:pBdr>
        <w:top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106">
    <w:name w:val="xl106"/>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style>
  <w:style w:type="paragraph" w:customStyle="1" w:styleId="xl107">
    <w:name w:val="xl107"/>
    <w:basedOn w:val="prastasis"/>
    <w:uiPriority w:val="99"/>
    <w:rsid w:val="00AE38A7"/>
    <w:pPr>
      <w:pBdr>
        <w:top w:val="single" w:sz="4"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style>
  <w:style w:type="paragraph" w:customStyle="1" w:styleId="xl108">
    <w:name w:val="xl108"/>
    <w:basedOn w:val="prastasis"/>
    <w:uiPriority w:val="99"/>
    <w:rsid w:val="00AE38A7"/>
    <w:pPr>
      <w:pBdr>
        <w:left w:val="single" w:sz="8" w:space="0" w:color="auto"/>
        <w:bottom w:val="single" w:sz="4" w:space="0" w:color="auto"/>
      </w:pBdr>
      <w:shd w:val="clear" w:color="auto" w:fill="DA9694"/>
      <w:spacing w:before="100" w:beforeAutospacing="1" w:after="100" w:afterAutospacing="1"/>
      <w:jc w:val="center"/>
    </w:pPr>
  </w:style>
  <w:style w:type="paragraph" w:customStyle="1" w:styleId="xl109">
    <w:name w:val="xl109"/>
    <w:basedOn w:val="prastasis"/>
    <w:uiPriority w:val="99"/>
    <w:rsid w:val="00AE38A7"/>
    <w:pPr>
      <w:pBdr>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0">
    <w:name w:val="xl110"/>
    <w:basedOn w:val="prastasis"/>
    <w:uiPriority w:val="99"/>
    <w:rsid w:val="00AE38A7"/>
    <w:pPr>
      <w:pBdr>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1">
    <w:name w:val="xl111"/>
    <w:basedOn w:val="prastasis"/>
    <w:uiPriority w:val="99"/>
    <w:rsid w:val="00AE38A7"/>
    <w:pPr>
      <w:pBdr>
        <w:bottom w:val="single" w:sz="4" w:space="0" w:color="auto"/>
        <w:right w:val="single" w:sz="4" w:space="0" w:color="auto"/>
      </w:pBdr>
      <w:shd w:val="clear" w:color="auto" w:fill="FFFFFF"/>
      <w:spacing w:before="100" w:beforeAutospacing="1" w:after="100" w:afterAutospacing="1"/>
      <w:jc w:val="center"/>
    </w:pPr>
  </w:style>
  <w:style w:type="paragraph" w:customStyle="1" w:styleId="xl112">
    <w:name w:val="xl112"/>
    <w:basedOn w:val="prastasis"/>
    <w:uiPriority w:val="99"/>
    <w:rsid w:val="00AE38A7"/>
    <w:pPr>
      <w:pBdr>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3">
    <w:name w:val="xl113"/>
    <w:basedOn w:val="prastasis"/>
    <w:uiPriority w:val="99"/>
    <w:rsid w:val="00AE38A7"/>
    <w:pPr>
      <w:pBdr>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4">
    <w:name w:val="xl114"/>
    <w:basedOn w:val="prastasis"/>
    <w:uiPriority w:val="99"/>
    <w:rsid w:val="00AE38A7"/>
    <w:pPr>
      <w:pBdr>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5">
    <w:name w:val="xl115"/>
    <w:basedOn w:val="prastasis"/>
    <w:uiPriority w:val="99"/>
    <w:rsid w:val="00AE38A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6">
    <w:name w:val="xl116"/>
    <w:basedOn w:val="prastasis"/>
    <w:uiPriority w:val="99"/>
    <w:rsid w:val="00AE38A7"/>
    <w:pPr>
      <w:pBdr>
        <w:left w:val="single" w:sz="8" w:space="0" w:color="auto"/>
      </w:pBdr>
      <w:shd w:val="clear" w:color="auto" w:fill="FFFFFF"/>
      <w:spacing w:before="100" w:beforeAutospacing="1" w:after="100" w:afterAutospacing="1"/>
      <w:jc w:val="center"/>
    </w:pPr>
  </w:style>
  <w:style w:type="paragraph" w:customStyle="1" w:styleId="xl117">
    <w:name w:val="xl117"/>
    <w:basedOn w:val="prastasis"/>
    <w:uiPriority w:val="99"/>
    <w:rsid w:val="00AE38A7"/>
    <w:pPr>
      <w:shd w:val="clear" w:color="auto" w:fill="FFFFFF"/>
      <w:spacing w:before="100" w:beforeAutospacing="1" w:after="100" w:afterAutospacing="1"/>
      <w:jc w:val="center"/>
    </w:pPr>
  </w:style>
  <w:style w:type="paragraph" w:customStyle="1" w:styleId="xl118">
    <w:name w:val="xl118"/>
    <w:basedOn w:val="prastasis"/>
    <w:uiPriority w:val="99"/>
    <w:rsid w:val="00AE38A7"/>
    <w:pPr>
      <w:pBdr>
        <w:top w:val="single" w:sz="4" w:space="0" w:color="auto"/>
        <w:left w:val="single" w:sz="4" w:space="0" w:color="auto"/>
        <w:right w:val="single" w:sz="8" w:space="0" w:color="auto"/>
      </w:pBdr>
      <w:shd w:val="clear" w:color="auto" w:fill="FFFFFF"/>
      <w:spacing w:before="100" w:beforeAutospacing="1" w:after="100" w:afterAutospacing="1"/>
      <w:jc w:val="center"/>
    </w:pPr>
  </w:style>
  <w:style w:type="paragraph" w:customStyle="1" w:styleId="xl119">
    <w:name w:val="xl119"/>
    <w:basedOn w:val="prastasis"/>
    <w:uiPriority w:val="99"/>
    <w:rsid w:val="00AE38A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120">
    <w:name w:val="xl120"/>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rPr>
      <w:color w:val="000000"/>
    </w:rPr>
  </w:style>
  <w:style w:type="paragraph" w:customStyle="1" w:styleId="xl121">
    <w:name w:val="xl121"/>
    <w:basedOn w:val="prastasis"/>
    <w:uiPriority w:val="99"/>
    <w:rsid w:val="00AE38A7"/>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2">
    <w:name w:val="xl122"/>
    <w:basedOn w:val="prastasis"/>
    <w:uiPriority w:val="99"/>
    <w:rsid w:val="00AE38A7"/>
    <w:pPr>
      <w:pBdr>
        <w:left w:val="single" w:sz="4" w:space="0" w:color="auto"/>
        <w:bottom w:val="single" w:sz="4" w:space="0" w:color="auto"/>
      </w:pBdr>
      <w:shd w:val="clear" w:color="auto" w:fill="FFFFFF"/>
      <w:spacing w:before="100" w:beforeAutospacing="1" w:after="100" w:afterAutospacing="1"/>
      <w:jc w:val="center"/>
    </w:pPr>
  </w:style>
  <w:style w:type="paragraph" w:customStyle="1" w:styleId="xl123">
    <w:name w:val="xl123"/>
    <w:basedOn w:val="prastasis"/>
    <w:uiPriority w:val="99"/>
    <w:rsid w:val="00AE38A7"/>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24">
    <w:name w:val="xl124"/>
    <w:basedOn w:val="prastasis"/>
    <w:uiPriority w:val="99"/>
    <w:rsid w:val="00AE38A7"/>
    <w:pPr>
      <w:pBdr>
        <w:top w:val="single" w:sz="4" w:space="0" w:color="auto"/>
        <w:left w:val="single" w:sz="4" w:space="0" w:color="auto"/>
      </w:pBdr>
      <w:shd w:val="clear" w:color="auto" w:fill="FFFFFF"/>
      <w:spacing w:before="100" w:beforeAutospacing="1" w:after="100" w:afterAutospacing="1"/>
      <w:jc w:val="center"/>
    </w:pPr>
  </w:style>
  <w:style w:type="paragraph" w:customStyle="1" w:styleId="xl125">
    <w:name w:val="xl125"/>
    <w:basedOn w:val="prastasis"/>
    <w:uiPriority w:val="99"/>
    <w:rsid w:val="00AE38A7"/>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26">
    <w:name w:val="xl126"/>
    <w:basedOn w:val="prastasis"/>
    <w:uiPriority w:val="99"/>
    <w:rsid w:val="00AE38A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7">
    <w:name w:val="xl127"/>
    <w:basedOn w:val="prastasis"/>
    <w:uiPriority w:val="99"/>
    <w:rsid w:val="00AE38A7"/>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28">
    <w:name w:val="xl128"/>
    <w:basedOn w:val="prastasis"/>
    <w:uiPriority w:val="99"/>
    <w:rsid w:val="00AE38A7"/>
    <w:pPr>
      <w:pBdr>
        <w:top w:val="single" w:sz="4" w:space="0" w:color="auto"/>
        <w:left w:val="single" w:sz="8" w:space="0" w:color="auto"/>
        <w:right w:val="single" w:sz="4" w:space="0" w:color="auto"/>
      </w:pBdr>
      <w:shd w:val="clear" w:color="auto" w:fill="EBF1DE"/>
      <w:spacing w:before="100" w:beforeAutospacing="1" w:after="100" w:afterAutospacing="1"/>
      <w:jc w:val="center"/>
    </w:pPr>
    <w:rPr>
      <w:b/>
      <w:bCs/>
    </w:rPr>
  </w:style>
  <w:style w:type="paragraph" w:customStyle="1" w:styleId="xl129">
    <w:name w:val="xl129"/>
    <w:basedOn w:val="prastasis"/>
    <w:uiPriority w:val="99"/>
    <w:rsid w:val="00AE38A7"/>
    <w:pPr>
      <w:pBdr>
        <w:top w:val="single" w:sz="8" w:space="0" w:color="auto"/>
        <w:left w:val="single" w:sz="8" w:space="0" w:color="auto"/>
        <w:bottom w:val="single" w:sz="4" w:space="0" w:color="auto"/>
        <w:right w:val="single" w:sz="4" w:space="0" w:color="auto"/>
      </w:pBdr>
      <w:shd w:val="clear" w:color="auto" w:fill="EBF1DE"/>
      <w:spacing w:before="100" w:beforeAutospacing="1" w:after="100" w:afterAutospacing="1"/>
    </w:pPr>
  </w:style>
  <w:style w:type="paragraph" w:customStyle="1" w:styleId="xl130">
    <w:name w:val="xl130"/>
    <w:basedOn w:val="prastasis"/>
    <w:uiPriority w:val="99"/>
    <w:rsid w:val="00AE38A7"/>
    <w:pPr>
      <w:pBdr>
        <w:top w:val="single" w:sz="8" w:space="0" w:color="auto"/>
        <w:left w:val="single" w:sz="4" w:space="0" w:color="auto"/>
        <w:bottom w:val="single" w:sz="4" w:space="0" w:color="auto"/>
        <w:right w:val="single" w:sz="4" w:space="0" w:color="auto"/>
      </w:pBdr>
      <w:shd w:val="clear" w:color="auto" w:fill="EBF1DE"/>
      <w:spacing w:before="100" w:beforeAutospacing="1" w:after="100" w:afterAutospacing="1"/>
    </w:pPr>
  </w:style>
  <w:style w:type="paragraph" w:customStyle="1" w:styleId="xl131">
    <w:name w:val="xl131"/>
    <w:basedOn w:val="prastasis"/>
    <w:uiPriority w:val="99"/>
    <w:rsid w:val="00AE38A7"/>
    <w:pPr>
      <w:pBdr>
        <w:top w:val="single" w:sz="8" w:space="0" w:color="auto"/>
        <w:left w:val="single" w:sz="4" w:space="0" w:color="auto"/>
        <w:bottom w:val="single" w:sz="4" w:space="0" w:color="auto"/>
        <w:right w:val="single" w:sz="8" w:space="0" w:color="auto"/>
      </w:pBdr>
      <w:shd w:val="clear" w:color="auto" w:fill="EBF1DE"/>
      <w:spacing w:before="100" w:beforeAutospacing="1" w:after="100" w:afterAutospacing="1"/>
    </w:pPr>
  </w:style>
  <w:style w:type="paragraph" w:customStyle="1" w:styleId="xl132">
    <w:name w:val="xl132"/>
    <w:basedOn w:val="prastasis"/>
    <w:uiPriority w:val="99"/>
    <w:rsid w:val="00AE38A7"/>
    <w:pPr>
      <w:pBdr>
        <w:top w:val="single" w:sz="4" w:space="0" w:color="auto"/>
        <w:left w:val="single" w:sz="8" w:space="0" w:color="auto"/>
        <w:bottom w:val="single" w:sz="4" w:space="0" w:color="auto"/>
        <w:right w:val="single" w:sz="4" w:space="0" w:color="auto"/>
      </w:pBdr>
      <w:shd w:val="clear" w:color="auto" w:fill="EBF1DE"/>
      <w:spacing w:before="100" w:beforeAutospacing="1" w:after="100" w:afterAutospacing="1"/>
    </w:pPr>
  </w:style>
  <w:style w:type="paragraph" w:customStyle="1" w:styleId="xl133">
    <w:name w:val="xl133"/>
    <w:basedOn w:val="prastasis"/>
    <w:uiPriority w:val="99"/>
    <w:rsid w:val="00AE38A7"/>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pPr>
  </w:style>
  <w:style w:type="paragraph" w:customStyle="1" w:styleId="xl134">
    <w:name w:val="xl134"/>
    <w:basedOn w:val="prastasis"/>
    <w:uiPriority w:val="99"/>
    <w:rsid w:val="00AE38A7"/>
    <w:pPr>
      <w:pBdr>
        <w:top w:val="single" w:sz="4" w:space="0" w:color="auto"/>
        <w:left w:val="single" w:sz="4" w:space="0" w:color="auto"/>
        <w:bottom w:val="single" w:sz="4" w:space="0" w:color="auto"/>
        <w:right w:val="single" w:sz="8" w:space="0" w:color="auto"/>
      </w:pBdr>
      <w:shd w:val="clear" w:color="auto" w:fill="EBF1DE"/>
      <w:spacing w:before="100" w:beforeAutospacing="1" w:after="100" w:afterAutospacing="1"/>
    </w:pPr>
  </w:style>
  <w:style w:type="paragraph" w:customStyle="1" w:styleId="xl135">
    <w:name w:val="xl135"/>
    <w:basedOn w:val="prastasis"/>
    <w:uiPriority w:val="99"/>
    <w:rsid w:val="00AE38A7"/>
    <w:pPr>
      <w:pBdr>
        <w:top w:val="single" w:sz="4" w:space="0" w:color="auto"/>
        <w:left w:val="single" w:sz="4" w:space="0" w:color="auto"/>
        <w:bottom w:val="single" w:sz="4" w:space="0" w:color="auto"/>
        <w:right w:val="single" w:sz="8" w:space="0" w:color="auto"/>
      </w:pBdr>
      <w:shd w:val="clear" w:color="auto" w:fill="EBF1DE"/>
      <w:spacing w:before="100" w:beforeAutospacing="1" w:after="100" w:afterAutospacing="1"/>
    </w:pPr>
  </w:style>
  <w:style w:type="paragraph" w:customStyle="1" w:styleId="xl136">
    <w:name w:val="xl136"/>
    <w:basedOn w:val="prastasis"/>
    <w:uiPriority w:val="99"/>
    <w:rsid w:val="00AE38A7"/>
    <w:pPr>
      <w:pBdr>
        <w:top w:val="single" w:sz="8" w:space="0" w:color="auto"/>
        <w:left w:val="single" w:sz="8" w:space="0" w:color="auto"/>
        <w:bottom w:val="single" w:sz="8" w:space="0" w:color="auto"/>
      </w:pBdr>
      <w:shd w:val="clear" w:color="auto" w:fill="C4D79B"/>
      <w:spacing w:before="100" w:beforeAutospacing="1" w:after="100" w:afterAutospacing="1"/>
      <w:jc w:val="center"/>
    </w:pPr>
    <w:rPr>
      <w:b/>
      <w:bCs/>
    </w:rPr>
  </w:style>
  <w:style w:type="paragraph" w:customStyle="1" w:styleId="xl137">
    <w:name w:val="xl137"/>
    <w:basedOn w:val="prastasis"/>
    <w:uiPriority w:val="99"/>
    <w:rsid w:val="00AE38A7"/>
    <w:pPr>
      <w:pBdr>
        <w:top w:val="single" w:sz="8" w:space="0" w:color="auto"/>
        <w:bottom w:val="single" w:sz="8" w:space="0" w:color="auto"/>
        <w:right w:val="single" w:sz="8" w:space="0" w:color="auto"/>
      </w:pBdr>
      <w:shd w:val="clear" w:color="auto" w:fill="C4D79B"/>
      <w:spacing w:before="100" w:beforeAutospacing="1" w:after="100" w:afterAutospacing="1"/>
      <w:jc w:val="center"/>
    </w:pPr>
    <w:rPr>
      <w:b/>
      <w:bCs/>
    </w:rPr>
  </w:style>
  <w:style w:type="paragraph" w:customStyle="1" w:styleId="xl138">
    <w:name w:val="xl138"/>
    <w:basedOn w:val="prastasis"/>
    <w:uiPriority w:val="99"/>
    <w:rsid w:val="00AE38A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39">
    <w:name w:val="xl139"/>
    <w:basedOn w:val="prastasis"/>
    <w:uiPriority w:val="99"/>
    <w:rsid w:val="00AE38A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40">
    <w:name w:val="xl140"/>
    <w:basedOn w:val="prastasis"/>
    <w:uiPriority w:val="99"/>
    <w:rsid w:val="00AE38A7"/>
    <w:pPr>
      <w:pBdr>
        <w:top w:val="single" w:sz="8" w:space="0" w:color="auto"/>
        <w:right w:val="single" w:sz="8" w:space="0" w:color="auto"/>
      </w:pBdr>
      <w:spacing w:before="100" w:beforeAutospacing="1" w:after="100" w:afterAutospacing="1"/>
      <w:jc w:val="center"/>
    </w:pPr>
    <w:rPr>
      <w:b/>
      <w:bCs/>
    </w:rPr>
  </w:style>
  <w:style w:type="paragraph" w:customStyle="1" w:styleId="xl141">
    <w:name w:val="xl141"/>
    <w:basedOn w:val="prastasis"/>
    <w:uiPriority w:val="99"/>
    <w:rsid w:val="00AE38A7"/>
    <w:pPr>
      <w:pBdr>
        <w:bottom w:val="single" w:sz="8" w:space="0" w:color="auto"/>
        <w:right w:val="single" w:sz="8" w:space="0" w:color="auto"/>
      </w:pBdr>
      <w:spacing w:before="100" w:beforeAutospacing="1" w:after="100" w:afterAutospacing="1"/>
      <w:jc w:val="center"/>
    </w:pPr>
    <w:rPr>
      <w:b/>
      <w:bCs/>
    </w:rPr>
  </w:style>
  <w:style w:type="paragraph" w:customStyle="1" w:styleId="xl142">
    <w:name w:val="xl142"/>
    <w:basedOn w:val="prastasis"/>
    <w:uiPriority w:val="99"/>
    <w:rsid w:val="00AE38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43">
    <w:name w:val="xl143"/>
    <w:basedOn w:val="prastasis"/>
    <w:uiPriority w:val="99"/>
    <w:rsid w:val="00AE38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44">
    <w:name w:val="xl144"/>
    <w:basedOn w:val="prastasis"/>
    <w:uiPriority w:val="99"/>
    <w:rsid w:val="00AE38A7"/>
    <w:pPr>
      <w:pBdr>
        <w:top w:val="single" w:sz="4" w:space="0" w:color="auto"/>
        <w:left w:val="single" w:sz="8" w:space="0" w:color="auto"/>
        <w:bottom w:val="single" w:sz="4" w:space="0" w:color="auto"/>
      </w:pBdr>
      <w:shd w:val="clear" w:color="auto" w:fill="FFFFFF"/>
      <w:spacing w:before="100" w:beforeAutospacing="1" w:after="100" w:afterAutospacing="1"/>
      <w:jc w:val="center"/>
    </w:pPr>
  </w:style>
  <w:style w:type="paragraph" w:customStyle="1" w:styleId="xl145">
    <w:name w:val="xl145"/>
    <w:basedOn w:val="prastasis"/>
    <w:uiPriority w:val="99"/>
    <w:rsid w:val="00AE38A7"/>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46">
    <w:name w:val="xl146"/>
    <w:basedOn w:val="prastasis"/>
    <w:uiPriority w:val="99"/>
    <w:rsid w:val="00AE38A7"/>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47">
    <w:name w:val="xl147"/>
    <w:basedOn w:val="prastasis"/>
    <w:uiPriority w:val="99"/>
    <w:rsid w:val="00AE38A7"/>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48">
    <w:name w:val="xl148"/>
    <w:basedOn w:val="prastasis"/>
    <w:uiPriority w:val="99"/>
    <w:rsid w:val="00AE38A7"/>
    <w:pPr>
      <w:pBdr>
        <w:top w:val="single" w:sz="4" w:space="0" w:color="auto"/>
        <w:left w:val="single" w:sz="8" w:space="0" w:color="auto"/>
      </w:pBdr>
      <w:shd w:val="clear" w:color="auto" w:fill="FFFFFF"/>
      <w:spacing w:before="100" w:beforeAutospacing="1" w:after="100" w:afterAutospacing="1"/>
      <w:jc w:val="center"/>
    </w:pPr>
  </w:style>
  <w:style w:type="paragraph" w:customStyle="1" w:styleId="xl149">
    <w:name w:val="xl149"/>
    <w:basedOn w:val="prastasis"/>
    <w:uiPriority w:val="99"/>
    <w:rsid w:val="00AE38A7"/>
    <w:pPr>
      <w:pBdr>
        <w:top w:val="single" w:sz="4" w:space="0" w:color="auto"/>
      </w:pBdr>
      <w:shd w:val="clear" w:color="auto" w:fill="FFFFFF"/>
      <w:spacing w:before="100" w:beforeAutospacing="1" w:after="100" w:afterAutospacing="1"/>
      <w:jc w:val="center"/>
    </w:pPr>
  </w:style>
  <w:style w:type="paragraph" w:customStyle="1" w:styleId="xl150">
    <w:name w:val="xl150"/>
    <w:basedOn w:val="prastasis"/>
    <w:uiPriority w:val="99"/>
    <w:rsid w:val="00AE38A7"/>
    <w:pPr>
      <w:pBdr>
        <w:top w:val="single" w:sz="4" w:space="0" w:color="auto"/>
        <w:left w:val="single" w:sz="8" w:space="0" w:color="auto"/>
      </w:pBdr>
      <w:shd w:val="clear" w:color="auto" w:fill="FFFFFF"/>
      <w:spacing w:before="100" w:beforeAutospacing="1" w:after="100" w:afterAutospacing="1"/>
      <w:jc w:val="center"/>
    </w:pPr>
  </w:style>
  <w:style w:type="paragraph" w:customStyle="1" w:styleId="xl151">
    <w:name w:val="xl151"/>
    <w:basedOn w:val="prastasis"/>
    <w:uiPriority w:val="99"/>
    <w:rsid w:val="00AE38A7"/>
    <w:pPr>
      <w:pBdr>
        <w:top w:val="single" w:sz="4" w:space="0" w:color="auto"/>
      </w:pBdr>
      <w:shd w:val="clear" w:color="auto" w:fill="FFFFFF"/>
      <w:spacing w:before="100" w:beforeAutospacing="1" w:after="100" w:afterAutospacing="1"/>
      <w:jc w:val="center"/>
    </w:pPr>
  </w:style>
  <w:style w:type="paragraph" w:customStyle="1" w:styleId="xl152">
    <w:name w:val="xl152"/>
    <w:basedOn w:val="prastasis"/>
    <w:uiPriority w:val="99"/>
    <w:rsid w:val="00AE38A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3">
    <w:name w:val="xl153"/>
    <w:basedOn w:val="prastasis"/>
    <w:uiPriority w:val="99"/>
    <w:rsid w:val="00AE38A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54">
    <w:name w:val="xl154"/>
    <w:basedOn w:val="prastasis"/>
    <w:uiPriority w:val="99"/>
    <w:rsid w:val="00AE38A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prastasis"/>
    <w:uiPriority w:val="99"/>
    <w:rsid w:val="00AE38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56">
    <w:name w:val="xl156"/>
    <w:basedOn w:val="prastasis"/>
    <w:uiPriority w:val="99"/>
    <w:rsid w:val="00AE38A7"/>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57">
    <w:name w:val="xl157"/>
    <w:basedOn w:val="prastasis"/>
    <w:uiPriority w:val="99"/>
    <w:rsid w:val="00AE38A7"/>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58">
    <w:name w:val="xl158"/>
    <w:basedOn w:val="prastasis"/>
    <w:uiPriority w:val="99"/>
    <w:rsid w:val="00AE38A7"/>
    <w:pPr>
      <w:pBdr>
        <w:top w:val="single" w:sz="8" w:space="0" w:color="auto"/>
        <w:right w:val="single" w:sz="4" w:space="0" w:color="auto"/>
      </w:pBdr>
      <w:spacing w:before="100" w:beforeAutospacing="1" w:after="100" w:afterAutospacing="1"/>
      <w:jc w:val="center"/>
    </w:pPr>
    <w:rPr>
      <w:b/>
      <w:bCs/>
    </w:rPr>
  </w:style>
  <w:style w:type="paragraph" w:customStyle="1" w:styleId="xl159">
    <w:name w:val="xl159"/>
    <w:basedOn w:val="prastasis"/>
    <w:uiPriority w:val="99"/>
    <w:rsid w:val="00AE38A7"/>
    <w:pPr>
      <w:pBdr>
        <w:bottom w:val="single" w:sz="8" w:space="0" w:color="auto"/>
        <w:right w:val="single" w:sz="4" w:space="0" w:color="auto"/>
      </w:pBdr>
      <w:spacing w:before="100" w:beforeAutospacing="1" w:after="100" w:afterAutospacing="1"/>
      <w:jc w:val="center"/>
    </w:pPr>
    <w:rPr>
      <w:b/>
      <w:bCs/>
    </w:rPr>
  </w:style>
  <w:style w:type="paragraph" w:customStyle="1" w:styleId="xl160">
    <w:name w:val="xl160"/>
    <w:basedOn w:val="prastasis"/>
    <w:uiPriority w:val="99"/>
    <w:rsid w:val="00AE38A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61">
    <w:name w:val="xl161"/>
    <w:basedOn w:val="prastasis"/>
    <w:uiPriority w:val="99"/>
    <w:rsid w:val="00AE38A7"/>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62">
    <w:name w:val="xl162"/>
    <w:basedOn w:val="prastasis"/>
    <w:uiPriority w:val="99"/>
    <w:rsid w:val="00AE38A7"/>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63">
    <w:name w:val="xl163"/>
    <w:basedOn w:val="prastasis"/>
    <w:uiPriority w:val="99"/>
    <w:rsid w:val="00AE38A7"/>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64">
    <w:name w:val="xl164"/>
    <w:basedOn w:val="prastasis"/>
    <w:uiPriority w:val="99"/>
    <w:rsid w:val="00AE38A7"/>
    <w:pPr>
      <w:pBdr>
        <w:top w:val="single" w:sz="8" w:space="0" w:color="auto"/>
        <w:left w:val="single" w:sz="8" w:space="0" w:color="auto"/>
      </w:pBdr>
      <w:shd w:val="clear" w:color="auto" w:fill="C4D79B"/>
      <w:spacing w:before="100" w:beforeAutospacing="1" w:after="100" w:afterAutospacing="1"/>
      <w:jc w:val="center"/>
    </w:pPr>
    <w:rPr>
      <w:b/>
      <w:bCs/>
    </w:rPr>
  </w:style>
  <w:style w:type="paragraph" w:customStyle="1" w:styleId="xl165">
    <w:name w:val="xl165"/>
    <w:basedOn w:val="prastasis"/>
    <w:uiPriority w:val="99"/>
    <w:rsid w:val="00AE38A7"/>
    <w:pPr>
      <w:pBdr>
        <w:top w:val="single" w:sz="8" w:space="0" w:color="auto"/>
        <w:right w:val="single" w:sz="8" w:space="0" w:color="auto"/>
      </w:pBdr>
      <w:shd w:val="clear" w:color="auto" w:fill="C4D79B"/>
      <w:spacing w:before="100" w:beforeAutospacing="1" w:after="100" w:afterAutospacing="1"/>
      <w:jc w:val="center"/>
    </w:pPr>
    <w:rPr>
      <w:b/>
      <w:bCs/>
    </w:rPr>
  </w:style>
  <w:style w:type="paragraph" w:customStyle="1" w:styleId="xl166">
    <w:name w:val="xl166"/>
    <w:basedOn w:val="prastasis"/>
    <w:uiPriority w:val="99"/>
    <w:rsid w:val="00AE38A7"/>
    <w:pPr>
      <w:pBdr>
        <w:top w:val="single" w:sz="8" w:space="0" w:color="auto"/>
      </w:pBdr>
      <w:shd w:val="clear" w:color="auto" w:fill="C4D79B"/>
      <w:spacing w:before="100" w:beforeAutospacing="1" w:after="100" w:afterAutospacing="1"/>
      <w:jc w:val="center"/>
    </w:pPr>
    <w:rPr>
      <w:b/>
      <w:bCs/>
    </w:rPr>
  </w:style>
  <w:style w:type="paragraph" w:customStyle="1" w:styleId="xl167">
    <w:name w:val="xl167"/>
    <w:basedOn w:val="prastasis"/>
    <w:uiPriority w:val="99"/>
    <w:rsid w:val="00AE38A7"/>
    <w:pPr>
      <w:pBdr>
        <w:top w:val="single" w:sz="8" w:space="0" w:color="auto"/>
        <w:left w:val="single" w:sz="8" w:space="0" w:color="auto"/>
        <w:right w:val="single" w:sz="4" w:space="0" w:color="auto"/>
      </w:pBdr>
      <w:shd w:val="clear" w:color="auto" w:fill="C4D79B"/>
      <w:spacing w:before="100" w:beforeAutospacing="1" w:after="100" w:afterAutospacing="1"/>
      <w:jc w:val="center"/>
    </w:pPr>
    <w:rPr>
      <w:b/>
      <w:bCs/>
    </w:rPr>
  </w:style>
  <w:style w:type="paragraph" w:customStyle="1" w:styleId="xl168">
    <w:name w:val="xl168"/>
    <w:basedOn w:val="prastasis"/>
    <w:uiPriority w:val="99"/>
    <w:rsid w:val="00AE38A7"/>
    <w:pPr>
      <w:pBdr>
        <w:top w:val="single" w:sz="8" w:space="0" w:color="auto"/>
        <w:left w:val="single" w:sz="4" w:space="0" w:color="auto"/>
        <w:right w:val="single" w:sz="8" w:space="0" w:color="auto"/>
      </w:pBdr>
      <w:shd w:val="clear" w:color="auto" w:fill="C4D79B"/>
      <w:spacing w:before="100" w:beforeAutospacing="1" w:after="100" w:afterAutospacing="1"/>
      <w:jc w:val="center"/>
    </w:pPr>
    <w:rPr>
      <w:b/>
      <w:bCs/>
    </w:rPr>
  </w:style>
  <w:style w:type="paragraph" w:customStyle="1" w:styleId="xl169">
    <w:name w:val="xl169"/>
    <w:basedOn w:val="prastasis"/>
    <w:uiPriority w:val="99"/>
    <w:rsid w:val="00AE38A7"/>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70">
    <w:name w:val="xl170"/>
    <w:basedOn w:val="prastasis"/>
    <w:uiPriority w:val="99"/>
    <w:rsid w:val="00AE38A7"/>
    <w:pPr>
      <w:pBdr>
        <w:left w:val="single" w:sz="8" w:space="0" w:color="auto"/>
        <w:bottom w:val="single" w:sz="4" w:space="0" w:color="auto"/>
      </w:pBdr>
      <w:shd w:val="clear" w:color="auto" w:fill="FFFFFF"/>
      <w:spacing w:before="100" w:beforeAutospacing="1" w:after="100" w:afterAutospacing="1"/>
      <w:jc w:val="center"/>
    </w:pPr>
  </w:style>
  <w:style w:type="paragraph" w:customStyle="1" w:styleId="xl171">
    <w:name w:val="xl171"/>
    <w:basedOn w:val="prastasis"/>
    <w:uiPriority w:val="99"/>
    <w:rsid w:val="00AE38A7"/>
    <w:pPr>
      <w:pBdr>
        <w:bottom w:val="single" w:sz="4" w:space="0" w:color="auto"/>
        <w:right w:val="single" w:sz="4" w:space="0" w:color="auto"/>
      </w:pBdr>
      <w:shd w:val="clear" w:color="auto" w:fill="FFFFFF"/>
      <w:spacing w:before="100" w:beforeAutospacing="1" w:after="100" w:afterAutospacing="1"/>
      <w:jc w:val="center"/>
    </w:pPr>
  </w:style>
  <w:style w:type="paragraph" w:customStyle="1" w:styleId="xl172">
    <w:name w:val="xl172"/>
    <w:basedOn w:val="prastasis"/>
    <w:uiPriority w:val="99"/>
    <w:rsid w:val="00AE38A7"/>
    <w:pPr>
      <w:pBdr>
        <w:top w:val="single" w:sz="8"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173">
    <w:name w:val="xl173"/>
    <w:basedOn w:val="prastasis"/>
    <w:uiPriority w:val="99"/>
    <w:rsid w:val="00AE38A7"/>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74">
    <w:name w:val="xl174"/>
    <w:basedOn w:val="prastasis"/>
    <w:uiPriority w:val="99"/>
    <w:rsid w:val="00AE38A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75">
    <w:name w:val="xl175"/>
    <w:basedOn w:val="prastasis"/>
    <w:uiPriority w:val="99"/>
    <w:rsid w:val="00AE38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76">
    <w:name w:val="xl176"/>
    <w:basedOn w:val="prastasis"/>
    <w:uiPriority w:val="99"/>
    <w:rsid w:val="00AE38A7"/>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77">
    <w:name w:val="xl177"/>
    <w:basedOn w:val="prastasis"/>
    <w:uiPriority w:val="99"/>
    <w:rsid w:val="00AE38A7"/>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78">
    <w:name w:val="xl178"/>
    <w:basedOn w:val="prastasis"/>
    <w:uiPriority w:val="99"/>
    <w:rsid w:val="00AE38A7"/>
    <w:pPr>
      <w:pBdr>
        <w:top w:val="single" w:sz="8" w:space="0" w:color="auto"/>
        <w:left w:val="single" w:sz="8" w:space="0" w:color="auto"/>
      </w:pBdr>
      <w:spacing w:before="100" w:beforeAutospacing="1" w:after="100" w:afterAutospacing="1"/>
      <w:jc w:val="center"/>
    </w:pPr>
    <w:rPr>
      <w:b/>
      <w:bCs/>
    </w:rPr>
  </w:style>
  <w:style w:type="paragraph" w:customStyle="1" w:styleId="xl179">
    <w:name w:val="xl179"/>
    <w:basedOn w:val="prastasis"/>
    <w:uiPriority w:val="99"/>
    <w:rsid w:val="00AE38A7"/>
    <w:pPr>
      <w:pBdr>
        <w:top w:val="single" w:sz="8" w:space="0" w:color="auto"/>
      </w:pBdr>
      <w:spacing w:before="100" w:beforeAutospacing="1" w:after="100" w:afterAutospacing="1"/>
      <w:jc w:val="center"/>
    </w:pPr>
    <w:rPr>
      <w:b/>
      <w:bCs/>
    </w:rPr>
  </w:style>
  <w:style w:type="paragraph" w:customStyle="1" w:styleId="xl180">
    <w:name w:val="xl180"/>
    <w:basedOn w:val="prastasis"/>
    <w:uiPriority w:val="99"/>
    <w:rsid w:val="00AE38A7"/>
    <w:pPr>
      <w:pBdr>
        <w:left w:val="single" w:sz="8" w:space="0" w:color="auto"/>
        <w:bottom w:val="single" w:sz="8" w:space="0" w:color="auto"/>
      </w:pBdr>
      <w:spacing w:before="100" w:beforeAutospacing="1" w:after="100" w:afterAutospacing="1"/>
      <w:jc w:val="center"/>
    </w:pPr>
    <w:rPr>
      <w:b/>
      <w:bCs/>
    </w:rPr>
  </w:style>
  <w:style w:type="paragraph" w:customStyle="1" w:styleId="xl181">
    <w:name w:val="xl181"/>
    <w:basedOn w:val="prastasis"/>
    <w:uiPriority w:val="99"/>
    <w:rsid w:val="00AE38A7"/>
    <w:pPr>
      <w:pBdr>
        <w:bottom w:val="single" w:sz="8" w:space="0" w:color="auto"/>
      </w:pBdr>
      <w:spacing w:before="100" w:beforeAutospacing="1" w:after="100" w:afterAutospacing="1"/>
      <w:jc w:val="center"/>
    </w:pPr>
    <w:rPr>
      <w:b/>
      <w:bCs/>
    </w:rPr>
  </w:style>
  <w:style w:type="paragraph" w:customStyle="1" w:styleId="xl182">
    <w:name w:val="xl182"/>
    <w:basedOn w:val="prastasis"/>
    <w:uiPriority w:val="99"/>
    <w:rsid w:val="00AE38A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83">
    <w:name w:val="xl183"/>
    <w:basedOn w:val="prastasis"/>
    <w:uiPriority w:val="99"/>
    <w:rsid w:val="00AE38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84">
    <w:name w:val="xl184"/>
    <w:basedOn w:val="prastasis"/>
    <w:uiPriority w:val="99"/>
    <w:rsid w:val="00AE38A7"/>
    <w:pPr>
      <w:pBdr>
        <w:top w:val="single" w:sz="8" w:space="0" w:color="auto"/>
        <w:left w:val="single" w:sz="8" w:space="0" w:color="auto"/>
      </w:pBdr>
      <w:spacing w:before="100" w:beforeAutospacing="1" w:after="100" w:afterAutospacing="1"/>
      <w:jc w:val="center"/>
    </w:pPr>
    <w:rPr>
      <w:b/>
      <w:bCs/>
      <w:sz w:val="32"/>
      <w:szCs w:val="32"/>
    </w:rPr>
  </w:style>
  <w:style w:type="paragraph" w:customStyle="1" w:styleId="xl185">
    <w:name w:val="xl185"/>
    <w:basedOn w:val="prastasis"/>
    <w:uiPriority w:val="99"/>
    <w:rsid w:val="00AE38A7"/>
    <w:pPr>
      <w:pBdr>
        <w:top w:val="single" w:sz="8" w:space="0" w:color="auto"/>
      </w:pBdr>
      <w:spacing w:before="100" w:beforeAutospacing="1" w:after="100" w:afterAutospacing="1"/>
      <w:jc w:val="center"/>
    </w:pPr>
    <w:rPr>
      <w:b/>
      <w:bCs/>
      <w:sz w:val="32"/>
      <w:szCs w:val="32"/>
    </w:rPr>
  </w:style>
  <w:style w:type="paragraph" w:customStyle="1" w:styleId="xl186">
    <w:name w:val="xl186"/>
    <w:basedOn w:val="prastasis"/>
    <w:uiPriority w:val="99"/>
    <w:rsid w:val="00AE38A7"/>
    <w:pPr>
      <w:pBdr>
        <w:top w:val="single" w:sz="8" w:space="0" w:color="auto"/>
        <w:right w:val="single" w:sz="8" w:space="0" w:color="auto"/>
      </w:pBdr>
      <w:spacing w:before="100" w:beforeAutospacing="1" w:after="100" w:afterAutospacing="1"/>
      <w:jc w:val="center"/>
    </w:pPr>
    <w:rPr>
      <w:b/>
      <w:bCs/>
      <w:sz w:val="32"/>
      <w:szCs w:val="32"/>
    </w:rPr>
  </w:style>
  <w:style w:type="paragraph" w:customStyle="1" w:styleId="xl187">
    <w:name w:val="xl187"/>
    <w:basedOn w:val="prastasis"/>
    <w:uiPriority w:val="99"/>
    <w:rsid w:val="00AE38A7"/>
    <w:pPr>
      <w:pBdr>
        <w:left w:val="single" w:sz="8" w:space="0" w:color="auto"/>
      </w:pBdr>
      <w:spacing w:before="100" w:beforeAutospacing="1" w:after="100" w:afterAutospacing="1"/>
      <w:jc w:val="center"/>
    </w:pPr>
    <w:rPr>
      <w:b/>
      <w:bCs/>
      <w:sz w:val="32"/>
      <w:szCs w:val="32"/>
    </w:rPr>
  </w:style>
  <w:style w:type="paragraph" w:customStyle="1" w:styleId="xl188">
    <w:name w:val="xl188"/>
    <w:basedOn w:val="prastasis"/>
    <w:uiPriority w:val="99"/>
    <w:rsid w:val="00AE38A7"/>
    <w:pPr>
      <w:spacing w:before="100" w:beforeAutospacing="1" w:after="100" w:afterAutospacing="1"/>
      <w:jc w:val="center"/>
    </w:pPr>
    <w:rPr>
      <w:b/>
      <w:bCs/>
      <w:sz w:val="32"/>
      <w:szCs w:val="32"/>
    </w:rPr>
  </w:style>
  <w:style w:type="paragraph" w:customStyle="1" w:styleId="xl189">
    <w:name w:val="xl189"/>
    <w:basedOn w:val="prastasis"/>
    <w:uiPriority w:val="99"/>
    <w:rsid w:val="00AE38A7"/>
    <w:pPr>
      <w:pBdr>
        <w:right w:val="single" w:sz="8" w:space="0" w:color="auto"/>
      </w:pBdr>
      <w:spacing w:before="100" w:beforeAutospacing="1" w:after="100" w:afterAutospacing="1"/>
      <w:jc w:val="center"/>
    </w:pPr>
    <w:rPr>
      <w:b/>
      <w:bCs/>
      <w:sz w:val="32"/>
      <w:szCs w:val="32"/>
    </w:rPr>
  </w:style>
  <w:style w:type="paragraph" w:customStyle="1" w:styleId="xl190">
    <w:name w:val="xl190"/>
    <w:basedOn w:val="prastasis"/>
    <w:uiPriority w:val="99"/>
    <w:rsid w:val="00AE38A7"/>
    <w:pPr>
      <w:pBdr>
        <w:top w:val="single" w:sz="4" w:space="0" w:color="auto"/>
        <w:left w:val="single" w:sz="4" w:space="0" w:color="auto"/>
        <w:right w:val="single" w:sz="4" w:space="0" w:color="auto"/>
      </w:pBdr>
      <w:shd w:val="clear" w:color="auto" w:fill="EBF1DE"/>
      <w:spacing w:before="100" w:beforeAutospacing="1" w:after="100" w:afterAutospacing="1"/>
      <w:jc w:val="center"/>
    </w:pPr>
    <w:rPr>
      <w:b/>
      <w:bCs/>
    </w:rPr>
  </w:style>
  <w:style w:type="paragraph" w:customStyle="1" w:styleId="xl191">
    <w:name w:val="xl191"/>
    <w:basedOn w:val="prastasis"/>
    <w:uiPriority w:val="99"/>
    <w:rsid w:val="00AE38A7"/>
    <w:pPr>
      <w:pBdr>
        <w:top w:val="single" w:sz="4" w:space="0" w:color="auto"/>
        <w:left w:val="single" w:sz="4" w:space="0" w:color="auto"/>
        <w:right w:val="single" w:sz="8" w:space="0" w:color="auto"/>
      </w:pBdr>
      <w:shd w:val="clear" w:color="auto" w:fill="EBF1DE"/>
      <w:spacing w:before="100" w:beforeAutospacing="1" w:after="100" w:afterAutospacing="1"/>
      <w:jc w:val="center"/>
    </w:pPr>
    <w:rPr>
      <w:b/>
      <w:bCs/>
    </w:rPr>
  </w:style>
  <w:style w:type="paragraph" w:customStyle="1" w:styleId="xl192">
    <w:name w:val="xl192"/>
    <w:basedOn w:val="prastasis"/>
    <w:uiPriority w:val="99"/>
    <w:rsid w:val="00AE38A7"/>
    <w:pPr>
      <w:pBdr>
        <w:top w:val="single" w:sz="8" w:space="0" w:color="auto"/>
        <w:left w:val="single" w:sz="4" w:space="0" w:color="auto"/>
        <w:bottom w:val="single" w:sz="4" w:space="0" w:color="auto"/>
        <w:right w:val="single" w:sz="4" w:space="0" w:color="auto"/>
      </w:pBdr>
      <w:shd w:val="clear" w:color="auto" w:fill="EBF1DE"/>
      <w:spacing w:before="100" w:beforeAutospacing="1" w:after="100" w:afterAutospacing="1"/>
      <w:jc w:val="center"/>
    </w:pPr>
    <w:rPr>
      <w:b/>
      <w:bCs/>
    </w:rPr>
  </w:style>
  <w:style w:type="paragraph" w:customStyle="1" w:styleId="xl193">
    <w:name w:val="xl193"/>
    <w:basedOn w:val="prastasis"/>
    <w:uiPriority w:val="99"/>
    <w:rsid w:val="00AE38A7"/>
    <w:pPr>
      <w:pBdr>
        <w:top w:val="single" w:sz="4" w:space="0" w:color="auto"/>
        <w:left w:val="single" w:sz="4" w:space="0" w:color="auto"/>
        <w:bottom w:val="single" w:sz="8" w:space="0" w:color="auto"/>
        <w:right w:val="single" w:sz="4" w:space="0" w:color="auto"/>
      </w:pBdr>
      <w:shd w:val="clear" w:color="auto" w:fill="EBF1DE"/>
      <w:spacing w:before="100" w:beforeAutospacing="1" w:after="100" w:afterAutospacing="1"/>
      <w:jc w:val="center"/>
    </w:pPr>
    <w:rPr>
      <w:b/>
      <w:bCs/>
    </w:rPr>
  </w:style>
  <w:style w:type="paragraph" w:customStyle="1" w:styleId="xl194">
    <w:name w:val="xl194"/>
    <w:basedOn w:val="prastasis"/>
    <w:uiPriority w:val="99"/>
    <w:rsid w:val="00AE38A7"/>
    <w:pPr>
      <w:pBdr>
        <w:top w:val="single" w:sz="8" w:space="0" w:color="auto"/>
        <w:left w:val="single" w:sz="4" w:space="0" w:color="auto"/>
        <w:bottom w:val="single" w:sz="4" w:space="0" w:color="auto"/>
        <w:right w:val="single" w:sz="8" w:space="0" w:color="auto"/>
      </w:pBdr>
      <w:shd w:val="clear" w:color="auto" w:fill="EBF1DE"/>
      <w:spacing w:before="100" w:beforeAutospacing="1" w:after="100" w:afterAutospacing="1"/>
      <w:jc w:val="center"/>
    </w:pPr>
    <w:rPr>
      <w:b/>
      <w:bCs/>
    </w:rPr>
  </w:style>
  <w:style w:type="paragraph" w:customStyle="1" w:styleId="xl195">
    <w:name w:val="xl195"/>
    <w:basedOn w:val="prastasis"/>
    <w:uiPriority w:val="99"/>
    <w:rsid w:val="00AE38A7"/>
    <w:pPr>
      <w:pBdr>
        <w:top w:val="single" w:sz="4" w:space="0" w:color="auto"/>
        <w:left w:val="single" w:sz="4" w:space="0" w:color="auto"/>
        <w:bottom w:val="single" w:sz="8" w:space="0" w:color="auto"/>
        <w:right w:val="single" w:sz="8" w:space="0" w:color="auto"/>
      </w:pBdr>
      <w:shd w:val="clear" w:color="auto" w:fill="EBF1DE"/>
      <w:spacing w:before="100" w:beforeAutospacing="1" w:after="100" w:afterAutospacing="1"/>
      <w:jc w:val="center"/>
    </w:pPr>
    <w:rPr>
      <w:b/>
      <w:bCs/>
    </w:rPr>
  </w:style>
  <w:style w:type="paragraph" w:customStyle="1" w:styleId="xl196">
    <w:name w:val="xl196"/>
    <w:basedOn w:val="prastasis"/>
    <w:uiPriority w:val="99"/>
    <w:rsid w:val="00AE38A7"/>
    <w:pPr>
      <w:pBdr>
        <w:top w:val="single" w:sz="8" w:space="0" w:color="auto"/>
        <w:left w:val="single" w:sz="8" w:space="0" w:color="auto"/>
        <w:bottom w:val="single" w:sz="4" w:space="0" w:color="auto"/>
        <w:right w:val="single" w:sz="4" w:space="0" w:color="auto"/>
      </w:pBdr>
      <w:shd w:val="clear" w:color="auto" w:fill="EBF1DE"/>
      <w:spacing w:before="100" w:beforeAutospacing="1" w:after="100" w:afterAutospacing="1"/>
      <w:jc w:val="center"/>
    </w:pPr>
    <w:rPr>
      <w:b/>
      <w:bCs/>
    </w:rPr>
  </w:style>
  <w:style w:type="paragraph" w:customStyle="1" w:styleId="xl197">
    <w:name w:val="xl197"/>
    <w:basedOn w:val="prastasis"/>
    <w:uiPriority w:val="99"/>
    <w:rsid w:val="00AE38A7"/>
    <w:pPr>
      <w:pBdr>
        <w:top w:val="single" w:sz="4" w:space="0" w:color="auto"/>
        <w:left w:val="single" w:sz="8" w:space="0" w:color="auto"/>
        <w:bottom w:val="single" w:sz="8" w:space="0" w:color="auto"/>
        <w:right w:val="single" w:sz="4" w:space="0" w:color="auto"/>
      </w:pBdr>
      <w:shd w:val="clear" w:color="auto" w:fill="EBF1DE"/>
      <w:spacing w:before="100" w:beforeAutospacing="1" w:after="100" w:afterAutospacing="1"/>
      <w:jc w:val="center"/>
    </w:pPr>
    <w:rPr>
      <w:b/>
      <w:bCs/>
    </w:rPr>
  </w:style>
  <w:style w:type="paragraph" w:customStyle="1" w:styleId="xl198">
    <w:name w:val="xl198"/>
    <w:basedOn w:val="prastasis"/>
    <w:uiPriority w:val="99"/>
    <w:rsid w:val="00AE38A7"/>
    <w:pPr>
      <w:pBdr>
        <w:top w:val="single" w:sz="8" w:space="0" w:color="auto"/>
        <w:left w:val="single" w:sz="8"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199">
    <w:name w:val="xl199"/>
    <w:basedOn w:val="prastasis"/>
    <w:uiPriority w:val="99"/>
    <w:rsid w:val="00AE38A7"/>
    <w:pPr>
      <w:pBdr>
        <w:left w:val="single" w:sz="8"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00">
    <w:name w:val="xl200"/>
    <w:basedOn w:val="prastasis"/>
    <w:uiPriority w:val="99"/>
    <w:rsid w:val="00AE38A7"/>
    <w:pPr>
      <w:pBdr>
        <w:top w:val="single" w:sz="4" w:space="0" w:color="auto"/>
        <w:left w:val="single" w:sz="8"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01">
    <w:name w:val="xl201"/>
    <w:basedOn w:val="prastasis"/>
    <w:uiPriority w:val="99"/>
    <w:rsid w:val="00AE38A7"/>
    <w:pPr>
      <w:pBdr>
        <w:top w:val="single" w:sz="8" w:space="0" w:color="auto"/>
        <w:left w:val="single" w:sz="8"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02">
    <w:name w:val="xl202"/>
    <w:basedOn w:val="prastasis"/>
    <w:uiPriority w:val="99"/>
    <w:rsid w:val="00AE38A7"/>
    <w:pPr>
      <w:pBdr>
        <w:left w:val="single" w:sz="8"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03">
    <w:name w:val="xl203"/>
    <w:basedOn w:val="prastasis"/>
    <w:uiPriority w:val="99"/>
    <w:rsid w:val="00AE38A7"/>
    <w:pPr>
      <w:pBdr>
        <w:top w:val="single" w:sz="4" w:space="0" w:color="auto"/>
        <w:left w:val="single" w:sz="8"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04">
    <w:name w:val="xl204"/>
    <w:basedOn w:val="prastasis"/>
    <w:uiPriority w:val="99"/>
    <w:rsid w:val="00AE38A7"/>
    <w:pPr>
      <w:pBdr>
        <w:top w:val="single" w:sz="8"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5">
    <w:name w:val="xl205"/>
    <w:basedOn w:val="prastasis"/>
    <w:uiPriority w:val="99"/>
    <w:rsid w:val="00AE38A7"/>
    <w:pPr>
      <w:pBdr>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6">
    <w:name w:val="xl206"/>
    <w:basedOn w:val="prastasis"/>
    <w:uiPriority w:val="99"/>
    <w:rsid w:val="00AE38A7"/>
    <w:pPr>
      <w:pBdr>
        <w:top w:val="single" w:sz="4" w:space="0" w:color="auto"/>
        <w:bottom w:val="single" w:sz="4" w:space="0" w:color="auto"/>
        <w:right w:val="single" w:sz="4" w:space="0" w:color="auto"/>
      </w:pBdr>
      <w:shd w:val="clear" w:color="auto" w:fill="D8E4BC"/>
      <w:spacing w:before="100" w:beforeAutospacing="1" w:after="100" w:afterAutospacing="1"/>
      <w:jc w:val="center"/>
    </w:pPr>
    <w:rPr>
      <w:sz w:val="22"/>
      <w:szCs w:val="22"/>
    </w:rPr>
  </w:style>
  <w:style w:type="paragraph" w:customStyle="1" w:styleId="xl207">
    <w:name w:val="xl207"/>
    <w:basedOn w:val="prastasis"/>
    <w:uiPriority w:val="99"/>
    <w:rsid w:val="00AE38A7"/>
    <w:pPr>
      <w:pBdr>
        <w:top w:val="single" w:sz="8"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8">
    <w:name w:val="xl208"/>
    <w:basedOn w:val="prastasis"/>
    <w:uiPriority w:val="99"/>
    <w:rsid w:val="00AE38A7"/>
    <w:pPr>
      <w:pBdr>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09">
    <w:name w:val="xl209"/>
    <w:basedOn w:val="prastasis"/>
    <w:uiPriority w:val="99"/>
    <w:rsid w:val="00AE38A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2"/>
      <w:szCs w:val="22"/>
    </w:rPr>
  </w:style>
  <w:style w:type="paragraph" w:customStyle="1" w:styleId="xl210">
    <w:name w:val="xl210"/>
    <w:basedOn w:val="prastasis"/>
    <w:uiPriority w:val="99"/>
    <w:rsid w:val="00AE38A7"/>
    <w:pPr>
      <w:pBdr>
        <w:top w:val="single" w:sz="8" w:space="0" w:color="auto"/>
        <w:left w:val="single" w:sz="4"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11">
    <w:name w:val="xl211"/>
    <w:basedOn w:val="prastasis"/>
    <w:uiPriority w:val="99"/>
    <w:rsid w:val="00AE38A7"/>
    <w:pPr>
      <w:pBdr>
        <w:left w:val="single" w:sz="4"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12">
    <w:name w:val="xl212"/>
    <w:basedOn w:val="prastasis"/>
    <w:uiPriority w:val="99"/>
    <w:rsid w:val="00AE38A7"/>
    <w:pPr>
      <w:pBdr>
        <w:top w:val="single" w:sz="4" w:space="0" w:color="auto"/>
        <w:left w:val="single" w:sz="4" w:space="0" w:color="auto"/>
        <w:bottom w:val="single" w:sz="4" w:space="0" w:color="auto"/>
      </w:pBdr>
      <w:shd w:val="clear" w:color="auto" w:fill="D8E4BC"/>
      <w:spacing w:before="100" w:beforeAutospacing="1" w:after="100" w:afterAutospacing="1"/>
      <w:jc w:val="center"/>
    </w:pPr>
    <w:rPr>
      <w:b/>
      <w:bCs/>
      <w:sz w:val="22"/>
      <w:szCs w:val="22"/>
    </w:rPr>
  </w:style>
  <w:style w:type="paragraph" w:customStyle="1" w:styleId="xl213">
    <w:name w:val="xl213"/>
    <w:basedOn w:val="prastasis"/>
    <w:uiPriority w:val="99"/>
    <w:rsid w:val="00AE38A7"/>
    <w:pPr>
      <w:pBdr>
        <w:top w:val="single" w:sz="8"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14">
    <w:name w:val="xl214"/>
    <w:basedOn w:val="prastasis"/>
    <w:uiPriority w:val="99"/>
    <w:rsid w:val="00AE38A7"/>
    <w:pPr>
      <w:pBdr>
        <w:left w:val="single" w:sz="4"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15">
    <w:name w:val="xl215"/>
    <w:basedOn w:val="prastasis"/>
    <w:uiPriority w:val="99"/>
    <w:rsid w:val="00AE38A7"/>
    <w:pPr>
      <w:pBdr>
        <w:top w:val="single" w:sz="4" w:space="0" w:color="auto"/>
        <w:left w:val="single" w:sz="4" w:space="0" w:color="auto"/>
        <w:bottom w:val="single" w:sz="4" w:space="0" w:color="auto"/>
        <w:right w:val="single" w:sz="8" w:space="0" w:color="auto"/>
      </w:pBdr>
      <w:shd w:val="clear" w:color="auto" w:fill="D8E4BC"/>
      <w:spacing w:before="100" w:beforeAutospacing="1" w:after="100" w:afterAutospacing="1"/>
      <w:jc w:val="center"/>
    </w:pPr>
    <w:rPr>
      <w:b/>
      <w:bCs/>
      <w:sz w:val="22"/>
      <w:szCs w:val="22"/>
    </w:rPr>
  </w:style>
  <w:style w:type="paragraph" w:customStyle="1" w:styleId="xl216">
    <w:name w:val="xl216"/>
    <w:basedOn w:val="prastasis"/>
    <w:uiPriority w:val="99"/>
    <w:rsid w:val="00AE38A7"/>
    <w:pPr>
      <w:pBdr>
        <w:top w:val="single" w:sz="8" w:space="0" w:color="auto"/>
        <w:left w:val="single" w:sz="8" w:space="0" w:color="auto"/>
        <w:bottom w:val="single" w:sz="4" w:space="0" w:color="auto"/>
        <w:right w:val="single" w:sz="8" w:space="0" w:color="auto"/>
      </w:pBdr>
      <w:shd w:val="clear" w:color="auto" w:fill="DA9694"/>
      <w:spacing w:before="100" w:beforeAutospacing="1" w:after="100" w:afterAutospacing="1"/>
      <w:jc w:val="center"/>
    </w:pPr>
    <w:rPr>
      <w:b/>
      <w:bCs/>
      <w:sz w:val="22"/>
      <w:szCs w:val="22"/>
    </w:rPr>
  </w:style>
  <w:style w:type="paragraph" w:customStyle="1" w:styleId="xl217">
    <w:name w:val="xl217"/>
    <w:basedOn w:val="prastasis"/>
    <w:uiPriority w:val="99"/>
    <w:rsid w:val="00AE38A7"/>
    <w:pPr>
      <w:pBdr>
        <w:left w:val="single" w:sz="8" w:space="0" w:color="auto"/>
        <w:bottom w:val="single" w:sz="4" w:space="0" w:color="auto"/>
        <w:right w:val="single" w:sz="8" w:space="0" w:color="auto"/>
      </w:pBdr>
      <w:shd w:val="clear" w:color="auto" w:fill="DA9694"/>
      <w:spacing w:before="100" w:beforeAutospacing="1" w:after="100" w:afterAutospacing="1"/>
      <w:jc w:val="center"/>
    </w:pPr>
    <w:rPr>
      <w:b/>
      <w:bCs/>
      <w:sz w:val="22"/>
      <w:szCs w:val="22"/>
    </w:rPr>
  </w:style>
  <w:style w:type="paragraph" w:customStyle="1" w:styleId="xl218">
    <w:name w:val="xl218"/>
    <w:basedOn w:val="prastasis"/>
    <w:uiPriority w:val="99"/>
    <w:rsid w:val="00AE38A7"/>
    <w:pPr>
      <w:pBdr>
        <w:top w:val="single" w:sz="4" w:space="0" w:color="auto"/>
        <w:left w:val="single" w:sz="8" w:space="0" w:color="auto"/>
        <w:bottom w:val="single" w:sz="4" w:space="0" w:color="auto"/>
        <w:right w:val="single" w:sz="8" w:space="0" w:color="auto"/>
      </w:pBdr>
      <w:shd w:val="clear" w:color="auto" w:fill="DA9694"/>
      <w:spacing w:before="100" w:beforeAutospacing="1" w:after="100" w:afterAutospacing="1"/>
      <w:jc w:val="center"/>
    </w:pPr>
    <w:rPr>
      <w:b/>
      <w:bCs/>
      <w:sz w:val="22"/>
      <w:szCs w:val="22"/>
    </w:rPr>
  </w:style>
  <w:style w:type="paragraph" w:customStyle="1" w:styleId="xl219">
    <w:name w:val="xl219"/>
    <w:basedOn w:val="prastasis"/>
    <w:uiPriority w:val="99"/>
    <w:rsid w:val="00AE38A7"/>
    <w:pPr>
      <w:pBdr>
        <w:top w:val="single" w:sz="4" w:space="0" w:color="auto"/>
        <w:left w:val="single" w:sz="8" w:space="0" w:color="auto"/>
        <w:bottom w:val="single" w:sz="4" w:space="0" w:color="auto"/>
      </w:pBdr>
      <w:shd w:val="clear" w:color="auto" w:fill="DA9694"/>
      <w:spacing w:before="100" w:beforeAutospacing="1" w:after="100" w:afterAutospacing="1"/>
      <w:jc w:val="center"/>
    </w:pPr>
    <w:rPr>
      <w:rFonts w:ascii="Arial" w:hAnsi="Arial" w:cs="Arial"/>
      <w:sz w:val="22"/>
      <w:szCs w:val="22"/>
    </w:rPr>
  </w:style>
  <w:style w:type="paragraph" w:customStyle="1" w:styleId="xl220">
    <w:name w:val="xl220"/>
    <w:basedOn w:val="prastasis"/>
    <w:uiPriority w:val="99"/>
    <w:rsid w:val="00AE38A7"/>
    <w:pPr>
      <w:pBdr>
        <w:top w:val="single" w:sz="4" w:space="0" w:color="auto"/>
        <w:left w:val="single" w:sz="8" w:space="0" w:color="auto"/>
        <w:bottom w:val="single" w:sz="8" w:space="0" w:color="auto"/>
      </w:pBdr>
      <w:shd w:val="clear" w:color="auto" w:fill="DA9694"/>
      <w:spacing w:before="100" w:beforeAutospacing="1" w:after="100" w:afterAutospacing="1"/>
      <w:jc w:val="center"/>
    </w:pPr>
    <w:rPr>
      <w:rFonts w:ascii="Arial" w:hAnsi="Arial" w:cs="Arial"/>
      <w:sz w:val="22"/>
      <w:szCs w:val="22"/>
    </w:rPr>
  </w:style>
  <w:style w:type="paragraph" w:customStyle="1" w:styleId="xl221">
    <w:name w:val="xl221"/>
    <w:basedOn w:val="prastasis"/>
    <w:uiPriority w:val="99"/>
    <w:rsid w:val="00AE38A7"/>
    <w:pPr>
      <w:pBdr>
        <w:top w:val="single" w:sz="8" w:space="0" w:color="auto"/>
        <w:left w:val="single" w:sz="8" w:space="0" w:color="auto"/>
        <w:right w:val="single" w:sz="4" w:space="0" w:color="auto"/>
      </w:pBdr>
      <w:shd w:val="clear" w:color="auto" w:fill="C4D79B"/>
      <w:spacing w:before="100" w:beforeAutospacing="1" w:after="100" w:afterAutospacing="1"/>
      <w:jc w:val="center"/>
    </w:pPr>
    <w:rPr>
      <w:b/>
      <w:bCs/>
    </w:rPr>
  </w:style>
  <w:style w:type="paragraph" w:customStyle="1" w:styleId="xl222">
    <w:name w:val="xl222"/>
    <w:basedOn w:val="prastasis"/>
    <w:uiPriority w:val="99"/>
    <w:rsid w:val="00AE38A7"/>
    <w:pPr>
      <w:pBdr>
        <w:top w:val="single" w:sz="8" w:space="0" w:color="auto"/>
        <w:left w:val="single" w:sz="4" w:space="0" w:color="auto"/>
        <w:right w:val="single" w:sz="8" w:space="0" w:color="auto"/>
      </w:pBdr>
      <w:shd w:val="clear" w:color="auto" w:fill="C4D79B"/>
      <w:spacing w:before="100" w:beforeAutospacing="1" w:after="100" w:afterAutospacing="1"/>
      <w:jc w:val="center"/>
    </w:pPr>
    <w:rPr>
      <w:b/>
      <w:bCs/>
    </w:rPr>
  </w:style>
  <w:style w:type="character" w:customStyle="1" w:styleId="Stilius1Diagrama">
    <w:name w:val="Stilius1 Diagrama"/>
    <w:link w:val="Stilius1"/>
    <w:locked/>
    <w:rsid w:val="00AE38A7"/>
    <w:rPr>
      <w:b/>
      <w:noProof/>
    </w:rPr>
  </w:style>
  <w:style w:type="paragraph" w:customStyle="1" w:styleId="Stilius1">
    <w:name w:val="Stilius1"/>
    <w:basedOn w:val="Antrat3"/>
    <w:link w:val="Stilius1Diagrama"/>
    <w:qFormat/>
    <w:rsid w:val="00AE38A7"/>
    <w:pPr>
      <w:keepLines w:val="0"/>
      <w:spacing w:before="0"/>
    </w:pPr>
    <w:rPr>
      <w:rFonts w:asciiTheme="minorHAnsi" w:eastAsiaTheme="minorHAnsi" w:hAnsiTheme="minorHAnsi" w:cstheme="minorBidi"/>
      <w:bCs w:val="0"/>
      <w:noProof/>
      <w:color w:val="auto"/>
      <w:sz w:val="22"/>
      <w:szCs w:val="22"/>
      <w:lang w:eastAsia="en-US"/>
    </w:rPr>
  </w:style>
  <w:style w:type="paragraph" w:customStyle="1" w:styleId="csdfd3e385">
    <w:name w:val="csdfd3e385"/>
    <w:basedOn w:val="prastasis"/>
    <w:uiPriority w:val="99"/>
    <w:rsid w:val="00AE38A7"/>
    <w:pPr>
      <w:spacing w:before="100" w:beforeAutospacing="1" w:after="100" w:afterAutospacing="1"/>
    </w:pPr>
  </w:style>
  <w:style w:type="paragraph" w:customStyle="1" w:styleId="Style162">
    <w:name w:val="Style162"/>
    <w:basedOn w:val="prastasis"/>
    <w:uiPriority w:val="99"/>
    <w:rsid w:val="00AE38A7"/>
    <w:rPr>
      <w:rFonts w:ascii="Book Antiqua" w:eastAsia="Book Antiqua" w:hAnsi="Book Antiqua" w:cs="Book Antiqua"/>
      <w:sz w:val="20"/>
      <w:szCs w:val="20"/>
    </w:rPr>
  </w:style>
  <w:style w:type="paragraph" w:customStyle="1" w:styleId="Style11">
    <w:name w:val="Style11"/>
    <w:basedOn w:val="prastasis"/>
    <w:uiPriority w:val="99"/>
    <w:rsid w:val="00AE38A7"/>
    <w:pPr>
      <w:widowControl w:val="0"/>
      <w:autoSpaceDE w:val="0"/>
      <w:autoSpaceDN w:val="0"/>
      <w:adjustRightInd w:val="0"/>
      <w:spacing w:line="274" w:lineRule="exact"/>
      <w:ind w:firstLine="528"/>
      <w:jc w:val="both"/>
    </w:pPr>
  </w:style>
  <w:style w:type="character" w:styleId="Puslapioinaosnuoroda">
    <w:name w:val="footnote reference"/>
    <w:aliases w:val="Footnote symbol,Footnote Reference,Išnaša,BVI fnr,fr,ftref,16 Point,Superscript 6 Point,Voetnootverwijzing,Times 10 Point,Exposant 3 Point,Footnote Reference Superscript,Footnote number,o,Footnotemark,FR"/>
    <w:uiPriority w:val="99"/>
    <w:semiHidden/>
    <w:unhideWhenUsed/>
    <w:rsid w:val="00AE38A7"/>
    <w:rPr>
      <w:rFonts w:ascii="Times New Roman" w:hAnsi="Times New Roman" w:cs="Times New Roman" w:hint="default"/>
      <w:vertAlign w:val="superscript"/>
    </w:rPr>
  </w:style>
  <w:style w:type="character" w:styleId="Komentaronuoroda">
    <w:name w:val="annotation reference"/>
    <w:uiPriority w:val="99"/>
    <w:semiHidden/>
    <w:unhideWhenUsed/>
    <w:rsid w:val="00AE38A7"/>
    <w:rPr>
      <w:rFonts w:ascii="Times New Roman" w:hAnsi="Times New Roman" w:cs="Times New Roman" w:hint="default"/>
      <w:sz w:val="16"/>
      <w:szCs w:val="16"/>
    </w:rPr>
  </w:style>
  <w:style w:type="character" w:customStyle="1" w:styleId="spelle">
    <w:name w:val="spelle"/>
    <w:rsid w:val="00AE38A7"/>
  </w:style>
  <w:style w:type="character" w:customStyle="1" w:styleId="FontStyle55">
    <w:name w:val="Font Style55"/>
    <w:uiPriority w:val="99"/>
    <w:rsid w:val="00AE38A7"/>
    <w:rPr>
      <w:rFonts w:ascii="Times New Roman" w:hAnsi="Times New Roman" w:cs="Times New Roman" w:hint="default"/>
      <w:b/>
      <w:bCs/>
      <w:color w:val="000000"/>
      <w:sz w:val="22"/>
      <w:szCs w:val="22"/>
    </w:rPr>
  </w:style>
  <w:style w:type="character" w:customStyle="1" w:styleId="FontStyle58">
    <w:name w:val="Font Style58"/>
    <w:uiPriority w:val="99"/>
    <w:rsid w:val="00AE38A7"/>
    <w:rPr>
      <w:rFonts w:ascii="Times New Roman" w:hAnsi="Times New Roman" w:cs="Times New Roman" w:hint="default"/>
      <w:color w:val="000000"/>
      <w:sz w:val="22"/>
      <w:szCs w:val="22"/>
    </w:rPr>
  </w:style>
  <w:style w:type="character" w:customStyle="1" w:styleId="FontStyle59">
    <w:name w:val="Font Style59"/>
    <w:uiPriority w:val="99"/>
    <w:rsid w:val="00AE38A7"/>
    <w:rPr>
      <w:rFonts w:ascii="Times New Roman" w:hAnsi="Times New Roman" w:cs="Times New Roman" w:hint="default"/>
      <w:b/>
      <w:bCs/>
      <w:color w:val="000000"/>
      <w:sz w:val="30"/>
      <w:szCs w:val="30"/>
    </w:rPr>
  </w:style>
  <w:style w:type="character" w:customStyle="1" w:styleId="cscce43b0b">
    <w:name w:val="cscce43b0b"/>
    <w:basedOn w:val="Numatytasispastraiposriftas"/>
    <w:rsid w:val="00AE38A7"/>
  </w:style>
  <w:style w:type="character" w:customStyle="1" w:styleId="cs63eb74b2">
    <w:name w:val="cs63eb74b2"/>
    <w:basedOn w:val="Numatytasispastraiposriftas"/>
    <w:rsid w:val="00AE38A7"/>
  </w:style>
  <w:style w:type="character" w:customStyle="1" w:styleId="FontStyle19">
    <w:name w:val="Font Style19"/>
    <w:rsid w:val="00AE38A7"/>
    <w:rPr>
      <w:rFonts w:ascii="Times New Roman" w:hAnsi="Times New Roman" w:cs="Times New Roman" w:hint="default"/>
      <w:color w:val="000000"/>
      <w:sz w:val="22"/>
      <w:szCs w:val="22"/>
    </w:rPr>
  </w:style>
  <w:style w:type="table" w:styleId="Lentelstinklelis">
    <w:name w:val="Table Grid"/>
    <w:basedOn w:val="prastojilentel"/>
    <w:uiPriority w:val="39"/>
    <w:rsid w:val="00AE38A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4847">
      <w:bodyDiv w:val="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 w:id="1252659461">
          <w:marLeft w:val="0"/>
          <w:marRight w:val="0"/>
          <w:marTop w:val="0"/>
          <w:marBottom w:val="0"/>
          <w:divBdr>
            <w:top w:val="none" w:sz="0" w:space="0" w:color="auto"/>
            <w:left w:val="none" w:sz="0" w:space="0" w:color="auto"/>
            <w:bottom w:val="none" w:sz="0" w:space="0" w:color="auto"/>
            <w:right w:val="none" w:sz="0" w:space="0" w:color="auto"/>
          </w:divBdr>
        </w:div>
      </w:divsChild>
    </w:div>
    <w:div w:id="345254198">
      <w:bodyDiv w:val="1"/>
      <w:marLeft w:val="0"/>
      <w:marRight w:val="0"/>
      <w:marTop w:val="0"/>
      <w:marBottom w:val="0"/>
      <w:divBdr>
        <w:top w:val="none" w:sz="0" w:space="0" w:color="auto"/>
        <w:left w:val="none" w:sz="0" w:space="0" w:color="auto"/>
        <w:bottom w:val="none" w:sz="0" w:space="0" w:color="auto"/>
        <w:right w:val="none" w:sz="0" w:space="0" w:color="auto"/>
      </w:divBdr>
    </w:div>
    <w:div w:id="898519273">
      <w:bodyDiv w:val="1"/>
      <w:marLeft w:val="0"/>
      <w:marRight w:val="0"/>
      <w:marTop w:val="0"/>
      <w:marBottom w:val="0"/>
      <w:divBdr>
        <w:top w:val="none" w:sz="0" w:space="0" w:color="auto"/>
        <w:left w:val="none" w:sz="0" w:space="0" w:color="auto"/>
        <w:bottom w:val="none" w:sz="0" w:space="0" w:color="auto"/>
        <w:right w:val="none" w:sz="0" w:space="0" w:color="auto"/>
      </w:divBdr>
    </w:div>
    <w:div w:id="1223637739">
      <w:bodyDiv w:val="1"/>
      <w:marLeft w:val="0"/>
      <w:marRight w:val="0"/>
      <w:marTop w:val="0"/>
      <w:marBottom w:val="0"/>
      <w:divBdr>
        <w:top w:val="none" w:sz="0" w:space="0" w:color="auto"/>
        <w:left w:val="none" w:sz="0" w:space="0" w:color="auto"/>
        <w:bottom w:val="none" w:sz="0" w:space="0" w:color="auto"/>
        <w:right w:val="none" w:sz="0" w:space="0" w:color="auto"/>
      </w:divBdr>
      <w:divsChild>
        <w:div w:id="224606841">
          <w:marLeft w:val="0"/>
          <w:marRight w:val="0"/>
          <w:marTop w:val="0"/>
          <w:marBottom w:val="0"/>
          <w:divBdr>
            <w:top w:val="none" w:sz="0" w:space="0" w:color="auto"/>
            <w:left w:val="none" w:sz="0" w:space="0" w:color="auto"/>
            <w:bottom w:val="none" w:sz="0" w:space="0" w:color="auto"/>
            <w:right w:val="none" w:sz="0" w:space="0" w:color="auto"/>
          </w:divBdr>
        </w:div>
      </w:divsChild>
    </w:div>
    <w:div w:id="1599682123">
      <w:bodyDiv w:val="1"/>
      <w:marLeft w:val="0"/>
      <w:marRight w:val="0"/>
      <w:marTop w:val="0"/>
      <w:marBottom w:val="0"/>
      <w:divBdr>
        <w:top w:val="none" w:sz="0" w:space="0" w:color="auto"/>
        <w:left w:val="none" w:sz="0" w:space="0" w:color="auto"/>
        <w:bottom w:val="none" w:sz="0" w:space="0" w:color="auto"/>
        <w:right w:val="none" w:sz="0" w:space="0" w:color="auto"/>
      </w:divBdr>
    </w:div>
    <w:div w:id="1832942122">
      <w:bodyDiv w:val="1"/>
      <w:marLeft w:val="0"/>
      <w:marRight w:val="0"/>
      <w:marTop w:val="0"/>
      <w:marBottom w:val="0"/>
      <w:divBdr>
        <w:top w:val="none" w:sz="0" w:space="0" w:color="auto"/>
        <w:left w:val="none" w:sz="0" w:space="0" w:color="auto"/>
        <w:bottom w:val="none" w:sz="0" w:space="0" w:color="auto"/>
        <w:right w:val="none" w:sz="0" w:space="0" w:color="auto"/>
      </w:divBdr>
    </w:div>
    <w:div w:id="1916626448">
      <w:bodyDiv w:val="1"/>
      <w:marLeft w:val="0"/>
      <w:marRight w:val="0"/>
      <w:marTop w:val="0"/>
      <w:marBottom w:val="0"/>
      <w:divBdr>
        <w:top w:val="none" w:sz="0" w:space="0" w:color="auto"/>
        <w:left w:val="none" w:sz="0" w:space="0" w:color="auto"/>
        <w:bottom w:val="none" w:sz="0" w:space="0" w:color="auto"/>
        <w:right w:val="none" w:sz="0" w:space="0" w:color="auto"/>
      </w:divBdr>
    </w:div>
    <w:div w:id="1950971251">
      <w:bodyDiv w:val="1"/>
      <w:marLeft w:val="0"/>
      <w:marRight w:val="0"/>
      <w:marTop w:val="0"/>
      <w:marBottom w:val="0"/>
      <w:divBdr>
        <w:top w:val="none" w:sz="0" w:space="0" w:color="auto"/>
        <w:left w:val="none" w:sz="0" w:space="0" w:color="auto"/>
        <w:bottom w:val="none" w:sz="0" w:space="0" w:color="auto"/>
        <w:right w:val="none" w:sz="0" w:space="0" w:color="auto"/>
      </w:divBdr>
    </w:div>
    <w:div w:id="2026319066">
      <w:bodyDiv w:val="1"/>
      <w:marLeft w:val="0"/>
      <w:marRight w:val="0"/>
      <w:marTop w:val="0"/>
      <w:marBottom w:val="0"/>
      <w:divBdr>
        <w:top w:val="none" w:sz="0" w:space="0" w:color="auto"/>
        <w:left w:val="none" w:sz="0" w:space="0" w:color="auto"/>
        <w:bottom w:val="none" w:sz="0" w:space="0" w:color="auto"/>
        <w:right w:val="none" w:sz="0" w:space="0" w:color="auto"/>
      </w:divBdr>
    </w:div>
    <w:div w:id="21226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45812816474863721"/>
          <c:y val="4.3218135197077311E-2"/>
          <c:w val="0.47259087477079065"/>
          <c:h val="0.92543254854337242"/>
        </c:manualLayout>
      </c:layout>
      <c:barChart>
        <c:barDir val="bar"/>
        <c:grouping val="clustered"/>
        <c:varyColors val="0"/>
        <c:ser>
          <c:idx val="0"/>
          <c:order val="0"/>
          <c:tx>
            <c:strRef>
              <c:f>Lapas1!$B$1</c:f>
              <c:strCache>
                <c:ptCount val="1"/>
                <c:pt idx="0">
                  <c:v>2020 metai</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Lapas1!$A$3:$A$16</c:f>
              <c:strCache>
                <c:ptCount val="14"/>
                <c:pt idx="0">
                  <c:v>Kretingos meno mokykla</c:v>
                </c:pt>
                <c:pt idx="1">
                  <c:v>Kretingos mokykla - darželis ,,Žibutė"</c:v>
                </c:pt>
                <c:pt idx="2">
                  <c:v>Kurmaičių pradinė mokykla</c:v>
                </c:pt>
                <c:pt idx="3">
                  <c:v>Marijos Tiškevičiūtės mokykla</c:v>
                </c:pt>
                <c:pt idx="4">
                  <c:v>Jokūbavo A. Stulginskio mokykla - daugiafunkcis centras</c:v>
                </c:pt>
                <c:pt idx="5">
                  <c:v>Kūlupėnų M. Valančiaus pagrindinė mokykla</c:v>
                </c:pt>
                <c:pt idx="6">
                  <c:v>Baublių mokykla - daugiafunkcis centras</c:v>
                </c:pt>
                <c:pt idx="7">
                  <c:v>Kartenos mokykla - daugiafunkcis centras</c:v>
                </c:pt>
                <c:pt idx="8">
                  <c:v>Simono Daukanto progimnazija</c:v>
                </c:pt>
                <c:pt idx="9">
                  <c:v>Marijono Daujoto progimnazija</c:v>
                </c:pt>
                <c:pt idx="10">
                  <c:v>Vydmantų gimnazija</c:v>
                </c:pt>
                <c:pt idx="11">
                  <c:v>Darbėnų gimnazija</c:v>
                </c:pt>
                <c:pt idx="12">
                  <c:v>Salantų gimnazija</c:v>
                </c:pt>
                <c:pt idx="13">
                  <c:v>Jurgio Pabrėžos universitetinė gimnazija</c:v>
                </c:pt>
              </c:strCache>
            </c:strRef>
          </c:cat>
          <c:val>
            <c:numRef>
              <c:f>Lapas1!$B$3:$B$16</c:f>
              <c:numCache>
                <c:formatCode>General</c:formatCode>
                <c:ptCount val="14"/>
                <c:pt idx="0">
                  <c:v>12096.68</c:v>
                </c:pt>
                <c:pt idx="1">
                  <c:v>0</c:v>
                </c:pt>
                <c:pt idx="2">
                  <c:v>3728.98</c:v>
                </c:pt>
                <c:pt idx="3">
                  <c:v>0</c:v>
                </c:pt>
                <c:pt idx="4">
                  <c:v>11140.13</c:v>
                </c:pt>
                <c:pt idx="5">
                  <c:v>18863.91</c:v>
                </c:pt>
                <c:pt idx="6">
                  <c:v>5386.95</c:v>
                </c:pt>
                <c:pt idx="7">
                  <c:v>2206.1799999999998</c:v>
                </c:pt>
                <c:pt idx="8">
                  <c:v>24617.69</c:v>
                </c:pt>
                <c:pt idx="9">
                  <c:v>36891.870000000003</c:v>
                </c:pt>
                <c:pt idx="10">
                  <c:v>56279.99</c:v>
                </c:pt>
                <c:pt idx="11">
                  <c:v>25422.94</c:v>
                </c:pt>
                <c:pt idx="12">
                  <c:v>29197.93</c:v>
                </c:pt>
                <c:pt idx="13">
                  <c:v>38847.82</c:v>
                </c:pt>
              </c:numCache>
            </c:numRef>
          </c:val>
          <c:extLst>
            <c:ext xmlns:c16="http://schemas.microsoft.com/office/drawing/2014/chart" uri="{C3380CC4-5D6E-409C-BE32-E72D297353CC}">
              <c16:uniqueId val="{00000000-C3EF-4BE3-965F-C4992AC011A4}"/>
            </c:ext>
          </c:extLst>
        </c:ser>
        <c:ser>
          <c:idx val="1"/>
          <c:order val="1"/>
          <c:tx>
            <c:strRef>
              <c:f>Lapas1!$C$1</c:f>
              <c:strCache>
                <c:ptCount val="1"/>
                <c:pt idx="0">
                  <c:v>2021 metai</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Lapas1!$A$3:$A$16</c:f>
              <c:strCache>
                <c:ptCount val="14"/>
                <c:pt idx="0">
                  <c:v>Kretingos meno mokykla</c:v>
                </c:pt>
                <c:pt idx="1">
                  <c:v>Kretingos mokykla - darželis ,,Žibutė"</c:v>
                </c:pt>
                <c:pt idx="2">
                  <c:v>Kurmaičių pradinė mokykla</c:v>
                </c:pt>
                <c:pt idx="3">
                  <c:v>Marijos Tiškevičiūtės mokykla</c:v>
                </c:pt>
                <c:pt idx="4">
                  <c:v>Jokūbavo A. Stulginskio mokykla - daugiafunkcis centras</c:v>
                </c:pt>
                <c:pt idx="5">
                  <c:v>Kūlupėnų M. Valančiaus pagrindinė mokykla</c:v>
                </c:pt>
                <c:pt idx="6">
                  <c:v>Baublių mokykla - daugiafunkcis centras</c:v>
                </c:pt>
                <c:pt idx="7">
                  <c:v>Kartenos mokykla - daugiafunkcis centras</c:v>
                </c:pt>
                <c:pt idx="8">
                  <c:v>Simono Daukanto progimnazija</c:v>
                </c:pt>
                <c:pt idx="9">
                  <c:v>Marijono Daujoto progimnazija</c:v>
                </c:pt>
                <c:pt idx="10">
                  <c:v>Vydmantų gimnazija</c:v>
                </c:pt>
                <c:pt idx="11">
                  <c:v>Darbėnų gimnazija</c:v>
                </c:pt>
                <c:pt idx="12">
                  <c:v>Salantų gimnazija</c:v>
                </c:pt>
                <c:pt idx="13">
                  <c:v>Jurgio Pabrėžos universitetinė gimnazija</c:v>
                </c:pt>
              </c:strCache>
            </c:strRef>
          </c:cat>
          <c:val>
            <c:numRef>
              <c:f>Lapas1!$C$3:$C$16</c:f>
              <c:numCache>
                <c:formatCode>General</c:formatCode>
                <c:ptCount val="14"/>
                <c:pt idx="0">
                  <c:v>12151.2</c:v>
                </c:pt>
                <c:pt idx="1">
                  <c:v>0</c:v>
                </c:pt>
                <c:pt idx="2">
                  <c:v>3913.54</c:v>
                </c:pt>
                <c:pt idx="3">
                  <c:v>0</c:v>
                </c:pt>
                <c:pt idx="4">
                  <c:v>10920.39</c:v>
                </c:pt>
                <c:pt idx="5">
                  <c:v>20093.509999999998</c:v>
                </c:pt>
                <c:pt idx="6">
                  <c:v>5762.53</c:v>
                </c:pt>
                <c:pt idx="7">
                  <c:v>2143.15</c:v>
                </c:pt>
                <c:pt idx="8">
                  <c:v>18810.36</c:v>
                </c:pt>
                <c:pt idx="9">
                  <c:v>31583.69</c:v>
                </c:pt>
                <c:pt idx="10">
                  <c:v>21990.22</c:v>
                </c:pt>
                <c:pt idx="11">
                  <c:v>32051.040000000001</c:v>
                </c:pt>
                <c:pt idx="12">
                  <c:v>30077.61</c:v>
                </c:pt>
                <c:pt idx="13">
                  <c:v>39605.550000000003</c:v>
                </c:pt>
              </c:numCache>
            </c:numRef>
          </c:val>
          <c:extLst>
            <c:ext xmlns:c16="http://schemas.microsoft.com/office/drawing/2014/chart" uri="{C3380CC4-5D6E-409C-BE32-E72D297353CC}">
              <c16:uniqueId val="{00000001-C3EF-4BE3-965F-C4992AC011A4}"/>
            </c:ext>
          </c:extLst>
        </c:ser>
        <c:dLbls>
          <c:showLegendKey val="0"/>
          <c:showVal val="0"/>
          <c:showCatName val="0"/>
          <c:showSerName val="0"/>
          <c:showPercent val="0"/>
          <c:showBubbleSize val="0"/>
        </c:dLbls>
        <c:gapWidth val="182"/>
        <c:axId val="574625336"/>
        <c:axId val="574626976"/>
      </c:barChart>
      <c:valAx>
        <c:axId val="574626976"/>
        <c:scaling>
          <c:orientation val="minMax"/>
        </c:scaling>
        <c:delete val="1"/>
        <c:axPos val="b"/>
        <c:majorGridlines>
          <c:spPr>
            <a:ln w="9525" cap="flat" cmpd="sng" algn="ctr">
              <a:noFill/>
              <a:round/>
            </a:ln>
            <a:effectLst/>
          </c:spPr>
        </c:majorGridlines>
        <c:numFmt formatCode="General" sourceLinked="1"/>
        <c:majorTickMark val="none"/>
        <c:minorTickMark val="none"/>
        <c:tickLblPos val="nextTo"/>
        <c:crossAx val="574625336"/>
        <c:crosses val="autoZero"/>
        <c:crossBetween val="between"/>
      </c:valAx>
      <c:catAx>
        <c:axId val="574625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74626976"/>
        <c:crosses val="autoZero"/>
        <c:auto val="1"/>
        <c:lblAlgn val="ctr"/>
        <c:lblOffset val="100"/>
        <c:noMultiLvlLbl val="0"/>
      </c:cat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8B74-660A-424B-AB26-9594B89D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5DF090E6</Template>
  <TotalTime>1729</TotalTime>
  <Pages>29</Pages>
  <Words>35316</Words>
  <Characters>20131</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Juškienė</dc:creator>
  <cp:lastModifiedBy>Sandra Grigaitytė-Gedvilienė</cp:lastModifiedBy>
  <cp:revision>69</cp:revision>
  <cp:lastPrinted>2022-06-30T07:50:00Z</cp:lastPrinted>
  <dcterms:created xsi:type="dcterms:W3CDTF">2022-06-17T06:37:00Z</dcterms:created>
  <dcterms:modified xsi:type="dcterms:W3CDTF">2022-07-04T12:33:00Z</dcterms:modified>
</cp:coreProperties>
</file>