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3D90E" w14:textId="4FD667A7" w:rsidR="00704131" w:rsidRDefault="00704131" w:rsidP="00E52764">
      <w:pPr>
        <w:spacing w:after="0" w:line="240" w:lineRule="auto"/>
        <w:ind w:left="9072" w:firstLine="288"/>
        <w:rPr>
          <w:rFonts w:ascii="Times New Roman" w:eastAsia="Times New Roman" w:hAnsi="Times New Roman" w:cs="Times New Roman"/>
          <w:sz w:val="24"/>
          <w:szCs w:val="24"/>
        </w:rPr>
      </w:pPr>
      <w:bookmarkStart w:id="0" w:name="_o8gz3gt9utd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PATVIRTINTA</w:t>
      </w:r>
    </w:p>
    <w:p w14:paraId="0B8BC40A" w14:textId="01297D98" w:rsidR="009F56D9" w:rsidRDefault="00E52764" w:rsidP="00E52764">
      <w:pPr>
        <w:spacing w:after="0" w:line="240" w:lineRule="auto"/>
        <w:ind w:left="9072" w:firstLine="28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Kretingos rajono savivaldybės mero</w:t>
      </w:r>
    </w:p>
    <w:p w14:paraId="0BEC6ADC" w14:textId="16DB65E5" w:rsidR="009F56D9" w:rsidRDefault="00E52764" w:rsidP="00E52764">
      <w:pPr>
        <w:spacing w:after="0" w:line="240" w:lineRule="auto"/>
        <w:ind w:left="9072" w:firstLine="28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CC2461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m. </w:t>
      </w:r>
      <w:r w:rsidR="004B75D9">
        <w:rPr>
          <w:rFonts w:ascii="Times New Roman" w:eastAsia="Times New Roman" w:hAnsi="Times New Roman" w:cs="Times New Roman"/>
          <w:sz w:val="24"/>
          <w:szCs w:val="24"/>
        </w:rPr>
        <w:t>birželio</w:t>
      </w:r>
      <w:r w:rsidR="006D03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75D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d. potvarkiu Nr.</w:t>
      </w:r>
      <w:r w:rsidR="007041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V3-</w:t>
      </w:r>
    </w:p>
    <w:p w14:paraId="07CC2862" w14:textId="35C5D3E0" w:rsidR="009F56D9" w:rsidRDefault="00E527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CC2461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priedas</w:t>
      </w:r>
    </w:p>
    <w:p w14:paraId="3E35DC64" w14:textId="77777777" w:rsidR="009F56D9" w:rsidRDefault="009F56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54C949" w14:textId="6A8AB8B0" w:rsidR="009F56D9" w:rsidRDefault="00E52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CC2461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METŲ I-OS DALIES</w:t>
      </w:r>
      <w:r w:rsidR="003F6865" w:rsidRPr="003F686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F6865" w:rsidRPr="008D62F4">
        <w:rPr>
          <w:rFonts w:ascii="Times New Roman" w:eastAsia="Times New Roman" w:hAnsi="Times New Roman" w:cs="Times New Roman"/>
          <w:b/>
          <w:sz w:val="24"/>
          <w:szCs w:val="24"/>
        </w:rPr>
        <w:t>PAKARTOTINĖS</w:t>
      </w:r>
      <w:r w:rsidR="003F6865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FIZIKOS VALSTYBINIO BRANDOS EGZAMINO VYKDYMO GRUP</w:t>
      </w:r>
      <w:r w:rsidR="00207592">
        <w:rPr>
          <w:rFonts w:ascii="Times New Roman" w:eastAsia="Times New Roman" w:hAnsi="Times New Roman" w:cs="Times New Roman"/>
          <w:b/>
          <w:sz w:val="24"/>
          <w:szCs w:val="24"/>
        </w:rPr>
        <w:t>ĖS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SUDĖT</w:t>
      </w:r>
      <w:r w:rsidR="00800C94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</w:t>
      </w:r>
    </w:p>
    <w:p w14:paraId="56BAD102" w14:textId="77777777" w:rsidR="009F56D9" w:rsidRDefault="009F56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F10B3F" w14:textId="01DD037C" w:rsidR="009F56D9" w:rsidRDefault="00E527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Egzamino centras – Kretingos Jurgio Pabrėžos universitetinė gimnazija (Savanorių g. 56, Kretinga) </w:t>
      </w:r>
    </w:p>
    <w:p w14:paraId="554961B4" w14:textId="77777777" w:rsidR="009F56D9" w:rsidRDefault="009F56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51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5"/>
        <w:gridCol w:w="3645"/>
        <w:gridCol w:w="4230"/>
        <w:gridCol w:w="6000"/>
      </w:tblGrid>
      <w:tr w:rsidR="009F56D9" w14:paraId="63981EEC" w14:textId="77777777">
        <w:tc>
          <w:tcPr>
            <w:tcW w:w="15120" w:type="dxa"/>
            <w:gridSpan w:val="4"/>
          </w:tcPr>
          <w:p w14:paraId="7B360CDB" w14:textId="3BEDEF35" w:rsidR="009F56D9" w:rsidRDefault="00E52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Kandidatų skaičius – </w:t>
            </w:r>
            <w:r w:rsidR="00CC246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56D9" w14:paraId="0B236B81" w14:textId="77777777">
        <w:tc>
          <w:tcPr>
            <w:tcW w:w="15120" w:type="dxa"/>
            <w:gridSpan w:val="4"/>
          </w:tcPr>
          <w:p w14:paraId="5DE73D31" w14:textId="1D69F008" w:rsidR="009F56D9" w:rsidRDefault="00E52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Planuojamos patalpos (patalpų skaičius, pavadinimas) – </w:t>
            </w:r>
            <w:r w:rsidR="00CC246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mokom</w:t>
            </w:r>
            <w:r w:rsidR="00CC2461">
              <w:rPr>
                <w:rFonts w:ascii="Times New Roman" w:eastAsia="Times New Roman" w:hAnsi="Times New Roman" w:cs="Times New Roman"/>
                <w:sz w:val="24"/>
                <w:szCs w:val="24"/>
              </w:rPr>
              <w:t>asis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kabineta</w:t>
            </w:r>
            <w:r w:rsidR="00CC246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9F56D9" w14:paraId="6EC0DD09" w14:textId="77777777">
        <w:tc>
          <w:tcPr>
            <w:tcW w:w="15120" w:type="dxa"/>
            <w:gridSpan w:val="4"/>
          </w:tcPr>
          <w:p w14:paraId="68DFDA26" w14:textId="79E0BE5C" w:rsidR="009F56D9" w:rsidRDefault="00E52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 Planuojamas kandidatų grupių skaičius –</w:t>
            </w:r>
            <w:r w:rsidR="006D03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C246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56D9" w14:paraId="4B8694B0" w14:textId="77777777">
        <w:tc>
          <w:tcPr>
            <w:tcW w:w="15120" w:type="dxa"/>
            <w:gridSpan w:val="4"/>
          </w:tcPr>
          <w:p w14:paraId="77EC9E6C" w14:textId="0B0BBC4A" w:rsidR="009F56D9" w:rsidRDefault="00E52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1.4. Administrator</w:t>
            </w:r>
            <w:r w:rsidR="00B17942">
              <w:rPr>
                <w:rFonts w:ascii="Times New Roman" w:eastAsia="Times New Roman" w:hAnsi="Times New Roman" w:cs="Times New Roman"/>
                <w:sz w:val="24"/>
                <w:szCs w:val="24"/>
              </w:rPr>
              <w:t>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="003505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Asta Motužienė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Kretingos Jurgio Pabrėžos universitetinės gimnazijos direktoriaus pavaduotoja ugdymui</w:t>
            </w:r>
          </w:p>
        </w:tc>
      </w:tr>
      <w:tr w:rsidR="009F56D9" w14:paraId="5EA64EC6" w14:textId="77777777">
        <w:tc>
          <w:tcPr>
            <w:tcW w:w="15120" w:type="dxa"/>
            <w:gridSpan w:val="4"/>
          </w:tcPr>
          <w:p w14:paraId="0502FCBB" w14:textId="77777777" w:rsidR="009F56D9" w:rsidRDefault="00E52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1.5. Vyr. vykdytoja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Asta Motužienė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Kretingos Jurgio Pabrėžos universitetinės gimnazijos direktoriaus pavaduotoja ugdymui</w:t>
            </w:r>
          </w:p>
        </w:tc>
      </w:tr>
      <w:tr w:rsidR="009F56D9" w14:paraId="488FFE84" w14:textId="77777777">
        <w:trPr>
          <w:trHeight w:val="111"/>
        </w:trPr>
        <w:tc>
          <w:tcPr>
            <w:tcW w:w="1245" w:type="dxa"/>
          </w:tcPr>
          <w:p w14:paraId="2D28EEA7" w14:textId="77777777" w:rsidR="009F56D9" w:rsidRDefault="00E52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645" w:type="dxa"/>
          </w:tcPr>
          <w:p w14:paraId="165845A7" w14:textId="77777777" w:rsidR="009F56D9" w:rsidRDefault="00E527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Vykdytojai (Vardas,  pavardė)</w:t>
            </w:r>
          </w:p>
        </w:tc>
        <w:tc>
          <w:tcPr>
            <w:tcW w:w="4230" w:type="dxa"/>
          </w:tcPr>
          <w:p w14:paraId="5374C7FF" w14:textId="77777777" w:rsidR="009F56D9" w:rsidRDefault="00E5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Darbovietė</w:t>
            </w:r>
          </w:p>
        </w:tc>
        <w:tc>
          <w:tcPr>
            <w:tcW w:w="6000" w:type="dxa"/>
          </w:tcPr>
          <w:p w14:paraId="4229618C" w14:textId="77777777" w:rsidR="009F56D9" w:rsidRDefault="00E5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Mokomasis dalykas (specialybė)</w:t>
            </w:r>
          </w:p>
        </w:tc>
      </w:tr>
      <w:tr w:rsidR="009F56D9" w14:paraId="6C22E3BE" w14:textId="77777777">
        <w:tc>
          <w:tcPr>
            <w:tcW w:w="1245" w:type="dxa"/>
          </w:tcPr>
          <w:p w14:paraId="5723F2CE" w14:textId="77777777" w:rsidR="009F56D9" w:rsidRDefault="00E52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1.6.1.</w:t>
            </w:r>
          </w:p>
        </w:tc>
        <w:tc>
          <w:tcPr>
            <w:tcW w:w="3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26B569" w14:textId="29B874CE" w:rsidR="009F56D9" w:rsidRDefault="003505EC" w:rsidP="00E52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Sandra Sirutienė</w:t>
            </w:r>
          </w:p>
        </w:tc>
        <w:tc>
          <w:tcPr>
            <w:tcW w:w="4230" w:type="dxa"/>
          </w:tcPr>
          <w:p w14:paraId="7D0A382F" w14:textId="77777777" w:rsidR="009F56D9" w:rsidRDefault="00E52764" w:rsidP="00E52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Jurgio Pabrėžos universitetinė gimnazija</w:t>
            </w:r>
          </w:p>
        </w:tc>
        <w:tc>
          <w:tcPr>
            <w:tcW w:w="6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1A6860" w14:textId="6C043F2E" w:rsidR="009F56D9" w:rsidRDefault="003505EC" w:rsidP="00E52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05EC">
              <w:rPr>
                <w:rFonts w:ascii="Times New Roman" w:eastAsia="Times New Roman" w:hAnsi="Times New Roman" w:cs="Times New Roman"/>
                <w:sz w:val="24"/>
                <w:szCs w:val="24"/>
              </w:rPr>
              <w:t>direktoriaus pavaduotoja ugdymui</w:t>
            </w:r>
          </w:p>
        </w:tc>
      </w:tr>
      <w:tr w:rsidR="009F56D9" w14:paraId="26A08726" w14:textId="77777777">
        <w:tc>
          <w:tcPr>
            <w:tcW w:w="1245" w:type="dxa"/>
          </w:tcPr>
          <w:p w14:paraId="3E5B42D3" w14:textId="77777777" w:rsidR="009F56D9" w:rsidRDefault="00E52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13875" w:type="dxa"/>
            <w:gridSpan w:val="3"/>
          </w:tcPr>
          <w:p w14:paraId="4E1F6CDF" w14:textId="77777777" w:rsidR="009F56D9" w:rsidRDefault="00E52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Rezerviniai vykdytojai</w:t>
            </w:r>
          </w:p>
        </w:tc>
      </w:tr>
      <w:tr w:rsidR="009F56D9" w14:paraId="1C93B4DC" w14:textId="77777777">
        <w:trPr>
          <w:trHeight w:val="73"/>
        </w:trPr>
        <w:tc>
          <w:tcPr>
            <w:tcW w:w="1245" w:type="dxa"/>
          </w:tcPr>
          <w:p w14:paraId="776D7200" w14:textId="77777777" w:rsidR="009F56D9" w:rsidRDefault="00E52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1.7.1.</w:t>
            </w:r>
          </w:p>
        </w:tc>
        <w:tc>
          <w:tcPr>
            <w:tcW w:w="3645" w:type="dxa"/>
          </w:tcPr>
          <w:p w14:paraId="3CBB68DB" w14:textId="02B04614" w:rsidR="009F56D9" w:rsidRDefault="00350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Laima Kaupienė</w:t>
            </w:r>
          </w:p>
        </w:tc>
        <w:tc>
          <w:tcPr>
            <w:tcW w:w="4230" w:type="dxa"/>
          </w:tcPr>
          <w:p w14:paraId="7CB260F6" w14:textId="77777777" w:rsidR="009F56D9" w:rsidRDefault="00E52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Jurgio Pabrėžos universitetinė gimnazija</w:t>
            </w:r>
          </w:p>
        </w:tc>
        <w:tc>
          <w:tcPr>
            <w:tcW w:w="6000" w:type="dxa"/>
          </w:tcPr>
          <w:p w14:paraId="623EC18A" w14:textId="7D19C844" w:rsidR="009F56D9" w:rsidRDefault="00350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05EC">
              <w:rPr>
                <w:rFonts w:ascii="Times New Roman" w:eastAsia="Times New Roman" w:hAnsi="Times New Roman" w:cs="Times New Roman"/>
                <w:sz w:val="24"/>
                <w:szCs w:val="24"/>
              </w:rPr>
              <w:t>direktoriaus pavaduotoja ugdymui</w:t>
            </w:r>
          </w:p>
        </w:tc>
      </w:tr>
    </w:tbl>
    <w:p w14:paraId="35EB853C" w14:textId="77777777" w:rsidR="009F56D9" w:rsidRDefault="00E52764">
      <w:pPr>
        <w:jc w:val="center"/>
      </w:pPr>
      <w:r>
        <w:t>_________________________</w:t>
      </w:r>
    </w:p>
    <w:sectPr w:rsidR="009F56D9" w:rsidSect="00B179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567" w:footer="567" w:gutter="0"/>
      <w:pgNumType w:start="1"/>
      <w:cols w:space="1296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5E094" w14:textId="77777777" w:rsidR="007D73FF" w:rsidRDefault="007D73FF" w:rsidP="00B17942">
      <w:pPr>
        <w:spacing w:after="0" w:line="240" w:lineRule="auto"/>
      </w:pPr>
      <w:r>
        <w:separator/>
      </w:r>
    </w:p>
  </w:endnote>
  <w:endnote w:type="continuationSeparator" w:id="0">
    <w:p w14:paraId="6A7A9E4B" w14:textId="77777777" w:rsidR="007D73FF" w:rsidRDefault="007D73FF" w:rsidP="00B17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966DA17D-06D6-4242-A991-299E10C0431B}"/>
    <w:embedItalic r:id="rId2" w:fontKey="{55AD040F-C939-48B1-8829-7B54668172BC}"/>
  </w:font>
  <w:font w:name="Play">
    <w:charset w:val="00"/>
    <w:family w:val="auto"/>
    <w:pitch w:val="default"/>
    <w:embedRegular r:id="rId3" w:fontKey="{30DEF5CD-319C-40A2-B0BA-200B66A203C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4" w:fontKey="{56946C6E-48DB-4E77-895F-82FF1B4064F1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5" w:fontKey="{A1FD02D2-2894-4244-81B5-895620E6CE3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9D958" w14:textId="77777777" w:rsidR="00AB0497" w:rsidRDefault="00AB049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27751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9016D66" w14:textId="0E8D711B" w:rsidR="00B17942" w:rsidRPr="00AB0497" w:rsidRDefault="00B17942">
        <w:pPr>
          <w:pStyle w:val="Porat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B04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049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B04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B0497">
          <w:rPr>
            <w:rFonts w:ascii="Times New Roman" w:hAnsi="Times New Roman" w:cs="Times New Roman"/>
            <w:sz w:val="24"/>
            <w:szCs w:val="24"/>
          </w:rPr>
          <w:t>2</w:t>
        </w:r>
        <w:r w:rsidRPr="00AB049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CE5E483" w14:textId="77777777" w:rsidR="00B17942" w:rsidRPr="00AB0497" w:rsidRDefault="00B17942">
    <w:pPr>
      <w:pStyle w:val="Porat"/>
      <w:rPr>
        <w:rFonts w:ascii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C244D" w14:textId="77777777" w:rsidR="00AB0497" w:rsidRDefault="00AB0497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BD7B2" w14:textId="77777777" w:rsidR="007D73FF" w:rsidRDefault="007D73FF" w:rsidP="00B17942">
      <w:pPr>
        <w:spacing w:after="0" w:line="240" w:lineRule="auto"/>
      </w:pPr>
      <w:r>
        <w:separator/>
      </w:r>
    </w:p>
  </w:footnote>
  <w:footnote w:type="continuationSeparator" w:id="0">
    <w:p w14:paraId="1DD12A43" w14:textId="77777777" w:rsidR="007D73FF" w:rsidRDefault="007D73FF" w:rsidP="00B17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13129" w14:textId="77777777" w:rsidR="00AB0497" w:rsidRDefault="00AB049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A5894" w14:textId="77777777" w:rsidR="00AB0497" w:rsidRDefault="00AB0497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2D09" w14:textId="77777777" w:rsidR="00AB0497" w:rsidRDefault="00AB0497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6D9"/>
    <w:rsid w:val="001817A6"/>
    <w:rsid w:val="00207592"/>
    <w:rsid w:val="002D3C90"/>
    <w:rsid w:val="00344D93"/>
    <w:rsid w:val="003505EC"/>
    <w:rsid w:val="003F6865"/>
    <w:rsid w:val="00412C75"/>
    <w:rsid w:val="004360AF"/>
    <w:rsid w:val="00484AAF"/>
    <w:rsid w:val="004B75D9"/>
    <w:rsid w:val="005D3523"/>
    <w:rsid w:val="005E0BC8"/>
    <w:rsid w:val="00656E4E"/>
    <w:rsid w:val="006D0387"/>
    <w:rsid w:val="00704131"/>
    <w:rsid w:val="00726D49"/>
    <w:rsid w:val="007403E0"/>
    <w:rsid w:val="007D6C6C"/>
    <w:rsid w:val="007D73FF"/>
    <w:rsid w:val="007F1003"/>
    <w:rsid w:val="00800C94"/>
    <w:rsid w:val="00801A7F"/>
    <w:rsid w:val="0081580F"/>
    <w:rsid w:val="0082637C"/>
    <w:rsid w:val="0085236F"/>
    <w:rsid w:val="00920C21"/>
    <w:rsid w:val="009648C6"/>
    <w:rsid w:val="009F56D9"/>
    <w:rsid w:val="00AB0497"/>
    <w:rsid w:val="00B17942"/>
    <w:rsid w:val="00C07DB5"/>
    <w:rsid w:val="00CC2461"/>
    <w:rsid w:val="00D70D0D"/>
    <w:rsid w:val="00DB4727"/>
    <w:rsid w:val="00E52764"/>
    <w:rsid w:val="00F0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26958"/>
  <w15:docId w15:val="{36CBA80B-352B-410B-A1EB-6CA6287EC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aantrat">
    <w:name w:val="Subtitle"/>
    <w:basedOn w:val="prastasis"/>
    <w:next w:val="prastasis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ntrats">
    <w:name w:val="header"/>
    <w:basedOn w:val="prastasis"/>
    <w:link w:val="AntratsDiagrama"/>
    <w:uiPriority w:val="99"/>
    <w:unhideWhenUsed/>
    <w:rsid w:val="00B179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17942"/>
  </w:style>
  <w:style w:type="paragraph" w:styleId="Porat">
    <w:name w:val="footer"/>
    <w:basedOn w:val="prastasis"/>
    <w:link w:val="PoratDiagrama"/>
    <w:uiPriority w:val="99"/>
    <w:unhideWhenUsed/>
    <w:rsid w:val="00B179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17942"/>
  </w:style>
  <w:style w:type="paragraph" w:styleId="Pataisymai">
    <w:name w:val="Revision"/>
    <w:hidden/>
    <w:uiPriority w:val="99"/>
    <w:semiHidden/>
    <w:rsid w:val="007041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670</Words>
  <Characters>382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Daiva Tranizienė</dc:creator>
  <cp:lastModifiedBy>Daiva Tranizienė</cp:lastModifiedBy>
  <cp:revision>5</cp:revision>
  <dcterms:created xsi:type="dcterms:W3CDTF">2026-06-17T04:59:00Z</dcterms:created>
  <dcterms:modified xsi:type="dcterms:W3CDTF">2026-06-18T11:33:00Z</dcterms:modified>
</cp:coreProperties>
</file>