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2FC36" w14:textId="77777777" w:rsidR="00B41112" w:rsidRDefault="00221FD2">
      <w:pPr>
        <w:snapToGrid w:val="0"/>
        <w:spacing w:after="120"/>
        <w:jc w:val="center"/>
      </w:pPr>
      <w:r>
        <w:rPr>
          <w:noProof/>
          <w:szCs w:val="24"/>
          <w:lang w:eastAsia="lt-LT"/>
        </w:rPr>
        <w:drawing>
          <wp:inline distT="0" distB="0" distL="0" distR="0" wp14:anchorId="3B0D8C22" wp14:editId="11C5D324">
            <wp:extent cx="540382" cy="647066"/>
            <wp:effectExtent l="0" t="0" r="0" b="634"/>
            <wp:docPr id="1" name="Paveikslėlis 19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 l="14270" t="4828" r="25790" b="19037"/>
                    <a:stretch>
                      <a:fillRect/>
                    </a:stretch>
                  </pic:blipFill>
                  <pic:spPr>
                    <a:xfrm>
                      <a:off x="0" y="0"/>
                      <a:ext cx="540382" cy="64706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241267F4" w14:textId="77777777" w:rsidR="00B41112" w:rsidRDefault="00221FD2">
      <w:pPr>
        <w:jc w:val="center"/>
        <w:rPr>
          <w:b/>
          <w:caps/>
          <w:sz w:val="28"/>
          <w:lang w:eastAsia="ar-SA"/>
        </w:rPr>
      </w:pPr>
      <w:r>
        <w:rPr>
          <w:b/>
          <w:caps/>
          <w:sz w:val="28"/>
          <w:lang w:eastAsia="ar-SA"/>
        </w:rPr>
        <w:t>Kretingos rajono savivaldybės MERAS</w:t>
      </w:r>
    </w:p>
    <w:p w14:paraId="712AC84A" w14:textId="77777777" w:rsidR="00B41112" w:rsidRDefault="00B41112" w:rsidP="00AC300B">
      <w:pPr>
        <w:rPr>
          <w:caps/>
          <w:szCs w:val="24"/>
        </w:rPr>
      </w:pPr>
    </w:p>
    <w:p w14:paraId="1152B81F" w14:textId="77777777" w:rsidR="00B41112" w:rsidRDefault="00221FD2">
      <w:pPr>
        <w:jc w:val="center"/>
        <w:rPr>
          <w:b/>
        </w:rPr>
      </w:pPr>
      <w:r>
        <w:rPr>
          <w:b/>
        </w:rPr>
        <w:t>POTVARKIS</w:t>
      </w:r>
    </w:p>
    <w:p w14:paraId="2D6E2CD8" w14:textId="7487E38A" w:rsidR="00496D18" w:rsidRDefault="006A09E1" w:rsidP="00C61C66">
      <w:pPr>
        <w:jc w:val="center"/>
        <w:rPr>
          <w:b/>
        </w:rPr>
      </w:pPr>
      <w:r>
        <w:rPr>
          <w:b/>
        </w:rPr>
        <w:t xml:space="preserve">DĖL </w:t>
      </w:r>
      <w:r w:rsidR="00257618">
        <w:rPr>
          <w:b/>
        </w:rPr>
        <w:t>R</w:t>
      </w:r>
      <w:r w:rsidR="00926961">
        <w:rPr>
          <w:b/>
        </w:rPr>
        <w:t xml:space="preserve">OMALDO SAKALAUSKO </w:t>
      </w:r>
      <w:r>
        <w:rPr>
          <w:b/>
        </w:rPr>
        <w:t xml:space="preserve">PASKYRIMO BE KONKURSO ANTRAJAI PENKERIŲ METŲ KADENCIJAI Į </w:t>
      </w:r>
      <w:r w:rsidR="00926961">
        <w:rPr>
          <w:b/>
        </w:rPr>
        <w:t xml:space="preserve">KRETINGOS RAJONO SAVIVALDYBĖS VIEŠOSIOS ĮSTAIGOS KRETINGOS LIGONINĖS VYRIAUSIOJO GYDYTOJO </w:t>
      </w:r>
      <w:r w:rsidR="002E1084">
        <w:rPr>
          <w:b/>
        </w:rPr>
        <w:t xml:space="preserve">PAREIGAS </w:t>
      </w:r>
    </w:p>
    <w:p w14:paraId="76BB1B0E" w14:textId="77777777" w:rsidR="00496D18" w:rsidRDefault="00496D18" w:rsidP="00F0601F"/>
    <w:p w14:paraId="0309D7F5" w14:textId="279D48F2" w:rsidR="007F047B" w:rsidRDefault="007F047B" w:rsidP="007F047B">
      <w:pPr>
        <w:jc w:val="center"/>
      </w:pPr>
      <w:r>
        <w:t>20</w:t>
      </w:r>
      <w:r w:rsidR="0087612A">
        <w:t>2</w:t>
      </w:r>
      <w:r w:rsidR="00D35855">
        <w:t>6</w:t>
      </w:r>
      <w:r>
        <w:t xml:space="preserve"> m. </w:t>
      </w:r>
      <w:r w:rsidR="00926961">
        <w:t xml:space="preserve">gegužės   </w:t>
      </w:r>
      <w:r w:rsidR="00F56FFF">
        <w:t xml:space="preserve"> </w:t>
      </w:r>
      <w:r>
        <w:t xml:space="preserve">    d. Nr.</w:t>
      </w:r>
      <w:r w:rsidR="00F0601F">
        <w:t xml:space="preserve"> </w:t>
      </w:r>
      <w:r w:rsidR="00403EB8">
        <w:t>V4-</w:t>
      </w:r>
    </w:p>
    <w:p w14:paraId="2BAE8CD3" w14:textId="77777777" w:rsidR="007F047B" w:rsidRDefault="007F047B" w:rsidP="00BE5AE7">
      <w:pPr>
        <w:jc w:val="center"/>
      </w:pPr>
      <w:r>
        <w:t>Kretinga</w:t>
      </w:r>
    </w:p>
    <w:p w14:paraId="625D44AF" w14:textId="77777777" w:rsidR="00BE5AE7" w:rsidRDefault="00BE5AE7" w:rsidP="00BE5AE7"/>
    <w:p w14:paraId="2F20C9BD" w14:textId="10B934A1" w:rsidR="005002F7" w:rsidRPr="00357267" w:rsidRDefault="00397829" w:rsidP="00BE5AE7">
      <w:pPr>
        <w:ind w:firstLine="851"/>
        <w:jc w:val="both"/>
        <w:rPr>
          <w:szCs w:val="24"/>
        </w:rPr>
      </w:pPr>
      <w:r w:rsidRPr="00460C98">
        <w:rPr>
          <w:szCs w:val="24"/>
        </w:rPr>
        <w:t>Vadovaudamasi</w:t>
      </w:r>
      <w:r>
        <w:rPr>
          <w:szCs w:val="24"/>
        </w:rPr>
        <w:t>s</w:t>
      </w:r>
      <w:r w:rsidRPr="00460C98">
        <w:rPr>
          <w:szCs w:val="24"/>
        </w:rPr>
        <w:t xml:space="preserve"> Lietuvos Respublikos vietos savivaldos įstatymo</w:t>
      </w:r>
      <w:r w:rsidR="00D47E2A">
        <w:rPr>
          <w:szCs w:val="24"/>
        </w:rPr>
        <w:t xml:space="preserve"> </w:t>
      </w:r>
      <w:r w:rsidR="00C63414" w:rsidRPr="0004214E">
        <w:rPr>
          <w:szCs w:val="24"/>
        </w:rPr>
        <w:t>2</w:t>
      </w:r>
      <w:r w:rsidR="006A09E1" w:rsidRPr="0004214E">
        <w:rPr>
          <w:szCs w:val="24"/>
        </w:rPr>
        <w:t>7</w:t>
      </w:r>
      <w:r w:rsidRPr="0004214E">
        <w:rPr>
          <w:szCs w:val="24"/>
        </w:rPr>
        <w:t xml:space="preserve"> straipsnio 2 dalies </w:t>
      </w:r>
      <w:r w:rsidR="009C696B" w:rsidRPr="0004214E">
        <w:rPr>
          <w:szCs w:val="24"/>
        </w:rPr>
        <w:t>7</w:t>
      </w:r>
      <w:r w:rsidRPr="00460C98">
        <w:rPr>
          <w:szCs w:val="24"/>
        </w:rPr>
        <w:t xml:space="preserve"> punktu,</w:t>
      </w:r>
      <w:r>
        <w:rPr>
          <w:szCs w:val="24"/>
        </w:rPr>
        <w:t xml:space="preserve"> </w:t>
      </w:r>
      <w:r w:rsidRPr="00214A24">
        <w:t xml:space="preserve">Lietuvos Respublikos darbo kodekso </w:t>
      </w:r>
      <w:r w:rsidRPr="0004214E">
        <w:t>66 straipsnio 1 dalies 2 punktu,</w:t>
      </w:r>
      <w:r w:rsidRPr="00460C98">
        <w:t xml:space="preserve"> </w:t>
      </w:r>
      <w:r w:rsidRPr="00460C98">
        <w:rPr>
          <w:szCs w:val="24"/>
        </w:rPr>
        <w:t xml:space="preserve">Lietuvos Respublikos </w:t>
      </w:r>
      <w:r w:rsidR="00926961">
        <w:rPr>
          <w:szCs w:val="24"/>
        </w:rPr>
        <w:t xml:space="preserve">sveikatos priežiūros įstaigų </w:t>
      </w:r>
      <w:r w:rsidRPr="00460C98">
        <w:rPr>
          <w:szCs w:val="24"/>
        </w:rPr>
        <w:t xml:space="preserve">įstatymo </w:t>
      </w:r>
      <w:r w:rsidR="00926961" w:rsidRPr="00546EB3">
        <w:rPr>
          <w:szCs w:val="24"/>
        </w:rPr>
        <w:t>1</w:t>
      </w:r>
      <w:r w:rsidRPr="00546EB3">
        <w:rPr>
          <w:szCs w:val="24"/>
        </w:rPr>
        <w:t xml:space="preserve">5 straipsnio </w:t>
      </w:r>
      <w:r w:rsidR="00926961" w:rsidRPr="00546EB3">
        <w:rPr>
          <w:szCs w:val="24"/>
        </w:rPr>
        <w:t>1</w:t>
      </w:r>
      <w:r w:rsidRPr="00546EB3">
        <w:rPr>
          <w:szCs w:val="24"/>
        </w:rPr>
        <w:t xml:space="preserve"> dalimi</w:t>
      </w:r>
      <w:r w:rsidR="00546EB3">
        <w:rPr>
          <w:szCs w:val="24"/>
        </w:rPr>
        <w:t>, Lietuvos Respublikos viešųjų įstaigų įstatymo 20 straipsnio 4 dalimi</w:t>
      </w:r>
      <w:r w:rsidRPr="00460C98">
        <w:rPr>
          <w:szCs w:val="24"/>
        </w:rPr>
        <w:t xml:space="preserve"> </w:t>
      </w:r>
      <w:r w:rsidR="00EA3494">
        <w:rPr>
          <w:szCs w:val="24"/>
        </w:rPr>
        <w:t>ir į</w:t>
      </w:r>
      <w:r w:rsidRPr="00460C98">
        <w:rPr>
          <w:szCs w:val="24"/>
        </w:rPr>
        <w:t xml:space="preserve"> </w:t>
      </w:r>
      <w:r w:rsidRPr="000E2F5C">
        <w:rPr>
          <w:szCs w:val="24"/>
        </w:rPr>
        <w:t>atsižvelgdama</w:t>
      </w:r>
      <w:r w:rsidR="00667A1F" w:rsidRPr="000E2F5C">
        <w:rPr>
          <w:szCs w:val="24"/>
        </w:rPr>
        <w:t xml:space="preserve">s </w:t>
      </w:r>
      <w:r w:rsidRPr="000E2F5C">
        <w:rPr>
          <w:szCs w:val="24"/>
        </w:rPr>
        <w:t xml:space="preserve">į </w:t>
      </w:r>
      <w:r w:rsidR="000F2ECE">
        <w:rPr>
          <w:szCs w:val="24"/>
        </w:rPr>
        <w:t>R</w:t>
      </w:r>
      <w:r w:rsidR="00926961">
        <w:rPr>
          <w:szCs w:val="24"/>
        </w:rPr>
        <w:t xml:space="preserve">omaldo Sakalausko, </w:t>
      </w:r>
      <w:r w:rsidRPr="000E2F5C">
        <w:rPr>
          <w:szCs w:val="24"/>
        </w:rPr>
        <w:t>Kretingos</w:t>
      </w:r>
      <w:r w:rsidR="00495887" w:rsidRPr="000E2F5C">
        <w:rPr>
          <w:szCs w:val="24"/>
        </w:rPr>
        <w:t xml:space="preserve"> </w:t>
      </w:r>
      <w:r w:rsidR="00926961">
        <w:rPr>
          <w:szCs w:val="24"/>
        </w:rPr>
        <w:t xml:space="preserve">rajono savivaldybės viešosios įstaigos Kretingos ligoninės vyriausiojo gydytojo, </w:t>
      </w:r>
      <w:r w:rsidR="005002F7" w:rsidRPr="0088297C">
        <w:rPr>
          <w:szCs w:val="24"/>
        </w:rPr>
        <w:t>202</w:t>
      </w:r>
      <w:r w:rsidR="00D35855">
        <w:rPr>
          <w:szCs w:val="24"/>
        </w:rPr>
        <w:t>6</w:t>
      </w:r>
      <w:r w:rsidR="005002F7" w:rsidRPr="0088297C">
        <w:rPr>
          <w:szCs w:val="24"/>
        </w:rPr>
        <w:t xml:space="preserve"> m. </w:t>
      </w:r>
      <w:r w:rsidR="00D35855">
        <w:rPr>
          <w:szCs w:val="24"/>
        </w:rPr>
        <w:t xml:space="preserve">balandžio </w:t>
      </w:r>
      <w:r w:rsidR="00926961">
        <w:rPr>
          <w:szCs w:val="24"/>
        </w:rPr>
        <w:t>2</w:t>
      </w:r>
      <w:r w:rsidR="00D35855" w:rsidRPr="00AC2E8F">
        <w:rPr>
          <w:szCs w:val="24"/>
        </w:rPr>
        <w:t>4</w:t>
      </w:r>
      <w:r w:rsidR="005002F7" w:rsidRPr="00AC2E8F">
        <w:rPr>
          <w:szCs w:val="24"/>
        </w:rPr>
        <w:t xml:space="preserve"> d. </w:t>
      </w:r>
      <w:r w:rsidR="00926961">
        <w:rPr>
          <w:szCs w:val="24"/>
        </w:rPr>
        <w:t xml:space="preserve">prašymą </w:t>
      </w:r>
      <w:r w:rsidR="005002F7" w:rsidRPr="00357267">
        <w:rPr>
          <w:szCs w:val="24"/>
        </w:rPr>
        <w:t xml:space="preserve">„Dėl </w:t>
      </w:r>
      <w:r w:rsidR="00926961">
        <w:rPr>
          <w:szCs w:val="24"/>
        </w:rPr>
        <w:t>darbo sutarties pratęsimo</w:t>
      </w:r>
      <w:r w:rsidR="006A09E1" w:rsidRPr="00357267">
        <w:rPr>
          <w:szCs w:val="24"/>
        </w:rPr>
        <w:t>“</w:t>
      </w:r>
      <w:r w:rsidR="00D35855" w:rsidRPr="00357267">
        <w:rPr>
          <w:szCs w:val="24"/>
        </w:rPr>
        <w:t>:</w:t>
      </w:r>
    </w:p>
    <w:p w14:paraId="17E81B2C" w14:textId="35DD75A0" w:rsidR="00AE2AFB" w:rsidRPr="00C05B00" w:rsidRDefault="00546EB3" w:rsidP="00C05B00">
      <w:pPr>
        <w:ind w:firstLine="851"/>
        <w:jc w:val="both"/>
        <w:rPr>
          <w:szCs w:val="24"/>
        </w:rPr>
      </w:pPr>
      <w:r>
        <w:t>1.</w:t>
      </w:r>
      <w:r>
        <w:t xml:space="preserve"> </w:t>
      </w:r>
      <w:r w:rsidR="00926961" w:rsidRPr="00926961">
        <w:rPr>
          <w:spacing w:val="70"/>
          <w:szCs w:val="24"/>
        </w:rPr>
        <w:t>Paskiriu</w:t>
      </w:r>
      <w:r w:rsidR="00926961">
        <w:rPr>
          <w:szCs w:val="24"/>
        </w:rPr>
        <w:t xml:space="preserve"> </w:t>
      </w:r>
      <w:r w:rsidR="00AE2AFB" w:rsidRPr="00926961">
        <w:rPr>
          <w:szCs w:val="24"/>
        </w:rPr>
        <w:t>nuo 202</w:t>
      </w:r>
      <w:r w:rsidR="00D35855" w:rsidRPr="00926961">
        <w:rPr>
          <w:szCs w:val="24"/>
        </w:rPr>
        <w:t>6</w:t>
      </w:r>
      <w:r w:rsidR="00AE2AFB" w:rsidRPr="00926961">
        <w:rPr>
          <w:szCs w:val="24"/>
        </w:rPr>
        <w:t xml:space="preserve"> m. </w:t>
      </w:r>
      <w:r w:rsidR="00926961">
        <w:rPr>
          <w:szCs w:val="24"/>
        </w:rPr>
        <w:t xml:space="preserve">lapkričio 4 </w:t>
      </w:r>
      <w:r w:rsidR="00AE2AFB" w:rsidRPr="00926961">
        <w:rPr>
          <w:szCs w:val="24"/>
        </w:rPr>
        <w:t xml:space="preserve">d. </w:t>
      </w:r>
      <w:r w:rsidR="00926961">
        <w:rPr>
          <w:szCs w:val="24"/>
        </w:rPr>
        <w:t>Romaldą Sakalauską</w:t>
      </w:r>
      <w:r w:rsidR="00E70666">
        <w:rPr>
          <w:szCs w:val="24"/>
        </w:rPr>
        <w:t xml:space="preserve"> </w:t>
      </w:r>
      <w:r w:rsidR="00AE2AFB" w:rsidRPr="00926961">
        <w:rPr>
          <w:szCs w:val="24"/>
        </w:rPr>
        <w:t xml:space="preserve">pagal </w:t>
      </w:r>
      <w:r w:rsidR="00E70666" w:rsidRPr="00460C98">
        <w:rPr>
          <w:szCs w:val="24"/>
        </w:rPr>
        <w:t xml:space="preserve">Lietuvos Respublikos </w:t>
      </w:r>
      <w:r w:rsidR="00E70666">
        <w:rPr>
          <w:szCs w:val="24"/>
        </w:rPr>
        <w:t xml:space="preserve">sveikatos priežiūros įstaigų </w:t>
      </w:r>
      <w:r w:rsidR="00E70666" w:rsidRPr="00460C98">
        <w:rPr>
          <w:szCs w:val="24"/>
        </w:rPr>
        <w:t>įstatymo</w:t>
      </w:r>
      <w:r w:rsidR="00E70666">
        <w:rPr>
          <w:szCs w:val="24"/>
        </w:rPr>
        <w:t xml:space="preserve"> </w:t>
      </w:r>
      <w:r w:rsidR="00926961">
        <w:rPr>
          <w:szCs w:val="24"/>
        </w:rPr>
        <w:t>1</w:t>
      </w:r>
      <w:r w:rsidR="00926961" w:rsidRPr="00460C98">
        <w:rPr>
          <w:szCs w:val="24"/>
        </w:rPr>
        <w:t xml:space="preserve">5 straipsnio </w:t>
      </w:r>
      <w:r w:rsidR="00926961">
        <w:rPr>
          <w:szCs w:val="24"/>
        </w:rPr>
        <w:t xml:space="preserve">1 </w:t>
      </w:r>
      <w:r w:rsidR="00926961" w:rsidRPr="00460C98">
        <w:rPr>
          <w:szCs w:val="24"/>
        </w:rPr>
        <w:t>da</w:t>
      </w:r>
      <w:r w:rsidR="00926961">
        <w:rPr>
          <w:szCs w:val="24"/>
        </w:rPr>
        <w:t xml:space="preserve">lį </w:t>
      </w:r>
      <w:r w:rsidR="00AE2AFB" w:rsidRPr="00926961">
        <w:rPr>
          <w:szCs w:val="24"/>
        </w:rPr>
        <w:t>be konkurso antrajai penkerių metų kadencijai iki 20</w:t>
      </w:r>
      <w:r w:rsidR="002E1084" w:rsidRPr="00926961">
        <w:rPr>
          <w:szCs w:val="24"/>
        </w:rPr>
        <w:t>3</w:t>
      </w:r>
      <w:r w:rsidR="00D35855" w:rsidRPr="00926961">
        <w:rPr>
          <w:szCs w:val="24"/>
        </w:rPr>
        <w:t>1</w:t>
      </w:r>
      <w:r w:rsidR="00AE2AFB" w:rsidRPr="00926961">
        <w:rPr>
          <w:szCs w:val="24"/>
        </w:rPr>
        <w:t xml:space="preserve"> m. </w:t>
      </w:r>
      <w:r w:rsidR="00926961">
        <w:rPr>
          <w:szCs w:val="24"/>
        </w:rPr>
        <w:t xml:space="preserve">lapkričio </w:t>
      </w:r>
      <w:r w:rsidR="000F2ECE" w:rsidRPr="00926961">
        <w:rPr>
          <w:szCs w:val="24"/>
        </w:rPr>
        <w:t>3</w:t>
      </w:r>
      <w:r w:rsidR="00AE2AFB" w:rsidRPr="00926961">
        <w:rPr>
          <w:szCs w:val="24"/>
        </w:rPr>
        <w:t xml:space="preserve"> d. įskaitytinai į </w:t>
      </w:r>
      <w:r w:rsidR="00926961" w:rsidRPr="000E2F5C">
        <w:rPr>
          <w:szCs w:val="24"/>
        </w:rPr>
        <w:t xml:space="preserve">Kretingos </w:t>
      </w:r>
      <w:r w:rsidR="00926961">
        <w:rPr>
          <w:szCs w:val="24"/>
        </w:rPr>
        <w:t xml:space="preserve">rajono savivaldybės viešosios įstaigos Kretingos ligoninės vyriausiojo gydytojo </w:t>
      </w:r>
      <w:r w:rsidR="00850F7A" w:rsidRPr="00926961">
        <w:rPr>
          <w:szCs w:val="24"/>
        </w:rPr>
        <w:t>pareigas</w:t>
      </w:r>
      <w:r w:rsidR="00AE2AFB" w:rsidRPr="00926961">
        <w:rPr>
          <w:szCs w:val="24"/>
        </w:rPr>
        <w:t xml:space="preserve">, aprašytas pareigybės aprašyme, patvirtintame Kretingos rajono savivaldybės mero </w:t>
      </w:r>
      <w:r w:rsidR="00C05B00">
        <w:rPr>
          <w:szCs w:val="24"/>
        </w:rPr>
        <w:t xml:space="preserve">2021 m. liepos 13 d. </w:t>
      </w:r>
      <w:r w:rsidR="00A5661A" w:rsidRPr="00C05B00">
        <w:rPr>
          <w:szCs w:val="24"/>
        </w:rPr>
        <w:t>potvarki</w:t>
      </w:r>
      <w:r w:rsidR="00282E45" w:rsidRPr="00C05B00">
        <w:rPr>
          <w:szCs w:val="24"/>
        </w:rPr>
        <w:t>u</w:t>
      </w:r>
      <w:r w:rsidR="00A5661A" w:rsidRPr="00C05B00">
        <w:rPr>
          <w:szCs w:val="24"/>
        </w:rPr>
        <w:t xml:space="preserve"> Nr. V</w:t>
      </w:r>
      <w:r w:rsidR="00421C81" w:rsidRPr="00C05B00">
        <w:rPr>
          <w:szCs w:val="24"/>
        </w:rPr>
        <w:t>3</w:t>
      </w:r>
      <w:r w:rsidR="00A5661A" w:rsidRPr="00C05B00">
        <w:rPr>
          <w:szCs w:val="24"/>
        </w:rPr>
        <w:t>-</w:t>
      </w:r>
      <w:r w:rsidR="00C05B00" w:rsidRPr="00C05B00">
        <w:rPr>
          <w:szCs w:val="24"/>
        </w:rPr>
        <w:t>42</w:t>
      </w:r>
      <w:r w:rsidR="00A5661A" w:rsidRPr="00C05B00">
        <w:rPr>
          <w:szCs w:val="24"/>
        </w:rPr>
        <w:t xml:space="preserve"> „Dėl Kretingos </w:t>
      </w:r>
      <w:r w:rsidR="00C05B00" w:rsidRPr="00C05B00">
        <w:rPr>
          <w:szCs w:val="24"/>
        </w:rPr>
        <w:t xml:space="preserve">rajono savivaldybės viešosios įstaigos Kretingos ligoninės vyriausiojo gydytojo </w:t>
      </w:r>
      <w:r w:rsidR="00421C81" w:rsidRPr="00C05B00">
        <w:rPr>
          <w:szCs w:val="24"/>
        </w:rPr>
        <w:t>pareigyb</w:t>
      </w:r>
      <w:r w:rsidR="00C05B00" w:rsidRPr="00C05B00">
        <w:rPr>
          <w:szCs w:val="24"/>
        </w:rPr>
        <w:t>ės</w:t>
      </w:r>
      <w:r w:rsidR="00421C81" w:rsidRPr="00C05B00">
        <w:rPr>
          <w:szCs w:val="24"/>
        </w:rPr>
        <w:t xml:space="preserve"> aprašym</w:t>
      </w:r>
      <w:r w:rsidR="00C05B00" w:rsidRPr="00C05B00">
        <w:rPr>
          <w:szCs w:val="24"/>
        </w:rPr>
        <w:t>o</w:t>
      </w:r>
      <w:r w:rsidR="00421C81" w:rsidRPr="00C05B00">
        <w:rPr>
          <w:szCs w:val="24"/>
        </w:rPr>
        <w:t xml:space="preserve"> tvirtinimo</w:t>
      </w:r>
      <w:r w:rsidR="000E2F5C" w:rsidRPr="00C05B00">
        <w:rPr>
          <w:szCs w:val="24"/>
        </w:rPr>
        <w:t>“</w:t>
      </w:r>
      <w:r w:rsidR="00A5661A" w:rsidRPr="00C05B00">
        <w:rPr>
          <w:szCs w:val="24"/>
        </w:rPr>
        <w:t>.</w:t>
      </w:r>
    </w:p>
    <w:p w14:paraId="3E6733B6" w14:textId="2D1F571D" w:rsidR="00232C0E" w:rsidRPr="00926961" w:rsidRDefault="00546EB3" w:rsidP="00546EB3">
      <w:pPr>
        <w:ind w:firstLine="851"/>
        <w:jc w:val="both"/>
        <w:rPr>
          <w:szCs w:val="24"/>
        </w:rPr>
      </w:pPr>
      <w:r>
        <w:t xml:space="preserve">2. </w:t>
      </w:r>
      <w:r w:rsidR="00926961" w:rsidRPr="00926961">
        <w:rPr>
          <w:spacing w:val="70"/>
          <w:szCs w:val="24"/>
        </w:rPr>
        <w:t>Nustatau</w:t>
      </w:r>
      <w:r w:rsidR="00232C0E" w:rsidRPr="00926961">
        <w:rPr>
          <w:szCs w:val="24"/>
        </w:rPr>
        <w:t>, kad</w:t>
      </w:r>
      <w:r w:rsidR="005E5071" w:rsidRPr="00926961">
        <w:rPr>
          <w:szCs w:val="24"/>
        </w:rPr>
        <w:t xml:space="preserve"> </w:t>
      </w:r>
      <w:r w:rsidR="00926961" w:rsidRPr="000E2F5C">
        <w:rPr>
          <w:szCs w:val="24"/>
        </w:rPr>
        <w:t xml:space="preserve">Kretingos </w:t>
      </w:r>
      <w:r w:rsidR="00926961">
        <w:rPr>
          <w:szCs w:val="24"/>
        </w:rPr>
        <w:t>rajono savivaldybės viešosios įstaigos Kretingos ligoninės vyriausiojo gydytojo</w:t>
      </w:r>
      <w:r w:rsidR="00926961" w:rsidRPr="00926961">
        <w:rPr>
          <w:szCs w:val="24"/>
        </w:rPr>
        <w:t xml:space="preserve"> </w:t>
      </w:r>
      <w:r w:rsidR="00926961">
        <w:rPr>
          <w:szCs w:val="24"/>
        </w:rPr>
        <w:t xml:space="preserve">Romaldo Sakalausko </w:t>
      </w:r>
      <w:r w:rsidR="005E5071" w:rsidRPr="00926961">
        <w:rPr>
          <w:szCs w:val="24"/>
        </w:rPr>
        <w:t xml:space="preserve">ir Kretingos rajono savivaldybės mero Antano </w:t>
      </w:r>
      <w:proofErr w:type="spellStart"/>
      <w:r w:rsidR="005E5071" w:rsidRPr="00926961">
        <w:rPr>
          <w:szCs w:val="24"/>
        </w:rPr>
        <w:t>Kalniaus</w:t>
      </w:r>
      <w:proofErr w:type="spellEnd"/>
      <w:r w:rsidR="005E5071" w:rsidRPr="00926961">
        <w:rPr>
          <w:szCs w:val="24"/>
        </w:rPr>
        <w:t xml:space="preserve"> sudarytos </w:t>
      </w:r>
      <w:r w:rsidR="00232C0E" w:rsidRPr="00926961">
        <w:rPr>
          <w:szCs w:val="24"/>
        </w:rPr>
        <w:t>2</w:t>
      </w:r>
      <w:r w:rsidR="002E1084" w:rsidRPr="00926961">
        <w:rPr>
          <w:szCs w:val="24"/>
        </w:rPr>
        <w:t>0</w:t>
      </w:r>
      <w:r w:rsidR="00B97E4C">
        <w:rPr>
          <w:szCs w:val="24"/>
        </w:rPr>
        <w:t>21</w:t>
      </w:r>
      <w:r w:rsidR="00C05B00">
        <w:rPr>
          <w:szCs w:val="24"/>
        </w:rPr>
        <w:t xml:space="preserve"> m. lapkričio 3 d. </w:t>
      </w:r>
      <w:r w:rsidR="00232C0E" w:rsidRPr="00926961">
        <w:rPr>
          <w:szCs w:val="24"/>
        </w:rPr>
        <w:t>darbo sutarties Nr</w:t>
      </w:r>
      <w:r w:rsidR="00E70666">
        <w:rPr>
          <w:szCs w:val="24"/>
        </w:rPr>
        <w:t xml:space="preserve">. 1481 </w:t>
      </w:r>
      <w:r w:rsidR="00232C0E" w:rsidRPr="00926961">
        <w:rPr>
          <w:szCs w:val="24"/>
        </w:rPr>
        <w:t>sąlygos dėl šio paskyrimo n</w:t>
      </w:r>
      <w:r w:rsidR="005E5071" w:rsidRPr="00926961">
        <w:rPr>
          <w:szCs w:val="24"/>
        </w:rPr>
        <w:t>ekeičiamos</w:t>
      </w:r>
      <w:r w:rsidR="00232C0E" w:rsidRPr="00926961">
        <w:rPr>
          <w:szCs w:val="24"/>
        </w:rPr>
        <w:t>.</w:t>
      </w:r>
    </w:p>
    <w:p w14:paraId="1837A6F5" w14:textId="192FF650" w:rsidR="00197F6D" w:rsidRPr="00197F6D" w:rsidRDefault="00546EB3" w:rsidP="00B97E4C">
      <w:pPr>
        <w:suppressAutoHyphens w:val="0"/>
        <w:autoSpaceDN/>
        <w:ind w:firstLine="851"/>
        <w:contextualSpacing/>
        <w:jc w:val="both"/>
        <w:textAlignment w:val="auto"/>
      </w:pPr>
      <w:r>
        <w:t>3.</w:t>
      </w:r>
      <w:r>
        <w:t xml:space="preserve"> </w:t>
      </w:r>
      <w:r w:rsidR="002E1084" w:rsidRPr="00B97E4C">
        <w:rPr>
          <w:spacing w:val="70"/>
        </w:rPr>
        <w:t>Nustatau,</w:t>
      </w:r>
      <w:r w:rsidR="002E1084">
        <w:t xml:space="preserve"> kad š</w:t>
      </w:r>
      <w:r w:rsidR="004B66B5" w:rsidRPr="00C9798B">
        <w:t xml:space="preserve">is mero potvarkis </w:t>
      </w:r>
      <w:r w:rsidR="004B66B5" w:rsidRPr="00B97E4C">
        <w:rPr>
          <w:rFonts w:eastAsia="Calibri"/>
          <w:szCs w:val="24"/>
          <w:lang w:eastAsia="lt-LT"/>
        </w:rPr>
        <w:t>gali būti skundžiamas</w:t>
      </w:r>
      <w:r w:rsidR="00C71024" w:rsidRPr="00B97E4C">
        <w:rPr>
          <w:rFonts w:eastAsia="Calibri"/>
          <w:szCs w:val="24"/>
          <w:lang w:eastAsia="lt-LT"/>
        </w:rPr>
        <w:t xml:space="preserve"> Lietuvos Respublikos darbo kodekso nustatyta tvarka Klaipėdos ginčų komisijai (Taikos pr. 28, Klaipėda) arba</w:t>
      </w:r>
      <w:r w:rsidR="00197F6D" w:rsidRPr="00B97E4C">
        <w:rPr>
          <w:rFonts w:eastAsia="Calibri"/>
          <w:szCs w:val="24"/>
          <w:lang w:eastAsia="lt-LT"/>
        </w:rPr>
        <w:t xml:space="preserve"> Klaipėdos apylinkės teismo Klaipėdos rūmams Kretingoje</w:t>
      </w:r>
      <w:r w:rsidR="00C71024" w:rsidRPr="00B97E4C">
        <w:rPr>
          <w:rFonts w:eastAsia="Calibri"/>
          <w:szCs w:val="24"/>
          <w:lang w:eastAsia="lt-LT"/>
        </w:rPr>
        <w:t xml:space="preserve"> </w:t>
      </w:r>
      <w:r w:rsidR="00197F6D" w:rsidRPr="00B97E4C">
        <w:rPr>
          <w:rFonts w:eastAsia="Calibri"/>
          <w:szCs w:val="24"/>
          <w:lang w:eastAsia="lt-LT"/>
        </w:rPr>
        <w:t>(Vytauto g. 4, Kretinga) per vieną mėnesį nuo šio potvarkio įteikimo dienos.</w:t>
      </w:r>
    </w:p>
    <w:p w14:paraId="2A0CD6AD" w14:textId="77777777" w:rsidR="00BE5AE7" w:rsidRPr="00BE5AE7" w:rsidRDefault="00BE5AE7" w:rsidP="00CB11D8">
      <w:pPr>
        <w:jc w:val="both"/>
      </w:pPr>
    </w:p>
    <w:p w14:paraId="4994843D" w14:textId="5804023D" w:rsidR="00F0601F" w:rsidRDefault="00B2678B" w:rsidP="00BE5AE7">
      <w:pPr>
        <w:jc w:val="both"/>
      </w:pPr>
      <w:r>
        <w:t>Savivaldybės meras</w:t>
      </w:r>
      <w:r>
        <w:tab/>
      </w:r>
      <w:r>
        <w:tab/>
      </w:r>
      <w:r>
        <w:tab/>
      </w:r>
      <w:r>
        <w:tab/>
      </w:r>
      <w:r w:rsidR="00AC300B">
        <w:tab/>
      </w:r>
      <w:r w:rsidR="00926961">
        <w:t xml:space="preserve">    </w:t>
      </w:r>
      <w:r>
        <w:t>Antanas Kalnius</w:t>
      </w:r>
    </w:p>
    <w:p w14:paraId="61A1E662" w14:textId="77777777" w:rsidR="00F0601F" w:rsidRDefault="00F0601F" w:rsidP="00BE5AE7">
      <w:pPr>
        <w:jc w:val="both"/>
      </w:pPr>
    </w:p>
    <w:p w14:paraId="1B102FB8" w14:textId="77777777" w:rsidR="00F0601F" w:rsidRDefault="00F0601F" w:rsidP="00BE5AE7">
      <w:pPr>
        <w:jc w:val="both"/>
      </w:pPr>
    </w:p>
    <w:p w14:paraId="36A970DC" w14:textId="6C3A2485" w:rsidR="00984123" w:rsidRDefault="00984123" w:rsidP="00BE5AE7">
      <w:pPr>
        <w:jc w:val="both"/>
      </w:pPr>
    </w:p>
    <w:p w14:paraId="5A688931" w14:textId="77777777" w:rsidR="00984123" w:rsidRDefault="00984123" w:rsidP="00BE5AE7">
      <w:pPr>
        <w:jc w:val="both"/>
      </w:pPr>
    </w:p>
    <w:p w14:paraId="533009C6" w14:textId="77777777" w:rsidR="00984123" w:rsidRDefault="00984123" w:rsidP="00BE5AE7">
      <w:pPr>
        <w:jc w:val="both"/>
      </w:pPr>
    </w:p>
    <w:p w14:paraId="46B9C49E" w14:textId="77777777" w:rsidR="00984123" w:rsidRDefault="00984123" w:rsidP="00BE5AE7">
      <w:pPr>
        <w:jc w:val="both"/>
      </w:pPr>
    </w:p>
    <w:p w14:paraId="4F834758" w14:textId="77777777" w:rsidR="00984123" w:rsidRDefault="00984123" w:rsidP="00BE5AE7">
      <w:pPr>
        <w:jc w:val="both"/>
      </w:pPr>
    </w:p>
    <w:p w14:paraId="264EFA06" w14:textId="77777777" w:rsidR="00984123" w:rsidRDefault="00984123" w:rsidP="00BE5AE7">
      <w:pPr>
        <w:jc w:val="both"/>
      </w:pPr>
    </w:p>
    <w:p w14:paraId="606BAF25" w14:textId="77777777" w:rsidR="00984123" w:rsidRDefault="00984123" w:rsidP="00BE5AE7">
      <w:pPr>
        <w:jc w:val="both"/>
      </w:pPr>
    </w:p>
    <w:p w14:paraId="21657066" w14:textId="77777777" w:rsidR="00984123" w:rsidRDefault="00984123" w:rsidP="00BE5AE7">
      <w:pPr>
        <w:jc w:val="both"/>
      </w:pPr>
    </w:p>
    <w:p w14:paraId="48A10839" w14:textId="77777777" w:rsidR="00984123" w:rsidRDefault="00984123" w:rsidP="00BE5AE7">
      <w:pPr>
        <w:jc w:val="both"/>
      </w:pPr>
    </w:p>
    <w:p w14:paraId="01C87502" w14:textId="77777777" w:rsidR="00984123" w:rsidRDefault="00984123" w:rsidP="00BE5AE7">
      <w:pPr>
        <w:jc w:val="both"/>
      </w:pPr>
    </w:p>
    <w:p w14:paraId="0B3C68F5" w14:textId="77777777" w:rsidR="00984123" w:rsidRDefault="00984123" w:rsidP="00BE5AE7">
      <w:pPr>
        <w:jc w:val="both"/>
      </w:pPr>
    </w:p>
    <w:p w14:paraId="570371D2" w14:textId="77777777" w:rsidR="005132EC" w:rsidRDefault="005132EC" w:rsidP="00BE5AE7">
      <w:pPr>
        <w:jc w:val="both"/>
      </w:pPr>
    </w:p>
    <w:p w14:paraId="31CF90DC" w14:textId="279340B7" w:rsidR="00635079" w:rsidRDefault="00984123" w:rsidP="00984123">
      <w:pPr>
        <w:jc w:val="both"/>
        <w:textAlignment w:val="auto"/>
      </w:pPr>
      <w:r w:rsidRPr="00984123">
        <w:t>Lolita Barakauskienė</w:t>
      </w:r>
    </w:p>
    <w:p w14:paraId="02F512C7" w14:textId="77777777" w:rsidR="00635079" w:rsidRDefault="00635079" w:rsidP="00BE5AE7">
      <w:pPr>
        <w:jc w:val="both"/>
      </w:pPr>
    </w:p>
    <w:sectPr w:rsidR="00635079" w:rsidSect="00580A53">
      <w:pgSz w:w="11906" w:h="16838"/>
      <w:pgMar w:top="1134" w:right="567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C02205" w14:textId="77777777" w:rsidR="00E16BF0" w:rsidRDefault="00E16BF0">
      <w:r>
        <w:separator/>
      </w:r>
    </w:p>
  </w:endnote>
  <w:endnote w:type="continuationSeparator" w:id="0">
    <w:p w14:paraId="3539A941" w14:textId="77777777" w:rsidR="00E16BF0" w:rsidRDefault="00E16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C3846C" w14:textId="77777777" w:rsidR="00E16BF0" w:rsidRDefault="00E16BF0">
      <w:r>
        <w:rPr>
          <w:color w:val="000000"/>
        </w:rPr>
        <w:separator/>
      </w:r>
    </w:p>
  </w:footnote>
  <w:footnote w:type="continuationSeparator" w:id="0">
    <w:p w14:paraId="3A6DD2B0" w14:textId="77777777" w:rsidR="00E16BF0" w:rsidRDefault="00E16B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77EA3"/>
    <w:multiLevelType w:val="hybridMultilevel"/>
    <w:tmpl w:val="82E61A40"/>
    <w:lvl w:ilvl="0" w:tplc="ABEAC1CE">
      <w:start w:val="1"/>
      <w:numFmt w:val="decimal"/>
      <w:lvlText w:val="%1."/>
      <w:lvlJc w:val="left"/>
      <w:pPr>
        <w:ind w:left="631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37027AE"/>
    <w:multiLevelType w:val="hybridMultilevel"/>
    <w:tmpl w:val="0F848BFA"/>
    <w:lvl w:ilvl="0" w:tplc="FB385A78">
      <w:start w:val="1"/>
      <w:numFmt w:val="decimal"/>
      <w:lvlText w:val="%1."/>
      <w:lvlJc w:val="left"/>
      <w:pPr>
        <w:ind w:left="291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633" w:hanging="360"/>
      </w:pPr>
    </w:lvl>
    <w:lvl w:ilvl="2" w:tplc="0427001B" w:tentative="1">
      <w:start w:val="1"/>
      <w:numFmt w:val="lowerRoman"/>
      <w:lvlText w:val="%3."/>
      <w:lvlJc w:val="right"/>
      <w:pPr>
        <w:ind w:left="4353" w:hanging="180"/>
      </w:pPr>
    </w:lvl>
    <w:lvl w:ilvl="3" w:tplc="0427000F" w:tentative="1">
      <w:start w:val="1"/>
      <w:numFmt w:val="decimal"/>
      <w:lvlText w:val="%4."/>
      <w:lvlJc w:val="left"/>
      <w:pPr>
        <w:ind w:left="5073" w:hanging="360"/>
      </w:pPr>
    </w:lvl>
    <w:lvl w:ilvl="4" w:tplc="04270019" w:tentative="1">
      <w:start w:val="1"/>
      <w:numFmt w:val="lowerLetter"/>
      <w:lvlText w:val="%5."/>
      <w:lvlJc w:val="left"/>
      <w:pPr>
        <w:ind w:left="5793" w:hanging="360"/>
      </w:pPr>
    </w:lvl>
    <w:lvl w:ilvl="5" w:tplc="0427001B" w:tentative="1">
      <w:start w:val="1"/>
      <w:numFmt w:val="lowerRoman"/>
      <w:lvlText w:val="%6."/>
      <w:lvlJc w:val="right"/>
      <w:pPr>
        <w:ind w:left="6513" w:hanging="180"/>
      </w:pPr>
    </w:lvl>
    <w:lvl w:ilvl="6" w:tplc="0427000F" w:tentative="1">
      <w:start w:val="1"/>
      <w:numFmt w:val="decimal"/>
      <w:lvlText w:val="%7."/>
      <w:lvlJc w:val="left"/>
      <w:pPr>
        <w:ind w:left="7233" w:hanging="360"/>
      </w:pPr>
    </w:lvl>
    <w:lvl w:ilvl="7" w:tplc="04270019" w:tentative="1">
      <w:start w:val="1"/>
      <w:numFmt w:val="lowerLetter"/>
      <w:lvlText w:val="%8."/>
      <w:lvlJc w:val="left"/>
      <w:pPr>
        <w:ind w:left="7953" w:hanging="360"/>
      </w:pPr>
    </w:lvl>
    <w:lvl w:ilvl="8" w:tplc="0427001B" w:tentative="1">
      <w:start w:val="1"/>
      <w:numFmt w:val="lowerRoman"/>
      <w:lvlText w:val="%9."/>
      <w:lvlJc w:val="right"/>
      <w:pPr>
        <w:ind w:left="8673" w:hanging="180"/>
      </w:pPr>
    </w:lvl>
  </w:abstractNum>
  <w:abstractNum w:abstractNumId="2" w15:restartNumberingAfterBreak="0">
    <w:nsid w:val="27B33F2A"/>
    <w:multiLevelType w:val="multilevel"/>
    <w:tmpl w:val="27B47616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1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31" w:hanging="1800"/>
      </w:pPr>
      <w:rPr>
        <w:rFonts w:hint="default"/>
      </w:rPr>
    </w:lvl>
  </w:abstractNum>
  <w:abstractNum w:abstractNumId="3" w15:restartNumberingAfterBreak="0">
    <w:nsid w:val="28E17FCA"/>
    <w:multiLevelType w:val="multilevel"/>
    <w:tmpl w:val="9F64464C"/>
    <w:styleLink w:val="LFO4"/>
    <w:lvl w:ilvl="0">
      <w:numFmt w:val="bullet"/>
      <w:pStyle w:val="Sraassuenkleliais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" w15:restartNumberingAfterBreak="0">
    <w:nsid w:val="291B27B0"/>
    <w:multiLevelType w:val="hybridMultilevel"/>
    <w:tmpl w:val="D396D74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912D0A"/>
    <w:multiLevelType w:val="hybridMultilevel"/>
    <w:tmpl w:val="21E24156"/>
    <w:lvl w:ilvl="0" w:tplc="D8B092FC">
      <w:start w:val="1"/>
      <w:numFmt w:val="decimal"/>
      <w:lvlText w:val="%1."/>
      <w:lvlJc w:val="left"/>
      <w:pPr>
        <w:ind w:left="1495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2215" w:hanging="360"/>
      </w:pPr>
    </w:lvl>
    <w:lvl w:ilvl="2" w:tplc="0427001B" w:tentative="1">
      <w:start w:val="1"/>
      <w:numFmt w:val="lowerRoman"/>
      <w:lvlText w:val="%3."/>
      <w:lvlJc w:val="right"/>
      <w:pPr>
        <w:ind w:left="2935" w:hanging="180"/>
      </w:pPr>
    </w:lvl>
    <w:lvl w:ilvl="3" w:tplc="0427000F" w:tentative="1">
      <w:start w:val="1"/>
      <w:numFmt w:val="decimal"/>
      <w:lvlText w:val="%4."/>
      <w:lvlJc w:val="left"/>
      <w:pPr>
        <w:ind w:left="3655" w:hanging="360"/>
      </w:pPr>
    </w:lvl>
    <w:lvl w:ilvl="4" w:tplc="04270019" w:tentative="1">
      <w:start w:val="1"/>
      <w:numFmt w:val="lowerLetter"/>
      <w:lvlText w:val="%5."/>
      <w:lvlJc w:val="left"/>
      <w:pPr>
        <w:ind w:left="4375" w:hanging="360"/>
      </w:pPr>
    </w:lvl>
    <w:lvl w:ilvl="5" w:tplc="0427001B" w:tentative="1">
      <w:start w:val="1"/>
      <w:numFmt w:val="lowerRoman"/>
      <w:lvlText w:val="%6."/>
      <w:lvlJc w:val="right"/>
      <w:pPr>
        <w:ind w:left="5095" w:hanging="180"/>
      </w:pPr>
    </w:lvl>
    <w:lvl w:ilvl="6" w:tplc="0427000F" w:tentative="1">
      <w:start w:val="1"/>
      <w:numFmt w:val="decimal"/>
      <w:lvlText w:val="%7."/>
      <w:lvlJc w:val="left"/>
      <w:pPr>
        <w:ind w:left="5815" w:hanging="360"/>
      </w:pPr>
    </w:lvl>
    <w:lvl w:ilvl="7" w:tplc="04270019" w:tentative="1">
      <w:start w:val="1"/>
      <w:numFmt w:val="lowerLetter"/>
      <w:lvlText w:val="%8."/>
      <w:lvlJc w:val="left"/>
      <w:pPr>
        <w:ind w:left="6535" w:hanging="360"/>
      </w:pPr>
    </w:lvl>
    <w:lvl w:ilvl="8" w:tplc="0427001B" w:tentative="1">
      <w:start w:val="1"/>
      <w:numFmt w:val="lowerRoman"/>
      <w:lvlText w:val="%9."/>
      <w:lvlJc w:val="right"/>
      <w:pPr>
        <w:ind w:left="7255" w:hanging="180"/>
      </w:pPr>
    </w:lvl>
  </w:abstractNum>
  <w:num w:numId="1" w16cid:durableId="1596403000">
    <w:abstractNumId w:val="3"/>
  </w:num>
  <w:num w:numId="2" w16cid:durableId="1448546696">
    <w:abstractNumId w:val="2"/>
  </w:num>
  <w:num w:numId="3" w16cid:durableId="1310550035">
    <w:abstractNumId w:val="1"/>
  </w:num>
  <w:num w:numId="4" w16cid:durableId="1014960087">
    <w:abstractNumId w:val="4"/>
  </w:num>
  <w:num w:numId="5" w16cid:durableId="1896966548">
    <w:abstractNumId w:val="5"/>
  </w:num>
  <w:num w:numId="6" w16cid:durableId="4450007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8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112"/>
    <w:rsid w:val="00007607"/>
    <w:rsid w:val="00007CDA"/>
    <w:rsid w:val="0001396F"/>
    <w:rsid w:val="00015BA5"/>
    <w:rsid w:val="00016233"/>
    <w:rsid w:val="0004214E"/>
    <w:rsid w:val="000439FB"/>
    <w:rsid w:val="000576E1"/>
    <w:rsid w:val="0007579A"/>
    <w:rsid w:val="00083D84"/>
    <w:rsid w:val="000B0EB0"/>
    <w:rsid w:val="000C42DE"/>
    <w:rsid w:val="000D644A"/>
    <w:rsid w:val="000E01C4"/>
    <w:rsid w:val="000E2F5C"/>
    <w:rsid w:val="000F2088"/>
    <w:rsid w:val="000F2ECE"/>
    <w:rsid w:val="00141326"/>
    <w:rsid w:val="00141649"/>
    <w:rsid w:val="00151159"/>
    <w:rsid w:val="00170248"/>
    <w:rsid w:val="00170A16"/>
    <w:rsid w:val="00182B21"/>
    <w:rsid w:val="00197F6D"/>
    <w:rsid w:val="001A6846"/>
    <w:rsid w:val="001B252A"/>
    <w:rsid w:val="001C1350"/>
    <w:rsid w:val="001D3C02"/>
    <w:rsid w:val="001F1030"/>
    <w:rsid w:val="001F733A"/>
    <w:rsid w:val="00201DE2"/>
    <w:rsid w:val="002141DF"/>
    <w:rsid w:val="00221FD2"/>
    <w:rsid w:val="00232C0E"/>
    <w:rsid w:val="00244390"/>
    <w:rsid w:val="002458DC"/>
    <w:rsid w:val="00247F27"/>
    <w:rsid w:val="00250CA7"/>
    <w:rsid w:val="002516D1"/>
    <w:rsid w:val="00257618"/>
    <w:rsid w:val="00282D41"/>
    <w:rsid w:val="00282E45"/>
    <w:rsid w:val="00284543"/>
    <w:rsid w:val="00285F42"/>
    <w:rsid w:val="002C3A9C"/>
    <w:rsid w:val="002E1084"/>
    <w:rsid w:val="002E4E31"/>
    <w:rsid w:val="002F1C0D"/>
    <w:rsid w:val="002F3E00"/>
    <w:rsid w:val="00305E7E"/>
    <w:rsid w:val="00315143"/>
    <w:rsid w:val="00317700"/>
    <w:rsid w:val="00325BF5"/>
    <w:rsid w:val="00336D9B"/>
    <w:rsid w:val="00340E94"/>
    <w:rsid w:val="00357267"/>
    <w:rsid w:val="00363334"/>
    <w:rsid w:val="00373669"/>
    <w:rsid w:val="003743DD"/>
    <w:rsid w:val="00397829"/>
    <w:rsid w:val="003B2C36"/>
    <w:rsid w:val="003C49F2"/>
    <w:rsid w:val="003D395F"/>
    <w:rsid w:val="003D5A4C"/>
    <w:rsid w:val="003E4BAC"/>
    <w:rsid w:val="00403EB8"/>
    <w:rsid w:val="00421C81"/>
    <w:rsid w:val="00421F41"/>
    <w:rsid w:val="0042248D"/>
    <w:rsid w:val="00461524"/>
    <w:rsid w:val="0047590D"/>
    <w:rsid w:val="00495887"/>
    <w:rsid w:val="00496D18"/>
    <w:rsid w:val="004A5CC9"/>
    <w:rsid w:val="004B1418"/>
    <w:rsid w:val="004B66B5"/>
    <w:rsid w:val="004C02B4"/>
    <w:rsid w:val="004C5B99"/>
    <w:rsid w:val="004D00A0"/>
    <w:rsid w:val="004E6219"/>
    <w:rsid w:val="004F37D9"/>
    <w:rsid w:val="005002F7"/>
    <w:rsid w:val="00503542"/>
    <w:rsid w:val="00512E7B"/>
    <w:rsid w:val="005132EC"/>
    <w:rsid w:val="00513560"/>
    <w:rsid w:val="0051713F"/>
    <w:rsid w:val="00546EB3"/>
    <w:rsid w:val="005732A6"/>
    <w:rsid w:val="00574705"/>
    <w:rsid w:val="00577C15"/>
    <w:rsid w:val="00580A53"/>
    <w:rsid w:val="00587F1E"/>
    <w:rsid w:val="00590620"/>
    <w:rsid w:val="00596898"/>
    <w:rsid w:val="005B3F84"/>
    <w:rsid w:val="005C1387"/>
    <w:rsid w:val="005D215B"/>
    <w:rsid w:val="005E5071"/>
    <w:rsid w:val="006044AF"/>
    <w:rsid w:val="0061304B"/>
    <w:rsid w:val="00635079"/>
    <w:rsid w:val="00667A1F"/>
    <w:rsid w:val="0069237B"/>
    <w:rsid w:val="00692737"/>
    <w:rsid w:val="006951D6"/>
    <w:rsid w:val="006A09E1"/>
    <w:rsid w:val="006A34C7"/>
    <w:rsid w:val="006A39D5"/>
    <w:rsid w:val="006A64F2"/>
    <w:rsid w:val="006A7E3B"/>
    <w:rsid w:val="006B1A2A"/>
    <w:rsid w:val="006E5112"/>
    <w:rsid w:val="006E517D"/>
    <w:rsid w:val="006F7B8B"/>
    <w:rsid w:val="00700789"/>
    <w:rsid w:val="00702335"/>
    <w:rsid w:val="00705F6C"/>
    <w:rsid w:val="00707E99"/>
    <w:rsid w:val="00713F37"/>
    <w:rsid w:val="007216FA"/>
    <w:rsid w:val="00723032"/>
    <w:rsid w:val="00731170"/>
    <w:rsid w:val="007476CB"/>
    <w:rsid w:val="007534B5"/>
    <w:rsid w:val="00782B00"/>
    <w:rsid w:val="00792E3F"/>
    <w:rsid w:val="007A5678"/>
    <w:rsid w:val="007A7BDE"/>
    <w:rsid w:val="007B045F"/>
    <w:rsid w:val="007B1CBA"/>
    <w:rsid w:val="007C4D0F"/>
    <w:rsid w:val="007E4D9E"/>
    <w:rsid w:val="007F047B"/>
    <w:rsid w:val="0080102B"/>
    <w:rsid w:val="0080170B"/>
    <w:rsid w:val="008237F3"/>
    <w:rsid w:val="008312FF"/>
    <w:rsid w:val="008424B3"/>
    <w:rsid w:val="00850F7A"/>
    <w:rsid w:val="00856DA2"/>
    <w:rsid w:val="00860BF3"/>
    <w:rsid w:val="00862D34"/>
    <w:rsid w:val="0087612A"/>
    <w:rsid w:val="00881B4C"/>
    <w:rsid w:val="0088297C"/>
    <w:rsid w:val="00884254"/>
    <w:rsid w:val="00894D71"/>
    <w:rsid w:val="00894E1B"/>
    <w:rsid w:val="008956AE"/>
    <w:rsid w:val="008B2011"/>
    <w:rsid w:val="008B359B"/>
    <w:rsid w:val="008C724B"/>
    <w:rsid w:val="008E2C82"/>
    <w:rsid w:val="008E4E2E"/>
    <w:rsid w:val="009142DF"/>
    <w:rsid w:val="00926961"/>
    <w:rsid w:val="00927B89"/>
    <w:rsid w:val="009324EB"/>
    <w:rsid w:val="00941242"/>
    <w:rsid w:val="00950E66"/>
    <w:rsid w:val="00966329"/>
    <w:rsid w:val="00984123"/>
    <w:rsid w:val="009916C8"/>
    <w:rsid w:val="00993FBC"/>
    <w:rsid w:val="009A3E1B"/>
    <w:rsid w:val="009B0FEB"/>
    <w:rsid w:val="009B5992"/>
    <w:rsid w:val="009C696B"/>
    <w:rsid w:val="009C6AC1"/>
    <w:rsid w:val="009D4A49"/>
    <w:rsid w:val="009F2E63"/>
    <w:rsid w:val="00A00141"/>
    <w:rsid w:val="00A00AFE"/>
    <w:rsid w:val="00A0201D"/>
    <w:rsid w:val="00A23F3E"/>
    <w:rsid w:val="00A3204D"/>
    <w:rsid w:val="00A5661A"/>
    <w:rsid w:val="00A77E04"/>
    <w:rsid w:val="00A823DA"/>
    <w:rsid w:val="00A9117F"/>
    <w:rsid w:val="00A95D73"/>
    <w:rsid w:val="00A960B6"/>
    <w:rsid w:val="00A974E7"/>
    <w:rsid w:val="00AC2E8F"/>
    <w:rsid w:val="00AC300B"/>
    <w:rsid w:val="00AE2AFB"/>
    <w:rsid w:val="00AE4003"/>
    <w:rsid w:val="00AF48BF"/>
    <w:rsid w:val="00AF7F16"/>
    <w:rsid w:val="00B02251"/>
    <w:rsid w:val="00B069F9"/>
    <w:rsid w:val="00B2678B"/>
    <w:rsid w:val="00B2778D"/>
    <w:rsid w:val="00B30F4D"/>
    <w:rsid w:val="00B41112"/>
    <w:rsid w:val="00B45558"/>
    <w:rsid w:val="00B47EE4"/>
    <w:rsid w:val="00B54150"/>
    <w:rsid w:val="00B54678"/>
    <w:rsid w:val="00B65D35"/>
    <w:rsid w:val="00B72268"/>
    <w:rsid w:val="00B809AD"/>
    <w:rsid w:val="00B85D9B"/>
    <w:rsid w:val="00B8780E"/>
    <w:rsid w:val="00B97E4C"/>
    <w:rsid w:val="00BA3A81"/>
    <w:rsid w:val="00BB0BB2"/>
    <w:rsid w:val="00BC4278"/>
    <w:rsid w:val="00BC5522"/>
    <w:rsid w:val="00BE5AE7"/>
    <w:rsid w:val="00C01F00"/>
    <w:rsid w:val="00C05B00"/>
    <w:rsid w:val="00C10DFC"/>
    <w:rsid w:val="00C10F61"/>
    <w:rsid w:val="00C128A6"/>
    <w:rsid w:val="00C1328A"/>
    <w:rsid w:val="00C1423D"/>
    <w:rsid w:val="00C2101B"/>
    <w:rsid w:val="00C61C66"/>
    <w:rsid w:val="00C63414"/>
    <w:rsid w:val="00C6799C"/>
    <w:rsid w:val="00C71024"/>
    <w:rsid w:val="00C85786"/>
    <w:rsid w:val="00C86B47"/>
    <w:rsid w:val="00C912D7"/>
    <w:rsid w:val="00C967E2"/>
    <w:rsid w:val="00CB11D8"/>
    <w:rsid w:val="00CB7D36"/>
    <w:rsid w:val="00CF2743"/>
    <w:rsid w:val="00D23416"/>
    <w:rsid w:val="00D35855"/>
    <w:rsid w:val="00D40B34"/>
    <w:rsid w:val="00D47E2A"/>
    <w:rsid w:val="00D602FD"/>
    <w:rsid w:val="00D622AF"/>
    <w:rsid w:val="00D667A3"/>
    <w:rsid w:val="00D67C3A"/>
    <w:rsid w:val="00D71B4E"/>
    <w:rsid w:val="00D71E38"/>
    <w:rsid w:val="00DA5580"/>
    <w:rsid w:val="00DB5233"/>
    <w:rsid w:val="00DE2F9B"/>
    <w:rsid w:val="00E10BCF"/>
    <w:rsid w:val="00E16BF0"/>
    <w:rsid w:val="00E25DBF"/>
    <w:rsid w:val="00E35893"/>
    <w:rsid w:val="00E6075A"/>
    <w:rsid w:val="00E609D6"/>
    <w:rsid w:val="00E70666"/>
    <w:rsid w:val="00E844C2"/>
    <w:rsid w:val="00E930FF"/>
    <w:rsid w:val="00EA0A92"/>
    <w:rsid w:val="00EA3494"/>
    <w:rsid w:val="00EA517C"/>
    <w:rsid w:val="00EB044E"/>
    <w:rsid w:val="00EC77A5"/>
    <w:rsid w:val="00ED311B"/>
    <w:rsid w:val="00EE1EF7"/>
    <w:rsid w:val="00F0601F"/>
    <w:rsid w:val="00F27254"/>
    <w:rsid w:val="00F40960"/>
    <w:rsid w:val="00F442D5"/>
    <w:rsid w:val="00F446B4"/>
    <w:rsid w:val="00F45DCF"/>
    <w:rsid w:val="00F547A9"/>
    <w:rsid w:val="00F56FFF"/>
    <w:rsid w:val="00F665F7"/>
    <w:rsid w:val="00F73EB6"/>
    <w:rsid w:val="00FB49CF"/>
    <w:rsid w:val="00FC58FF"/>
    <w:rsid w:val="00FD0FDD"/>
    <w:rsid w:val="00FD55C3"/>
    <w:rsid w:val="00FE25A2"/>
    <w:rsid w:val="00FF1647"/>
    <w:rsid w:val="00FF3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9B1DD"/>
  <w15:docId w15:val="{5E4B42EF-F000-4792-90B0-FD3A5D1EA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pPr>
      <w:suppressAutoHyphens/>
    </w:pPr>
    <w:rPr>
      <w:sz w:val="24"/>
      <w:lang w:eastAsia="en-US"/>
    </w:rPr>
  </w:style>
  <w:style w:type="paragraph" w:styleId="Antrat1">
    <w:name w:val="heading 1"/>
    <w:basedOn w:val="prastasis"/>
    <w:next w:val="prastasis"/>
    <w:pPr>
      <w:keepNext/>
      <w:spacing w:before="240" w:after="60"/>
      <w:outlineLvl w:val="0"/>
    </w:pPr>
    <w:rPr>
      <w:rFonts w:ascii="Arial" w:hAnsi="Arial" w:cs="Arial"/>
      <w:b/>
      <w:bCs/>
      <w:kern w:val="3"/>
      <w:sz w:val="32"/>
      <w:szCs w:val="32"/>
      <w:lang w:eastAsia="ar-SA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97F6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harChar">
    <w:name w:val="Char Char"/>
    <w:basedOn w:val="prastasis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HTMLiankstoformatuotas">
    <w:name w:val="HTML Preformatted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styleId="Pagrindinistekstas">
    <w:name w:val="Body Text"/>
    <w:basedOn w:val="prastasis"/>
    <w:pPr>
      <w:spacing w:after="120"/>
    </w:pPr>
  </w:style>
  <w:style w:type="paragraph" w:customStyle="1" w:styleId="prastasiniatinklio1">
    <w:name w:val="Įprastas (žiniatinklio)1"/>
    <w:basedOn w:val="prastasis"/>
    <w:pPr>
      <w:spacing w:before="100" w:after="100"/>
    </w:pPr>
    <w:rPr>
      <w:szCs w:val="24"/>
      <w:lang w:eastAsia="lt-LT"/>
    </w:rPr>
  </w:style>
  <w:style w:type="paragraph" w:styleId="Pagrindiniotekstotrauka2">
    <w:name w:val="Body Text Indent 2"/>
    <w:basedOn w:val="prastasis"/>
    <w:pPr>
      <w:spacing w:after="120" w:line="480" w:lineRule="auto"/>
      <w:ind w:left="283"/>
    </w:pPr>
  </w:style>
  <w:style w:type="paragraph" w:styleId="Pagrindiniotekstotrauka">
    <w:name w:val="Body Text Indent"/>
    <w:basedOn w:val="prastasis"/>
    <w:pPr>
      <w:spacing w:after="120"/>
      <w:ind w:left="283"/>
    </w:pPr>
  </w:style>
  <w:style w:type="paragraph" w:styleId="Sraassuenkleliais">
    <w:name w:val="List Bullet"/>
    <w:basedOn w:val="prastasis"/>
    <w:pPr>
      <w:numPr>
        <w:numId w:val="1"/>
      </w:numPr>
    </w:pPr>
  </w:style>
  <w:style w:type="paragraph" w:styleId="Debesliotekstas">
    <w:name w:val="Balloon Text"/>
    <w:basedOn w:val="prastasis"/>
    <w:rPr>
      <w:rFonts w:ascii="Tahoma" w:hAnsi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  <w:lang w:eastAsia="en-US"/>
    </w:rPr>
  </w:style>
  <w:style w:type="paragraph" w:styleId="Antrats">
    <w:name w:val="header"/>
    <w:basedOn w:val="prastasis"/>
    <w:pPr>
      <w:tabs>
        <w:tab w:val="center" w:pos="4819"/>
        <w:tab w:val="right" w:pos="9638"/>
      </w:tabs>
    </w:pPr>
  </w:style>
  <w:style w:type="character" w:customStyle="1" w:styleId="HeaderChar">
    <w:name w:val="Header Char"/>
    <w:rPr>
      <w:sz w:val="24"/>
      <w:lang w:eastAsia="en-US"/>
    </w:rPr>
  </w:style>
  <w:style w:type="paragraph" w:styleId="Porat">
    <w:name w:val="footer"/>
    <w:basedOn w:val="prastasis"/>
    <w:pPr>
      <w:tabs>
        <w:tab w:val="center" w:pos="4819"/>
        <w:tab w:val="right" w:pos="9638"/>
      </w:tabs>
    </w:pPr>
  </w:style>
  <w:style w:type="character" w:customStyle="1" w:styleId="FooterChar">
    <w:name w:val="Footer Char"/>
    <w:rPr>
      <w:sz w:val="24"/>
      <w:lang w:eastAsia="en-US"/>
    </w:rPr>
  </w:style>
  <w:style w:type="character" w:customStyle="1" w:styleId="BodyTextIndentChar">
    <w:name w:val="Body Text Indent Char"/>
    <w:rPr>
      <w:sz w:val="24"/>
      <w:lang w:eastAsia="en-US"/>
    </w:rPr>
  </w:style>
  <w:style w:type="character" w:customStyle="1" w:styleId="st1">
    <w:name w:val="st1"/>
  </w:style>
  <w:style w:type="character" w:styleId="Hipersaitas">
    <w:name w:val="Hyperlink"/>
    <w:rPr>
      <w:strike w:val="0"/>
      <w:dstrike w:val="0"/>
      <w:color w:val="0000FF"/>
      <w:u w:val="none"/>
    </w:rPr>
  </w:style>
  <w:style w:type="paragraph" w:styleId="Sraopastraipa">
    <w:name w:val="List Paragraph"/>
    <w:basedOn w:val="prastasis"/>
    <w:uiPriority w:val="34"/>
    <w:qFormat/>
    <w:pPr>
      <w:ind w:left="720"/>
    </w:pPr>
  </w:style>
  <w:style w:type="numbering" w:customStyle="1" w:styleId="LFO4">
    <w:name w:val="LFO4"/>
    <w:basedOn w:val="Sraonra"/>
    <w:pPr>
      <w:numPr>
        <w:numId w:val="1"/>
      </w:numPr>
    </w:p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97F6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9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1290</Words>
  <Characters>736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Daiva Šleiniutė</dc:creator>
  <cp:lastModifiedBy>Lolita Barakauskienė</cp:lastModifiedBy>
  <cp:revision>9</cp:revision>
  <cp:lastPrinted>2026-04-13T12:04:00Z</cp:lastPrinted>
  <dcterms:created xsi:type="dcterms:W3CDTF">2026-04-21T11:29:00Z</dcterms:created>
  <dcterms:modified xsi:type="dcterms:W3CDTF">2026-05-11T08:04:00Z</dcterms:modified>
</cp:coreProperties>
</file>