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3343E4FB" w14:textId="6E386481" w:rsidR="001606A6" w:rsidRPr="007E71D5" w:rsidRDefault="001606A6" w:rsidP="001606A6">
      <w:pPr>
        <w:jc w:val="center"/>
        <w:rPr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Dėl</w:t>
      </w:r>
      <w:r w:rsidRPr="007E71D5">
        <w:rPr>
          <w:b/>
          <w:szCs w:val="24"/>
          <w:lang w:val="lt-LT" w:eastAsia="ru-RU"/>
        </w:rPr>
        <w:t xml:space="preserve"> </w:t>
      </w:r>
      <w:r w:rsidR="00C027B9">
        <w:rPr>
          <w:b/>
          <w:szCs w:val="24"/>
          <w:lang w:val="lt-LT" w:eastAsia="ru-RU"/>
        </w:rPr>
        <w:t>SUTIKIM</w:t>
      </w:r>
      <w:r w:rsidR="00C825F4">
        <w:rPr>
          <w:b/>
          <w:szCs w:val="24"/>
          <w:lang w:val="lt-LT" w:eastAsia="ru-RU"/>
        </w:rPr>
        <w:t xml:space="preserve">Ų </w:t>
      </w:r>
      <w:r w:rsidR="00E301ED">
        <w:rPr>
          <w:b/>
          <w:szCs w:val="24"/>
          <w:lang w:val="lt-LT" w:eastAsia="ru-RU"/>
        </w:rPr>
        <w:t>IŠDAVIMO</w:t>
      </w:r>
      <w:r w:rsidR="003F083F">
        <w:rPr>
          <w:b/>
          <w:szCs w:val="24"/>
          <w:lang w:val="lt-LT" w:eastAsia="ru-RU"/>
        </w:rPr>
        <w:t xml:space="preserve"> UAB „</w:t>
      </w:r>
      <w:r w:rsidR="006C53AE">
        <w:rPr>
          <w:b/>
          <w:szCs w:val="24"/>
          <w:lang w:val="lt-LT" w:eastAsia="ru-RU"/>
        </w:rPr>
        <w:t>FULMENN</w:t>
      </w:r>
      <w:r w:rsidR="003F083F">
        <w:rPr>
          <w:b/>
          <w:szCs w:val="24"/>
          <w:lang w:val="lt-LT" w:eastAsia="ru-RU"/>
        </w:rPr>
        <w:t>“</w:t>
      </w:r>
    </w:p>
    <w:p w14:paraId="4EB43C90" w14:textId="77777777" w:rsidR="001606A6" w:rsidRPr="007E71D5" w:rsidRDefault="001606A6" w:rsidP="00F350D3">
      <w:pPr>
        <w:rPr>
          <w:lang w:val="lt-LT"/>
        </w:rPr>
      </w:pPr>
    </w:p>
    <w:p w14:paraId="73842FCF" w14:textId="5CD4E95F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534270">
        <w:rPr>
          <w:lang w:val="lt-LT"/>
        </w:rPr>
        <w:t>5</w:t>
      </w:r>
      <w:r w:rsidR="001606A6" w:rsidRPr="007E71D5">
        <w:rPr>
          <w:lang w:val="lt-LT"/>
        </w:rPr>
        <w:t xml:space="preserve"> m. </w:t>
      </w:r>
      <w:r w:rsidR="006038A2">
        <w:rPr>
          <w:lang w:val="lt-LT"/>
        </w:rPr>
        <w:t>balandžio</w:t>
      </w:r>
      <w:r w:rsidR="00E65254" w:rsidRPr="007E71D5">
        <w:rPr>
          <w:lang w:val="lt-LT"/>
        </w:rPr>
        <w:t xml:space="preserve"> </w:t>
      </w:r>
      <w:r w:rsidR="009326C3" w:rsidRPr="007E71D5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 xml:space="preserve">d. Nr. 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Pr="007E71D5" w:rsidRDefault="001606A6" w:rsidP="00F350D3">
      <w:pPr>
        <w:rPr>
          <w:lang w:val="lt-LT"/>
        </w:rPr>
      </w:pPr>
    </w:p>
    <w:p w14:paraId="305F1297" w14:textId="42F8FFC9" w:rsidR="00217D97" w:rsidRDefault="001606A6" w:rsidP="00F958C5">
      <w:pPr>
        <w:tabs>
          <w:tab w:val="left" w:pos="851"/>
          <w:tab w:val="left" w:pos="1560"/>
        </w:tabs>
        <w:ind w:firstLine="851"/>
        <w:jc w:val="both"/>
        <w:rPr>
          <w:lang w:val="lt-LT"/>
        </w:rPr>
      </w:pPr>
      <w:r w:rsidRPr="007E71D5">
        <w:rPr>
          <w:lang w:val="lt-LT"/>
        </w:rPr>
        <w:t>Vadovaudamasis Lietuvos Respublikos vietos savivaldos įstatymo 2</w:t>
      </w:r>
      <w:r w:rsidR="00E301ED">
        <w:rPr>
          <w:lang w:val="lt-LT"/>
        </w:rPr>
        <w:t>5</w:t>
      </w:r>
      <w:r w:rsidRPr="007E71D5">
        <w:rPr>
          <w:lang w:val="lt-LT"/>
        </w:rPr>
        <w:t xml:space="preserve"> straipsnio</w:t>
      </w:r>
      <w:r w:rsidR="00FD3C26" w:rsidRPr="007E71D5">
        <w:rPr>
          <w:lang w:val="lt-LT"/>
        </w:rPr>
        <w:t xml:space="preserve"> </w:t>
      </w:r>
      <w:r w:rsidR="00E301ED">
        <w:rPr>
          <w:lang w:val="lt-LT"/>
        </w:rPr>
        <w:t>5</w:t>
      </w:r>
      <w:r w:rsidR="001B53B6">
        <w:rPr>
          <w:lang w:val="lt-LT"/>
        </w:rPr>
        <w:t xml:space="preserve"> dali</w:t>
      </w:r>
      <w:r w:rsidR="00E301ED">
        <w:rPr>
          <w:lang w:val="lt-LT"/>
        </w:rPr>
        <w:t xml:space="preserve">mi, </w:t>
      </w:r>
      <w:r w:rsidR="00E301ED" w:rsidRPr="00E301ED">
        <w:rPr>
          <w:lang w:val="lt-LT"/>
        </w:rPr>
        <w:t xml:space="preserve">Lietuvos Respublikos kelių priežiūros ir plėtros programos finansavimo įstatymo 7 straipsnio 1 dalimi, </w:t>
      </w:r>
      <w:r w:rsidR="00B0154C">
        <w:rPr>
          <w:lang w:val="lt-LT"/>
        </w:rPr>
        <w:t>Sut</w:t>
      </w:r>
      <w:r w:rsidR="00E301ED" w:rsidRPr="00E301ED">
        <w:rPr>
          <w:lang w:val="lt-LT"/>
        </w:rPr>
        <w:t>i</w:t>
      </w:r>
      <w:r w:rsidR="00B0154C">
        <w:rPr>
          <w:lang w:val="lt-LT"/>
        </w:rPr>
        <w:t>ki</w:t>
      </w:r>
      <w:r w:rsidR="00E301ED" w:rsidRPr="00E301ED">
        <w:rPr>
          <w:lang w:val="lt-LT"/>
        </w:rPr>
        <w:t xml:space="preserve">mų važiuoti Kretingos rajono savivaldybės vietinės reikšmės keliais ir gatvėmis </w:t>
      </w:r>
      <w:proofErr w:type="spellStart"/>
      <w:r w:rsidR="00E301ED" w:rsidRPr="00E301ED">
        <w:rPr>
          <w:lang w:val="lt-LT"/>
        </w:rPr>
        <w:t>didžiagabaritėmis</w:t>
      </w:r>
      <w:proofErr w:type="spellEnd"/>
      <w:r w:rsidR="00E301ED" w:rsidRPr="00E301ED">
        <w:rPr>
          <w:lang w:val="lt-LT"/>
        </w:rPr>
        <w:t xml:space="preserve"> ir (ar) sunkiasvorėmis transporto priemonėmis (jų junginiais) išdavimo tvarkos aprašo, patvirtinto Kretingos </w:t>
      </w:r>
      <w:r w:rsidR="00B0154C">
        <w:rPr>
          <w:lang w:val="lt-LT"/>
        </w:rPr>
        <w:t>rajono savivaldybės tarybos 2023</w:t>
      </w:r>
      <w:r w:rsidR="00E301ED" w:rsidRPr="00E301ED">
        <w:rPr>
          <w:lang w:val="lt-LT"/>
        </w:rPr>
        <w:t xml:space="preserve"> m. </w:t>
      </w:r>
      <w:r w:rsidR="00B0154C">
        <w:rPr>
          <w:lang w:val="lt-LT"/>
        </w:rPr>
        <w:t>rugsėjo</w:t>
      </w:r>
      <w:r w:rsidR="00E301ED" w:rsidRPr="00E301ED">
        <w:rPr>
          <w:lang w:val="lt-LT"/>
        </w:rPr>
        <w:t xml:space="preserve"> </w:t>
      </w:r>
      <w:r w:rsidR="00B0154C">
        <w:rPr>
          <w:lang w:val="lt-LT"/>
        </w:rPr>
        <w:t>28</w:t>
      </w:r>
      <w:r w:rsidR="00E301ED" w:rsidRPr="00E301ED">
        <w:rPr>
          <w:lang w:val="lt-LT"/>
        </w:rPr>
        <w:t xml:space="preserve"> d. sprendim</w:t>
      </w:r>
      <w:r w:rsidR="00F350D3">
        <w:rPr>
          <w:lang w:val="lt-LT"/>
        </w:rPr>
        <w:t>u</w:t>
      </w:r>
      <w:r w:rsidR="00E301ED" w:rsidRPr="00E301ED">
        <w:rPr>
          <w:lang w:val="lt-LT"/>
        </w:rPr>
        <w:t xml:space="preserve"> Nr. T2-</w:t>
      </w:r>
      <w:r w:rsidR="00B0154C">
        <w:rPr>
          <w:lang w:val="lt-LT"/>
        </w:rPr>
        <w:t>283</w:t>
      </w:r>
      <w:r w:rsidR="00E301ED" w:rsidRPr="00E301ED">
        <w:rPr>
          <w:lang w:val="lt-LT"/>
        </w:rPr>
        <w:t xml:space="preserve"> „Dėl </w:t>
      </w:r>
      <w:r w:rsidR="00B0154C">
        <w:rPr>
          <w:lang w:val="lt-LT"/>
        </w:rPr>
        <w:t>sutik</w:t>
      </w:r>
      <w:r w:rsidR="00E301ED" w:rsidRPr="00E301ED">
        <w:rPr>
          <w:lang w:val="lt-LT"/>
        </w:rPr>
        <w:t xml:space="preserve">imų važiuoti Kretingos rajono savivaldybės vietinės reikšmės keliais ir gatvėmis </w:t>
      </w:r>
      <w:proofErr w:type="spellStart"/>
      <w:r w:rsidR="00E301ED" w:rsidRPr="00E301ED">
        <w:rPr>
          <w:lang w:val="lt-LT"/>
        </w:rPr>
        <w:t>didžiagabaritėmis</w:t>
      </w:r>
      <w:proofErr w:type="spellEnd"/>
      <w:r w:rsidR="00E301ED" w:rsidRPr="00E301ED">
        <w:rPr>
          <w:lang w:val="lt-LT"/>
        </w:rPr>
        <w:t xml:space="preserve"> ir (ar) sunkiasvorėmis transporto priemonėmis (jų junginiais) išdavimo tvarkos aprašo tvirtinimo“</w:t>
      </w:r>
      <w:r w:rsidR="001B3978">
        <w:rPr>
          <w:lang w:val="lt-LT"/>
        </w:rPr>
        <w:t xml:space="preserve">, </w:t>
      </w:r>
      <w:r w:rsidR="00E301ED" w:rsidRPr="00E301ED">
        <w:rPr>
          <w:lang w:val="lt-LT"/>
        </w:rPr>
        <w:t>2</w:t>
      </w:r>
      <w:r w:rsidR="0051384B">
        <w:rPr>
          <w:lang w:val="lt-LT"/>
        </w:rPr>
        <w:t xml:space="preserve"> ir</w:t>
      </w:r>
      <w:r w:rsidR="005768F1">
        <w:rPr>
          <w:lang w:val="lt-LT"/>
        </w:rPr>
        <w:t xml:space="preserve"> 37</w:t>
      </w:r>
      <w:r w:rsidR="00E301ED" w:rsidRPr="00E301ED">
        <w:rPr>
          <w:lang w:val="lt-LT"/>
        </w:rPr>
        <w:t xml:space="preserve"> punkt</w:t>
      </w:r>
      <w:r w:rsidR="005768F1">
        <w:rPr>
          <w:lang w:val="lt-LT"/>
        </w:rPr>
        <w:t>ais</w:t>
      </w:r>
      <w:r w:rsidR="00E301ED" w:rsidRPr="00E301ED">
        <w:rPr>
          <w:lang w:val="lt-LT"/>
        </w:rPr>
        <w:t xml:space="preserve"> bei atsižvelgdama</w:t>
      </w:r>
      <w:r w:rsidR="00E301ED">
        <w:rPr>
          <w:lang w:val="lt-LT"/>
        </w:rPr>
        <w:t>s</w:t>
      </w:r>
      <w:r w:rsidR="00E301ED" w:rsidRPr="00E301ED">
        <w:rPr>
          <w:lang w:val="lt-LT"/>
        </w:rPr>
        <w:t xml:space="preserve"> į UAB „</w:t>
      </w:r>
      <w:proofErr w:type="spellStart"/>
      <w:r w:rsidR="006C53AE">
        <w:rPr>
          <w:lang w:val="lt-LT"/>
        </w:rPr>
        <w:t>Fulmenn</w:t>
      </w:r>
      <w:proofErr w:type="spellEnd"/>
      <w:r w:rsidR="00E301ED" w:rsidRPr="00E301ED">
        <w:rPr>
          <w:lang w:val="lt-LT"/>
        </w:rPr>
        <w:t>“ 202</w:t>
      </w:r>
      <w:r w:rsidR="00534270">
        <w:rPr>
          <w:lang w:val="lt-LT"/>
        </w:rPr>
        <w:t>5</w:t>
      </w:r>
      <w:r w:rsidR="00E301ED" w:rsidRPr="00E301ED">
        <w:rPr>
          <w:lang w:val="lt-LT"/>
        </w:rPr>
        <w:t xml:space="preserve"> m. </w:t>
      </w:r>
      <w:r w:rsidR="006038A2">
        <w:rPr>
          <w:lang w:val="lt-LT"/>
        </w:rPr>
        <w:t>balandžio</w:t>
      </w:r>
      <w:r w:rsidR="00E301ED" w:rsidRPr="00E301ED">
        <w:rPr>
          <w:lang w:val="lt-LT"/>
        </w:rPr>
        <w:t xml:space="preserve"> </w:t>
      </w:r>
      <w:r w:rsidR="006B5BBA">
        <w:rPr>
          <w:lang w:val="lt-LT"/>
        </w:rPr>
        <w:t>10</w:t>
      </w:r>
      <w:r w:rsidR="00E301ED" w:rsidRPr="00E301ED">
        <w:rPr>
          <w:lang w:val="lt-LT"/>
        </w:rPr>
        <w:t xml:space="preserve"> d.</w:t>
      </w:r>
      <w:r w:rsidR="000243A7">
        <w:rPr>
          <w:lang w:val="lt-LT"/>
        </w:rPr>
        <w:t xml:space="preserve"> </w:t>
      </w:r>
      <w:r w:rsidR="00E301ED" w:rsidRPr="00E301ED">
        <w:rPr>
          <w:lang w:val="lt-LT"/>
        </w:rPr>
        <w:t>prašym</w:t>
      </w:r>
      <w:r w:rsidR="00C825F4">
        <w:rPr>
          <w:lang w:val="lt-LT"/>
        </w:rPr>
        <w:t>us</w:t>
      </w:r>
      <w:r w:rsidR="004562A5" w:rsidRPr="0096377E">
        <w:rPr>
          <w:lang w:val="lt-LT"/>
        </w:rPr>
        <w:t>:</w:t>
      </w:r>
    </w:p>
    <w:p w14:paraId="2AE93D13" w14:textId="15A9374B" w:rsidR="00B60A80" w:rsidRPr="000243A7" w:rsidRDefault="000243A7" w:rsidP="000243A7">
      <w:pPr>
        <w:tabs>
          <w:tab w:val="left" w:pos="851"/>
        </w:tabs>
        <w:jc w:val="both"/>
        <w:rPr>
          <w:lang w:val="lt-LT"/>
        </w:rPr>
      </w:pPr>
      <w:r w:rsidRPr="000243A7">
        <w:rPr>
          <w:spacing w:val="40"/>
          <w:lang w:val="lt-LT"/>
        </w:rPr>
        <w:tab/>
        <w:t>1</w:t>
      </w:r>
      <w:r>
        <w:rPr>
          <w:spacing w:val="40"/>
          <w:lang w:val="lt-LT"/>
        </w:rPr>
        <w:t xml:space="preserve">. </w:t>
      </w:r>
      <w:r w:rsidR="00E301ED" w:rsidRPr="000243A7">
        <w:rPr>
          <w:spacing w:val="40"/>
          <w:lang w:val="lt-LT"/>
        </w:rPr>
        <w:t>Išduodu</w:t>
      </w:r>
      <w:r w:rsidR="006C53AE" w:rsidRPr="000243A7">
        <w:rPr>
          <w:spacing w:val="40"/>
          <w:lang w:val="lt-LT"/>
        </w:rPr>
        <w:t xml:space="preserve"> </w:t>
      </w:r>
      <w:r w:rsidR="005768F1" w:rsidRPr="000243A7">
        <w:rPr>
          <w:lang w:val="lt-LT"/>
        </w:rPr>
        <w:t>per Licen</w:t>
      </w:r>
      <w:r w:rsidR="00B60A80" w:rsidRPr="000243A7">
        <w:rPr>
          <w:lang w:val="lt-LT"/>
        </w:rPr>
        <w:t xml:space="preserve">cijų informacinę sistemą </w:t>
      </w:r>
      <w:r w:rsidR="005768F1" w:rsidRPr="000243A7">
        <w:rPr>
          <w:lang w:val="lt-LT"/>
        </w:rPr>
        <w:t>UAB „</w:t>
      </w:r>
      <w:proofErr w:type="spellStart"/>
      <w:r w:rsidR="006C53AE" w:rsidRPr="000243A7">
        <w:rPr>
          <w:lang w:val="lt-LT"/>
        </w:rPr>
        <w:t>Fulmenn</w:t>
      </w:r>
      <w:proofErr w:type="spellEnd"/>
      <w:r w:rsidR="005768F1" w:rsidRPr="000243A7">
        <w:rPr>
          <w:lang w:val="lt-LT"/>
        </w:rPr>
        <w:t xml:space="preserve">“, </w:t>
      </w:r>
      <w:r w:rsidR="00E301ED" w:rsidRPr="000243A7">
        <w:rPr>
          <w:lang w:val="lt-LT"/>
        </w:rPr>
        <w:t xml:space="preserve">įmonės kodas </w:t>
      </w:r>
      <w:r w:rsidR="005768F1" w:rsidRPr="000243A7">
        <w:rPr>
          <w:lang w:val="lt-LT"/>
        </w:rPr>
        <w:t>30</w:t>
      </w:r>
      <w:r w:rsidR="006C53AE" w:rsidRPr="000243A7">
        <w:rPr>
          <w:lang w:val="lt-LT"/>
        </w:rPr>
        <w:t>2563267</w:t>
      </w:r>
      <w:r w:rsidR="008D6849" w:rsidRPr="000243A7">
        <w:rPr>
          <w:lang w:val="lt-LT"/>
        </w:rPr>
        <w:t>,</w:t>
      </w:r>
      <w:r w:rsidR="00B60A80" w:rsidRPr="000243A7">
        <w:rPr>
          <w:lang w:val="lt-LT"/>
        </w:rPr>
        <w:t xml:space="preserve"> vienkartinius sutikimus</w:t>
      </w:r>
      <w:r w:rsidR="006C53AE" w:rsidRPr="000243A7">
        <w:rPr>
          <w:lang w:val="lt-LT"/>
        </w:rPr>
        <w:t xml:space="preserve"> </w:t>
      </w:r>
      <w:proofErr w:type="spellStart"/>
      <w:r w:rsidRPr="000243A7">
        <w:rPr>
          <w:lang w:val="lt-LT"/>
        </w:rPr>
        <w:t>d</w:t>
      </w:r>
      <w:r w:rsidR="008D6849" w:rsidRPr="000243A7">
        <w:rPr>
          <w:bCs/>
          <w:lang w:val="lt-LT"/>
        </w:rPr>
        <w:t>idžiagabaritėms</w:t>
      </w:r>
      <w:proofErr w:type="spellEnd"/>
      <w:r w:rsidR="008D6849" w:rsidRPr="000243A7">
        <w:rPr>
          <w:bCs/>
          <w:lang w:val="lt-LT"/>
        </w:rPr>
        <w:t xml:space="preserve"> kelių transporto priemonėms važiuoti Kretingos rajono savivaldybės vietinės reikšmės keliais ir gatvėmis maršrutu nuo kelio Nr. 216 Gargždai–Kretinga – Gargždų gatve, </w:t>
      </w:r>
      <w:proofErr w:type="spellStart"/>
      <w:r w:rsidR="008D6849" w:rsidRPr="000243A7">
        <w:rPr>
          <w:bCs/>
          <w:lang w:val="lt-LT"/>
        </w:rPr>
        <w:t>Būbelių</w:t>
      </w:r>
      <w:proofErr w:type="spellEnd"/>
      <w:r w:rsidR="008D6849" w:rsidRPr="000243A7">
        <w:rPr>
          <w:bCs/>
          <w:lang w:val="lt-LT"/>
        </w:rPr>
        <w:t xml:space="preserve"> k., Kretingos r., nuo kelio Nr. 2312 Kretinga–</w:t>
      </w:r>
      <w:proofErr w:type="spellStart"/>
      <w:r w:rsidR="008D6849" w:rsidRPr="000243A7">
        <w:rPr>
          <w:bCs/>
          <w:lang w:val="lt-LT"/>
        </w:rPr>
        <w:t>Raguviškiai</w:t>
      </w:r>
      <w:proofErr w:type="spellEnd"/>
      <w:r w:rsidR="008D6849" w:rsidRPr="000243A7">
        <w:rPr>
          <w:bCs/>
          <w:lang w:val="lt-LT"/>
        </w:rPr>
        <w:t xml:space="preserve">–Budriai – Šiaulių gatve, </w:t>
      </w:r>
      <w:proofErr w:type="spellStart"/>
      <w:r w:rsidR="008D6849" w:rsidRPr="000243A7">
        <w:rPr>
          <w:bCs/>
          <w:lang w:val="lt-LT"/>
        </w:rPr>
        <w:t>Dupulčių</w:t>
      </w:r>
      <w:proofErr w:type="spellEnd"/>
      <w:r w:rsidR="008D6849" w:rsidRPr="000243A7">
        <w:rPr>
          <w:bCs/>
          <w:lang w:val="lt-LT"/>
        </w:rPr>
        <w:t xml:space="preserve"> k., Kretingos r., iki kelio Nr. A11 Šiauliai–Palanga</w:t>
      </w:r>
      <w:r w:rsidRPr="000243A7">
        <w:rPr>
          <w:lang w:val="lt-LT"/>
        </w:rPr>
        <w:t>:</w:t>
      </w:r>
    </w:p>
    <w:p w14:paraId="3C064355" w14:textId="134B833F" w:rsidR="000243A7" w:rsidRDefault="000243A7" w:rsidP="000243A7">
      <w:pPr>
        <w:tabs>
          <w:tab w:val="left" w:pos="851"/>
        </w:tabs>
        <w:rPr>
          <w:lang w:val="lt-LT"/>
        </w:rPr>
      </w:pPr>
      <w:r>
        <w:rPr>
          <w:lang w:val="lt-LT"/>
        </w:rPr>
        <w:tab/>
        <w:t xml:space="preserve">1.1. nuo 2025 m. balandžio </w:t>
      </w:r>
      <w:r w:rsidR="00675879">
        <w:rPr>
          <w:lang w:val="lt-LT"/>
        </w:rPr>
        <w:t>1</w:t>
      </w:r>
      <w:r w:rsidR="00B93116">
        <w:rPr>
          <w:lang w:val="lt-LT"/>
        </w:rPr>
        <w:t>8</w:t>
      </w:r>
      <w:r>
        <w:rPr>
          <w:lang w:val="lt-LT"/>
        </w:rPr>
        <w:t xml:space="preserve"> d. vienkartinius sutikimus Nr. 2</w:t>
      </w:r>
      <w:r w:rsidR="00B93116">
        <w:rPr>
          <w:lang w:val="lt-LT"/>
        </w:rPr>
        <w:t>3</w:t>
      </w:r>
      <w:r w:rsidR="001629B9">
        <w:rPr>
          <w:lang w:val="lt-LT"/>
        </w:rPr>
        <w:t>1</w:t>
      </w:r>
      <w:r>
        <w:rPr>
          <w:lang w:val="lt-LT"/>
        </w:rPr>
        <w:t>D, 2</w:t>
      </w:r>
      <w:r w:rsidR="00B93116">
        <w:rPr>
          <w:lang w:val="lt-LT"/>
        </w:rPr>
        <w:t>3</w:t>
      </w:r>
      <w:r w:rsidR="001629B9">
        <w:rPr>
          <w:lang w:val="lt-LT"/>
        </w:rPr>
        <w:t>2</w:t>
      </w:r>
      <w:r>
        <w:rPr>
          <w:lang w:val="lt-LT"/>
        </w:rPr>
        <w:t>D, 2</w:t>
      </w:r>
      <w:r w:rsidR="00B93116">
        <w:rPr>
          <w:lang w:val="lt-LT"/>
        </w:rPr>
        <w:t>3</w:t>
      </w:r>
      <w:r w:rsidR="001629B9">
        <w:rPr>
          <w:lang w:val="lt-LT"/>
        </w:rPr>
        <w:t>3</w:t>
      </w:r>
      <w:r>
        <w:rPr>
          <w:lang w:val="lt-LT"/>
        </w:rPr>
        <w:t>D;</w:t>
      </w:r>
    </w:p>
    <w:p w14:paraId="07362186" w14:textId="314BA1DA" w:rsidR="000243A7" w:rsidRPr="000243A7" w:rsidRDefault="000243A7" w:rsidP="000243A7">
      <w:pPr>
        <w:tabs>
          <w:tab w:val="left" w:pos="851"/>
        </w:tabs>
        <w:rPr>
          <w:lang w:val="lt-LT"/>
        </w:rPr>
      </w:pPr>
      <w:r>
        <w:rPr>
          <w:lang w:val="lt-LT"/>
        </w:rPr>
        <w:tab/>
        <w:t xml:space="preserve">1.2. nuo 2025 m. balandžio </w:t>
      </w:r>
      <w:r w:rsidR="00675879">
        <w:rPr>
          <w:lang w:val="lt-LT"/>
        </w:rPr>
        <w:t>1</w:t>
      </w:r>
      <w:r w:rsidR="00B93116">
        <w:rPr>
          <w:lang w:val="lt-LT"/>
        </w:rPr>
        <w:t>9</w:t>
      </w:r>
      <w:r>
        <w:rPr>
          <w:lang w:val="lt-LT"/>
        </w:rPr>
        <w:t xml:space="preserve"> d. vienkartinius sutikimus Nr. 2</w:t>
      </w:r>
      <w:r w:rsidR="001629B9">
        <w:rPr>
          <w:lang w:val="lt-LT"/>
        </w:rPr>
        <w:t>34</w:t>
      </w:r>
      <w:r>
        <w:rPr>
          <w:lang w:val="lt-LT"/>
        </w:rPr>
        <w:t>D, 2</w:t>
      </w:r>
      <w:r w:rsidR="001629B9">
        <w:rPr>
          <w:lang w:val="lt-LT"/>
        </w:rPr>
        <w:t>35</w:t>
      </w:r>
      <w:r>
        <w:rPr>
          <w:lang w:val="lt-LT"/>
        </w:rPr>
        <w:t>D, 2</w:t>
      </w:r>
      <w:r w:rsidR="001629B9">
        <w:rPr>
          <w:lang w:val="lt-LT"/>
        </w:rPr>
        <w:t>36</w:t>
      </w:r>
      <w:r>
        <w:rPr>
          <w:lang w:val="lt-LT"/>
        </w:rPr>
        <w:t>D.</w:t>
      </w:r>
    </w:p>
    <w:p w14:paraId="5C7052BA" w14:textId="4C65F9F3" w:rsidR="00E301ED" w:rsidRPr="00E301ED" w:rsidRDefault="00E301ED" w:rsidP="00E301ED">
      <w:pPr>
        <w:tabs>
          <w:tab w:val="left" w:pos="851"/>
        </w:tabs>
        <w:jc w:val="both"/>
        <w:rPr>
          <w:lang w:val="lt-LT"/>
        </w:rPr>
      </w:pPr>
      <w:r w:rsidRPr="00E301ED">
        <w:rPr>
          <w:lang w:val="lt-LT"/>
        </w:rPr>
        <w:tab/>
        <w:t xml:space="preserve">2. </w:t>
      </w:r>
      <w:r w:rsidR="00B60A80" w:rsidRPr="00A05C40">
        <w:rPr>
          <w:spacing w:val="40"/>
          <w:lang w:val="lt-LT"/>
        </w:rPr>
        <w:t>Nustatau</w:t>
      </w:r>
      <w:r w:rsidR="00B60A80">
        <w:rPr>
          <w:spacing w:val="40"/>
          <w:lang w:val="lt-LT"/>
        </w:rPr>
        <w:t xml:space="preserve">, </w:t>
      </w:r>
      <w:r w:rsidR="00B60A80" w:rsidRPr="00A05C40">
        <w:rPr>
          <w:lang w:val="lt-LT"/>
        </w:rPr>
        <w:t>kad</w:t>
      </w:r>
      <w:r w:rsidR="00B60A80">
        <w:rPr>
          <w:szCs w:val="24"/>
          <w:lang w:val="lt-LT"/>
        </w:rPr>
        <w:t xml:space="preserve"> šis</w:t>
      </w:r>
      <w:r w:rsidR="00B60A80" w:rsidRPr="00015355">
        <w:rPr>
          <w:szCs w:val="24"/>
          <w:lang w:val="lt-LT"/>
        </w:rPr>
        <w:t xml:space="preserve"> </w:t>
      </w:r>
      <w:r w:rsidR="00B60A80">
        <w:rPr>
          <w:szCs w:val="24"/>
          <w:lang w:val="lt-LT"/>
        </w:rPr>
        <w:t>potvarkis</w:t>
      </w:r>
      <w:r w:rsidR="00B60A80" w:rsidRPr="00015355">
        <w:rPr>
          <w:szCs w:val="24"/>
          <w:lang w:val="lt-LT"/>
        </w:rPr>
        <w:t xml:space="preserve"> gali būti skundžiamas Lietuvos Respublikos ikiteisminio administracinių ginčų nagrinėjimo tvarkos įstatymo nustatyta tvarka Lietuvos administracinių ginčų komisijos Klaipėdos apygardos skyriui (</w:t>
      </w:r>
      <w:r w:rsidR="00B60A80">
        <w:rPr>
          <w:szCs w:val="24"/>
          <w:lang w:val="lt-LT"/>
        </w:rPr>
        <w:t>J. Janonio</w:t>
      </w:r>
      <w:r w:rsidR="00B60A80" w:rsidRPr="00015355">
        <w:rPr>
          <w:szCs w:val="24"/>
          <w:lang w:val="lt-LT"/>
        </w:rPr>
        <w:t xml:space="preserve"> g. </w:t>
      </w:r>
      <w:r w:rsidR="00B60A80">
        <w:rPr>
          <w:szCs w:val="24"/>
          <w:lang w:val="lt-LT"/>
        </w:rPr>
        <w:t>24</w:t>
      </w:r>
      <w:r w:rsidR="00B60A80" w:rsidRPr="00015355">
        <w:rPr>
          <w:szCs w:val="24"/>
          <w:lang w:val="lt-LT"/>
        </w:rPr>
        <w:t>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>) arba Lietuvos Respublikos administracinių bylų teisenos įstatymo nustatyta tvarka Regionų administracinio teismo Klaipėdos rūmams (Galinio Pylimo g. 9,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 xml:space="preserve">) per vieną mėnesį nuo šio </w:t>
      </w:r>
      <w:r w:rsidR="00B60A80">
        <w:rPr>
          <w:szCs w:val="24"/>
          <w:lang w:val="lt-LT"/>
        </w:rPr>
        <w:t>potvarkio</w:t>
      </w:r>
      <w:r w:rsidR="00B60A80" w:rsidRPr="00015355">
        <w:rPr>
          <w:szCs w:val="24"/>
          <w:lang w:val="lt-LT"/>
        </w:rPr>
        <w:t xml:space="preserve"> paskelbimo arba įteikimo suinteresuotam asmeniui dienos.</w:t>
      </w:r>
    </w:p>
    <w:p w14:paraId="10D3D144" w14:textId="2A0121F3" w:rsidR="00417C1F" w:rsidRPr="007E71D5" w:rsidRDefault="00417C1F" w:rsidP="00A12AF3">
      <w:pPr>
        <w:jc w:val="both"/>
        <w:rPr>
          <w:rFonts w:cs="Tahoma"/>
          <w:lang w:val="lt-LT"/>
        </w:rPr>
      </w:pPr>
    </w:p>
    <w:p w14:paraId="290FC92A" w14:textId="3B832511" w:rsidR="001606A6" w:rsidRPr="007E71D5" w:rsidRDefault="001606A6" w:rsidP="009326C3">
      <w:pPr>
        <w:tabs>
          <w:tab w:val="left" w:pos="7938"/>
        </w:tabs>
        <w:jc w:val="both"/>
        <w:rPr>
          <w:lang w:val="lt-LT"/>
        </w:rPr>
      </w:pPr>
      <w:r w:rsidRPr="007E71D5">
        <w:rPr>
          <w:lang w:val="lt-LT"/>
        </w:rPr>
        <w:t>Savivaldybės meras</w:t>
      </w:r>
      <w:r w:rsidRPr="007E71D5">
        <w:rPr>
          <w:lang w:val="lt-LT"/>
        </w:rPr>
        <w:tab/>
      </w:r>
      <w:r w:rsidR="00E301ED">
        <w:rPr>
          <w:lang w:val="lt-LT"/>
        </w:rPr>
        <w:t xml:space="preserve"> </w:t>
      </w:r>
      <w:r w:rsidR="00637B44" w:rsidRPr="007E71D5">
        <w:rPr>
          <w:lang w:val="lt-LT"/>
        </w:rPr>
        <w:t>Antanas Kalnius</w:t>
      </w:r>
    </w:p>
    <w:p w14:paraId="5DA51138" w14:textId="77777777" w:rsidR="001606A6" w:rsidRPr="007E71D5" w:rsidRDefault="001606A6" w:rsidP="001606A6">
      <w:pPr>
        <w:jc w:val="both"/>
        <w:rPr>
          <w:lang w:val="lt-LT"/>
        </w:rPr>
      </w:pPr>
    </w:p>
    <w:p w14:paraId="20927DB1" w14:textId="77777777" w:rsidR="001606A6" w:rsidRPr="007E71D5" w:rsidRDefault="001606A6" w:rsidP="001606A6">
      <w:pPr>
        <w:jc w:val="both"/>
        <w:rPr>
          <w:lang w:val="lt-LT"/>
        </w:rPr>
      </w:pPr>
    </w:p>
    <w:p w14:paraId="2EECBBCE" w14:textId="77777777" w:rsidR="001606A6" w:rsidRPr="007E71D5" w:rsidRDefault="001606A6" w:rsidP="001606A6">
      <w:pPr>
        <w:jc w:val="both"/>
        <w:rPr>
          <w:lang w:val="lt-LT"/>
        </w:rPr>
      </w:pPr>
    </w:p>
    <w:p w14:paraId="4AED92C5" w14:textId="77777777" w:rsidR="001606A6" w:rsidRPr="007E71D5" w:rsidRDefault="001606A6" w:rsidP="001606A6">
      <w:pPr>
        <w:jc w:val="both"/>
        <w:rPr>
          <w:lang w:val="lt-LT"/>
        </w:rPr>
      </w:pPr>
    </w:p>
    <w:p w14:paraId="17246D9B" w14:textId="54C87640" w:rsidR="00417C1F" w:rsidRPr="007E71D5" w:rsidRDefault="00417C1F" w:rsidP="001606A6">
      <w:pPr>
        <w:jc w:val="both"/>
        <w:rPr>
          <w:lang w:val="lt-LT"/>
        </w:rPr>
      </w:pPr>
    </w:p>
    <w:p w14:paraId="2F3C4169" w14:textId="55107354" w:rsidR="003206B0" w:rsidRDefault="003206B0" w:rsidP="001606A6">
      <w:pPr>
        <w:jc w:val="both"/>
        <w:rPr>
          <w:lang w:val="lt-LT"/>
        </w:rPr>
      </w:pPr>
    </w:p>
    <w:p w14:paraId="73254FC7" w14:textId="79728591" w:rsidR="0096377E" w:rsidRDefault="0096377E" w:rsidP="001606A6">
      <w:pPr>
        <w:jc w:val="both"/>
        <w:rPr>
          <w:lang w:val="lt-LT"/>
        </w:rPr>
      </w:pPr>
    </w:p>
    <w:p w14:paraId="397B0AAE" w14:textId="77777777" w:rsidR="0096377E" w:rsidRPr="007E71D5" w:rsidRDefault="0096377E" w:rsidP="001606A6">
      <w:pPr>
        <w:jc w:val="both"/>
        <w:rPr>
          <w:lang w:val="lt-LT"/>
        </w:rPr>
      </w:pPr>
    </w:p>
    <w:p w14:paraId="35A61610" w14:textId="6AB3889E" w:rsidR="003206B0" w:rsidRDefault="003206B0" w:rsidP="001606A6">
      <w:pPr>
        <w:jc w:val="both"/>
        <w:rPr>
          <w:lang w:val="lt-LT"/>
        </w:rPr>
      </w:pPr>
    </w:p>
    <w:p w14:paraId="7CFF25F2" w14:textId="77777777" w:rsidR="006C53AE" w:rsidRDefault="006C53AE" w:rsidP="001606A6">
      <w:pPr>
        <w:jc w:val="both"/>
        <w:rPr>
          <w:lang w:val="lt-LT"/>
        </w:rPr>
      </w:pPr>
    </w:p>
    <w:p w14:paraId="6B6EC944" w14:textId="77777777" w:rsidR="006C53AE" w:rsidRDefault="006C53AE" w:rsidP="001606A6">
      <w:pPr>
        <w:jc w:val="both"/>
        <w:rPr>
          <w:lang w:val="lt-LT"/>
        </w:rPr>
      </w:pPr>
    </w:p>
    <w:p w14:paraId="7CCF919D" w14:textId="77777777" w:rsidR="006C53AE" w:rsidRDefault="006C53AE" w:rsidP="001606A6">
      <w:pPr>
        <w:jc w:val="both"/>
        <w:rPr>
          <w:lang w:val="lt-LT"/>
        </w:rPr>
      </w:pPr>
    </w:p>
    <w:p w14:paraId="4BD0237F" w14:textId="77777777" w:rsidR="006C53AE" w:rsidRDefault="006C53AE" w:rsidP="001606A6">
      <w:pPr>
        <w:jc w:val="both"/>
        <w:rPr>
          <w:lang w:val="lt-LT"/>
        </w:rPr>
      </w:pPr>
    </w:p>
    <w:p w14:paraId="7D7B2B7B" w14:textId="77777777" w:rsidR="006C53AE" w:rsidRDefault="006C53AE" w:rsidP="001606A6">
      <w:pPr>
        <w:jc w:val="both"/>
        <w:rPr>
          <w:lang w:val="lt-LT"/>
        </w:rPr>
      </w:pPr>
    </w:p>
    <w:p w14:paraId="048CF9CE" w14:textId="2F581699" w:rsidR="00CF5F88" w:rsidRDefault="00CF5F88" w:rsidP="001606A6">
      <w:pPr>
        <w:jc w:val="both"/>
        <w:rPr>
          <w:lang w:val="lt-LT"/>
        </w:rPr>
      </w:pPr>
    </w:p>
    <w:p w14:paraId="705DE451" w14:textId="0558D6D4" w:rsidR="00E301ED" w:rsidRPr="007E71D5" w:rsidRDefault="00E301ED" w:rsidP="001606A6">
      <w:pPr>
        <w:jc w:val="both"/>
        <w:rPr>
          <w:lang w:val="lt-LT"/>
        </w:rPr>
      </w:pPr>
      <w:r>
        <w:rPr>
          <w:lang w:val="lt-LT"/>
        </w:rPr>
        <w:t>S. Baublienė</w:t>
      </w:r>
    </w:p>
    <w:sectPr w:rsidR="00E301ED" w:rsidRPr="007E71D5" w:rsidSect="007D1DC9">
      <w:pgSz w:w="11906" w:h="16838"/>
      <w:pgMar w:top="1134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F5872"/>
    <w:multiLevelType w:val="hybridMultilevel"/>
    <w:tmpl w:val="9A506FC4"/>
    <w:lvl w:ilvl="0" w:tplc="3586B26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2A40212"/>
    <w:multiLevelType w:val="hybridMultilevel"/>
    <w:tmpl w:val="393ACAFC"/>
    <w:lvl w:ilvl="0" w:tplc="AAB6B084">
      <w:start w:val="1"/>
      <w:numFmt w:val="decimal"/>
      <w:lvlText w:val="%1."/>
      <w:lvlJc w:val="left"/>
      <w:pPr>
        <w:ind w:left="1335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8348931">
    <w:abstractNumId w:val="3"/>
  </w:num>
  <w:num w:numId="2" w16cid:durableId="392775152">
    <w:abstractNumId w:val="1"/>
  </w:num>
  <w:num w:numId="3" w16cid:durableId="1287351656">
    <w:abstractNumId w:val="0"/>
  </w:num>
  <w:num w:numId="4" w16cid:durableId="1396273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A6"/>
    <w:rsid w:val="00015865"/>
    <w:rsid w:val="000243A7"/>
    <w:rsid w:val="00027087"/>
    <w:rsid w:val="00032AB7"/>
    <w:rsid w:val="00060C72"/>
    <w:rsid w:val="00064C5C"/>
    <w:rsid w:val="00094374"/>
    <w:rsid w:val="000D412F"/>
    <w:rsid w:val="000D7AC5"/>
    <w:rsid w:val="000F1369"/>
    <w:rsid w:val="0012781E"/>
    <w:rsid w:val="001606A6"/>
    <w:rsid w:val="00160A93"/>
    <w:rsid w:val="00162595"/>
    <w:rsid w:val="001629B9"/>
    <w:rsid w:val="0017426C"/>
    <w:rsid w:val="00197B20"/>
    <w:rsid w:val="001A3F56"/>
    <w:rsid w:val="001B3978"/>
    <w:rsid w:val="001B4FDB"/>
    <w:rsid w:val="001B53B6"/>
    <w:rsid w:val="001D0091"/>
    <w:rsid w:val="001F7D3B"/>
    <w:rsid w:val="00212E19"/>
    <w:rsid w:val="00217D97"/>
    <w:rsid w:val="00274CE5"/>
    <w:rsid w:val="00296A68"/>
    <w:rsid w:val="002B7AC8"/>
    <w:rsid w:val="002C4D94"/>
    <w:rsid w:val="003206B0"/>
    <w:rsid w:val="00321088"/>
    <w:rsid w:val="00373C0A"/>
    <w:rsid w:val="00395544"/>
    <w:rsid w:val="003A363B"/>
    <w:rsid w:val="003D3427"/>
    <w:rsid w:val="003E6353"/>
    <w:rsid w:val="003F083F"/>
    <w:rsid w:val="0041572F"/>
    <w:rsid w:val="00417C1F"/>
    <w:rsid w:val="0043027D"/>
    <w:rsid w:val="00435EEC"/>
    <w:rsid w:val="004562A5"/>
    <w:rsid w:val="004E22E4"/>
    <w:rsid w:val="004E4914"/>
    <w:rsid w:val="0051384B"/>
    <w:rsid w:val="00534270"/>
    <w:rsid w:val="00537A4E"/>
    <w:rsid w:val="005554C0"/>
    <w:rsid w:val="005768F1"/>
    <w:rsid w:val="005837ED"/>
    <w:rsid w:val="005C6070"/>
    <w:rsid w:val="005C786B"/>
    <w:rsid w:val="006038A2"/>
    <w:rsid w:val="00617C3A"/>
    <w:rsid w:val="006358AE"/>
    <w:rsid w:val="00637B44"/>
    <w:rsid w:val="006715FD"/>
    <w:rsid w:val="00675879"/>
    <w:rsid w:val="0068297C"/>
    <w:rsid w:val="006A41E3"/>
    <w:rsid w:val="006B04F1"/>
    <w:rsid w:val="006B2971"/>
    <w:rsid w:val="006B5BBA"/>
    <w:rsid w:val="006B6FF9"/>
    <w:rsid w:val="006C53AE"/>
    <w:rsid w:val="007277B8"/>
    <w:rsid w:val="00771C76"/>
    <w:rsid w:val="00773CAB"/>
    <w:rsid w:val="007A7BEB"/>
    <w:rsid w:val="007C1FCA"/>
    <w:rsid w:val="007C585E"/>
    <w:rsid w:val="007D1DC9"/>
    <w:rsid w:val="007E71D5"/>
    <w:rsid w:val="0082364A"/>
    <w:rsid w:val="008A6C67"/>
    <w:rsid w:val="008D3D71"/>
    <w:rsid w:val="008D6849"/>
    <w:rsid w:val="008E3A9C"/>
    <w:rsid w:val="00913B20"/>
    <w:rsid w:val="009326C3"/>
    <w:rsid w:val="0096377E"/>
    <w:rsid w:val="009705BF"/>
    <w:rsid w:val="00982985"/>
    <w:rsid w:val="009B36F4"/>
    <w:rsid w:val="009D680B"/>
    <w:rsid w:val="00A12AF3"/>
    <w:rsid w:val="00A309EE"/>
    <w:rsid w:val="00A667B9"/>
    <w:rsid w:val="00A80BE9"/>
    <w:rsid w:val="00A933C8"/>
    <w:rsid w:val="00AA5E7F"/>
    <w:rsid w:val="00B0154C"/>
    <w:rsid w:val="00B04950"/>
    <w:rsid w:val="00B44DDD"/>
    <w:rsid w:val="00B60A80"/>
    <w:rsid w:val="00B843D3"/>
    <w:rsid w:val="00B93116"/>
    <w:rsid w:val="00BF5D55"/>
    <w:rsid w:val="00C027B9"/>
    <w:rsid w:val="00C24891"/>
    <w:rsid w:val="00C42438"/>
    <w:rsid w:val="00C70E07"/>
    <w:rsid w:val="00C728DC"/>
    <w:rsid w:val="00C825F4"/>
    <w:rsid w:val="00C97023"/>
    <w:rsid w:val="00CB5A62"/>
    <w:rsid w:val="00CF0D54"/>
    <w:rsid w:val="00CF5F88"/>
    <w:rsid w:val="00D773E4"/>
    <w:rsid w:val="00DC4006"/>
    <w:rsid w:val="00DD024A"/>
    <w:rsid w:val="00DE15DD"/>
    <w:rsid w:val="00E301ED"/>
    <w:rsid w:val="00E65254"/>
    <w:rsid w:val="00E8114B"/>
    <w:rsid w:val="00E85345"/>
    <w:rsid w:val="00E918A9"/>
    <w:rsid w:val="00EF6F78"/>
    <w:rsid w:val="00F245D7"/>
    <w:rsid w:val="00F25E91"/>
    <w:rsid w:val="00F350D3"/>
    <w:rsid w:val="00F4282D"/>
    <w:rsid w:val="00F518F6"/>
    <w:rsid w:val="00F958C5"/>
    <w:rsid w:val="00FD3C26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9409339B-AC32-4106-A367-C41DD08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Pataisymai">
    <w:name w:val="Revision"/>
    <w:hidden/>
    <w:uiPriority w:val="99"/>
    <w:semiHidden/>
    <w:rsid w:val="00027087"/>
    <w:pPr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DC32C-9701-413D-A907-646599CA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Simona Baublienė</cp:lastModifiedBy>
  <cp:revision>11</cp:revision>
  <cp:lastPrinted>2025-04-09T05:14:00Z</cp:lastPrinted>
  <dcterms:created xsi:type="dcterms:W3CDTF">2025-03-24T14:23:00Z</dcterms:created>
  <dcterms:modified xsi:type="dcterms:W3CDTF">2025-04-16T06:59:00Z</dcterms:modified>
</cp:coreProperties>
</file>