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5D6C5BF9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901B18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7E2CF3">
        <w:rPr>
          <w:szCs w:val="24"/>
        </w:rPr>
        <w:t>gegužės 21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6C3A2AF0" w:rsidR="008F1A79" w:rsidRPr="00BF1E6A" w:rsidRDefault="008F1A79" w:rsidP="008F1A79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rajono savivaldybės tarybos 2023 m. </w:t>
      </w:r>
      <w:r w:rsidRPr="008C3D97">
        <w:rPr>
          <w:szCs w:val="24"/>
          <w:shd w:val="clear" w:color="auto" w:fill="FFFFFF"/>
        </w:rPr>
        <w:t>kovo 30 d. sprendimo Nr. T2-65 redakcija</w:t>
      </w:r>
      <w:r w:rsidRPr="00BF1E6A">
        <w:rPr>
          <w:rFonts w:eastAsia="Calibri"/>
          <w:lang w:eastAsia="lt-LT"/>
        </w:rPr>
        <w:t xml:space="preserve">), </w:t>
      </w:r>
      <w:r w:rsidR="00120D35">
        <w:rPr>
          <w:rFonts w:eastAsia="Calibri"/>
          <w:lang w:eastAsia="lt-LT"/>
        </w:rPr>
        <w:t xml:space="preserve">97.1, </w:t>
      </w:r>
      <w:r>
        <w:rPr>
          <w:rFonts w:eastAsia="Calibri"/>
          <w:lang w:eastAsia="lt-LT"/>
        </w:rPr>
        <w:t>97.5</w:t>
      </w:r>
      <w:r w:rsidR="00120D35">
        <w:rPr>
          <w:rFonts w:eastAsia="Calibri"/>
          <w:lang w:eastAsia="lt-LT"/>
        </w:rPr>
        <w:t xml:space="preserve"> papunkčiais</w:t>
      </w:r>
      <w:r w:rsidRPr="00BF1E6A">
        <w:rPr>
          <w:rFonts w:eastAsia="Calibri"/>
          <w:lang w:eastAsia="lt-LT"/>
        </w:rPr>
        <w:t>,</w:t>
      </w:r>
      <w:r w:rsidRPr="00BF1E6A">
        <w:rPr>
          <w:szCs w:val="24"/>
          <w:lang w:eastAsia="lt-LT"/>
        </w:rPr>
        <w:t xml:space="preserve"> </w:t>
      </w:r>
    </w:p>
    <w:p w14:paraId="0CC0AB0A" w14:textId="7C037C2B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922997">
        <w:rPr>
          <w:lang w:eastAsia="ar-SA"/>
        </w:rPr>
        <w:t>kolegijos posėdį</w:t>
      </w:r>
      <w:r w:rsidRPr="00402BBB">
        <w:rPr>
          <w:lang w:eastAsia="ar-SA"/>
        </w:rPr>
        <w:t xml:space="preserve"> 202</w:t>
      </w:r>
      <w:r w:rsidR="00901B18">
        <w:rPr>
          <w:lang w:eastAsia="ar-SA"/>
        </w:rPr>
        <w:t>4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F36991">
        <w:rPr>
          <w:lang w:eastAsia="ar-SA"/>
        </w:rPr>
        <w:t>g</w:t>
      </w:r>
      <w:r w:rsidR="00901B18">
        <w:rPr>
          <w:lang w:eastAsia="ar-SA"/>
        </w:rPr>
        <w:t>egužės 29</w:t>
      </w:r>
      <w:r w:rsidR="0023362B">
        <w:rPr>
          <w:lang w:eastAsia="ar-SA"/>
        </w:rPr>
        <w:t xml:space="preserve"> </w:t>
      </w:r>
      <w:r w:rsidR="00901B18">
        <w:rPr>
          <w:lang w:eastAsia="ar-SA"/>
        </w:rPr>
        <w:t>d. 15.30</w:t>
      </w:r>
      <w:r w:rsidRPr="00402BBB">
        <w:rPr>
          <w:lang w:eastAsia="ar-SA"/>
        </w:rPr>
        <w:t xml:space="preserve">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486203F3" w14:textId="27726BA0" w:rsidR="00901B18" w:rsidRDefault="008F1A79" w:rsidP="0092299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bookmarkStart w:id="5" w:name="_Hlk103326908"/>
      <w:bookmarkEnd w:id="0"/>
      <w:bookmarkEnd w:id="1"/>
      <w:bookmarkEnd w:id="2"/>
      <w:bookmarkEnd w:id="3"/>
      <w:bookmarkEnd w:id="4"/>
      <w:r>
        <w:rPr>
          <w:lang w:eastAsia="lt-LT"/>
        </w:rPr>
        <w:t>Dėl detaliųjų planų sprendinių.</w:t>
      </w:r>
    </w:p>
    <w:p w14:paraId="6B979238" w14:textId="4AB7EB93" w:rsidR="00316A13" w:rsidRPr="00901B18" w:rsidRDefault="00E9263A" w:rsidP="0092299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Dėl gauto Kretingos krepšinio klubo prašymo</w:t>
      </w:r>
      <w:r w:rsidR="00316A13">
        <w:rPr>
          <w:lang w:eastAsia="lt-LT"/>
        </w:rPr>
        <w:t xml:space="preserve"> svarstymo.</w:t>
      </w:r>
    </w:p>
    <w:p w14:paraId="026B9864" w14:textId="2CBF77C1" w:rsidR="00B06195" w:rsidRDefault="00BF1E6A" w:rsidP="00922997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="00B06195" w:rsidRPr="007F67B6">
        <w:rPr>
          <w:lang w:eastAsia="lt-LT"/>
        </w:rPr>
        <w:t>.</w:t>
      </w:r>
    </w:p>
    <w:bookmarkEnd w:id="5"/>
    <w:p w14:paraId="5FE3825D" w14:textId="77777777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10DB3F99" w14:textId="5E88AB09" w:rsidR="00377B28" w:rsidRPr="00095979" w:rsidRDefault="00377B28" w:rsidP="00922997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922997">
        <w:t>meras</w:t>
      </w:r>
      <w:r w:rsidR="00283FC7">
        <w:tab/>
      </w:r>
      <w:r w:rsidR="00283FC7">
        <w:tab/>
      </w:r>
      <w:r w:rsidR="00922997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DC4086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2617A6B7" w14:textId="77777777" w:rsidR="00346150" w:rsidRDefault="00346150" w:rsidP="00D96EF5">
      <w:pPr>
        <w:tabs>
          <w:tab w:val="left" w:pos="4927"/>
        </w:tabs>
        <w:rPr>
          <w:szCs w:val="24"/>
        </w:rPr>
      </w:pPr>
      <w:bookmarkStart w:id="6" w:name="_GoBack"/>
      <w:bookmarkEnd w:id="6"/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4068CB57" w14:textId="1ED00378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449F88FF" w14:textId="375778C7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B93DE39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59D2F040" w14:textId="0C57BA45" w:rsidR="00922997" w:rsidRDefault="00922997" w:rsidP="00D96EF5">
      <w:pPr>
        <w:tabs>
          <w:tab w:val="left" w:pos="4927"/>
        </w:tabs>
        <w:rPr>
          <w:szCs w:val="24"/>
        </w:rPr>
      </w:pPr>
    </w:p>
    <w:p w14:paraId="1C919594" w14:textId="3FBEFBEE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39A9CD0A" w:rsidR="00E9263A" w:rsidRDefault="00E9263A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C078" w14:textId="77777777" w:rsidR="005D3DC3" w:rsidRDefault="005D3DC3">
      <w:r>
        <w:separator/>
      </w:r>
    </w:p>
  </w:endnote>
  <w:endnote w:type="continuationSeparator" w:id="0">
    <w:p w14:paraId="354C32A7" w14:textId="77777777" w:rsidR="005D3DC3" w:rsidRDefault="005D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8083" w14:textId="77777777" w:rsidR="005D3DC3" w:rsidRDefault="005D3DC3">
      <w:r>
        <w:separator/>
      </w:r>
    </w:p>
  </w:footnote>
  <w:footnote w:type="continuationSeparator" w:id="0">
    <w:p w14:paraId="7D83B26E" w14:textId="77777777" w:rsidR="005D3DC3" w:rsidRDefault="005D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0C9B2C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63A" w:rsidRPr="00E9263A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5D3D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365F4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39</cp:revision>
  <cp:lastPrinted>2021-08-19T04:31:00Z</cp:lastPrinted>
  <dcterms:created xsi:type="dcterms:W3CDTF">2023-05-12T09:28:00Z</dcterms:created>
  <dcterms:modified xsi:type="dcterms:W3CDTF">2024-05-21T07:58:00Z</dcterms:modified>
</cp:coreProperties>
</file>