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83A48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3343E4FB" w14:textId="521D6B4C" w:rsidR="001606A6" w:rsidRPr="007E71D5" w:rsidRDefault="001606A6" w:rsidP="001606A6">
      <w:pPr>
        <w:jc w:val="center"/>
        <w:rPr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Dėl</w:t>
      </w:r>
      <w:r w:rsidRPr="007E71D5">
        <w:rPr>
          <w:b/>
          <w:szCs w:val="24"/>
          <w:lang w:val="lt-LT" w:eastAsia="ru-RU"/>
        </w:rPr>
        <w:t xml:space="preserve"> </w:t>
      </w:r>
      <w:r w:rsidR="00C5335F">
        <w:rPr>
          <w:b/>
          <w:szCs w:val="24"/>
          <w:lang w:val="lt-LT" w:eastAsia="ru-RU"/>
        </w:rPr>
        <w:t xml:space="preserve">DARBO GRUPĖS </w:t>
      </w:r>
      <w:r w:rsidR="003E5205">
        <w:rPr>
          <w:b/>
          <w:szCs w:val="24"/>
          <w:lang w:val="lt-LT" w:eastAsia="ru-RU"/>
        </w:rPr>
        <w:t xml:space="preserve">KRETINGOS RAJONO SAVIVALDYBĖS VIEŠOJO TRANSPORTO MODERNIZAVIMO KLAUSIMAMS SPRĘSTI </w:t>
      </w:r>
      <w:r w:rsidR="00C5335F">
        <w:rPr>
          <w:b/>
          <w:szCs w:val="24"/>
          <w:lang w:val="lt-LT" w:eastAsia="ru-RU"/>
        </w:rPr>
        <w:t>SUDARYMO</w:t>
      </w:r>
      <w:r w:rsidR="00385807">
        <w:rPr>
          <w:b/>
          <w:szCs w:val="24"/>
          <w:lang w:val="lt-LT" w:eastAsia="ru-RU"/>
        </w:rPr>
        <w:t xml:space="preserve"> </w:t>
      </w:r>
    </w:p>
    <w:p w14:paraId="4EB43C90" w14:textId="77777777" w:rsidR="001606A6" w:rsidRPr="007E71D5" w:rsidRDefault="001606A6" w:rsidP="00F83A48">
      <w:pPr>
        <w:rPr>
          <w:lang w:val="lt-LT"/>
        </w:rPr>
      </w:pPr>
    </w:p>
    <w:p w14:paraId="73842FCF" w14:textId="2777DA2A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C5335F">
        <w:rPr>
          <w:lang w:val="lt-LT"/>
        </w:rPr>
        <w:t>4</w:t>
      </w:r>
      <w:r w:rsidR="001606A6" w:rsidRPr="007E71D5">
        <w:rPr>
          <w:lang w:val="lt-LT"/>
        </w:rPr>
        <w:t xml:space="preserve"> m. </w:t>
      </w:r>
      <w:r w:rsidR="00C5335F">
        <w:rPr>
          <w:lang w:val="lt-LT"/>
        </w:rPr>
        <w:t>balandž</w:t>
      </w:r>
      <w:r w:rsidR="004520B5">
        <w:rPr>
          <w:lang w:val="lt-LT"/>
        </w:rPr>
        <w:t>io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83A48">
      <w:pPr>
        <w:rPr>
          <w:lang w:val="lt-LT"/>
        </w:rPr>
      </w:pPr>
    </w:p>
    <w:p w14:paraId="305F1297" w14:textId="173A6DF8" w:rsidR="00217D97" w:rsidRDefault="001606A6" w:rsidP="00F83A48">
      <w:pPr>
        <w:tabs>
          <w:tab w:val="left" w:pos="1560"/>
        </w:tabs>
        <w:ind w:firstLine="851"/>
        <w:jc w:val="both"/>
        <w:rPr>
          <w:lang w:val="lt-LT"/>
        </w:rPr>
      </w:pPr>
      <w:r w:rsidRPr="007E71D5">
        <w:rPr>
          <w:lang w:val="lt-LT"/>
        </w:rPr>
        <w:t xml:space="preserve">Vadovaudamasis </w:t>
      </w:r>
      <w:r w:rsidR="00403784" w:rsidRPr="007E71D5">
        <w:rPr>
          <w:lang w:val="lt-LT"/>
        </w:rPr>
        <w:t xml:space="preserve">Lietuvos Respublikos vietos savivaldos įstatymo </w:t>
      </w:r>
      <w:r w:rsidR="003E5205">
        <w:rPr>
          <w:lang w:val="lt-LT"/>
        </w:rPr>
        <w:t xml:space="preserve">25 straipsnio 5 dalimi, </w:t>
      </w:r>
      <w:r w:rsidR="00C5335F">
        <w:rPr>
          <w:lang w:val="lt-LT"/>
        </w:rPr>
        <w:t>27</w:t>
      </w:r>
      <w:r w:rsidR="00403784" w:rsidRPr="007E71D5">
        <w:rPr>
          <w:lang w:val="lt-LT"/>
        </w:rPr>
        <w:t xml:space="preserve"> straipsnio </w:t>
      </w:r>
      <w:r w:rsidR="00C5335F">
        <w:rPr>
          <w:lang w:val="lt-LT"/>
        </w:rPr>
        <w:t>2</w:t>
      </w:r>
      <w:r w:rsidR="00403784">
        <w:rPr>
          <w:lang w:val="lt-LT"/>
        </w:rPr>
        <w:t xml:space="preserve"> dali</w:t>
      </w:r>
      <w:r w:rsidR="00C5335F">
        <w:rPr>
          <w:lang w:val="lt-LT"/>
        </w:rPr>
        <w:t xml:space="preserve">es </w:t>
      </w:r>
      <w:r w:rsidR="003E5205">
        <w:rPr>
          <w:lang w:val="lt-LT"/>
        </w:rPr>
        <w:t xml:space="preserve">9 ir </w:t>
      </w:r>
      <w:r w:rsidR="00C5335F">
        <w:rPr>
          <w:lang w:val="lt-LT"/>
        </w:rPr>
        <w:t>26 punkt</w:t>
      </w:r>
      <w:r w:rsidR="003E5205">
        <w:rPr>
          <w:lang w:val="lt-LT"/>
        </w:rPr>
        <w:t>ais</w:t>
      </w:r>
      <w:r w:rsidR="00C5335F">
        <w:rPr>
          <w:lang w:val="lt-LT"/>
        </w:rPr>
        <w:t>:</w:t>
      </w:r>
    </w:p>
    <w:p w14:paraId="78E74C8A" w14:textId="6D96D27A" w:rsidR="00E301ED" w:rsidRPr="00726D57" w:rsidRDefault="00726D57" w:rsidP="00726D57">
      <w:pPr>
        <w:tabs>
          <w:tab w:val="left" w:pos="851"/>
        </w:tabs>
        <w:ind w:firstLine="851"/>
        <w:jc w:val="both"/>
        <w:rPr>
          <w:lang w:val="lt-LT"/>
        </w:rPr>
      </w:pPr>
      <w:r w:rsidRPr="00726D57">
        <w:rPr>
          <w:spacing w:val="40"/>
          <w:lang w:val="lt-LT"/>
        </w:rPr>
        <w:t>1.</w:t>
      </w:r>
      <w:r>
        <w:rPr>
          <w:spacing w:val="40"/>
          <w:lang w:val="lt-LT"/>
        </w:rPr>
        <w:t xml:space="preserve"> </w:t>
      </w:r>
      <w:r w:rsidR="00C5335F" w:rsidRPr="006006CE">
        <w:rPr>
          <w:spacing w:val="40"/>
          <w:lang w:val="lt-LT"/>
        </w:rPr>
        <w:t>Sudarau</w:t>
      </w:r>
      <w:r w:rsidR="001C372B" w:rsidRPr="00726D57">
        <w:rPr>
          <w:spacing w:val="40"/>
          <w:lang w:val="lt-LT"/>
        </w:rPr>
        <w:t xml:space="preserve"> </w:t>
      </w:r>
      <w:r w:rsidR="00C5335F" w:rsidRPr="00726D57">
        <w:rPr>
          <w:lang w:val="lt-LT"/>
        </w:rPr>
        <w:t>darbo grupę Kretingos rajono savivaldybės viešojo transporto modernizavimo klausim</w:t>
      </w:r>
      <w:r w:rsidR="00847BBD">
        <w:rPr>
          <w:lang w:val="lt-LT"/>
        </w:rPr>
        <w:t xml:space="preserve">ams </w:t>
      </w:r>
      <w:r w:rsidR="003E5205">
        <w:rPr>
          <w:lang w:val="lt-LT"/>
        </w:rPr>
        <w:t>spręsti</w:t>
      </w:r>
      <w:r w:rsidR="00C5335F" w:rsidRPr="00726D57">
        <w:rPr>
          <w:lang w:val="lt-LT"/>
        </w:rPr>
        <w:t>:</w:t>
      </w:r>
    </w:p>
    <w:p w14:paraId="5869F46C" w14:textId="4B62A308" w:rsidR="00726D57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726D57">
        <w:rPr>
          <w:lang w:val="lt-LT"/>
        </w:rPr>
        <w:t xml:space="preserve">Antanas Kalnius – </w:t>
      </w:r>
      <w:r w:rsidR="005D1295">
        <w:rPr>
          <w:lang w:val="lt-LT"/>
        </w:rPr>
        <w:t>Kretingos rajono s</w:t>
      </w:r>
      <w:r w:rsidR="00726D57">
        <w:rPr>
          <w:lang w:val="lt-LT"/>
        </w:rPr>
        <w:t xml:space="preserve">avivaldybės </w:t>
      </w:r>
      <w:r>
        <w:rPr>
          <w:lang w:val="lt-LT"/>
        </w:rPr>
        <w:t>meras, pirmininkas;</w:t>
      </w:r>
    </w:p>
    <w:p w14:paraId="76C479DE" w14:textId="0301FCB8" w:rsidR="00726D57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 xml:space="preserve">1.2. </w:t>
      </w:r>
      <w:r w:rsidR="00726D57">
        <w:rPr>
          <w:lang w:val="lt-LT"/>
        </w:rPr>
        <w:t>Simona Baublienė –</w:t>
      </w:r>
      <w:r w:rsidR="005D1295">
        <w:rPr>
          <w:lang w:val="lt-LT"/>
        </w:rPr>
        <w:t xml:space="preserve"> Kretingos rajono savivaldybės administracijos</w:t>
      </w:r>
      <w:r w:rsidR="00726D57">
        <w:rPr>
          <w:lang w:val="lt-LT"/>
        </w:rPr>
        <w:t xml:space="preserve"> </w:t>
      </w:r>
      <w:r w:rsidR="00726D57" w:rsidRPr="007E71D5">
        <w:rPr>
          <w:lang w:val="lt-LT"/>
        </w:rPr>
        <w:t>Vietinio ūkio ir turto valdymo skyriaus vyr. specialistė</w:t>
      </w:r>
      <w:r>
        <w:rPr>
          <w:lang w:val="lt-LT"/>
        </w:rPr>
        <w:t>, narė</w:t>
      </w:r>
      <w:r w:rsidR="00726D57">
        <w:rPr>
          <w:lang w:val="lt-LT"/>
        </w:rPr>
        <w:t>;</w:t>
      </w:r>
    </w:p>
    <w:p w14:paraId="41E0909B" w14:textId="5CBE146B" w:rsidR="00726D57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 xml:space="preserve">1.3. </w:t>
      </w:r>
      <w:r w:rsidR="00726D57">
        <w:rPr>
          <w:lang w:val="lt-LT"/>
        </w:rPr>
        <w:t xml:space="preserve">Mindaugas Černeckis – </w:t>
      </w:r>
      <w:r w:rsidR="005D1295">
        <w:rPr>
          <w:lang w:val="lt-LT"/>
        </w:rPr>
        <w:t xml:space="preserve">Kretingos rajono savivaldybės </w:t>
      </w:r>
      <w:r w:rsidR="00726D57">
        <w:rPr>
          <w:lang w:val="lt-LT"/>
        </w:rPr>
        <w:t>Kultūros, sporto ir jaunimo reikalų komiteto pirmininkas</w:t>
      </w:r>
      <w:r>
        <w:rPr>
          <w:lang w:val="lt-LT"/>
        </w:rPr>
        <w:t>, narys</w:t>
      </w:r>
      <w:r w:rsidR="00847BBD">
        <w:rPr>
          <w:lang w:val="lt-LT"/>
        </w:rPr>
        <w:t>;</w:t>
      </w:r>
    </w:p>
    <w:p w14:paraId="2837C94A" w14:textId="2B6D6589" w:rsidR="00847BBD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 xml:space="preserve">1.4. </w:t>
      </w:r>
      <w:r w:rsidR="00847BBD">
        <w:rPr>
          <w:lang w:val="lt-LT"/>
        </w:rPr>
        <w:t xml:space="preserve">Sigutė Jazbutienė – </w:t>
      </w:r>
      <w:r w:rsidR="005D1295">
        <w:rPr>
          <w:lang w:val="lt-LT"/>
        </w:rPr>
        <w:t xml:space="preserve">Kretingos rajono savivaldybės administracijos </w:t>
      </w:r>
      <w:r w:rsidR="00847BBD" w:rsidRPr="007E71D5">
        <w:rPr>
          <w:lang w:val="lt-LT"/>
        </w:rPr>
        <w:t>Vietinio ūkio ir turto valdymo skyriaus vedėja</w:t>
      </w:r>
      <w:r>
        <w:rPr>
          <w:lang w:val="lt-LT"/>
        </w:rPr>
        <w:t>, narė</w:t>
      </w:r>
      <w:r w:rsidR="00847BBD" w:rsidRPr="007E71D5">
        <w:rPr>
          <w:lang w:val="lt-LT"/>
        </w:rPr>
        <w:t>;</w:t>
      </w:r>
    </w:p>
    <w:p w14:paraId="50C50BF7" w14:textId="7B22DB04" w:rsidR="00847BBD" w:rsidRDefault="003739AE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lang w:val="lt-LT"/>
        </w:rPr>
        <w:t xml:space="preserve">1.5. </w:t>
      </w:r>
      <w:r w:rsidR="00847BBD">
        <w:rPr>
          <w:lang w:val="lt-LT"/>
        </w:rPr>
        <w:t xml:space="preserve">Darius Martinkus – </w:t>
      </w:r>
      <w:r w:rsidR="005D1295">
        <w:rPr>
          <w:lang w:val="lt-LT"/>
        </w:rPr>
        <w:t xml:space="preserve">Kretingos rajono savivaldybės administracijos </w:t>
      </w:r>
      <w:r w:rsidR="00847BBD" w:rsidRPr="00847BBD">
        <w:rPr>
          <w:color w:val="000000"/>
          <w:szCs w:val="24"/>
          <w:lang w:val="lt-LT" w:eastAsia="lt-LT"/>
        </w:rPr>
        <w:t>Strateginio planavimo ir investicijų skyriaus vedėjas</w:t>
      </w:r>
      <w:r>
        <w:rPr>
          <w:color w:val="000000"/>
          <w:szCs w:val="24"/>
          <w:lang w:val="lt-LT" w:eastAsia="lt-LT"/>
        </w:rPr>
        <w:t>, narys</w:t>
      </w:r>
      <w:r w:rsidR="00847BBD" w:rsidRPr="00847BBD">
        <w:rPr>
          <w:color w:val="000000"/>
          <w:szCs w:val="24"/>
          <w:lang w:val="lt-LT" w:eastAsia="lt-LT"/>
        </w:rPr>
        <w:t>;</w:t>
      </w:r>
    </w:p>
    <w:p w14:paraId="247E8D6B" w14:textId="27634BC6" w:rsidR="005D1295" w:rsidRDefault="003739AE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 xml:space="preserve">1.6. </w:t>
      </w:r>
      <w:r w:rsidR="00847BBD">
        <w:rPr>
          <w:color w:val="000000"/>
          <w:szCs w:val="24"/>
          <w:lang w:val="lt-LT" w:eastAsia="lt-LT"/>
        </w:rPr>
        <w:t>Vilma Preibienė –</w:t>
      </w:r>
      <w:r w:rsidR="005D1295">
        <w:rPr>
          <w:color w:val="000000"/>
          <w:szCs w:val="24"/>
          <w:lang w:val="lt-LT" w:eastAsia="lt-LT"/>
        </w:rPr>
        <w:t xml:space="preserve"> Kretingos rajono savivaldybės administracijos direktorė</w:t>
      </w:r>
      <w:r>
        <w:rPr>
          <w:color w:val="000000"/>
          <w:szCs w:val="24"/>
          <w:lang w:val="lt-LT" w:eastAsia="lt-LT"/>
        </w:rPr>
        <w:t>, narė</w:t>
      </w:r>
      <w:r w:rsidR="005D1295">
        <w:rPr>
          <w:color w:val="000000"/>
          <w:szCs w:val="24"/>
          <w:lang w:val="lt-LT" w:eastAsia="lt-LT"/>
        </w:rPr>
        <w:t>;</w:t>
      </w:r>
    </w:p>
    <w:p w14:paraId="6F12651F" w14:textId="59628AAE" w:rsidR="005D1295" w:rsidRDefault="003739AE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 xml:space="preserve">1.7. </w:t>
      </w:r>
      <w:r w:rsidR="005D1295">
        <w:rPr>
          <w:color w:val="000000"/>
          <w:szCs w:val="24"/>
          <w:lang w:val="lt-LT" w:eastAsia="lt-LT"/>
        </w:rPr>
        <w:t>Vytautas Ročys – Kretingos rajono savivaldybės Ūkio, kaimo ir aplinkosaugos komiteto pirmininkas</w:t>
      </w:r>
      <w:r>
        <w:rPr>
          <w:color w:val="000000"/>
          <w:szCs w:val="24"/>
          <w:lang w:val="lt-LT" w:eastAsia="lt-LT"/>
        </w:rPr>
        <w:t>, narys</w:t>
      </w:r>
      <w:r w:rsidR="005D1295">
        <w:rPr>
          <w:color w:val="000000"/>
          <w:szCs w:val="24"/>
          <w:lang w:val="lt-LT" w:eastAsia="lt-LT"/>
        </w:rPr>
        <w:t>;</w:t>
      </w:r>
    </w:p>
    <w:p w14:paraId="10487815" w14:textId="7278E7F2" w:rsidR="00BD34B1" w:rsidRDefault="003739AE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 xml:space="preserve">1.8. </w:t>
      </w:r>
      <w:r w:rsidR="00BD34B1">
        <w:rPr>
          <w:color w:val="000000"/>
          <w:szCs w:val="24"/>
          <w:lang w:val="lt-LT" w:eastAsia="lt-LT"/>
        </w:rPr>
        <w:t>Laimonas Žemaitis – Kretingos rajono savivaldybės Finansų ir inovacijų komiteto pirmininkas</w:t>
      </w:r>
      <w:r>
        <w:rPr>
          <w:color w:val="000000"/>
          <w:szCs w:val="24"/>
          <w:lang w:val="lt-LT" w:eastAsia="lt-LT"/>
        </w:rPr>
        <w:t>, narys</w:t>
      </w:r>
      <w:r w:rsidR="00BD34B1">
        <w:rPr>
          <w:color w:val="000000"/>
          <w:szCs w:val="24"/>
          <w:lang w:val="lt-LT" w:eastAsia="lt-LT"/>
        </w:rPr>
        <w:t>.</w:t>
      </w:r>
    </w:p>
    <w:p w14:paraId="0C369B53" w14:textId="2BC61243" w:rsidR="002C3737" w:rsidRDefault="002C373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 xml:space="preserve">2. </w:t>
      </w:r>
      <w:r w:rsidRPr="002C3737">
        <w:rPr>
          <w:color w:val="000000"/>
          <w:spacing w:val="40"/>
          <w:szCs w:val="24"/>
          <w:lang w:val="lt-LT" w:eastAsia="lt-LT"/>
        </w:rPr>
        <w:t>Kviečiu</w:t>
      </w:r>
      <w:r>
        <w:rPr>
          <w:color w:val="000000"/>
          <w:szCs w:val="24"/>
          <w:lang w:val="lt-LT" w:eastAsia="lt-LT"/>
        </w:rPr>
        <w:t xml:space="preserve"> darbo grupės darbe dalyvauti UAB Kretingos autobusų parko atstovą. </w:t>
      </w:r>
    </w:p>
    <w:p w14:paraId="67725098" w14:textId="6060E880" w:rsidR="006006CE" w:rsidRDefault="002C373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3</w:t>
      </w:r>
      <w:r w:rsidR="006006CE">
        <w:rPr>
          <w:color w:val="000000"/>
          <w:szCs w:val="24"/>
          <w:lang w:val="lt-LT" w:eastAsia="lt-LT"/>
        </w:rPr>
        <w:t xml:space="preserve">. </w:t>
      </w:r>
      <w:r w:rsidR="006006CE" w:rsidRPr="006006CE">
        <w:rPr>
          <w:color w:val="000000"/>
          <w:spacing w:val="20"/>
          <w:szCs w:val="24"/>
          <w:lang w:val="lt-LT" w:eastAsia="lt-LT"/>
        </w:rPr>
        <w:t>Skiriu</w:t>
      </w:r>
      <w:r w:rsidR="006006CE">
        <w:rPr>
          <w:color w:val="000000"/>
          <w:szCs w:val="24"/>
          <w:lang w:val="lt-LT" w:eastAsia="lt-LT"/>
        </w:rPr>
        <w:t xml:space="preserve"> darbo grupės sekretore Simoną Baublienę, Kretingos rajono savivaldybės administracijos Vietinio ūkio ir turto valdymo skyriaus vyr. specialistę.</w:t>
      </w:r>
    </w:p>
    <w:p w14:paraId="5C7052BA" w14:textId="0AB1B896" w:rsidR="00E301ED" w:rsidRDefault="002C3737" w:rsidP="00F83A48">
      <w:pPr>
        <w:tabs>
          <w:tab w:val="left" w:pos="851"/>
        </w:tabs>
        <w:ind w:firstLine="851"/>
        <w:jc w:val="both"/>
        <w:rPr>
          <w:szCs w:val="24"/>
          <w:lang w:val="lt-LT"/>
        </w:rPr>
      </w:pPr>
      <w:r>
        <w:rPr>
          <w:lang w:val="lt-LT"/>
        </w:rPr>
        <w:t>4</w:t>
      </w:r>
      <w:r w:rsidR="00E301ED" w:rsidRPr="00E301ED">
        <w:rPr>
          <w:lang w:val="lt-LT"/>
        </w:rPr>
        <w:t xml:space="preserve">. </w:t>
      </w:r>
      <w:r w:rsidR="00BD34B1" w:rsidRPr="00007ABE">
        <w:rPr>
          <w:spacing w:val="40"/>
          <w:lang w:val="lt-LT"/>
        </w:rPr>
        <w:t>Įpareigoju</w:t>
      </w:r>
      <w:r w:rsidR="00007ABE">
        <w:rPr>
          <w:lang w:val="lt-LT"/>
        </w:rPr>
        <w:t xml:space="preserve"> darbo grupę parengti siūlymus dėl Kretingos rajono savivaldybės viešojo transporto sistemos modernizavimo.</w:t>
      </w:r>
    </w:p>
    <w:p w14:paraId="15EEB6E5" w14:textId="77777777" w:rsidR="007E26E7" w:rsidRPr="00E301ED" w:rsidRDefault="007E26E7" w:rsidP="00F83A48">
      <w:pPr>
        <w:tabs>
          <w:tab w:val="left" w:pos="851"/>
        </w:tabs>
        <w:ind w:firstLine="851"/>
        <w:jc w:val="both"/>
        <w:rPr>
          <w:lang w:val="lt-LT"/>
        </w:rPr>
      </w:pPr>
    </w:p>
    <w:p w14:paraId="290FC92A" w14:textId="3B832511" w:rsidR="001606A6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E301ED">
        <w:rPr>
          <w:lang w:val="lt-LT"/>
        </w:rPr>
        <w:t xml:space="preserve"> </w:t>
      </w:r>
      <w:r w:rsidR="00637B44" w:rsidRPr="007E71D5">
        <w:rPr>
          <w:lang w:val="lt-LT"/>
        </w:rPr>
        <w:t>Antanas Kalnius</w:t>
      </w:r>
    </w:p>
    <w:p w14:paraId="3877BF6F" w14:textId="77777777" w:rsidR="007E26E7" w:rsidRDefault="007E26E7" w:rsidP="001606A6">
      <w:pPr>
        <w:jc w:val="both"/>
        <w:rPr>
          <w:lang w:val="lt-LT"/>
        </w:rPr>
      </w:pPr>
    </w:p>
    <w:p w14:paraId="64F7E4A2" w14:textId="77777777" w:rsidR="007E26E7" w:rsidRDefault="007E26E7" w:rsidP="001606A6">
      <w:pPr>
        <w:jc w:val="both"/>
        <w:rPr>
          <w:lang w:val="lt-LT"/>
        </w:rPr>
      </w:pPr>
    </w:p>
    <w:p w14:paraId="2760EAE7" w14:textId="77777777" w:rsidR="00D74849" w:rsidRDefault="00D74849" w:rsidP="001606A6">
      <w:pPr>
        <w:jc w:val="both"/>
        <w:rPr>
          <w:lang w:val="lt-LT"/>
        </w:rPr>
      </w:pPr>
    </w:p>
    <w:p w14:paraId="4C206813" w14:textId="77777777" w:rsidR="00D74849" w:rsidRDefault="00D74849" w:rsidP="001606A6">
      <w:pPr>
        <w:jc w:val="both"/>
        <w:rPr>
          <w:lang w:val="lt-LT"/>
        </w:rPr>
      </w:pPr>
    </w:p>
    <w:p w14:paraId="124577AC" w14:textId="77777777" w:rsidR="00D74849" w:rsidRDefault="00D74849" w:rsidP="001606A6">
      <w:pPr>
        <w:jc w:val="both"/>
        <w:rPr>
          <w:lang w:val="lt-LT"/>
        </w:rPr>
      </w:pPr>
    </w:p>
    <w:p w14:paraId="0E0CC200" w14:textId="77777777" w:rsidR="00D74849" w:rsidRDefault="00D74849" w:rsidP="001606A6">
      <w:pPr>
        <w:jc w:val="both"/>
        <w:rPr>
          <w:lang w:val="lt-LT"/>
        </w:rPr>
      </w:pPr>
    </w:p>
    <w:p w14:paraId="1A7B3C8A" w14:textId="77777777" w:rsidR="00D74849" w:rsidRDefault="00D74849" w:rsidP="001606A6">
      <w:pPr>
        <w:jc w:val="both"/>
        <w:rPr>
          <w:lang w:val="lt-LT"/>
        </w:rPr>
      </w:pPr>
    </w:p>
    <w:p w14:paraId="04CE3900" w14:textId="0AC64EDF" w:rsidR="00D74849" w:rsidRDefault="00D74849" w:rsidP="001606A6">
      <w:pPr>
        <w:jc w:val="both"/>
        <w:rPr>
          <w:lang w:val="lt-LT"/>
        </w:rPr>
      </w:pPr>
    </w:p>
    <w:p w14:paraId="74CC72D6" w14:textId="625E73ED" w:rsidR="00100C22" w:rsidRDefault="00100C22" w:rsidP="001606A6">
      <w:pPr>
        <w:jc w:val="both"/>
        <w:rPr>
          <w:lang w:val="lt-LT"/>
        </w:rPr>
      </w:pPr>
    </w:p>
    <w:p w14:paraId="5C92326C" w14:textId="221553EF" w:rsidR="00100C22" w:rsidRDefault="00100C22" w:rsidP="001606A6">
      <w:pPr>
        <w:jc w:val="both"/>
        <w:rPr>
          <w:lang w:val="lt-LT"/>
        </w:rPr>
      </w:pPr>
    </w:p>
    <w:p w14:paraId="2741AC20" w14:textId="1D751939" w:rsidR="003739AE" w:rsidRDefault="003739AE" w:rsidP="001606A6">
      <w:pPr>
        <w:jc w:val="both"/>
        <w:rPr>
          <w:lang w:val="lt-LT"/>
        </w:rPr>
      </w:pPr>
    </w:p>
    <w:p w14:paraId="326B31A2" w14:textId="555BD8DC" w:rsidR="00100C22" w:rsidRDefault="00100C22" w:rsidP="001606A6">
      <w:pPr>
        <w:jc w:val="both"/>
        <w:rPr>
          <w:lang w:val="lt-LT"/>
        </w:rPr>
      </w:pPr>
      <w:bookmarkStart w:id="0" w:name="_GoBack"/>
      <w:bookmarkEnd w:id="0"/>
    </w:p>
    <w:p w14:paraId="705DE451" w14:textId="288225D1" w:rsidR="00E301ED" w:rsidRPr="007E71D5" w:rsidRDefault="00100C22" w:rsidP="001606A6">
      <w:pPr>
        <w:jc w:val="both"/>
        <w:rPr>
          <w:lang w:val="lt-LT"/>
        </w:rPr>
      </w:pPr>
      <w:r>
        <w:rPr>
          <w:lang w:val="lt-LT"/>
        </w:rPr>
        <w:t>S. Baublienė</w:t>
      </w:r>
    </w:p>
    <w:sectPr w:rsidR="00E301ED" w:rsidRPr="007E71D5" w:rsidSect="00100C22">
      <w:pgSz w:w="11906" w:h="16838"/>
      <w:pgMar w:top="1135" w:right="567" w:bottom="1276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9F1F" w14:textId="77777777" w:rsidR="006006CE" w:rsidRDefault="006006CE" w:rsidP="007E26E7">
      <w:r>
        <w:separator/>
      </w:r>
    </w:p>
  </w:endnote>
  <w:endnote w:type="continuationSeparator" w:id="0">
    <w:p w14:paraId="2BF7C7FE" w14:textId="77777777" w:rsidR="006006CE" w:rsidRDefault="006006CE" w:rsidP="007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3804" w14:textId="77777777" w:rsidR="006006CE" w:rsidRDefault="006006CE" w:rsidP="007E26E7">
      <w:r>
        <w:separator/>
      </w:r>
    </w:p>
  </w:footnote>
  <w:footnote w:type="continuationSeparator" w:id="0">
    <w:p w14:paraId="473D133D" w14:textId="77777777" w:rsidR="006006CE" w:rsidRDefault="006006CE" w:rsidP="007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07D08"/>
    <w:multiLevelType w:val="hybridMultilevel"/>
    <w:tmpl w:val="08AAD4F0"/>
    <w:lvl w:ilvl="0" w:tplc="DE20079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A6"/>
    <w:rsid w:val="00007ABE"/>
    <w:rsid w:val="00015865"/>
    <w:rsid w:val="00060C72"/>
    <w:rsid w:val="00072B0F"/>
    <w:rsid w:val="000D412F"/>
    <w:rsid w:val="00100C22"/>
    <w:rsid w:val="001606A6"/>
    <w:rsid w:val="00160A93"/>
    <w:rsid w:val="0017426C"/>
    <w:rsid w:val="00174FB0"/>
    <w:rsid w:val="00197B20"/>
    <w:rsid w:val="001A3F56"/>
    <w:rsid w:val="001B53B6"/>
    <w:rsid w:val="001C372B"/>
    <w:rsid w:val="001D0091"/>
    <w:rsid w:val="001E24F0"/>
    <w:rsid w:val="001F6F92"/>
    <w:rsid w:val="00212E19"/>
    <w:rsid w:val="00217D97"/>
    <w:rsid w:val="00233249"/>
    <w:rsid w:val="00296A68"/>
    <w:rsid w:val="002B7AC8"/>
    <w:rsid w:val="002C3737"/>
    <w:rsid w:val="002C4D94"/>
    <w:rsid w:val="003206B0"/>
    <w:rsid w:val="003739AE"/>
    <w:rsid w:val="00373C0A"/>
    <w:rsid w:val="00385807"/>
    <w:rsid w:val="00395544"/>
    <w:rsid w:val="003A363B"/>
    <w:rsid w:val="003D3427"/>
    <w:rsid w:val="003E5205"/>
    <w:rsid w:val="00403784"/>
    <w:rsid w:val="0041572F"/>
    <w:rsid w:val="00417C1F"/>
    <w:rsid w:val="0043027D"/>
    <w:rsid w:val="00434B29"/>
    <w:rsid w:val="00435EEC"/>
    <w:rsid w:val="004520B5"/>
    <w:rsid w:val="004562A5"/>
    <w:rsid w:val="00495917"/>
    <w:rsid w:val="004E22E4"/>
    <w:rsid w:val="00514512"/>
    <w:rsid w:val="005837ED"/>
    <w:rsid w:val="005C786B"/>
    <w:rsid w:val="005D1295"/>
    <w:rsid w:val="005F38AC"/>
    <w:rsid w:val="006006CE"/>
    <w:rsid w:val="006223A3"/>
    <w:rsid w:val="00637B44"/>
    <w:rsid w:val="00660033"/>
    <w:rsid w:val="006715FD"/>
    <w:rsid w:val="0068297C"/>
    <w:rsid w:val="006A41E3"/>
    <w:rsid w:val="006B04F1"/>
    <w:rsid w:val="006B2971"/>
    <w:rsid w:val="006B6FF9"/>
    <w:rsid w:val="00726D57"/>
    <w:rsid w:val="007277B8"/>
    <w:rsid w:val="00753C71"/>
    <w:rsid w:val="00773CAB"/>
    <w:rsid w:val="007B73F0"/>
    <w:rsid w:val="007C1FCA"/>
    <w:rsid w:val="007E26E7"/>
    <w:rsid w:val="007E71D5"/>
    <w:rsid w:val="00816D76"/>
    <w:rsid w:val="008329A9"/>
    <w:rsid w:val="00842A64"/>
    <w:rsid w:val="00847BBD"/>
    <w:rsid w:val="00890F6A"/>
    <w:rsid w:val="008E3A9C"/>
    <w:rsid w:val="009326C3"/>
    <w:rsid w:val="009338B5"/>
    <w:rsid w:val="0096377E"/>
    <w:rsid w:val="009705BF"/>
    <w:rsid w:val="00982985"/>
    <w:rsid w:val="009B36F4"/>
    <w:rsid w:val="009D680B"/>
    <w:rsid w:val="00A12AF3"/>
    <w:rsid w:val="00A256C3"/>
    <w:rsid w:val="00A667B9"/>
    <w:rsid w:val="00A933C8"/>
    <w:rsid w:val="00AA5E7F"/>
    <w:rsid w:val="00AA6819"/>
    <w:rsid w:val="00AF09E3"/>
    <w:rsid w:val="00B02309"/>
    <w:rsid w:val="00B04950"/>
    <w:rsid w:val="00B37733"/>
    <w:rsid w:val="00B3778D"/>
    <w:rsid w:val="00B843D3"/>
    <w:rsid w:val="00BD34B1"/>
    <w:rsid w:val="00BF5D55"/>
    <w:rsid w:val="00C24891"/>
    <w:rsid w:val="00C42438"/>
    <w:rsid w:val="00C4496F"/>
    <w:rsid w:val="00C5335F"/>
    <w:rsid w:val="00C8458A"/>
    <w:rsid w:val="00CB5A62"/>
    <w:rsid w:val="00CF0D54"/>
    <w:rsid w:val="00D74849"/>
    <w:rsid w:val="00DC4006"/>
    <w:rsid w:val="00DD70E2"/>
    <w:rsid w:val="00DE15DD"/>
    <w:rsid w:val="00E301ED"/>
    <w:rsid w:val="00E53A6B"/>
    <w:rsid w:val="00E541C8"/>
    <w:rsid w:val="00E623C9"/>
    <w:rsid w:val="00E65254"/>
    <w:rsid w:val="00E8331E"/>
    <w:rsid w:val="00E918A9"/>
    <w:rsid w:val="00EF65A8"/>
    <w:rsid w:val="00EF6F78"/>
    <w:rsid w:val="00F14166"/>
    <w:rsid w:val="00F245D7"/>
    <w:rsid w:val="00F4155B"/>
    <w:rsid w:val="00F4282D"/>
    <w:rsid w:val="00F518F6"/>
    <w:rsid w:val="00F83A48"/>
    <w:rsid w:val="00FD3C26"/>
    <w:rsid w:val="00FE41B1"/>
    <w:rsid w:val="00FE778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678768"/>
  <w15:docId w15:val="{518F370F-18F2-4A3B-A2B7-D990F16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6E7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6E7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8E65-8584-4D15-B305-C1EDB0A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6F1A8AD0</Template>
  <TotalTime>429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21</cp:revision>
  <cp:lastPrinted>2024-04-04T12:56:00Z</cp:lastPrinted>
  <dcterms:created xsi:type="dcterms:W3CDTF">2023-07-10T13:46:00Z</dcterms:created>
  <dcterms:modified xsi:type="dcterms:W3CDTF">2024-04-04T12:56:00Z</dcterms:modified>
</cp:coreProperties>
</file>