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357CF8" w14:textId="24E7ABD8" w:rsidR="00377B28" w:rsidRPr="002F3E91" w:rsidRDefault="00377B28" w:rsidP="00CA13D6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2F3E91">
        <w:rPr>
          <w:noProof/>
          <w:szCs w:val="24"/>
          <w:lang w:eastAsia="lt-LT"/>
        </w:rPr>
        <w:drawing>
          <wp:inline distT="0" distB="0" distL="0" distR="0" wp14:anchorId="58BBC843" wp14:editId="36FEA402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83BEA" w14:textId="77777777" w:rsidR="00377B28" w:rsidRPr="002F3E91" w:rsidRDefault="00377B28" w:rsidP="00CA13D6">
      <w:pPr>
        <w:suppressAutoHyphens/>
        <w:jc w:val="center"/>
        <w:rPr>
          <w:b/>
          <w:caps/>
          <w:sz w:val="28"/>
          <w:lang w:eastAsia="ar-SA"/>
        </w:rPr>
      </w:pPr>
      <w:r w:rsidRPr="002F3E91">
        <w:rPr>
          <w:b/>
          <w:caps/>
          <w:sz w:val="28"/>
          <w:lang w:eastAsia="ar-SA"/>
        </w:rPr>
        <w:t>Kretingos rajono savivaldybės MERAS</w:t>
      </w:r>
    </w:p>
    <w:p w14:paraId="64EF69BB" w14:textId="77777777" w:rsidR="00377B28" w:rsidRPr="002F3E91" w:rsidRDefault="00377B28" w:rsidP="00D96EF5">
      <w:pPr>
        <w:rPr>
          <w:caps/>
          <w:szCs w:val="24"/>
        </w:rPr>
      </w:pPr>
    </w:p>
    <w:p w14:paraId="4FB81016" w14:textId="77777777" w:rsidR="00377B28" w:rsidRPr="002F3E91" w:rsidRDefault="00377B28" w:rsidP="00D96EF5">
      <w:pPr>
        <w:jc w:val="center"/>
        <w:rPr>
          <w:b/>
        </w:rPr>
      </w:pPr>
      <w:r w:rsidRPr="002F3E91">
        <w:rPr>
          <w:b/>
        </w:rPr>
        <w:t>POTVARKIS</w:t>
      </w:r>
    </w:p>
    <w:p w14:paraId="634DFE12" w14:textId="49119FFB" w:rsidR="00377B28" w:rsidRPr="0019785C" w:rsidRDefault="00377B28" w:rsidP="00D96EF5">
      <w:pPr>
        <w:pStyle w:val="Pagrindinistekstas2"/>
        <w:spacing w:after="0" w:line="240" w:lineRule="auto"/>
        <w:jc w:val="center"/>
        <w:rPr>
          <w:b/>
          <w:szCs w:val="24"/>
        </w:rPr>
      </w:pPr>
      <w:r w:rsidRPr="002F3E91">
        <w:rPr>
          <w:b/>
        </w:rPr>
        <w:t xml:space="preserve">DĖL </w:t>
      </w:r>
      <w:r w:rsidR="002442BF">
        <w:rPr>
          <w:b/>
          <w:szCs w:val="24"/>
        </w:rPr>
        <w:t>LEIDIMO NAUDOTI NETARNYBINĮ LENGVĄJĮ AUTOMOBILĮ TARNYBOS REIKMĖMS</w:t>
      </w:r>
      <w:r w:rsidR="00952539" w:rsidRPr="0019785C">
        <w:rPr>
          <w:b/>
          <w:szCs w:val="24"/>
        </w:rPr>
        <w:t xml:space="preserve"> </w:t>
      </w:r>
    </w:p>
    <w:p w14:paraId="4218EFD3" w14:textId="77777777" w:rsidR="00210C4A" w:rsidRPr="0019785C" w:rsidRDefault="00210C4A" w:rsidP="00D96EF5">
      <w:pPr>
        <w:pStyle w:val="Pagrindinistekstas2"/>
        <w:spacing w:after="0" w:line="240" w:lineRule="auto"/>
        <w:rPr>
          <w:szCs w:val="24"/>
        </w:rPr>
      </w:pPr>
    </w:p>
    <w:p w14:paraId="34A8A7DC" w14:textId="022C799E" w:rsidR="00CB7D8E" w:rsidRDefault="00776514" w:rsidP="00D96EF5">
      <w:pPr>
        <w:pStyle w:val="Pagrindinistekstas2"/>
        <w:spacing w:after="0" w:line="240" w:lineRule="auto"/>
        <w:jc w:val="center"/>
        <w:rPr>
          <w:szCs w:val="24"/>
        </w:rPr>
      </w:pPr>
      <w:r w:rsidRPr="0019785C">
        <w:rPr>
          <w:szCs w:val="24"/>
        </w:rPr>
        <w:t>202</w:t>
      </w:r>
      <w:r w:rsidR="0072482C">
        <w:rPr>
          <w:szCs w:val="24"/>
        </w:rPr>
        <w:t>3</w:t>
      </w:r>
      <w:r w:rsidRPr="0019785C">
        <w:rPr>
          <w:szCs w:val="24"/>
        </w:rPr>
        <w:t xml:space="preserve"> m</w:t>
      </w:r>
      <w:r w:rsidRPr="00CB7D8E">
        <w:rPr>
          <w:szCs w:val="24"/>
        </w:rPr>
        <w:t>.</w:t>
      </w:r>
      <w:r w:rsidR="007F7798">
        <w:rPr>
          <w:szCs w:val="24"/>
        </w:rPr>
        <w:t xml:space="preserve"> </w:t>
      </w:r>
      <w:r w:rsidR="00D42A2C">
        <w:rPr>
          <w:szCs w:val="24"/>
        </w:rPr>
        <w:t xml:space="preserve">gruodžio </w:t>
      </w:r>
      <w:r w:rsidR="002442BF">
        <w:rPr>
          <w:szCs w:val="24"/>
        </w:rPr>
        <w:t xml:space="preserve">  </w:t>
      </w:r>
      <w:r w:rsidR="00402BBB" w:rsidRPr="00CB7D8E">
        <w:rPr>
          <w:szCs w:val="24"/>
        </w:rPr>
        <w:t xml:space="preserve"> </w:t>
      </w:r>
      <w:r w:rsidRPr="00CB7D8E">
        <w:rPr>
          <w:szCs w:val="24"/>
        </w:rPr>
        <w:t>d. Nr. V</w:t>
      </w:r>
      <w:r w:rsidR="000337F2">
        <w:rPr>
          <w:szCs w:val="24"/>
        </w:rPr>
        <w:t>3</w:t>
      </w:r>
      <w:r w:rsidRPr="00CB7D8E">
        <w:rPr>
          <w:szCs w:val="24"/>
        </w:rPr>
        <w:t>-</w:t>
      </w:r>
      <w:r w:rsidR="0023362B">
        <w:rPr>
          <w:szCs w:val="24"/>
        </w:rPr>
        <w:t xml:space="preserve">  </w:t>
      </w:r>
    </w:p>
    <w:p w14:paraId="341AE711" w14:textId="24FDB8D6" w:rsidR="00377B28" w:rsidRPr="0019785C" w:rsidRDefault="00377B28" w:rsidP="00D96EF5">
      <w:pPr>
        <w:pStyle w:val="Pagrindinistekstas2"/>
        <w:spacing w:after="0" w:line="240" w:lineRule="auto"/>
        <w:jc w:val="center"/>
        <w:rPr>
          <w:szCs w:val="24"/>
        </w:rPr>
      </w:pPr>
      <w:r w:rsidRPr="0019785C">
        <w:rPr>
          <w:szCs w:val="24"/>
        </w:rPr>
        <w:t>Kretinga</w:t>
      </w:r>
    </w:p>
    <w:p w14:paraId="5D937B4C" w14:textId="77777777" w:rsidR="00CC1FA8" w:rsidRPr="0019785C" w:rsidRDefault="00CC1FA8" w:rsidP="00D96EF5">
      <w:pPr>
        <w:jc w:val="both"/>
      </w:pPr>
    </w:p>
    <w:p w14:paraId="4E1CAEF9" w14:textId="171EA462" w:rsidR="002442BF" w:rsidRPr="002442BF" w:rsidRDefault="00BF1E6A" w:rsidP="00BF1E6A">
      <w:pPr>
        <w:ind w:firstLine="851"/>
        <w:jc w:val="both"/>
        <w:rPr>
          <w:szCs w:val="24"/>
          <w:lang w:eastAsia="lt-LT"/>
        </w:rPr>
      </w:pPr>
      <w:r w:rsidRPr="00BF1E6A">
        <w:rPr>
          <w:szCs w:val="24"/>
          <w:lang w:eastAsia="lt-LT"/>
        </w:rPr>
        <w:t>Vadovaudamasi</w:t>
      </w:r>
      <w:r>
        <w:rPr>
          <w:szCs w:val="24"/>
          <w:lang w:eastAsia="lt-LT"/>
        </w:rPr>
        <w:t>s</w:t>
      </w:r>
      <w:r w:rsidRPr="00BF1E6A">
        <w:rPr>
          <w:szCs w:val="24"/>
          <w:lang w:eastAsia="lt-LT"/>
        </w:rPr>
        <w:t xml:space="preserve"> </w:t>
      </w:r>
      <w:r w:rsidR="002442BF">
        <w:rPr>
          <w:szCs w:val="24"/>
          <w:lang w:eastAsia="lt-LT"/>
        </w:rPr>
        <w:t xml:space="preserve">Lietuvos Respublikos vietos savivaldos įstatymo 27 straipsnio 2 dalies 7 </w:t>
      </w:r>
      <w:r w:rsidR="00BF286A">
        <w:rPr>
          <w:szCs w:val="24"/>
          <w:lang w:eastAsia="lt-LT"/>
        </w:rPr>
        <w:t>punktu</w:t>
      </w:r>
      <w:r w:rsidR="002442BF">
        <w:rPr>
          <w:szCs w:val="24"/>
          <w:lang w:eastAsia="lt-LT"/>
        </w:rPr>
        <w:t>, Tarnybinių lengvųjų automobilių naudojimo ir netarnybinių lengvųjų automobilių naudojimo tarnybos reikmėms Kretingos rajono savivaldybės biudžetinėse įstaigose taisyklių, patvirtintų Kretingos rajono savivaldybės tarybos 2016 m. birželio 30 d. sprendimu Nr. T2-190 „Dėl Tarnybinių lengvųjų automobilių naudojimo ir netarnybinių lengvųjų automobilių naudojimo tarnybos reikmėms Kretingos rajono savivaldybės biudžetinėse įstaigose taisyklių patvirtinimo“</w:t>
      </w:r>
      <w:r w:rsidR="002442BF" w:rsidRPr="002442BF">
        <w:rPr>
          <w:szCs w:val="24"/>
          <w:shd w:val="clear" w:color="auto" w:fill="FFFFFF"/>
        </w:rPr>
        <w:t xml:space="preserve">, 25 punktu ir atsižvelgdamas į Kretingos rajono savivaldybės Priešgaisrinės tarnybos viršininko </w:t>
      </w:r>
      <w:r w:rsidR="002442BF">
        <w:rPr>
          <w:szCs w:val="24"/>
          <w:shd w:val="clear" w:color="auto" w:fill="FFFFFF"/>
        </w:rPr>
        <w:t xml:space="preserve">2023 m. gruodžio 1 d. </w:t>
      </w:r>
      <w:r w:rsidR="004A751D">
        <w:rPr>
          <w:szCs w:val="24"/>
          <w:shd w:val="clear" w:color="auto" w:fill="FFFFFF"/>
        </w:rPr>
        <w:t>raštą Nr. SR-40 „Dėl netarnybinio automobilio naudojimo“</w:t>
      </w:r>
      <w:r w:rsidR="00876362">
        <w:rPr>
          <w:szCs w:val="24"/>
          <w:shd w:val="clear" w:color="auto" w:fill="FFFFFF"/>
        </w:rPr>
        <w:t>:</w:t>
      </w:r>
    </w:p>
    <w:p w14:paraId="6BFFF0EF" w14:textId="50FA70B6" w:rsidR="004A751D" w:rsidRDefault="00876362" w:rsidP="00BF1E6A">
      <w:pPr>
        <w:ind w:firstLine="851"/>
        <w:jc w:val="both"/>
        <w:rPr>
          <w:szCs w:val="24"/>
          <w:shd w:val="clear" w:color="auto" w:fill="FFFFFF"/>
        </w:rPr>
      </w:pPr>
      <w:r>
        <w:rPr>
          <w:szCs w:val="24"/>
          <w:lang w:eastAsia="lt-LT"/>
        </w:rPr>
        <w:t>1. L</w:t>
      </w:r>
      <w:r w:rsidR="004078E2">
        <w:rPr>
          <w:szCs w:val="24"/>
          <w:lang w:eastAsia="lt-LT"/>
        </w:rPr>
        <w:t xml:space="preserve"> </w:t>
      </w:r>
      <w:r w:rsidR="004A751D">
        <w:rPr>
          <w:szCs w:val="24"/>
          <w:lang w:eastAsia="lt-LT"/>
        </w:rPr>
        <w:t>e</w:t>
      </w:r>
      <w:r w:rsidR="004078E2">
        <w:rPr>
          <w:szCs w:val="24"/>
          <w:lang w:eastAsia="lt-LT"/>
        </w:rPr>
        <w:t xml:space="preserve"> </w:t>
      </w:r>
      <w:r w:rsidR="004A751D">
        <w:rPr>
          <w:szCs w:val="24"/>
          <w:lang w:eastAsia="lt-LT"/>
        </w:rPr>
        <w:t>i</w:t>
      </w:r>
      <w:r w:rsidR="004078E2">
        <w:rPr>
          <w:szCs w:val="24"/>
          <w:lang w:eastAsia="lt-LT"/>
        </w:rPr>
        <w:t xml:space="preserve"> </w:t>
      </w:r>
      <w:r w:rsidR="004A751D">
        <w:rPr>
          <w:szCs w:val="24"/>
          <w:lang w:eastAsia="lt-LT"/>
        </w:rPr>
        <w:t>d</w:t>
      </w:r>
      <w:r w:rsidR="004078E2">
        <w:rPr>
          <w:szCs w:val="24"/>
          <w:lang w:eastAsia="lt-LT"/>
        </w:rPr>
        <w:t xml:space="preserve"> </w:t>
      </w:r>
      <w:r w:rsidR="004A751D">
        <w:rPr>
          <w:szCs w:val="24"/>
          <w:lang w:eastAsia="lt-LT"/>
        </w:rPr>
        <w:t>ž</w:t>
      </w:r>
      <w:r w:rsidR="004078E2">
        <w:rPr>
          <w:szCs w:val="24"/>
          <w:lang w:eastAsia="lt-LT"/>
        </w:rPr>
        <w:t xml:space="preserve"> </w:t>
      </w:r>
      <w:r w:rsidR="004A751D">
        <w:rPr>
          <w:szCs w:val="24"/>
          <w:lang w:eastAsia="lt-LT"/>
        </w:rPr>
        <w:t>i</w:t>
      </w:r>
      <w:r w:rsidR="004078E2">
        <w:rPr>
          <w:szCs w:val="24"/>
          <w:lang w:eastAsia="lt-LT"/>
        </w:rPr>
        <w:t xml:space="preserve"> </w:t>
      </w:r>
      <w:r w:rsidR="004A751D">
        <w:rPr>
          <w:szCs w:val="24"/>
          <w:lang w:eastAsia="lt-LT"/>
        </w:rPr>
        <w:t xml:space="preserve">u </w:t>
      </w:r>
      <w:r w:rsidR="004A751D" w:rsidRPr="004A751D">
        <w:rPr>
          <w:szCs w:val="24"/>
          <w:shd w:val="clear" w:color="auto" w:fill="FFFFFF"/>
        </w:rPr>
        <w:t>Kretingos rajono savivaldybės Priešgaisrinės tarnybos viršininkui Nerijui</w:t>
      </w:r>
      <w:r w:rsidR="004A751D">
        <w:rPr>
          <w:szCs w:val="24"/>
          <w:shd w:val="clear" w:color="auto" w:fill="FFFFFF"/>
        </w:rPr>
        <w:t xml:space="preserve"> </w:t>
      </w:r>
      <w:r w:rsidR="004A751D" w:rsidRPr="004A751D">
        <w:rPr>
          <w:szCs w:val="24"/>
          <w:shd w:val="clear" w:color="auto" w:fill="FFFFFF"/>
        </w:rPr>
        <w:t>Cipariui naudoti netarnybinį lengvąjį automobilį Volkswagen Tiguan, valst. Nr. MLP635, tarnybos</w:t>
      </w:r>
      <w:r w:rsidR="004A751D">
        <w:rPr>
          <w:szCs w:val="24"/>
          <w:shd w:val="clear" w:color="auto" w:fill="FFFFFF"/>
        </w:rPr>
        <w:t xml:space="preserve"> </w:t>
      </w:r>
      <w:r w:rsidR="004A751D" w:rsidRPr="004A751D">
        <w:rPr>
          <w:szCs w:val="24"/>
          <w:shd w:val="clear" w:color="auto" w:fill="FFFFFF"/>
        </w:rPr>
        <w:t>reikmėms, kas mėnesį mokant 0,</w:t>
      </w:r>
      <w:r w:rsidR="00B459E8">
        <w:rPr>
          <w:szCs w:val="24"/>
          <w:shd w:val="clear" w:color="auto" w:fill="FFFFFF"/>
        </w:rPr>
        <w:t>2</w:t>
      </w:r>
      <w:r w:rsidR="004A751D" w:rsidRPr="004A751D">
        <w:rPr>
          <w:szCs w:val="24"/>
          <w:shd w:val="clear" w:color="auto" w:fill="FFFFFF"/>
        </w:rPr>
        <w:t xml:space="preserve"> Lietuvos statistikos departamento prie Lietuvos Respublikos</w:t>
      </w:r>
      <w:r w:rsidR="004A751D">
        <w:rPr>
          <w:szCs w:val="24"/>
          <w:shd w:val="clear" w:color="auto" w:fill="FFFFFF"/>
        </w:rPr>
        <w:t xml:space="preserve"> </w:t>
      </w:r>
      <w:r w:rsidR="004A751D" w:rsidRPr="004A751D">
        <w:rPr>
          <w:szCs w:val="24"/>
          <w:shd w:val="clear" w:color="auto" w:fill="FFFFFF"/>
        </w:rPr>
        <w:t>Vyriausybės paskutinį kartą paskelbto šalies ūkio vidutinio mėnesinio darbo užmokesčio (bruto)</w:t>
      </w:r>
      <w:r w:rsidR="004A751D">
        <w:rPr>
          <w:szCs w:val="24"/>
          <w:shd w:val="clear" w:color="auto" w:fill="FFFFFF"/>
        </w:rPr>
        <w:t xml:space="preserve"> </w:t>
      </w:r>
      <w:r w:rsidR="004A751D" w:rsidRPr="004A751D">
        <w:rPr>
          <w:szCs w:val="24"/>
          <w:shd w:val="clear" w:color="auto" w:fill="FFFFFF"/>
        </w:rPr>
        <w:t>dydžio kompensaciją degalų įsigijimo ir automobilio amortizacijos išlaidoms padengti.</w:t>
      </w:r>
    </w:p>
    <w:p w14:paraId="0481F122" w14:textId="102DF431" w:rsidR="004A751D" w:rsidRPr="004078E2" w:rsidRDefault="004A751D" w:rsidP="00BF1E6A">
      <w:pPr>
        <w:ind w:firstLine="851"/>
        <w:jc w:val="both"/>
        <w:rPr>
          <w:szCs w:val="24"/>
          <w:shd w:val="clear" w:color="auto" w:fill="FFFFFF"/>
        </w:rPr>
      </w:pPr>
      <w:r w:rsidRPr="004078E2">
        <w:rPr>
          <w:szCs w:val="24"/>
          <w:shd w:val="clear" w:color="auto" w:fill="FFFFFF"/>
        </w:rPr>
        <w:t>2. Šio potvarkio nuostatas taikyti nuo 202</w:t>
      </w:r>
      <w:r w:rsidR="004078E2" w:rsidRPr="004078E2">
        <w:rPr>
          <w:szCs w:val="24"/>
          <w:shd w:val="clear" w:color="auto" w:fill="FFFFFF"/>
        </w:rPr>
        <w:t>4</w:t>
      </w:r>
      <w:r w:rsidRPr="004078E2">
        <w:rPr>
          <w:szCs w:val="24"/>
          <w:shd w:val="clear" w:color="auto" w:fill="FFFFFF"/>
        </w:rPr>
        <w:t xml:space="preserve"> m. </w:t>
      </w:r>
      <w:r w:rsidR="004078E2" w:rsidRPr="004078E2">
        <w:rPr>
          <w:szCs w:val="24"/>
          <w:shd w:val="clear" w:color="auto" w:fill="FFFFFF"/>
        </w:rPr>
        <w:t>sausio</w:t>
      </w:r>
      <w:r w:rsidRPr="004078E2">
        <w:rPr>
          <w:szCs w:val="24"/>
          <w:shd w:val="clear" w:color="auto" w:fill="FFFFFF"/>
        </w:rPr>
        <w:t xml:space="preserve"> 1 d. iki 202</w:t>
      </w:r>
      <w:r w:rsidR="004078E2" w:rsidRPr="004078E2">
        <w:rPr>
          <w:szCs w:val="24"/>
          <w:shd w:val="clear" w:color="auto" w:fill="FFFFFF"/>
        </w:rPr>
        <w:t>4</w:t>
      </w:r>
      <w:r w:rsidRPr="004078E2">
        <w:rPr>
          <w:szCs w:val="24"/>
          <w:shd w:val="clear" w:color="auto" w:fill="FFFFFF"/>
        </w:rPr>
        <w:t xml:space="preserve"> m. </w:t>
      </w:r>
      <w:r w:rsidR="00B459E8">
        <w:rPr>
          <w:szCs w:val="24"/>
          <w:shd w:val="clear" w:color="auto" w:fill="FFFFFF"/>
        </w:rPr>
        <w:t>birželio</w:t>
      </w:r>
      <w:r w:rsidRPr="004078E2">
        <w:rPr>
          <w:szCs w:val="24"/>
          <w:shd w:val="clear" w:color="auto" w:fill="FFFFFF"/>
        </w:rPr>
        <w:t xml:space="preserve"> </w:t>
      </w:r>
      <w:r w:rsidR="00B459E8">
        <w:rPr>
          <w:szCs w:val="24"/>
          <w:shd w:val="clear" w:color="auto" w:fill="FFFFFF"/>
        </w:rPr>
        <w:t>30</w:t>
      </w:r>
      <w:r w:rsidRPr="004078E2">
        <w:rPr>
          <w:szCs w:val="24"/>
          <w:shd w:val="clear" w:color="auto" w:fill="FFFFFF"/>
        </w:rPr>
        <w:t xml:space="preserve"> d.</w:t>
      </w:r>
    </w:p>
    <w:p w14:paraId="4E77869D" w14:textId="0E7D2301" w:rsidR="002442BF" w:rsidRPr="004A751D" w:rsidRDefault="004A751D" w:rsidP="00876362">
      <w:pPr>
        <w:ind w:firstLine="851"/>
        <w:jc w:val="both"/>
        <w:rPr>
          <w:szCs w:val="24"/>
          <w:lang w:eastAsia="lt-LT"/>
        </w:rPr>
      </w:pPr>
      <w:r w:rsidRPr="004078E2">
        <w:rPr>
          <w:szCs w:val="24"/>
          <w:shd w:val="clear" w:color="auto" w:fill="FFFFFF"/>
        </w:rPr>
        <w:t>3. Šis potvarkis gali būti skundžiamas Lietuvos Respublikos ikiteisminio administracinių</w:t>
      </w:r>
      <w:r>
        <w:rPr>
          <w:szCs w:val="24"/>
          <w:shd w:val="clear" w:color="auto" w:fill="FFFFFF"/>
        </w:rPr>
        <w:t xml:space="preserve"> </w:t>
      </w:r>
      <w:r w:rsidRPr="004A751D">
        <w:rPr>
          <w:szCs w:val="24"/>
          <w:shd w:val="clear" w:color="auto" w:fill="FFFFFF"/>
        </w:rPr>
        <w:t>ginčų nagrinėjimo tvarkos įstatymo nustatyta tvarka Lietuvos ad</w:t>
      </w:r>
      <w:bookmarkStart w:id="0" w:name="_GoBack"/>
      <w:bookmarkEnd w:id="0"/>
      <w:r w:rsidRPr="004A751D">
        <w:rPr>
          <w:szCs w:val="24"/>
          <w:shd w:val="clear" w:color="auto" w:fill="FFFFFF"/>
        </w:rPr>
        <w:t>ministracinių ginčų komisijos</w:t>
      </w:r>
      <w:r>
        <w:rPr>
          <w:szCs w:val="24"/>
          <w:shd w:val="clear" w:color="auto" w:fill="FFFFFF"/>
        </w:rPr>
        <w:t xml:space="preserve"> </w:t>
      </w:r>
      <w:r w:rsidRPr="004A751D">
        <w:rPr>
          <w:szCs w:val="24"/>
          <w:shd w:val="clear" w:color="auto" w:fill="FFFFFF"/>
        </w:rPr>
        <w:t>Klaipėdos apygardos skyriui (H. Manto g. 37, Klaipėdoje) arba Lietuvos Respublikos administracinių</w:t>
      </w:r>
      <w:r>
        <w:rPr>
          <w:szCs w:val="24"/>
          <w:shd w:val="clear" w:color="auto" w:fill="FFFFFF"/>
        </w:rPr>
        <w:t xml:space="preserve"> </w:t>
      </w:r>
      <w:r w:rsidRPr="004A751D">
        <w:rPr>
          <w:szCs w:val="24"/>
          <w:shd w:val="clear" w:color="auto" w:fill="FFFFFF"/>
        </w:rPr>
        <w:t>bylų teisenos įstatymo nustatyta tvarka Regionų apygardos administracinio teismo Klaipėdos rūmams</w:t>
      </w:r>
      <w:r>
        <w:rPr>
          <w:szCs w:val="24"/>
          <w:shd w:val="clear" w:color="auto" w:fill="FFFFFF"/>
        </w:rPr>
        <w:t xml:space="preserve"> </w:t>
      </w:r>
      <w:r w:rsidRPr="004A751D">
        <w:rPr>
          <w:szCs w:val="24"/>
          <w:shd w:val="clear" w:color="auto" w:fill="FFFFFF"/>
        </w:rPr>
        <w:t>(Galinio Pylimo g. 9, Klaipėdoje) per vieną mėnesį nuo šio potvarkio paskelbimo arba įteikimo</w:t>
      </w:r>
      <w:r>
        <w:rPr>
          <w:szCs w:val="24"/>
          <w:shd w:val="clear" w:color="auto" w:fill="FFFFFF"/>
        </w:rPr>
        <w:t xml:space="preserve"> </w:t>
      </w:r>
      <w:r w:rsidRPr="004A751D">
        <w:rPr>
          <w:szCs w:val="24"/>
          <w:shd w:val="clear" w:color="auto" w:fill="FFFFFF"/>
        </w:rPr>
        <w:t>suinteresuotam asmeniui dienos.</w:t>
      </w:r>
    </w:p>
    <w:p w14:paraId="5FE3825D" w14:textId="77777777" w:rsidR="00B5104D" w:rsidRDefault="00B5104D" w:rsidP="00377B28">
      <w:pPr>
        <w:tabs>
          <w:tab w:val="center" w:pos="4820"/>
          <w:tab w:val="right" w:pos="9639"/>
        </w:tabs>
        <w:jc w:val="both"/>
      </w:pPr>
    </w:p>
    <w:p w14:paraId="10DB3F99" w14:textId="5E88AB09" w:rsidR="00377B28" w:rsidRPr="00095979" w:rsidRDefault="00377B28" w:rsidP="00922997">
      <w:pPr>
        <w:tabs>
          <w:tab w:val="center" w:pos="4820"/>
          <w:tab w:val="right" w:pos="9639"/>
        </w:tabs>
        <w:jc w:val="both"/>
      </w:pPr>
      <w:r w:rsidRPr="00095979">
        <w:t xml:space="preserve">Savivaldybės </w:t>
      </w:r>
      <w:r w:rsidR="00922997">
        <w:t>meras</w:t>
      </w:r>
      <w:r w:rsidR="00283FC7">
        <w:tab/>
      </w:r>
      <w:r w:rsidR="00283FC7">
        <w:tab/>
      </w:r>
      <w:r w:rsidR="00922997">
        <w:t>Antanas Kalnius</w:t>
      </w:r>
    </w:p>
    <w:p w14:paraId="462383C2" w14:textId="3192A9B3" w:rsidR="00377B28" w:rsidRDefault="00377B28" w:rsidP="00D96EF5">
      <w:pPr>
        <w:tabs>
          <w:tab w:val="left" w:pos="4927"/>
        </w:tabs>
        <w:rPr>
          <w:szCs w:val="24"/>
        </w:rPr>
      </w:pPr>
    </w:p>
    <w:p w14:paraId="6618E2CC" w14:textId="63C1972E" w:rsidR="00D07262" w:rsidRDefault="00D07262" w:rsidP="00D96EF5">
      <w:pPr>
        <w:tabs>
          <w:tab w:val="left" w:pos="4927"/>
        </w:tabs>
        <w:rPr>
          <w:szCs w:val="24"/>
        </w:rPr>
      </w:pPr>
    </w:p>
    <w:p w14:paraId="0DC40864" w14:textId="77777777" w:rsidR="00F177D3" w:rsidRDefault="00F177D3" w:rsidP="00D96EF5">
      <w:pPr>
        <w:tabs>
          <w:tab w:val="left" w:pos="4927"/>
        </w:tabs>
        <w:rPr>
          <w:szCs w:val="24"/>
        </w:rPr>
      </w:pPr>
    </w:p>
    <w:p w14:paraId="2617A6B7" w14:textId="77777777" w:rsidR="00346150" w:rsidRDefault="00346150" w:rsidP="00D96EF5">
      <w:pPr>
        <w:tabs>
          <w:tab w:val="left" w:pos="4927"/>
        </w:tabs>
        <w:rPr>
          <w:szCs w:val="24"/>
        </w:rPr>
      </w:pPr>
    </w:p>
    <w:p w14:paraId="4091DFA5" w14:textId="65875524" w:rsidR="00B5104D" w:rsidRDefault="00B5104D" w:rsidP="00D96EF5">
      <w:pPr>
        <w:tabs>
          <w:tab w:val="left" w:pos="4927"/>
        </w:tabs>
        <w:rPr>
          <w:szCs w:val="24"/>
        </w:rPr>
      </w:pPr>
    </w:p>
    <w:p w14:paraId="13DA2970" w14:textId="33745B9F" w:rsidR="004A751D" w:rsidRDefault="004A751D" w:rsidP="00D96EF5">
      <w:pPr>
        <w:tabs>
          <w:tab w:val="left" w:pos="4927"/>
        </w:tabs>
        <w:rPr>
          <w:szCs w:val="24"/>
        </w:rPr>
      </w:pPr>
    </w:p>
    <w:p w14:paraId="11EBA381" w14:textId="4DFDBBF0" w:rsidR="004A751D" w:rsidRDefault="004A751D" w:rsidP="00D96EF5">
      <w:pPr>
        <w:tabs>
          <w:tab w:val="left" w:pos="4927"/>
        </w:tabs>
        <w:rPr>
          <w:szCs w:val="24"/>
        </w:rPr>
      </w:pPr>
    </w:p>
    <w:p w14:paraId="1A1FD29D" w14:textId="77777777" w:rsidR="00B459E8" w:rsidRDefault="00B459E8" w:rsidP="00D96EF5">
      <w:pPr>
        <w:tabs>
          <w:tab w:val="left" w:pos="4927"/>
        </w:tabs>
        <w:rPr>
          <w:szCs w:val="24"/>
        </w:rPr>
      </w:pPr>
    </w:p>
    <w:p w14:paraId="5CEAC26A" w14:textId="353146AF" w:rsidR="004A751D" w:rsidRDefault="004A751D" w:rsidP="00D96EF5">
      <w:pPr>
        <w:tabs>
          <w:tab w:val="left" w:pos="4927"/>
        </w:tabs>
        <w:rPr>
          <w:szCs w:val="24"/>
        </w:rPr>
      </w:pPr>
    </w:p>
    <w:p w14:paraId="3E7169D0" w14:textId="1FF519EB" w:rsidR="004A751D" w:rsidRDefault="004A751D" w:rsidP="00D96EF5">
      <w:pPr>
        <w:tabs>
          <w:tab w:val="left" w:pos="4927"/>
        </w:tabs>
        <w:rPr>
          <w:szCs w:val="24"/>
        </w:rPr>
      </w:pPr>
    </w:p>
    <w:p w14:paraId="18F01F8B" w14:textId="4EF6E2CC" w:rsidR="004A751D" w:rsidRDefault="004A751D" w:rsidP="00D96EF5">
      <w:pPr>
        <w:tabs>
          <w:tab w:val="left" w:pos="4927"/>
        </w:tabs>
        <w:rPr>
          <w:szCs w:val="24"/>
        </w:rPr>
      </w:pPr>
    </w:p>
    <w:p w14:paraId="1E0EDB1A" w14:textId="3AF82945" w:rsidR="00922997" w:rsidRDefault="00922997" w:rsidP="00D96EF5">
      <w:pPr>
        <w:tabs>
          <w:tab w:val="left" w:pos="4927"/>
        </w:tabs>
        <w:rPr>
          <w:szCs w:val="24"/>
        </w:rPr>
      </w:pPr>
    </w:p>
    <w:p w14:paraId="5D541814" w14:textId="7E2C9333" w:rsidR="00922997" w:rsidRDefault="00922997" w:rsidP="00D96EF5">
      <w:pPr>
        <w:tabs>
          <w:tab w:val="left" w:pos="4927"/>
        </w:tabs>
        <w:rPr>
          <w:szCs w:val="24"/>
        </w:rPr>
      </w:pPr>
    </w:p>
    <w:p w14:paraId="0F1806DD" w14:textId="27CBFF2A" w:rsidR="00922997" w:rsidRDefault="00922997" w:rsidP="00D96EF5">
      <w:pPr>
        <w:tabs>
          <w:tab w:val="left" w:pos="4927"/>
        </w:tabs>
        <w:rPr>
          <w:szCs w:val="24"/>
        </w:rPr>
      </w:pPr>
    </w:p>
    <w:p w14:paraId="76E154A1" w14:textId="77777777" w:rsidR="00876362" w:rsidRDefault="00876362" w:rsidP="00D96EF5">
      <w:pPr>
        <w:tabs>
          <w:tab w:val="left" w:pos="4927"/>
        </w:tabs>
        <w:rPr>
          <w:szCs w:val="24"/>
        </w:rPr>
      </w:pPr>
    </w:p>
    <w:p w14:paraId="5808AE8C" w14:textId="601D04DA" w:rsidR="00922997" w:rsidRDefault="00922997" w:rsidP="00D96EF5">
      <w:pPr>
        <w:tabs>
          <w:tab w:val="left" w:pos="4927"/>
        </w:tabs>
        <w:rPr>
          <w:szCs w:val="24"/>
        </w:rPr>
      </w:pPr>
    </w:p>
    <w:p w14:paraId="1CD70628" w14:textId="44009600" w:rsidR="004A751D" w:rsidRDefault="004A751D" w:rsidP="00D96EF5">
      <w:pPr>
        <w:tabs>
          <w:tab w:val="left" w:pos="4927"/>
        </w:tabs>
        <w:rPr>
          <w:szCs w:val="24"/>
        </w:rPr>
      </w:pPr>
      <w:r>
        <w:rPr>
          <w:szCs w:val="24"/>
        </w:rPr>
        <w:t>Giedrė Vencienė</w:t>
      </w:r>
    </w:p>
    <w:sectPr w:rsidR="004A751D" w:rsidSect="00D96EF5">
      <w:headerReference w:type="default" r:id="rId9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E93033" w14:textId="77777777" w:rsidR="009818B2" w:rsidRDefault="009818B2">
      <w:r>
        <w:separator/>
      </w:r>
    </w:p>
  </w:endnote>
  <w:endnote w:type="continuationSeparator" w:id="0">
    <w:p w14:paraId="79121A74" w14:textId="77777777" w:rsidR="009818B2" w:rsidRDefault="00981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C305CE" w14:textId="77777777" w:rsidR="009818B2" w:rsidRDefault="009818B2">
      <w:r>
        <w:separator/>
      </w:r>
    </w:p>
  </w:footnote>
  <w:footnote w:type="continuationSeparator" w:id="0">
    <w:p w14:paraId="61BF2D5D" w14:textId="77777777" w:rsidR="009818B2" w:rsidRDefault="00981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8183946"/>
      <w:docPartObj>
        <w:docPartGallery w:val="Page Numbers (Top of Page)"/>
        <w:docPartUnique/>
      </w:docPartObj>
    </w:sdtPr>
    <w:sdtEndPr/>
    <w:sdtContent>
      <w:p w14:paraId="1D261652" w14:textId="75E923F2" w:rsidR="00876362" w:rsidRDefault="00377B2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51D" w:rsidRPr="004A751D">
          <w:rPr>
            <w:noProof/>
            <w:lang w:val="lt-LT"/>
          </w:rPr>
          <w:t>2</w:t>
        </w:r>
        <w:r>
          <w:fldChar w:fldCharType="end"/>
        </w:r>
      </w:p>
    </w:sdtContent>
  </w:sdt>
  <w:p w14:paraId="593303A8" w14:textId="77777777" w:rsidR="00876362" w:rsidRDefault="0087636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46667"/>
    <w:multiLevelType w:val="hybridMultilevel"/>
    <w:tmpl w:val="E46ECCE8"/>
    <w:lvl w:ilvl="0" w:tplc="EFC29252">
      <w:start w:val="1"/>
      <w:numFmt w:val="decimal"/>
      <w:lvlText w:val="%1."/>
      <w:lvlJc w:val="left"/>
      <w:pPr>
        <w:ind w:left="3054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763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6D07C86"/>
    <w:multiLevelType w:val="hybridMultilevel"/>
    <w:tmpl w:val="C742E760"/>
    <w:lvl w:ilvl="0" w:tplc="0427000F">
      <w:start w:val="1"/>
      <w:numFmt w:val="decimal"/>
      <w:lvlText w:val="%1."/>
      <w:lvlJc w:val="left"/>
      <w:pPr>
        <w:ind w:left="6172" w:hanging="360"/>
      </w:pPr>
    </w:lvl>
    <w:lvl w:ilvl="1" w:tplc="04270019" w:tentative="1">
      <w:start w:val="1"/>
      <w:numFmt w:val="lowerLetter"/>
      <w:lvlText w:val="%2."/>
      <w:lvlJc w:val="left"/>
      <w:pPr>
        <w:ind w:left="4811" w:hanging="360"/>
      </w:pPr>
    </w:lvl>
    <w:lvl w:ilvl="2" w:tplc="0427001B" w:tentative="1">
      <w:start w:val="1"/>
      <w:numFmt w:val="lowerRoman"/>
      <w:lvlText w:val="%3."/>
      <w:lvlJc w:val="right"/>
      <w:pPr>
        <w:ind w:left="5531" w:hanging="180"/>
      </w:pPr>
    </w:lvl>
    <w:lvl w:ilvl="3" w:tplc="0427000F" w:tentative="1">
      <w:start w:val="1"/>
      <w:numFmt w:val="decimal"/>
      <w:lvlText w:val="%4."/>
      <w:lvlJc w:val="left"/>
      <w:pPr>
        <w:ind w:left="6251" w:hanging="360"/>
      </w:pPr>
    </w:lvl>
    <w:lvl w:ilvl="4" w:tplc="04270019" w:tentative="1">
      <w:start w:val="1"/>
      <w:numFmt w:val="lowerLetter"/>
      <w:lvlText w:val="%5."/>
      <w:lvlJc w:val="left"/>
      <w:pPr>
        <w:ind w:left="6971" w:hanging="360"/>
      </w:pPr>
    </w:lvl>
    <w:lvl w:ilvl="5" w:tplc="0427001B" w:tentative="1">
      <w:start w:val="1"/>
      <w:numFmt w:val="lowerRoman"/>
      <w:lvlText w:val="%6."/>
      <w:lvlJc w:val="right"/>
      <w:pPr>
        <w:ind w:left="7691" w:hanging="180"/>
      </w:pPr>
    </w:lvl>
    <w:lvl w:ilvl="6" w:tplc="0427000F" w:tentative="1">
      <w:start w:val="1"/>
      <w:numFmt w:val="decimal"/>
      <w:lvlText w:val="%7."/>
      <w:lvlJc w:val="left"/>
      <w:pPr>
        <w:ind w:left="8411" w:hanging="360"/>
      </w:pPr>
    </w:lvl>
    <w:lvl w:ilvl="7" w:tplc="04270019" w:tentative="1">
      <w:start w:val="1"/>
      <w:numFmt w:val="lowerLetter"/>
      <w:lvlText w:val="%8."/>
      <w:lvlJc w:val="left"/>
      <w:pPr>
        <w:ind w:left="9131" w:hanging="360"/>
      </w:pPr>
    </w:lvl>
    <w:lvl w:ilvl="8" w:tplc="0427001B" w:tentative="1">
      <w:start w:val="1"/>
      <w:numFmt w:val="lowerRoman"/>
      <w:lvlText w:val="%9."/>
      <w:lvlJc w:val="right"/>
      <w:pPr>
        <w:ind w:left="9851" w:hanging="180"/>
      </w:pPr>
    </w:lvl>
  </w:abstractNum>
  <w:abstractNum w:abstractNumId="2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3" w15:restartNumberingAfterBreak="0">
    <w:nsid w:val="746B108B"/>
    <w:multiLevelType w:val="hybridMultilevel"/>
    <w:tmpl w:val="1D08147E"/>
    <w:lvl w:ilvl="0" w:tplc="67B87B24">
      <w:start w:val="1"/>
      <w:numFmt w:val="decimal"/>
      <w:lvlText w:val="%1."/>
      <w:lvlJc w:val="left"/>
      <w:pPr>
        <w:ind w:left="1778" w:hanging="360"/>
      </w:pPr>
      <w:rPr>
        <w:b w:val="0"/>
        <w:bCs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B28"/>
    <w:rsid w:val="00011C9C"/>
    <w:rsid w:val="000239F2"/>
    <w:rsid w:val="00025DC0"/>
    <w:rsid w:val="000265D3"/>
    <w:rsid w:val="00030350"/>
    <w:rsid w:val="000337F2"/>
    <w:rsid w:val="00035AC5"/>
    <w:rsid w:val="000360FF"/>
    <w:rsid w:val="000405C8"/>
    <w:rsid w:val="0005332E"/>
    <w:rsid w:val="000627E6"/>
    <w:rsid w:val="00070C40"/>
    <w:rsid w:val="00076102"/>
    <w:rsid w:val="000848E8"/>
    <w:rsid w:val="000853CB"/>
    <w:rsid w:val="00095979"/>
    <w:rsid w:val="000B2D18"/>
    <w:rsid w:val="000C24E7"/>
    <w:rsid w:val="000C5B55"/>
    <w:rsid w:val="000C72DE"/>
    <w:rsid w:val="000D02B8"/>
    <w:rsid w:val="000D1666"/>
    <w:rsid w:val="000F5188"/>
    <w:rsid w:val="001220CE"/>
    <w:rsid w:val="00123AFE"/>
    <w:rsid w:val="0012463A"/>
    <w:rsid w:val="001324B2"/>
    <w:rsid w:val="001331BC"/>
    <w:rsid w:val="00135743"/>
    <w:rsid w:val="00140CF4"/>
    <w:rsid w:val="00151480"/>
    <w:rsid w:val="00154A24"/>
    <w:rsid w:val="00160535"/>
    <w:rsid w:val="00161BEC"/>
    <w:rsid w:val="00163A08"/>
    <w:rsid w:val="00166A55"/>
    <w:rsid w:val="00166F4A"/>
    <w:rsid w:val="00176343"/>
    <w:rsid w:val="001857E1"/>
    <w:rsid w:val="001951AC"/>
    <w:rsid w:val="00196846"/>
    <w:rsid w:val="0019785C"/>
    <w:rsid w:val="001A5C37"/>
    <w:rsid w:val="001A5E97"/>
    <w:rsid w:val="001A675C"/>
    <w:rsid w:val="001A6834"/>
    <w:rsid w:val="001B3C15"/>
    <w:rsid w:val="001B613E"/>
    <w:rsid w:val="001C1688"/>
    <w:rsid w:val="001C58A1"/>
    <w:rsid w:val="001D3B90"/>
    <w:rsid w:val="001D4CF4"/>
    <w:rsid w:val="001F09DC"/>
    <w:rsid w:val="001F0D0D"/>
    <w:rsid w:val="001F641C"/>
    <w:rsid w:val="00210C4A"/>
    <w:rsid w:val="00216F46"/>
    <w:rsid w:val="0023362B"/>
    <w:rsid w:val="002442BF"/>
    <w:rsid w:val="00255AE7"/>
    <w:rsid w:val="00255D1B"/>
    <w:rsid w:val="0026097F"/>
    <w:rsid w:val="00277A58"/>
    <w:rsid w:val="00283FC7"/>
    <w:rsid w:val="0028409F"/>
    <w:rsid w:val="002A3CF5"/>
    <w:rsid w:val="002A6FC4"/>
    <w:rsid w:val="002D2AB0"/>
    <w:rsid w:val="002D7FB3"/>
    <w:rsid w:val="002E7E0B"/>
    <w:rsid w:val="002F3E91"/>
    <w:rsid w:val="003151D2"/>
    <w:rsid w:val="003167F8"/>
    <w:rsid w:val="00331986"/>
    <w:rsid w:val="00346150"/>
    <w:rsid w:val="003472F7"/>
    <w:rsid w:val="00362C02"/>
    <w:rsid w:val="0036307B"/>
    <w:rsid w:val="003709A5"/>
    <w:rsid w:val="00377B28"/>
    <w:rsid w:val="003871F8"/>
    <w:rsid w:val="003979AE"/>
    <w:rsid w:val="003A3C23"/>
    <w:rsid w:val="003B51DE"/>
    <w:rsid w:val="003C104E"/>
    <w:rsid w:val="003C4A44"/>
    <w:rsid w:val="003C7F0B"/>
    <w:rsid w:val="00402646"/>
    <w:rsid w:val="00402BBB"/>
    <w:rsid w:val="004078E2"/>
    <w:rsid w:val="0041245B"/>
    <w:rsid w:val="00424B7C"/>
    <w:rsid w:val="00432514"/>
    <w:rsid w:val="00441C82"/>
    <w:rsid w:val="004461E7"/>
    <w:rsid w:val="004503EE"/>
    <w:rsid w:val="004579FA"/>
    <w:rsid w:val="004631B9"/>
    <w:rsid w:val="0046794A"/>
    <w:rsid w:val="00470318"/>
    <w:rsid w:val="00471504"/>
    <w:rsid w:val="0047399A"/>
    <w:rsid w:val="00474202"/>
    <w:rsid w:val="0047781B"/>
    <w:rsid w:val="004A751D"/>
    <w:rsid w:val="004B0747"/>
    <w:rsid w:val="004B155D"/>
    <w:rsid w:val="004B7F1D"/>
    <w:rsid w:val="004C48DC"/>
    <w:rsid w:val="004D03DA"/>
    <w:rsid w:val="004D24A1"/>
    <w:rsid w:val="004E09FC"/>
    <w:rsid w:val="0051675F"/>
    <w:rsid w:val="005211C8"/>
    <w:rsid w:val="0053187C"/>
    <w:rsid w:val="00533C26"/>
    <w:rsid w:val="00540490"/>
    <w:rsid w:val="00561005"/>
    <w:rsid w:val="005740BF"/>
    <w:rsid w:val="00591572"/>
    <w:rsid w:val="00595FA3"/>
    <w:rsid w:val="005A103F"/>
    <w:rsid w:val="005A469D"/>
    <w:rsid w:val="005B59E4"/>
    <w:rsid w:val="005C1C5B"/>
    <w:rsid w:val="005C61AA"/>
    <w:rsid w:val="005D016F"/>
    <w:rsid w:val="005D41BA"/>
    <w:rsid w:val="005D73B7"/>
    <w:rsid w:val="00601112"/>
    <w:rsid w:val="0061646B"/>
    <w:rsid w:val="00617007"/>
    <w:rsid w:val="006227F2"/>
    <w:rsid w:val="006273E3"/>
    <w:rsid w:val="00643F9F"/>
    <w:rsid w:val="00644527"/>
    <w:rsid w:val="00645B08"/>
    <w:rsid w:val="006531A7"/>
    <w:rsid w:val="00665432"/>
    <w:rsid w:val="00682B98"/>
    <w:rsid w:val="00687204"/>
    <w:rsid w:val="00687D77"/>
    <w:rsid w:val="0069211C"/>
    <w:rsid w:val="006A2663"/>
    <w:rsid w:val="006B2794"/>
    <w:rsid w:val="006B67AA"/>
    <w:rsid w:val="006C1689"/>
    <w:rsid w:val="006C5FD3"/>
    <w:rsid w:val="006C7A27"/>
    <w:rsid w:val="006D2459"/>
    <w:rsid w:val="006E7D6D"/>
    <w:rsid w:val="006F69AB"/>
    <w:rsid w:val="00700245"/>
    <w:rsid w:val="007008BC"/>
    <w:rsid w:val="007015B8"/>
    <w:rsid w:val="00712120"/>
    <w:rsid w:val="0072291D"/>
    <w:rsid w:val="0072482C"/>
    <w:rsid w:val="00732ADC"/>
    <w:rsid w:val="00734B44"/>
    <w:rsid w:val="007379B3"/>
    <w:rsid w:val="00744008"/>
    <w:rsid w:val="00752EE3"/>
    <w:rsid w:val="007628F2"/>
    <w:rsid w:val="00763D50"/>
    <w:rsid w:val="0077132E"/>
    <w:rsid w:val="00776514"/>
    <w:rsid w:val="00780DA6"/>
    <w:rsid w:val="007830E6"/>
    <w:rsid w:val="00794D31"/>
    <w:rsid w:val="00795147"/>
    <w:rsid w:val="0079704A"/>
    <w:rsid w:val="007A0B0D"/>
    <w:rsid w:val="007C1E54"/>
    <w:rsid w:val="007C45B2"/>
    <w:rsid w:val="007D13B9"/>
    <w:rsid w:val="007E335F"/>
    <w:rsid w:val="007E3D48"/>
    <w:rsid w:val="007E3D59"/>
    <w:rsid w:val="007E5B49"/>
    <w:rsid w:val="007F113C"/>
    <w:rsid w:val="007F16DE"/>
    <w:rsid w:val="007F392F"/>
    <w:rsid w:val="007F48E6"/>
    <w:rsid w:val="007F7798"/>
    <w:rsid w:val="00804754"/>
    <w:rsid w:val="00832DB8"/>
    <w:rsid w:val="008415D3"/>
    <w:rsid w:val="00842E85"/>
    <w:rsid w:val="008461F6"/>
    <w:rsid w:val="0085608B"/>
    <w:rsid w:val="00866C35"/>
    <w:rsid w:val="00876362"/>
    <w:rsid w:val="008970ED"/>
    <w:rsid w:val="0089770E"/>
    <w:rsid w:val="008A132C"/>
    <w:rsid w:val="008B18E8"/>
    <w:rsid w:val="008C37C5"/>
    <w:rsid w:val="008C4B3D"/>
    <w:rsid w:val="008D642D"/>
    <w:rsid w:val="008E51AA"/>
    <w:rsid w:val="008F0FE2"/>
    <w:rsid w:val="008F78A0"/>
    <w:rsid w:val="009057F1"/>
    <w:rsid w:val="009072B0"/>
    <w:rsid w:val="00922997"/>
    <w:rsid w:val="00923F80"/>
    <w:rsid w:val="00935DE6"/>
    <w:rsid w:val="00941DB9"/>
    <w:rsid w:val="0094211B"/>
    <w:rsid w:val="00946889"/>
    <w:rsid w:val="009502B0"/>
    <w:rsid w:val="00952539"/>
    <w:rsid w:val="00955ECA"/>
    <w:rsid w:val="0095642A"/>
    <w:rsid w:val="00962AF1"/>
    <w:rsid w:val="0096640B"/>
    <w:rsid w:val="00971527"/>
    <w:rsid w:val="009778E7"/>
    <w:rsid w:val="009818B2"/>
    <w:rsid w:val="00983D79"/>
    <w:rsid w:val="009A20E9"/>
    <w:rsid w:val="009B03CD"/>
    <w:rsid w:val="009B7A12"/>
    <w:rsid w:val="009C609F"/>
    <w:rsid w:val="00A16B41"/>
    <w:rsid w:val="00A22CCE"/>
    <w:rsid w:val="00A47257"/>
    <w:rsid w:val="00A50365"/>
    <w:rsid w:val="00A53560"/>
    <w:rsid w:val="00A62446"/>
    <w:rsid w:val="00A64022"/>
    <w:rsid w:val="00A734B5"/>
    <w:rsid w:val="00A75E9D"/>
    <w:rsid w:val="00A866DC"/>
    <w:rsid w:val="00A97A67"/>
    <w:rsid w:val="00AC07EE"/>
    <w:rsid w:val="00AC1809"/>
    <w:rsid w:val="00AD0078"/>
    <w:rsid w:val="00AE0096"/>
    <w:rsid w:val="00AE231D"/>
    <w:rsid w:val="00AE469E"/>
    <w:rsid w:val="00AF083E"/>
    <w:rsid w:val="00B06195"/>
    <w:rsid w:val="00B1754E"/>
    <w:rsid w:val="00B20C09"/>
    <w:rsid w:val="00B20F73"/>
    <w:rsid w:val="00B358D2"/>
    <w:rsid w:val="00B363A1"/>
    <w:rsid w:val="00B417A5"/>
    <w:rsid w:val="00B444C6"/>
    <w:rsid w:val="00B459E8"/>
    <w:rsid w:val="00B47991"/>
    <w:rsid w:val="00B5104D"/>
    <w:rsid w:val="00B73A8D"/>
    <w:rsid w:val="00B76980"/>
    <w:rsid w:val="00B778A6"/>
    <w:rsid w:val="00B81FE5"/>
    <w:rsid w:val="00B94EC9"/>
    <w:rsid w:val="00BB5BB8"/>
    <w:rsid w:val="00BC183C"/>
    <w:rsid w:val="00BC23D5"/>
    <w:rsid w:val="00BD66EB"/>
    <w:rsid w:val="00BE18D2"/>
    <w:rsid w:val="00BF092B"/>
    <w:rsid w:val="00BF1E6A"/>
    <w:rsid w:val="00BF286A"/>
    <w:rsid w:val="00BF3629"/>
    <w:rsid w:val="00BF37D5"/>
    <w:rsid w:val="00C16388"/>
    <w:rsid w:val="00C178D1"/>
    <w:rsid w:val="00C22EA0"/>
    <w:rsid w:val="00C3552A"/>
    <w:rsid w:val="00C51625"/>
    <w:rsid w:val="00C532D1"/>
    <w:rsid w:val="00C64727"/>
    <w:rsid w:val="00C6618E"/>
    <w:rsid w:val="00C702F6"/>
    <w:rsid w:val="00C731CA"/>
    <w:rsid w:val="00C761C3"/>
    <w:rsid w:val="00C867FA"/>
    <w:rsid w:val="00C955BF"/>
    <w:rsid w:val="00CA13D6"/>
    <w:rsid w:val="00CA3BFC"/>
    <w:rsid w:val="00CB1BED"/>
    <w:rsid w:val="00CB45A7"/>
    <w:rsid w:val="00CB7D8E"/>
    <w:rsid w:val="00CC1FA8"/>
    <w:rsid w:val="00CC3DBE"/>
    <w:rsid w:val="00CD0DFD"/>
    <w:rsid w:val="00CD590E"/>
    <w:rsid w:val="00CE1603"/>
    <w:rsid w:val="00CE1C80"/>
    <w:rsid w:val="00CF7FDB"/>
    <w:rsid w:val="00D01C83"/>
    <w:rsid w:val="00D03CC0"/>
    <w:rsid w:val="00D07262"/>
    <w:rsid w:val="00D10BCA"/>
    <w:rsid w:val="00D35962"/>
    <w:rsid w:val="00D42A2C"/>
    <w:rsid w:val="00D4754A"/>
    <w:rsid w:val="00D634F5"/>
    <w:rsid w:val="00D65839"/>
    <w:rsid w:val="00D65EEA"/>
    <w:rsid w:val="00D70674"/>
    <w:rsid w:val="00D74114"/>
    <w:rsid w:val="00D75746"/>
    <w:rsid w:val="00D83988"/>
    <w:rsid w:val="00D92E51"/>
    <w:rsid w:val="00D96EF5"/>
    <w:rsid w:val="00DC2A65"/>
    <w:rsid w:val="00DD6E99"/>
    <w:rsid w:val="00DD6EFC"/>
    <w:rsid w:val="00DD7B85"/>
    <w:rsid w:val="00DE2ACF"/>
    <w:rsid w:val="00DE38CA"/>
    <w:rsid w:val="00DE797C"/>
    <w:rsid w:val="00DF2058"/>
    <w:rsid w:val="00E21F2D"/>
    <w:rsid w:val="00E27364"/>
    <w:rsid w:val="00E3162A"/>
    <w:rsid w:val="00E4010F"/>
    <w:rsid w:val="00E47220"/>
    <w:rsid w:val="00E47B1B"/>
    <w:rsid w:val="00E50277"/>
    <w:rsid w:val="00E77CAD"/>
    <w:rsid w:val="00E874F3"/>
    <w:rsid w:val="00E931DC"/>
    <w:rsid w:val="00EB2FFB"/>
    <w:rsid w:val="00ED2AB7"/>
    <w:rsid w:val="00EE1701"/>
    <w:rsid w:val="00EE2E27"/>
    <w:rsid w:val="00EE6416"/>
    <w:rsid w:val="00EF4AFC"/>
    <w:rsid w:val="00F05C0B"/>
    <w:rsid w:val="00F07C6A"/>
    <w:rsid w:val="00F177D3"/>
    <w:rsid w:val="00F2148C"/>
    <w:rsid w:val="00F30116"/>
    <w:rsid w:val="00F46550"/>
    <w:rsid w:val="00F4727B"/>
    <w:rsid w:val="00F537E5"/>
    <w:rsid w:val="00F550C8"/>
    <w:rsid w:val="00F81A03"/>
    <w:rsid w:val="00F96133"/>
    <w:rsid w:val="00FA27B4"/>
    <w:rsid w:val="00FB3597"/>
    <w:rsid w:val="00FD27B6"/>
    <w:rsid w:val="00FD6049"/>
    <w:rsid w:val="00FD696F"/>
    <w:rsid w:val="00FE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068A"/>
  <w15:docId w15:val="{9E546253-6D52-4392-B565-17A1AF45A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77B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377B28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377B28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Sraopastraipa">
    <w:name w:val="List Paragraph"/>
    <w:basedOn w:val="prastasis"/>
    <w:uiPriority w:val="34"/>
    <w:qFormat/>
    <w:rsid w:val="00377B28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nhideWhenUsed/>
    <w:rsid w:val="00377B28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377B28"/>
    <w:rPr>
      <w:rFonts w:ascii="Times New Roman" w:eastAsia="Times New Roman" w:hAnsi="Times New Roman" w:cs="Times New Roman"/>
      <w:sz w:val="24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7B2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77B28"/>
    <w:rPr>
      <w:rFonts w:ascii="Tahoma" w:eastAsia="Times New Roman" w:hAnsi="Tahoma" w:cs="Tahoma"/>
      <w:sz w:val="16"/>
      <w:szCs w:val="16"/>
    </w:rPr>
  </w:style>
  <w:style w:type="paragraph" w:styleId="Pataisymai">
    <w:name w:val="Revision"/>
    <w:hidden/>
    <w:uiPriority w:val="99"/>
    <w:semiHidden/>
    <w:rsid w:val="00CA13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6B0DF-32BE-4750-A8C4-0336A1A99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B0D5702B</Template>
  <TotalTime>3</TotalTime>
  <Pages>1</Pages>
  <Words>1280</Words>
  <Characters>730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Giedrė Vencienė</cp:lastModifiedBy>
  <cp:revision>4</cp:revision>
  <cp:lastPrinted>2021-08-19T04:31:00Z</cp:lastPrinted>
  <dcterms:created xsi:type="dcterms:W3CDTF">2023-12-11T14:25:00Z</dcterms:created>
  <dcterms:modified xsi:type="dcterms:W3CDTF">2023-12-18T12:39:00Z</dcterms:modified>
</cp:coreProperties>
</file>