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0274B" w14:textId="4D6AFBCF" w:rsidR="000F4C5A" w:rsidRDefault="00E416A4">
      <w:pPr>
        <w:ind w:left="4820"/>
        <w:rPr>
          <w:lang w:eastAsia="ar-SA"/>
        </w:rPr>
      </w:pPr>
      <w:r>
        <w:rPr>
          <w:lang w:eastAsia="ar-SA"/>
        </w:rPr>
        <w:t>PATVIRTINTA</w:t>
      </w:r>
    </w:p>
    <w:p w14:paraId="4CC0274C" w14:textId="51BBFDF9" w:rsidR="000F4C5A" w:rsidRDefault="0046493D" w:rsidP="0046493D">
      <w:pPr>
        <w:ind w:left="4820"/>
        <w:rPr>
          <w:lang w:eastAsia="ar-SA"/>
        </w:rPr>
      </w:pPr>
      <w:r>
        <w:rPr>
          <w:lang w:eastAsia="ar-SA"/>
        </w:rPr>
        <w:t xml:space="preserve">Kretingos rajono savivaldybės </w:t>
      </w:r>
      <w:r w:rsidR="008A7B9F">
        <w:rPr>
          <w:lang w:eastAsia="ar-SA"/>
        </w:rPr>
        <w:t>mero</w:t>
      </w:r>
    </w:p>
    <w:p w14:paraId="4CC0274E" w14:textId="59A7048F" w:rsidR="000F4C5A" w:rsidRDefault="00E416A4" w:rsidP="008A7B9F">
      <w:pPr>
        <w:ind w:left="4820"/>
      </w:pPr>
      <w:r>
        <w:rPr>
          <w:lang w:eastAsia="ar-SA"/>
        </w:rPr>
        <w:t>20</w:t>
      </w:r>
      <w:r w:rsidR="00C14CD9">
        <w:rPr>
          <w:lang w:eastAsia="ar-SA"/>
        </w:rPr>
        <w:t>2</w:t>
      </w:r>
      <w:r w:rsidR="008A7B9F">
        <w:rPr>
          <w:lang w:eastAsia="ar-SA"/>
        </w:rPr>
        <w:t>3</w:t>
      </w:r>
      <w:r>
        <w:rPr>
          <w:lang w:eastAsia="ar-SA"/>
        </w:rPr>
        <w:t xml:space="preserve"> m. </w:t>
      </w:r>
      <w:r w:rsidR="008A7B9F">
        <w:rPr>
          <w:lang w:eastAsia="ar-SA"/>
        </w:rPr>
        <w:t>liepos</w:t>
      </w:r>
      <w:r>
        <w:rPr>
          <w:lang w:eastAsia="ar-SA"/>
        </w:rPr>
        <w:t xml:space="preserve"> </w:t>
      </w:r>
      <w:r w:rsidR="00C14CD9">
        <w:rPr>
          <w:lang w:eastAsia="ar-SA"/>
        </w:rPr>
        <w:t xml:space="preserve"> </w:t>
      </w:r>
      <w:r>
        <w:rPr>
          <w:lang w:eastAsia="ar-SA"/>
        </w:rPr>
        <w:t xml:space="preserve"> d. </w:t>
      </w:r>
      <w:r w:rsidR="008A7B9F">
        <w:rPr>
          <w:lang w:eastAsia="ar-SA"/>
        </w:rPr>
        <w:t>potvarkiu</w:t>
      </w:r>
      <w:r>
        <w:rPr>
          <w:lang w:eastAsia="ar-SA"/>
        </w:rPr>
        <w:t xml:space="preserve"> </w:t>
      </w:r>
      <w:r>
        <w:t xml:space="preserve">Nr. </w:t>
      </w:r>
    </w:p>
    <w:p w14:paraId="7766C9CC" w14:textId="77777777" w:rsidR="008A7B9F" w:rsidRDefault="008A7B9F" w:rsidP="008A7B9F">
      <w:pPr>
        <w:ind w:left="4820"/>
        <w:rPr>
          <w:color w:val="000000"/>
          <w:lang w:eastAsia="lt-LT"/>
        </w:rPr>
      </w:pPr>
    </w:p>
    <w:p w14:paraId="4CC0274F" w14:textId="038F7254" w:rsidR="000F4C5A" w:rsidRDefault="00C14CD9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CENTRALIZUOTO</w:t>
      </w:r>
      <w:r w:rsidR="00E416A4">
        <w:rPr>
          <w:b/>
          <w:caps/>
          <w:szCs w:val="24"/>
        </w:rPr>
        <w:t xml:space="preserve"> vidaus audito </w:t>
      </w:r>
      <w:r>
        <w:rPr>
          <w:b/>
          <w:caps/>
          <w:szCs w:val="24"/>
        </w:rPr>
        <w:t>SKYRIAU</w:t>
      </w:r>
      <w:r w:rsidR="00E416A4">
        <w:rPr>
          <w:b/>
          <w:caps/>
          <w:szCs w:val="24"/>
        </w:rPr>
        <w:t>S nuostatai</w:t>
      </w:r>
    </w:p>
    <w:p w14:paraId="4CC02750" w14:textId="77777777" w:rsidR="000F4C5A" w:rsidRDefault="000F4C5A">
      <w:pPr>
        <w:ind w:firstLine="720"/>
        <w:jc w:val="both"/>
        <w:rPr>
          <w:szCs w:val="24"/>
        </w:rPr>
      </w:pPr>
    </w:p>
    <w:p w14:paraId="4CC02751" w14:textId="77777777" w:rsidR="000F4C5A" w:rsidRDefault="00E416A4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I SKYRIUS</w:t>
      </w:r>
    </w:p>
    <w:p w14:paraId="4CC02752" w14:textId="77777777" w:rsidR="000F4C5A" w:rsidRDefault="00E416A4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BENDROSIOS NUOSTATOS</w:t>
      </w:r>
    </w:p>
    <w:p w14:paraId="4CC02753" w14:textId="692DEEAC" w:rsidR="000F4C5A" w:rsidRDefault="000F4C5A">
      <w:pPr>
        <w:ind w:firstLine="720"/>
        <w:jc w:val="both"/>
        <w:rPr>
          <w:szCs w:val="24"/>
        </w:rPr>
      </w:pPr>
    </w:p>
    <w:p w14:paraId="222A2802" w14:textId="77777777" w:rsidR="005F14AB" w:rsidRPr="005F14AB" w:rsidRDefault="005F14AB" w:rsidP="005F14AB">
      <w:pPr>
        <w:jc w:val="both"/>
        <w:rPr>
          <w:szCs w:val="24"/>
        </w:rPr>
      </w:pPr>
    </w:p>
    <w:p w14:paraId="2B2DA714" w14:textId="77777777" w:rsidR="00101EED" w:rsidRDefault="005D10AA" w:rsidP="00101EED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01EED">
        <w:rPr>
          <w:szCs w:val="24"/>
        </w:rPr>
        <w:t xml:space="preserve">Kretingos rajono savivaldybės administracijos (toliau – Savivaldybės administracija) </w:t>
      </w:r>
      <w:r w:rsidR="00045E13" w:rsidRPr="00101EED">
        <w:rPr>
          <w:szCs w:val="24"/>
        </w:rPr>
        <w:t>Centralizuotas vidaus audito skyriaus</w:t>
      </w:r>
      <w:r w:rsidRPr="00101EED">
        <w:rPr>
          <w:szCs w:val="24"/>
        </w:rPr>
        <w:t xml:space="preserve"> (toliau – Skyrius)</w:t>
      </w:r>
      <w:r w:rsidR="00045E13" w:rsidRPr="00101EED">
        <w:rPr>
          <w:szCs w:val="24"/>
        </w:rPr>
        <w:t xml:space="preserve"> </w:t>
      </w:r>
      <w:r w:rsidR="00E416A4" w:rsidRPr="00101EED">
        <w:rPr>
          <w:szCs w:val="24"/>
        </w:rPr>
        <w:t xml:space="preserve">nuostatai reglamentuoja </w:t>
      </w:r>
      <w:r w:rsidR="00045E13" w:rsidRPr="00101EED">
        <w:rPr>
          <w:szCs w:val="24"/>
        </w:rPr>
        <w:t>Skyri</w:t>
      </w:r>
      <w:r w:rsidRPr="00101EED">
        <w:rPr>
          <w:szCs w:val="24"/>
        </w:rPr>
        <w:t xml:space="preserve">aus </w:t>
      </w:r>
      <w:r w:rsidR="00E416A4" w:rsidRPr="00101EED">
        <w:rPr>
          <w:szCs w:val="24"/>
        </w:rPr>
        <w:t xml:space="preserve">veiklos tikslą, uždavinį, funkcijas, teises ir veiklos organizavimą. </w:t>
      </w:r>
    </w:p>
    <w:p w14:paraId="311406A3" w14:textId="77777777" w:rsidR="00101EED" w:rsidRDefault="005D10AA" w:rsidP="00101EED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01EED">
        <w:rPr>
          <w:szCs w:val="24"/>
        </w:rPr>
        <w:t xml:space="preserve">Skyrius </w:t>
      </w:r>
      <w:r w:rsidR="00CC6892" w:rsidRPr="00101EED">
        <w:rPr>
          <w:szCs w:val="24"/>
        </w:rPr>
        <w:t xml:space="preserve">yra Kretingos rajono savivaldybės tarybos įsteigtas </w:t>
      </w:r>
      <w:r w:rsidRPr="00101EED">
        <w:rPr>
          <w:szCs w:val="24"/>
        </w:rPr>
        <w:t xml:space="preserve">Savivaldybės administracijos </w:t>
      </w:r>
      <w:r w:rsidR="00CC6892" w:rsidRPr="00101EED">
        <w:rPr>
          <w:szCs w:val="24"/>
        </w:rPr>
        <w:t>struktūrinis padalinys, tiesiogiai pavaldus Savivaldybės administracijos direk</w:t>
      </w:r>
      <w:r w:rsidR="008A7B9F" w:rsidRPr="00101EED">
        <w:rPr>
          <w:szCs w:val="24"/>
        </w:rPr>
        <w:t>toriui ir atskaitingas merui.</w:t>
      </w:r>
    </w:p>
    <w:p w14:paraId="0E547CBE" w14:textId="22407CC9" w:rsidR="00101EED" w:rsidRDefault="00B90525" w:rsidP="00101EED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01EED">
        <w:rPr>
          <w:szCs w:val="24"/>
        </w:rPr>
        <w:t xml:space="preserve">Skyrius </w:t>
      </w:r>
      <w:r w:rsidR="00E416A4" w:rsidRPr="00101EED">
        <w:rPr>
          <w:szCs w:val="24"/>
        </w:rPr>
        <w:t>yra nepriklausoma</w:t>
      </w:r>
      <w:r w:rsidRPr="00101EED">
        <w:rPr>
          <w:szCs w:val="24"/>
        </w:rPr>
        <w:t>s</w:t>
      </w:r>
      <w:r w:rsidR="00E416A4" w:rsidRPr="00101EED">
        <w:rPr>
          <w:szCs w:val="24"/>
        </w:rPr>
        <w:t xml:space="preserve"> nuo vertinamos </w:t>
      </w:r>
      <w:r w:rsidR="004306D9" w:rsidRPr="00101EED">
        <w:rPr>
          <w:szCs w:val="24"/>
        </w:rPr>
        <w:t>Savivaldybės administracijos, savivaldybės administravimo subjektų, kitų savivaldybės viešųjų juridinių asmenų</w:t>
      </w:r>
      <w:r w:rsidR="00E416A4" w:rsidRPr="00101EED">
        <w:rPr>
          <w:szCs w:val="24"/>
        </w:rPr>
        <w:t xml:space="preserve"> veiklos ir nėra už ją atsakinga</w:t>
      </w:r>
      <w:r w:rsidR="00E129FC">
        <w:rPr>
          <w:szCs w:val="24"/>
        </w:rPr>
        <w:t>s</w:t>
      </w:r>
      <w:r w:rsidR="00E416A4" w:rsidRPr="00101EED">
        <w:rPr>
          <w:szCs w:val="24"/>
        </w:rPr>
        <w:t xml:space="preserve">. </w:t>
      </w:r>
      <w:r w:rsidRPr="00101EED">
        <w:rPr>
          <w:szCs w:val="24"/>
        </w:rPr>
        <w:t>Skyriaus</w:t>
      </w:r>
      <w:r w:rsidR="00E416A4" w:rsidRPr="00101EED">
        <w:rPr>
          <w:szCs w:val="24"/>
        </w:rPr>
        <w:t xml:space="preserve">, </w:t>
      </w:r>
      <w:r w:rsidRPr="00101EED">
        <w:rPr>
          <w:szCs w:val="24"/>
        </w:rPr>
        <w:t xml:space="preserve">skyriaus </w:t>
      </w:r>
      <w:r w:rsidR="00E416A4" w:rsidRPr="00101EED">
        <w:rPr>
          <w:szCs w:val="24"/>
        </w:rPr>
        <w:t>v</w:t>
      </w:r>
      <w:r w:rsidRPr="00101EED">
        <w:rPr>
          <w:szCs w:val="24"/>
        </w:rPr>
        <w:t>e</w:t>
      </w:r>
      <w:r w:rsidR="00E416A4" w:rsidRPr="00101EED">
        <w:rPr>
          <w:szCs w:val="24"/>
        </w:rPr>
        <w:t>d</w:t>
      </w:r>
      <w:r w:rsidRPr="00101EED">
        <w:rPr>
          <w:szCs w:val="24"/>
        </w:rPr>
        <w:t>ėjo</w:t>
      </w:r>
      <w:r w:rsidR="00E416A4" w:rsidRPr="00101EED">
        <w:rPr>
          <w:szCs w:val="24"/>
        </w:rPr>
        <w:t xml:space="preserve"> ir </w:t>
      </w:r>
      <w:r w:rsidR="00F43005">
        <w:rPr>
          <w:szCs w:val="24"/>
        </w:rPr>
        <w:t>vidaus auditorių</w:t>
      </w:r>
      <w:r w:rsidR="00E416A4" w:rsidRPr="00101EED">
        <w:rPr>
          <w:szCs w:val="24"/>
        </w:rPr>
        <w:t xml:space="preserve"> veiklos nepriklausomumas užtikrinamas vadovaujantis Lietuvos Respublikos vidaus kontrolės ir vidaus audito įstatymo 10 straipsniu. </w:t>
      </w:r>
    </w:p>
    <w:p w14:paraId="0686985E" w14:textId="77777777" w:rsidR="00101EED" w:rsidRDefault="00AD4E67" w:rsidP="00101EED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01EED">
        <w:rPr>
          <w:szCs w:val="24"/>
        </w:rPr>
        <w:t>Skyrius</w:t>
      </w:r>
      <w:r w:rsidR="00E416A4" w:rsidRPr="00101EED">
        <w:rPr>
          <w:szCs w:val="24"/>
        </w:rPr>
        <w:t xml:space="preserve"> savo veikloje vadovaujasi Lietuvos Respublikos Konstitucija, Vidaus kontrolės ir vidaus audito įstatymu, kitais teisės aktais, reglamentuojančiais vidaus auditą, </w:t>
      </w:r>
      <w:r w:rsidR="00207110" w:rsidRPr="00101EED">
        <w:rPr>
          <w:szCs w:val="24"/>
        </w:rPr>
        <w:t xml:space="preserve">Savivaldybės </w:t>
      </w:r>
      <w:r w:rsidR="00F36FDB" w:rsidRPr="00101EED">
        <w:rPr>
          <w:szCs w:val="24"/>
        </w:rPr>
        <w:t>mero</w:t>
      </w:r>
      <w:r w:rsidR="00207110" w:rsidRPr="00101EED">
        <w:rPr>
          <w:szCs w:val="24"/>
        </w:rPr>
        <w:t xml:space="preserve"> </w:t>
      </w:r>
      <w:r w:rsidR="00E416A4" w:rsidRPr="00101EED">
        <w:rPr>
          <w:szCs w:val="24"/>
        </w:rPr>
        <w:t xml:space="preserve">patvirtintais </w:t>
      </w:r>
      <w:r w:rsidR="00207110" w:rsidRPr="00101EED">
        <w:rPr>
          <w:szCs w:val="24"/>
        </w:rPr>
        <w:t>Skyriaus</w:t>
      </w:r>
      <w:r w:rsidR="00E416A4" w:rsidRPr="00101EED">
        <w:rPr>
          <w:szCs w:val="24"/>
        </w:rPr>
        <w:t xml:space="preserve"> nuostatais.</w:t>
      </w:r>
    </w:p>
    <w:p w14:paraId="4CC02759" w14:textId="2EE00856" w:rsidR="000F4C5A" w:rsidRPr="00101EED" w:rsidRDefault="00497890" w:rsidP="00101EED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01EED">
        <w:rPr>
          <w:szCs w:val="24"/>
        </w:rPr>
        <w:t xml:space="preserve">Skyriaus vedėjo </w:t>
      </w:r>
      <w:r w:rsidR="00E416A4" w:rsidRPr="00101EED">
        <w:rPr>
          <w:color w:val="000000"/>
          <w:szCs w:val="24"/>
        </w:rPr>
        <w:t>ir vidaus auditorių priėmimo į darbą (pareigas), darbo užmokesčio mokėjimo jiems tvarką ir sąlygas, atsakomybę, socialines ir kitas garantijas nustato specialūs įstatymai, reglamentuojantys valstybės t</w:t>
      </w:r>
      <w:r w:rsidR="00F90063" w:rsidRPr="00101EED">
        <w:rPr>
          <w:color w:val="000000"/>
          <w:szCs w:val="24"/>
        </w:rPr>
        <w:t xml:space="preserve">arnautojų </w:t>
      </w:r>
      <w:r w:rsidR="00E416A4" w:rsidRPr="00101EED">
        <w:rPr>
          <w:color w:val="000000"/>
          <w:szCs w:val="24"/>
        </w:rPr>
        <w:t>ir kitą įstatymuose nustatytą statusą turinčių asmenų priėmimą į darbą (pareigas), darbo užmokesčio mokėjimą, atsakomybę, socialines ir kitas garantijas.</w:t>
      </w:r>
    </w:p>
    <w:p w14:paraId="4CC0275A" w14:textId="77777777" w:rsidR="000F4C5A" w:rsidRDefault="000F4C5A">
      <w:pPr>
        <w:ind w:firstLine="720"/>
        <w:jc w:val="both"/>
        <w:rPr>
          <w:color w:val="000000"/>
          <w:szCs w:val="24"/>
        </w:rPr>
      </w:pPr>
    </w:p>
    <w:p w14:paraId="4CC0275B" w14:textId="77777777" w:rsidR="000F4C5A" w:rsidRDefault="00E416A4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II SKYRIUS</w:t>
      </w:r>
    </w:p>
    <w:p w14:paraId="4CC0275C" w14:textId="24B4DA9E" w:rsidR="000F4C5A" w:rsidRDefault="00645B03">
      <w:pPr>
        <w:keepNext/>
        <w:jc w:val="center"/>
        <w:outlineLvl w:val="1"/>
        <w:rPr>
          <w:b/>
          <w:szCs w:val="24"/>
        </w:rPr>
      </w:pPr>
      <w:r>
        <w:rPr>
          <w:b/>
          <w:caps/>
          <w:szCs w:val="24"/>
        </w:rPr>
        <w:t>SKYRIAUS</w:t>
      </w:r>
      <w:r w:rsidR="00E416A4">
        <w:rPr>
          <w:b/>
          <w:szCs w:val="24"/>
        </w:rPr>
        <w:t xml:space="preserve"> VEIKLOS TIKSLAS, UŽDAVINYS IR FUNKCIJOS</w:t>
      </w:r>
    </w:p>
    <w:p w14:paraId="4CC0275D" w14:textId="77777777" w:rsidR="000F4C5A" w:rsidRDefault="000F4C5A">
      <w:pPr>
        <w:ind w:firstLine="720"/>
        <w:jc w:val="both"/>
        <w:rPr>
          <w:szCs w:val="24"/>
        </w:rPr>
      </w:pPr>
    </w:p>
    <w:p w14:paraId="36330E60" w14:textId="77777777" w:rsidR="00101EED" w:rsidRDefault="0083303A" w:rsidP="00101EED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</w:pPr>
      <w:r w:rsidRPr="0083303A">
        <w:rPr>
          <w:szCs w:val="24"/>
        </w:rPr>
        <w:t>Skyriaus</w:t>
      </w:r>
      <w:r w:rsidR="00E416A4">
        <w:rPr>
          <w:szCs w:val="24"/>
        </w:rPr>
        <w:t xml:space="preserve"> veiklos tikslas – </w:t>
      </w:r>
      <w:r w:rsidR="00E416A4">
        <w:t xml:space="preserve">padėti </w:t>
      </w:r>
      <w:r w:rsidR="008A7B9F">
        <w:t>viešojo juridinio asmens vadovui</w:t>
      </w:r>
      <w:r w:rsidR="00C23AE1" w:rsidRPr="00C23AE1">
        <w:t xml:space="preserve"> </w:t>
      </w:r>
      <w:r w:rsidR="00E416A4">
        <w:t xml:space="preserve">siekti veiklos tikslo (-ų), tobulinant viešojo juridinio asmens valdymą, rizikos valdymą ir vidaus kontrolę. </w:t>
      </w:r>
    </w:p>
    <w:p w14:paraId="4CC0275F" w14:textId="108B8F12" w:rsidR="000F4C5A" w:rsidRPr="00101EED" w:rsidRDefault="00507E0A" w:rsidP="00101EED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</w:pPr>
      <w:r w:rsidRPr="00101EED">
        <w:rPr>
          <w:szCs w:val="24"/>
        </w:rPr>
        <w:t xml:space="preserve">Skyriaus </w:t>
      </w:r>
      <w:r w:rsidR="00E416A4" w:rsidRPr="00101EED">
        <w:rPr>
          <w:szCs w:val="24"/>
        </w:rPr>
        <w:t xml:space="preserve">veiklos uždavinys – atlikti </w:t>
      </w:r>
      <w:r w:rsidR="00E4743F" w:rsidRPr="00E4743F">
        <w:t>savivaldybės administracij</w:t>
      </w:r>
      <w:r w:rsidR="00E4743F">
        <w:t>os</w:t>
      </w:r>
      <w:r w:rsidR="004D753F">
        <w:t xml:space="preserve">, </w:t>
      </w:r>
      <w:r w:rsidR="00E4743F" w:rsidRPr="00E4743F">
        <w:t>savivaldybės administravimo subjekt</w:t>
      </w:r>
      <w:r w:rsidR="00E4743F">
        <w:t>ų</w:t>
      </w:r>
      <w:r w:rsidR="007A3168">
        <w:t xml:space="preserve">, </w:t>
      </w:r>
      <w:r w:rsidR="00E4743F" w:rsidRPr="00E4743F">
        <w:t>kit</w:t>
      </w:r>
      <w:r w:rsidR="00E4743F">
        <w:t>ų savivaldybės viešųjų</w:t>
      </w:r>
      <w:r w:rsidR="00E4743F" w:rsidRPr="00E4743F">
        <w:t xml:space="preserve"> juridini</w:t>
      </w:r>
      <w:r w:rsidR="00E4743F">
        <w:t>ų</w:t>
      </w:r>
      <w:r w:rsidR="00E4743F" w:rsidRPr="00E4743F">
        <w:t xml:space="preserve"> asmen</w:t>
      </w:r>
      <w:r w:rsidR="00E4743F">
        <w:t>ų</w:t>
      </w:r>
      <w:r w:rsidR="00E416A4" w:rsidRPr="00101EED">
        <w:rPr>
          <w:szCs w:val="24"/>
        </w:rPr>
        <w:t xml:space="preserve"> vidaus auditą, kurio pagrindiniai uždaviniai yra:</w:t>
      </w:r>
    </w:p>
    <w:p w14:paraId="3DA102E3" w14:textId="77777777" w:rsidR="002C3016" w:rsidRDefault="00E416A4" w:rsidP="002C3016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2C3016">
        <w:rPr>
          <w:szCs w:val="24"/>
        </w:rPr>
        <w:t xml:space="preserve">tirti ir vertinti </w:t>
      </w:r>
      <w:r w:rsidR="001B2637" w:rsidRPr="001B2637">
        <w:t xml:space="preserve">viešojo juridinio asmens </w:t>
      </w:r>
      <w:r w:rsidRPr="002C3016">
        <w:rPr>
          <w:szCs w:val="24"/>
        </w:rPr>
        <w:t>val</w:t>
      </w:r>
      <w:r w:rsidR="002C3016">
        <w:rPr>
          <w:szCs w:val="24"/>
        </w:rPr>
        <w:t xml:space="preserve">dymą, rizikos valdymą ir vidaus </w:t>
      </w:r>
      <w:r w:rsidRPr="002C3016">
        <w:rPr>
          <w:szCs w:val="24"/>
        </w:rPr>
        <w:t>kontrolę;</w:t>
      </w:r>
    </w:p>
    <w:p w14:paraId="1604475F" w14:textId="77777777" w:rsidR="002C3016" w:rsidRDefault="00E416A4" w:rsidP="002C3016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2C3016">
        <w:rPr>
          <w:szCs w:val="24"/>
        </w:rPr>
        <w:t xml:space="preserve">tirti ir vertinti </w:t>
      </w:r>
      <w:r w:rsidR="001B2637">
        <w:t xml:space="preserve">viešojo juridinio asmens </w:t>
      </w:r>
      <w:r w:rsidRPr="002C3016">
        <w:rPr>
          <w:szCs w:val="24"/>
        </w:rPr>
        <w:t>gautų Europos Sąjungos ir (arba) tarptautinės finansinės paramos lėšų panaudojimo administravimą;</w:t>
      </w:r>
    </w:p>
    <w:p w14:paraId="31410FE1" w14:textId="77777777" w:rsidR="002C3016" w:rsidRDefault="00E416A4" w:rsidP="002C3016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2C3016">
        <w:rPr>
          <w:szCs w:val="24"/>
        </w:rPr>
        <w:t xml:space="preserve">teikti </w:t>
      </w:r>
      <w:r w:rsidR="00507E0A" w:rsidRPr="00C23AE1">
        <w:t xml:space="preserve">Savivaldybės </w:t>
      </w:r>
      <w:r w:rsidR="004D753F">
        <w:t>merui</w:t>
      </w:r>
      <w:r w:rsidR="00507E0A" w:rsidRPr="00C23AE1">
        <w:t xml:space="preserve"> </w:t>
      </w:r>
      <w:r w:rsidRPr="002C3016">
        <w:rPr>
          <w:szCs w:val="24"/>
        </w:rPr>
        <w:t>rekomendacijas dėl viešojo juridinio asmens valdymo, rizikos valdymo ir vidaus kontrolės tobulinimo;</w:t>
      </w:r>
    </w:p>
    <w:p w14:paraId="4CC02763" w14:textId="76C37EAC" w:rsidR="000F4C5A" w:rsidRPr="002C3016" w:rsidRDefault="00E416A4" w:rsidP="002C3016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2C3016">
        <w:rPr>
          <w:szCs w:val="24"/>
        </w:rPr>
        <w:t xml:space="preserve">konsultuoti </w:t>
      </w:r>
      <w:r w:rsidR="00270E1C" w:rsidRPr="00C23AE1">
        <w:t xml:space="preserve">Savivaldybės </w:t>
      </w:r>
      <w:r w:rsidR="004D753F">
        <w:t xml:space="preserve">merą, </w:t>
      </w:r>
      <w:r w:rsidR="002C3016" w:rsidRPr="002C3016">
        <w:t xml:space="preserve">savivaldybės </w:t>
      </w:r>
      <w:r w:rsidR="00270E1C" w:rsidRPr="00C23AE1">
        <w:t>administracijos</w:t>
      </w:r>
      <w:r w:rsidRPr="002C3016">
        <w:rPr>
          <w:szCs w:val="24"/>
        </w:rPr>
        <w:t xml:space="preserve">, </w:t>
      </w:r>
      <w:r w:rsidR="004D753F" w:rsidRPr="002C3016">
        <w:rPr>
          <w:szCs w:val="24"/>
        </w:rPr>
        <w:t>savivaldybės administravimo subjektų</w:t>
      </w:r>
      <w:r w:rsidR="007A3168" w:rsidRPr="002C3016">
        <w:rPr>
          <w:szCs w:val="24"/>
        </w:rPr>
        <w:t>,</w:t>
      </w:r>
      <w:r w:rsidR="004D753F" w:rsidRPr="002C3016">
        <w:rPr>
          <w:szCs w:val="24"/>
        </w:rPr>
        <w:t xml:space="preserve"> kitų savivaldybės viešųjų juridinių asmenų</w:t>
      </w:r>
      <w:r w:rsidRPr="002C3016">
        <w:rPr>
          <w:szCs w:val="24"/>
        </w:rPr>
        <w:t xml:space="preserve"> vadovus viešojo juridinio asmens valdymo, rizikos valdymo ir vidaus kontrolės klausimais. </w:t>
      </w:r>
    </w:p>
    <w:p w14:paraId="4CC02764" w14:textId="39B205D8" w:rsidR="000F4C5A" w:rsidRDefault="00C85F5D" w:rsidP="002C3016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>Skyri</w:t>
      </w:r>
      <w:r w:rsidR="00263895" w:rsidRPr="00263895">
        <w:rPr>
          <w:szCs w:val="24"/>
        </w:rPr>
        <w:t>us</w:t>
      </w:r>
      <w:r w:rsidR="00E416A4">
        <w:rPr>
          <w:szCs w:val="24"/>
        </w:rPr>
        <w:t>, siekdama</w:t>
      </w:r>
      <w:r>
        <w:rPr>
          <w:szCs w:val="24"/>
        </w:rPr>
        <w:t>s</w:t>
      </w:r>
      <w:r w:rsidR="00E416A4">
        <w:rPr>
          <w:szCs w:val="24"/>
        </w:rPr>
        <w:t xml:space="preserve"> ja</w:t>
      </w:r>
      <w:r>
        <w:rPr>
          <w:szCs w:val="24"/>
        </w:rPr>
        <w:t>m</w:t>
      </w:r>
      <w:r w:rsidR="00E416A4">
        <w:rPr>
          <w:szCs w:val="24"/>
        </w:rPr>
        <w:t xml:space="preserve"> nustatyto veiklos tikslo, atlieka šias funkcijas:</w:t>
      </w:r>
    </w:p>
    <w:p w14:paraId="4CC02765" w14:textId="1100E9D1" w:rsidR="000F4C5A" w:rsidRDefault="00E416A4" w:rsidP="002C3016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vertina, kaip </w:t>
      </w:r>
      <w:r w:rsidR="004D753F">
        <w:t>S</w:t>
      </w:r>
      <w:r w:rsidR="004D753F" w:rsidRPr="004D753F">
        <w:t>avivaldybės administracij</w:t>
      </w:r>
      <w:r w:rsidR="004D753F">
        <w:t>a</w:t>
      </w:r>
      <w:r w:rsidR="004D753F" w:rsidRPr="004D753F">
        <w:t>, savivaldybės administravimo subjekt</w:t>
      </w:r>
      <w:r w:rsidR="004D753F">
        <w:t>ai</w:t>
      </w:r>
      <w:r w:rsidR="007A3168">
        <w:t xml:space="preserve">, </w:t>
      </w:r>
      <w:r w:rsidR="004D753F" w:rsidRPr="004D753F">
        <w:t>kit</w:t>
      </w:r>
      <w:r w:rsidR="004D753F">
        <w:t>i</w:t>
      </w:r>
      <w:r w:rsidR="004D753F" w:rsidRPr="004D753F">
        <w:t xml:space="preserve"> savivaldybės vieš</w:t>
      </w:r>
      <w:r w:rsidR="004D753F">
        <w:t>ieji</w:t>
      </w:r>
      <w:r w:rsidR="004D753F" w:rsidRPr="004D753F">
        <w:t xml:space="preserve"> juridini</w:t>
      </w:r>
      <w:r w:rsidR="004D753F">
        <w:t>ai asmenys</w:t>
      </w:r>
      <w:r w:rsidRPr="004D753F">
        <w:t>:</w:t>
      </w:r>
    </w:p>
    <w:p w14:paraId="011B2898" w14:textId="77777777" w:rsidR="002C3016" w:rsidRDefault="00E416A4" w:rsidP="002C3016">
      <w:pPr>
        <w:pStyle w:val="Sraopastraipa"/>
        <w:numPr>
          <w:ilvl w:val="2"/>
          <w:numId w:val="7"/>
        </w:numPr>
        <w:ind w:left="851" w:firstLine="567"/>
        <w:jc w:val="both"/>
        <w:rPr>
          <w:szCs w:val="24"/>
        </w:rPr>
      </w:pPr>
      <w:r w:rsidRPr="00101EED">
        <w:rPr>
          <w:szCs w:val="24"/>
        </w:rPr>
        <w:t>laikosi veiklą reglamentuojančių teisės aktų reikalavimų;</w:t>
      </w:r>
    </w:p>
    <w:p w14:paraId="33981B82" w14:textId="77777777" w:rsidR="002C3016" w:rsidRDefault="00E416A4" w:rsidP="002C3016">
      <w:pPr>
        <w:pStyle w:val="Sraopastraipa"/>
        <w:numPr>
          <w:ilvl w:val="2"/>
          <w:numId w:val="7"/>
        </w:numPr>
        <w:ind w:left="851" w:firstLine="567"/>
        <w:jc w:val="both"/>
        <w:rPr>
          <w:szCs w:val="24"/>
        </w:rPr>
      </w:pPr>
      <w:r w:rsidRPr="002C3016">
        <w:rPr>
          <w:szCs w:val="24"/>
        </w:rPr>
        <w:t xml:space="preserve">įgyvendina strateginius planavimo dokumentus; </w:t>
      </w:r>
    </w:p>
    <w:p w14:paraId="6898ED9A" w14:textId="77777777" w:rsidR="002C3016" w:rsidRDefault="00E416A4" w:rsidP="002C3016">
      <w:pPr>
        <w:pStyle w:val="Sraopastraipa"/>
        <w:numPr>
          <w:ilvl w:val="2"/>
          <w:numId w:val="7"/>
        </w:numPr>
        <w:ind w:left="851" w:firstLine="567"/>
        <w:jc w:val="both"/>
        <w:rPr>
          <w:szCs w:val="24"/>
        </w:rPr>
      </w:pPr>
      <w:r w:rsidRPr="002C3016">
        <w:rPr>
          <w:szCs w:val="24"/>
        </w:rPr>
        <w:lastRenderedPageBreak/>
        <w:t>vykdo veiklą ekonomiškumo, efektyvumo ir rezultatyvumo požiūriu;</w:t>
      </w:r>
    </w:p>
    <w:p w14:paraId="7B7C6850" w14:textId="77777777" w:rsidR="00F019BB" w:rsidRDefault="00E416A4" w:rsidP="00F019BB">
      <w:pPr>
        <w:pStyle w:val="Sraopastraipa"/>
        <w:numPr>
          <w:ilvl w:val="2"/>
          <w:numId w:val="7"/>
        </w:numPr>
        <w:ind w:left="0" w:firstLine="1419"/>
        <w:jc w:val="both"/>
        <w:rPr>
          <w:szCs w:val="24"/>
        </w:rPr>
      </w:pPr>
      <w:r w:rsidRPr="002C3016">
        <w:rPr>
          <w:szCs w:val="24"/>
        </w:rPr>
        <w:t>valdo riziką: nustato, analizuoja rizikos veiksnius ir parenka priemones, kurios sumažintų arba pašalintų neigiamą poveikį viešojo juridinio asmens veiklai;</w:t>
      </w:r>
    </w:p>
    <w:p w14:paraId="1930E199" w14:textId="77777777" w:rsidR="00F019BB" w:rsidRDefault="00E416A4" w:rsidP="00F019BB">
      <w:pPr>
        <w:pStyle w:val="Sraopastraipa"/>
        <w:numPr>
          <w:ilvl w:val="2"/>
          <w:numId w:val="7"/>
        </w:numPr>
        <w:ind w:left="0" w:firstLine="1419"/>
        <w:jc w:val="both"/>
        <w:rPr>
          <w:szCs w:val="24"/>
        </w:rPr>
      </w:pPr>
      <w:r w:rsidRPr="00F019BB">
        <w:rPr>
          <w:szCs w:val="24"/>
        </w:rPr>
        <w:t>valdo, naudoja turtą ir disponuoja juo, saugo jį nuo neteisėtų veikų, atlieka turto apskaitą;</w:t>
      </w:r>
    </w:p>
    <w:p w14:paraId="063DFC93" w14:textId="77777777" w:rsidR="00F019BB" w:rsidRDefault="00E416A4" w:rsidP="00F019BB">
      <w:pPr>
        <w:pStyle w:val="Sraopastraipa"/>
        <w:numPr>
          <w:ilvl w:val="2"/>
          <w:numId w:val="7"/>
        </w:numPr>
        <w:ind w:left="0" w:firstLine="1419"/>
        <w:jc w:val="both"/>
        <w:rPr>
          <w:szCs w:val="24"/>
        </w:rPr>
      </w:pPr>
      <w:r w:rsidRPr="00F019BB">
        <w:rPr>
          <w:szCs w:val="24"/>
        </w:rPr>
        <w:t>užtikrina teikiamos informacijos apie finansinę ir kitą veiklą patikimumą, aktualumą, išsamumą ir teisingumą;</w:t>
      </w:r>
    </w:p>
    <w:p w14:paraId="4CC0276C" w14:textId="07955A20" w:rsidR="000F4C5A" w:rsidRPr="00F019BB" w:rsidRDefault="00E416A4" w:rsidP="00F019BB">
      <w:pPr>
        <w:pStyle w:val="Sraopastraipa"/>
        <w:numPr>
          <w:ilvl w:val="2"/>
          <w:numId w:val="7"/>
        </w:numPr>
        <w:ind w:left="0" w:firstLine="1419"/>
        <w:jc w:val="both"/>
        <w:rPr>
          <w:szCs w:val="24"/>
        </w:rPr>
      </w:pPr>
      <w:r w:rsidRPr="00F019BB">
        <w:rPr>
          <w:szCs w:val="24"/>
        </w:rPr>
        <w:t xml:space="preserve">užtikrina informacinių sistemų valdymą ir saugumą; </w:t>
      </w:r>
    </w:p>
    <w:p w14:paraId="569AF183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vertina </w:t>
      </w:r>
      <w:r w:rsidR="002660E3" w:rsidRPr="002660E3">
        <w:rPr>
          <w:szCs w:val="24"/>
        </w:rPr>
        <w:t>Savivaldybės administracij</w:t>
      </w:r>
      <w:r w:rsidR="00F30D6D">
        <w:rPr>
          <w:szCs w:val="24"/>
        </w:rPr>
        <w:t>os</w:t>
      </w:r>
      <w:r w:rsidR="002660E3" w:rsidRPr="002660E3">
        <w:rPr>
          <w:szCs w:val="24"/>
        </w:rPr>
        <w:t>, savivaldybės administravimo subjekt</w:t>
      </w:r>
      <w:r w:rsidR="00F30D6D">
        <w:rPr>
          <w:szCs w:val="24"/>
        </w:rPr>
        <w:t>ų</w:t>
      </w:r>
      <w:r w:rsidR="007A3168">
        <w:rPr>
          <w:szCs w:val="24"/>
        </w:rPr>
        <w:t>,</w:t>
      </w:r>
      <w:r w:rsidR="002660E3" w:rsidRPr="002660E3">
        <w:rPr>
          <w:szCs w:val="24"/>
        </w:rPr>
        <w:t xml:space="preserve"> kit</w:t>
      </w:r>
      <w:r w:rsidR="00F30D6D">
        <w:rPr>
          <w:szCs w:val="24"/>
        </w:rPr>
        <w:t>ų</w:t>
      </w:r>
      <w:r w:rsidR="002660E3" w:rsidRPr="002660E3">
        <w:rPr>
          <w:szCs w:val="24"/>
        </w:rPr>
        <w:t xml:space="preserve"> savivaldybės vieš</w:t>
      </w:r>
      <w:r w:rsidR="00F30D6D">
        <w:rPr>
          <w:szCs w:val="24"/>
        </w:rPr>
        <w:t>ųjų</w:t>
      </w:r>
      <w:r w:rsidR="002660E3" w:rsidRPr="002660E3">
        <w:rPr>
          <w:szCs w:val="24"/>
        </w:rPr>
        <w:t xml:space="preserve"> juridini</w:t>
      </w:r>
      <w:r w:rsidR="00F30D6D">
        <w:rPr>
          <w:szCs w:val="24"/>
        </w:rPr>
        <w:t>ų</w:t>
      </w:r>
      <w:r w:rsidR="002660E3" w:rsidRPr="002660E3">
        <w:rPr>
          <w:szCs w:val="24"/>
        </w:rPr>
        <w:t xml:space="preserve"> asmen</w:t>
      </w:r>
      <w:r w:rsidR="00F30D6D">
        <w:rPr>
          <w:szCs w:val="24"/>
        </w:rPr>
        <w:t>ų</w:t>
      </w:r>
      <w:r>
        <w:rPr>
          <w:szCs w:val="24"/>
        </w:rPr>
        <w:t xml:space="preserve"> gautų Europos Sąjungos ir (arba) tarptautinės finansinės paramos lėšų panaudojimo administravimą, teikia išvadas ir rekomendacijas dėl jo tobulinimo;</w:t>
      </w:r>
    </w:p>
    <w:p w14:paraId="5D5A0FFD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>atlieka korupcijos rizikos valdymo vertinimą;</w:t>
      </w:r>
    </w:p>
    <w:p w14:paraId="1B6F922D" w14:textId="430A1192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 xml:space="preserve">rengia vidaus audito ataskaitas, kuriose teikia išvadas ir rekomendacijas dėl </w:t>
      </w:r>
      <w:r w:rsidR="00AC26DF">
        <w:rPr>
          <w:szCs w:val="24"/>
        </w:rPr>
        <w:t>s</w:t>
      </w:r>
      <w:r w:rsidR="007A3168" w:rsidRPr="00F019BB">
        <w:rPr>
          <w:szCs w:val="24"/>
        </w:rPr>
        <w:t>avivaldybės administracijos, savivaldybės administravimo subjektų, kitų savivaldybės viešųjų juridinių asmenų</w:t>
      </w:r>
      <w:r w:rsidRPr="00F019BB">
        <w:rPr>
          <w:szCs w:val="24"/>
        </w:rPr>
        <w:t xml:space="preserve"> valdymo, rizikos valdymo ir vidaus kontrolės tobulinimo;</w:t>
      </w:r>
    </w:p>
    <w:p w14:paraId="5B540E8A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>atlieka pažangos stebėjimą: stebi ir vertina, kaip įgyvendinamos vidaus audito ataskaitoje pateiktos rekomendacijos;</w:t>
      </w:r>
    </w:p>
    <w:p w14:paraId="4BEE1ECD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 xml:space="preserve">rengia ir teikia konsultacijas viešojo juridinio asmens valdymo, rizikos valdymo ir vidaus kontrolės klausimais </w:t>
      </w:r>
      <w:r w:rsidR="00533FE1" w:rsidRPr="00F019BB">
        <w:rPr>
          <w:szCs w:val="24"/>
        </w:rPr>
        <w:t>Savivaldybės mer</w:t>
      </w:r>
      <w:r w:rsidR="00A02558" w:rsidRPr="00F019BB">
        <w:rPr>
          <w:szCs w:val="24"/>
        </w:rPr>
        <w:t>ui</w:t>
      </w:r>
      <w:r w:rsidR="00533FE1" w:rsidRPr="00F019BB">
        <w:rPr>
          <w:szCs w:val="24"/>
        </w:rPr>
        <w:t xml:space="preserve">, </w:t>
      </w:r>
      <w:r w:rsidR="00F019BB" w:rsidRPr="00F019BB">
        <w:rPr>
          <w:szCs w:val="24"/>
        </w:rPr>
        <w:t xml:space="preserve">savivaldybės </w:t>
      </w:r>
      <w:r w:rsidR="00533FE1" w:rsidRPr="00F019BB">
        <w:rPr>
          <w:szCs w:val="24"/>
        </w:rPr>
        <w:t>administracij</w:t>
      </w:r>
      <w:r w:rsidR="00A02558" w:rsidRPr="00F019BB">
        <w:rPr>
          <w:szCs w:val="24"/>
        </w:rPr>
        <w:t>ai</w:t>
      </w:r>
      <w:r w:rsidR="00533FE1" w:rsidRPr="00F019BB">
        <w:rPr>
          <w:szCs w:val="24"/>
        </w:rPr>
        <w:t>, savivaldybės administravimo subjekt</w:t>
      </w:r>
      <w:r w:rsidR="00A02558" w:rsidRPr="00F019BB">
        <w:rPr>
          <w:szCs w:val="24"/>
        </w:rPr>
        <w:t>ams,</w:t>
      </w:r>
      <w:r w:rsidR="00533FE1" w:rsidRPr="00F019BB">
        <w:rPr>
          <w:szCs w:val="24"/>
        </w:rPr>
        <w:t xml:space="preserve"> kit</w:t>
      </w:r>
      <w:r w:rsidR="00A02558" w:rsidRPr="00F019BB">
        <w:rPr>
          <w:szCs w:val="24"/>
        </w:rPr>
        <w:t>iems</w:t>
      </w:r>
      <w:r w:rsidR="00533FE1" w:rsidRPr="00F019BB">
        <w:rPr>
          <w:szCs w:val="24"/>
        </w:rPr>
        <w:t xml:space="preserve"> savivaldybės viešųjų juridinių asmenų </w:t>
      </w:r>
      <w:r w:rsidRPr="00F019BB">
        <w:rPr>
          <w:szCs w:val="24"/>
        </w:rPr>
        <w:t>vadovams;</w:t>
      </w:r>
    </w:p>
    <w:p w14:paraId="1086A452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 xml:space="preserve">rengia </w:t>
      </w:r>
      <w:r w:rsidR="00000967" w:rsidRPr="00F019BB">
        <w:rPr>
          <w:szCs w:val="24"/>
        </w:rPr>
        <w:t xml:space="preserve">Skyriaus </w:t>
      </w:r>
      <w:r w:rsidRPr="00F019BB">
        <w:rPr>
          <w:szCs w:val="24"/>
        </w:rPr>
        <w:t xml:space="preserve">veiklos planus ir metinę </w:t>
      </w:r>
      <w:r w:rsidR="00000967" w:rsidRPr="00F019BB">
        <w:rPr>
          <w:szCs w:val="24"/>
        </w:rPr>
        <w:t xml:space="preserve">Skyriaus </w:t>
      </w:r>
      <w:r w:rsidRPr="00F019BB">
        <w:rPr>
          <w:szCs w:val="24"/>
        </w:rPr>
        <w:t>veiklos ataskaitą;</w:t>
      </w:r>
    </w:p>
    <w:p w14:paraId="4CC02773" w14:textId="1ACDC861" w:rsidR="000F4C5A" w:rsidRP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 xml:space="preserve">atlieka kitas teisės aktuose nurodytas funkcijas, susijusias su </w:t>
      </w:r>
      <w:r w:rsidR="00000967" w:rsidRPr="00F019BB">
        <w:rPr>
          <w:szCs w:val="24"/>
        </w:rPr>
        <w:t>Skyriaus</w:t>
      </w:r>
      <w:r w:rsidRPr="00F019BB">
        <w:rPr>
          <w:szCs w:val="24"/>
        </w:rPr>
        <w:t xml:space="preserve"> veiklos tikslo įgyvendinimu.</w:t>
      </w:r>
    </w:p>
    <w:p w14:paraId="4CC02774" w14:textId="77777777" w:rsidR="000F4C5A" w:rsidRDefault="000F4C5A">
      <w:pPr>
        <w:ind w:firstLine="720"/>
        <w:jc w:val="both"/>
        <w:rPr>
          <w:szCs w:val="24"/>
        </w:rPr>
      </w:pPr>
    </w:p>
    <w:p w14:paraId="4CC02775" w14:textId="77777777" w:rsidR="000F4C5A" w:rsidRDefault="00E416A4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III SKYRIUS</w:t>
      </w:r>
    </w:p>
    <w:p w14:paraId="4CC02776" w14:textId="4E0DF93A" w:rsidR="000F4C5A" w:rsidRDefault="003866DF">
      <w:pPr>
        <w:keepNext/>
        <w:jc w:val="center"/>
        <w:outlineLvl w:val="1"/>
        <w:rPr>
          <w:b/>
          <w:szCs w:val="24"/>
        </w:rPr>
      </w:pPr>
      <w:r>
        <w:rPr>
          <w:b/>
          <w:caps/>
          <w:szCs w:val="24"/>
        </w:rPr>
        <w:t>SKYRIAUS</w:t>
      </w:r>
      <w:r w:rsidR="00E416A4">
        <w:rPr>
          <w:b/>
          <w:szCs w:val="24"/>
        </w:rPr>
        <w:t xml:space="preserve"> TEISĖS</w:t>
      </w:r>
    </w:p>
    <w:p w14:paraId="4CC02777" w14:textId="77777777" w:rsidR="000F4C5A" w:rsidRDefault="000F4C5A">
      <w:pPr>
        <w:ind w:firstLine="720"/>
        <w:jc w:val="both"/>
        <w:rPr>
          <w:szCs w:val="24"/>
        </w:rPr>
      </w:pPr>
    </w:p>
    <w:p w14:paraId="4CC02778" w14:textId="2AFC27D1" w:rsidR="000F4C5A" w:rsidRDefault="00D74CB0" w:rsidP="00F019BB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>Skyri</w:t>
      </w:r>
      <w:r w:rsidRPr="00263895">
        <w:rPr>
          <w:szCs w:val="24"/>
        </w:rPr>
        <w:t>us</w:t>
      </w:r>
      <w:r w:rsidR="00E416A4">
        <w:rPr>
          <w:szCs w:val="24"/>
        </w:rPr>
        <w:t xml:space="preserve"> turi teisę:</w:t>
      </w:r>
    </w:p>
    <w:p w14:paraId="47EC5DBE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>
        <w:rPr>
          <w:szCs w:val="24"/>
        </w:rPr>
        <w:t>pasirinkti vidaus audito tikslus, apimtį ir taikomas vidaus audito procedūras;</w:t>
      </w:r>
    </w:p>
    <w:p w14:paraId="7A7C7A1E" w14:textId="70603B04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 xml:space="preserve">naudotis visa </w:t>
      </w:r>
      <w:r w:rsidR="00967DA4">
        <w:rPr>
          <w:szCs w:val="24"/>
        </w:rPr>
        <w:t>s</w:t>
      </w:r>
      <w:r w:rsidR="00A02558" w:rsidRPr="00F019BB">
        <w:rPr>
          <w:szCs w:val="24"/>
        </w:rPr>
        <w:t xml:space="preserve">avivaldybės administracijos, savivaldybės administravimo subjektų, kitų savivaldybės viešųjų juridinių asmenų </w:t>
      </w:r>
      <w:r w:rsidRPr="00F019BB">
        <w:rPr>
          <w:szCs w:val="24"/>
        </w:rPr>
        <w:t xml:space="preserve">sukaupta informacija, reikalinga </w:t>
      </w:r>
      <w:r w:rsidR="004B346B" w:rsidRPr="00F019BB">
        <w:rPr>
          <w:szCs w:val="24"/>
        </w:rPr>
        <w:t>Skyriaus</w:t>
      </w:r>
      <w:r w:rsidRPr="00F019BB">
        <w:rPr>
          <w:szCs w:val="24"/>
        </w:rPr>
        <w:t xml:space="preserve"> funkcijoms atlikti;</w:t>
      </w:r>
    </w:p>
    <w:p w14:paraId="3CA803FD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>gauti iš visų audituojamų subjektų vidaus auditui atlikti reikalingų dokumentų kopijas ir susipažinti su dokumentų originalais;</w:t>
      </w:r>
    </w:p>
    <w:p w14:paraId="207E8496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>pasirinktinai lankytis visuose audituojamuose subjektuose;</w:t>
      </w:r>
    </w:p>
    <w:p w14:paraId="1E8FCA5E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>tikrinti audituojamų subjektų finansinės ir kitos veiklos dokumentus, turtą, kurį jie valdo, naudoja ir disponuoja juo;</w:t>
      </w:r>
    </w:p>
    <w:p w14:paraId="026019EA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>per 5 darbo dienas nuo rašytinio prašymo pateikimo dienos gauti audituojamų subjektų vadovų ir darbuotojų rašytinius ir (ar) žodinius paaiškinimus;</w:t>
      </w:r>
    </w:p>
    <w:p w14:paraId="59764298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>gav</w:t>
      </w:r>
      <w:r w:rsidR="004A059E" w:rsidRPr="00F019BB">
        <w:rPr>
          <w:szCs w:val="24"/>
        </w:rPr>
        <w:t>ę</w:t>
      </w:r>
      <w:r w:rsidRPr="00F019BB">
        <w:rPr>
          <w:szCs w:val="24"/>
        </w:rPr>
        <w:t xml:space="preserve">s </w:t>
      </w:r>
      <w:r w:rsidR="004A059E" w:rsidRPr="00F019BB">
        <w:rPr>
          <w:szCs w:val="24"/>
        </w:rPr>
        <w:t xml:space="preserve">Savivaldybės </w:t>
      </w:r>
      <w:r w:rsidR="00866448" w:rsidRPr="00F019BB">
        <w:rPr>
          <w:szCs w:val="24"/>
        </w:rPr>
        <w:t>mero</w:t>
      </w:r>
      <w:r w:rsidR="004A059E" w:rsidRPr="00F019BB">
        <w:rPr>
          <w:szCs w:val="24"/>
        </w:rPr>
        <w:t xml:space="preserve"> </w:t>
      </w:r>
      <w:r w:rsidRPr="00F019BB">
        <w:rPr>
          <w:szCs w:val="24"/>
        </w:rPr>
        <w:t>sutikimą, pasitelkti atitinkamų sričių specialistus (ekspertus), kai numatoma atlikti specifinių sričių vidaus auditą;</w:t>
      </w:r>
    </w:p>
    <w:p w14:paraId="516C9F17" w14:textId="682FB281" w:rsidR="00F019BB" w:rsidRPr="00F019BB" w:rsidRDefault="0003755A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color w:val="000000"/>
          <w:szCs w:val="24"/>
        </w:rPr>
        <w:t xml:space="preserve"> </w:t>
      </w:r>
      <w:r w:rsidR="00E416A4" w:rsidRPr="00F019BB">
        <w:rPr>
          <w:color w:val="000000"/>
          <w:szCs w:val="24"/>
        </w:rPr>
        <w:t xml:space="preserve">stebėtojo teisėmis dalyvauti </w:t>
      </w:r>
      <w:r w:rsidR="00967DA4">
        <w:rPr>
          <w:color w:val="000000"/>
          <w:szCs w:val="24"/>
        </w:rPr>
        <w:t>s</w:t>
      </w:r>
      <w:r w:rsidRPr="00F019BB">
        <w:rPr>
          <w:color w:val="000000"/>
          <w:szCs w:val="24"/>
        </w:rPr>
        <w:t xml:space="preserve">avivaldybės administracijos </w:t>
      </w:r>
      <w:r w:rsidR="00E416A4" w:rsidRPr="00F019BB">
        <w:rPr>
          <w:color w:val="000000"/>
          <w:szCs w:val="24"/>
        </w:rPr>
        <w:t>organizuojamuose pasitarimuose, komisijų ir darbo grupių posėdžiuose;</w:t>
      </w:r>
    </w:p>
    <w:p w14:paraId="4CC02781" w14:textId="5CFF9C3E" w:rsidR="000F4C5A" w:rsidRP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 xml:space="preserve"> reikalauti iš audituojamų subjektų vadovų sudaryti sąlygas atlikti vidaus auditą, vidaus auditoriui savarankiškai dirbti ir parengti objektyvias išvadas.</w:t>
      </w:r>
    </w:p>
    <w:p w14:paraId="4CC02782" w14:textId="05AFF39B" w:rsidR="000F4C5A" w:rsidRDefault="00E33D28" w:rsidP="00F019BB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E33D28">
        <w:rPr>
          <w:szCs w:val="24"/>
        </w:rPr>
        <w:t>Skyrius</w:t>
      </w:r>
      <w:r w:rsidR="00E416A4">
        <w:rPr>
          <w:szCs w:val="24"/>
        </w:rPr>
        <w:t xml:space="preserve"> gali turėti ir kitų teisės aktuose j</w:t>
      </w:r>
      <w:r w:rsidR="00255F3D">
        <w:rPr>
          <w:szCs w:val="24"/>
        </w:rPr>
        <w:t>am</w:t>
      </w:r>
      <w:bookmarkStart w:id="0" w:name="_GoBack"/>
      <w:bookmarkEnd w:id="0"/>
      <w:r w:rsidR="00E416A4">
        <w:rPr>
          <w:szCs w:val="24"/>
        </w:rPr>
        <w:t xml:space="preserve"> suteiktų teisių, susijusių su </w:t>
      </w:r>
      <w:r w:rsidRPr="00507E0A">
        <w:rPr>
          <w:szCs w:val="24"/>
        </w:rPr>
        <w:t>Skyriaus</w:t>
      </w:r>
      <w:r w:rsidR="00E416A4">
        <w:rPr>
          <w:szCs w:val="24"/>
        </w:rPr>
        <w:t xml:space="preserve"> veiklos tikslo įgyvendinimu.</w:t>
      </w:r>
    </w:p>
    <w:p w14:paraId="4CC02783" w14:textId="77777777" w:rsidR="000F4C5A" w:rsidRDefault="000F4C5A">
      <w:pPr>
        <w:ind w:firstLine="720"/>
        <w:jc w:val="both"/>
        <w:rPr>
          <w:szCs w:val="24"/>
        </w:rPr>
      </w:pPr>
    </w:p>
    <w:p w14:paraId="4CC02784" w14:textId="77777777" w:rsidR="000F4C5A" w:rsidRDefault="00E416A4">
      <w:pPr>
        <w:jc w:val="center"/>
        <w:rPr>
          <w:b/>
          <w:szCs w:val="24"/>
        </w:rPr>
      </w:pPr>
      <w:r>
        <w:rPr>
          <w:b/>
          <w:szCs w:val="24"/>
        </w:rPr>
        <w:t>IV SKYRIUS</w:t>
      </w:r>
    </w:p>
    <w:p w14:paraId="4CC02785" w14:textId="6F4C6B91" w:rsidR="000F4C5A" w:rsidRDefault="003866DF">
      <w:pPr>
        <w:jc w:val="center"/>
        <w:rPr>
          <w:b/>
          <w:szCs w:val="24"/>
        </w:rPr>
      </w:pPr>
      <w:r>
        <w:rPr>
          <w:b/>
          <w:caps/>
          <w:szCs w:val="24"/>
        </w:rPr>
        <w:t>SKYRIAUS</w:t>
      </w:r>
      <w:r w:rsidR="00E416A4">
        <w:rPr>
          <w:b/>
          <w:szCs w:val="24"/>
        </w:rPr>
        <w:t xml:space="preserve"> </w:t>
      </w:r>
      <w:r w:rsidR="00E416A4">
        <w:rPr>
          <w:b/>
          <w:caps/>
          <w:szCs w:val="24"/>
        </w:rPr>
        <w:t>VEIKLOS organizavimas</w:t>
      </w:r>
    </w:p>
    <w:p w14:paraId="4CC02786" w14:textId="77777777" w:rsidR="000F4C5A" w:rsidRDefault="000F4C5A">
      <w:pPr>
        <w:ind w:firstLine="720"/>
        <w:jc w:val="both"/>
        <w:rPr>
          <w:szCs w:val="24"/>
        </w:rPr>
      </w:pPr>
    </w:p>
    <w:p w14:paraId="22B74BBB" w14:textId="77777777" w:rsidR="00F019BB" w:rsidRDefault="003866DF" w:rsidP="00F019BB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3866DF">
        <w:rPr>
          <w:szCs w:val="24"/>
        </w:rPr>
        <w:t>Skyriu</w:t>
      </w:r>
      <w:r>
        <w:rPr>
          <w:szCs w:val="24"/>
        </w:rPr>
        <w:t>i</w:t>
      </w:r>
      <w:r w:rsidR="00E416A4">
        <w:rPr>
          <w:szCs w:val="24"/>
        </w:rPr>
        <w:t xml:space="preserve"> vadovauja </w:t>
      </w:r>
      <w:r w:rsidRPr="00E33D28">
        <w:rPr>
          <w:szCs w:val="24"/>
        </w:rPr>
        <w:t>Skyri</w:t>
      </w:r>
      <w:r>
        <w:rPr>
          <w:szCs w:val="24"/>
        </w:rPr>
        <w:t>a</w:t>
      </w:r>
      <w:r w:rsidRPr="00E33D28">
        <w:rPr>
          <w:szCs w:val="24"/>
        </w:rPr>
        <w:t>us</w:t>
      </w:r>
      <w:r>
        <w:rPr>
          <w:szCs w:val="24"/>
        </w:rPr>
        <w:t xml:space="preserve"> </w:t>
      </w:r>
      <w:r w:rsidR="00E416A4">
        <w:rPr>
          <w:szCs w:val="24"/>
        </w:rPr>
        <w:t>v</w:t>
      </w:r>
      <w:r>
        <w:rPr>
          <w:szCs w:val="24"/>
        </w:rPr>
        <w:t>edėja</w:t>
      </w:r>
      <w:r w:rsidR="00E416A4">
        <w:rPr>
          <w:szCs w:val="24"/>
        </w:rPr>
        <w:t>s.</w:t>
      </w:r>
    </w:p>
    <w:p w14:paraId="54994044" w14:textId="7E9EE25D" w:rsidR="00F019BB" w:rsidRDefault="00806CAC" w:rsidP="00B45656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F019BB">
        <w:rPr>
          <w:szCs w:val="24"/>
        </w:rPr>
        <w:t xml:space="preserve">Skyriaus vedėjas </w:t>
      </w:r>
      <w:r w:rsidR="00E416A4" w:rsidRPr="00F019BB">
        <w:rPr>
          <w:szCs w:val="24"/>
        </w:rPr>
        <w:t xml:space="preserve">pavaldus </w:t>
      </w:r>
      <w:r w:rsidR="00B45656">
        <w:rPr>
          <w:szCs w:val="24"/>
        </w:rPr>
        <w:t>A</w:t>
      </w:r>
      <w:r w:rsidRPr="00F019BB">
        <w:rPr>
          <w:szCs w:val="24"/>
        </w:rPr>
        <w:t>dministracijos direktoriui</w:t>
      </w:r>
      <w:r w:rsidR="00866448" w:rsidRPr="00F019BB">
        <w:rPr>
          <w:szCs w:val="24"/>
        </w:rPr>
        <w:t xml:space="preserve"> ir</w:t>
      </w:r>
      <w:r w:rsidR="00866448" w:rsidRPr="00866448">
        <w:t xml:space="preserve"> </w:t>
      </w:r>
      <w:r w:rsidR="00866448" w:rsidRPr="00F019BB">
        <w:rPr>
          <w:szCs w:val="24"/>
        </w:rPr>
        <w:t>atskaitingas</w:t>
      </w:r>
      <w:r w:rsidR="00B45656">
        <w:t xml:space="preserve"> </w:t>
      </w:r>
      <w:r w:rsidR="00B45656" w:rsidRPr="00B45656">
        <w:rPr>
          <w:szCs w:val="24"/>
        </w:rPr>
        <w:t>Savivaldybės</w:t>
      </w:r>
      <w:r w:rsidR="00866448" w:rsidRPr="00F019BB">
        <w:rPr>
          <w:szCs w:val="24"/>
        </w:rPr>
        <w:t xml:space="preserve"> merui.</w:t>
      </w:r>
    </w:p>
    <w:p w14:paraId="4CC02789" w14:textId="5736FD78" w:rsidR="000F4C5A" w:rsidRPr="00F019BB" w:rsidRDefault="0089548A" w:rsidP="00F019BB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F019BB">
        <w:rPr>
          <w:szCs w:val="24"/>
        </w:rPr>
        <w:t>Skyriaus vedėjas</w:t>
      </w:r>
      <w:r w:rsidR="00E416A4" w:rsidRPr="00F019BB">
        <w:rPr>
          <w:szCs w:val="24"/>
        </w:rPr>
        <w:t>:</w:t>
      </w:r>
    </w:p>
    <w:p w14:paraId="14218A92" w14:textId="77777777" w:rsidR="00F019BB" w:rsidRDefault="00E416A4" w:rsidP="00F019BB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atsako už </w:t>
      </w:r>
      <w:r w:rsidR="00FB50CB" w:rsidRPr="00E33D28">
        <w:rPr>
          <w:szCs w:val="24"/>
        </w:rPr>
        <w:t>Skyri</w:t>
      </w:r>
      <w:r w:rsidR="00FB50CB">
        <w:rPr>
          <w:szCs w:val="24"/>
        </w:rPr>
        <w:t>a</w:t>
      </w:r>
      <w:r w:rsidR="00FB50CB" w:rsidRPr="00E33D28">
        <w:rPr>
          <w:szCs w:val="24"/>
        </w:rPr>
        <w:t>us</w:t>
      </w:r>
      <w:r>
        <w:rPr>
          <w:szCs w:val="24"/>
        </w:rPr>
        <w:t xml:space="preserve"> veiklos tikslo pasiekimą, veiklos uždavinio įgyvendinimą ir tinkamą funkcijų atlikimą; </w:t>
      </w:r>
    </w:p>
    <w:p w14:paraId="39917B30" w14:textId="77777777" w:rsidR="00B45656" w:rsidRDefault="00E416A4" w:rsidP="00B45656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F019BB">
        <w:rPr>
          <w:szCs w:val="24"/>
        </w:rPr>
        <w:t xml:space="preserve">savarankiškai organizuoja </w:t>
      </w:r>
      <w:r w:rsidR="005F4122" w:rsidRPr="00F019BB">
        <w:rPr>
          <w:szCs w:val="24"/>
        </w:rPr>
        <w:t>Skyriaus</w:t>
      </w:r>
      <w:r w:rsidRPr="00F019BB">
        <w:rPr>
          <w:szCs w:val="24"/>
        </w:rPr>
        <w:t xml:space="preserve"> darbą pagal </w:t>
      </w:r>
      <w:r w:rsidR="00E73938" w:rsidRPr="00F019BB">
        <w:rPr>
          <w:szCs w:val="24"/>
        </w:rPr>
        <w:t>viešojo juridinio asmens vadovo</w:t>
      </w:r>
      <w:r w:rsidR="00496D54" w:rsidRPr="00F019BB">
        <w:rPr>
          <w:szCs w:val="24"/>
        </w:rPr>
        <w:t xml:space="preserve"> </w:t>
      </w:r>
      <w:r w:rsidRPr="00F019BB">
        <w:rPr>
          <w:szCs w:val="24"/>
        </w:rPr>
        <w:t xml:space="preserve">patvirtintus </w:t>
      </w:r>
      <w:r w:rsidR="00496D54" w:rsidRPr="00F019BB">
        <w:rPr>
          <w:szCs w:val="24"/>
        </w:rPr>
        <w:t>Skyriaus</w:t>
      </w:r>
      <w:r w:rsidRPr="00F019BB">
        <w:rPr>
          <w:szCs w:val="24"/>
        </w:rPr>
        <w:t xml:space="preserve"> nuostatus;</w:t>
      </w:r>
    </w:p>
    <w:p w14:paraId="0B9BB3A6" w14:textId="77777777" w:rsidR="00B45656" w:rsidRDefault="00E416A4" w:rsidP="00B45656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B45656">
        <w:rPr>
          <w:szCs w:val="24"/>
        </w:rPr>
        <w:t>tobulina savo kvalifikaciją ir sudaro sąlygas ją tobulinti vidaus auditoriams;</w:t>
      </w:r>
    </w:p>
    <w:p w14:paraId="3C9F942C" w14:textId="77777777" w:rsidR="00B45656" w:rsidRDefault="00E416A4" w:rsidP="00B45656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B45656">
        <w:rPr>
          <w:szCs w:val="24"/>
        </w:rPr>
        <w:t xml:space="preserve">atlieka kitas Vidaus kontrolės ir vidaus audito įstatymo 11 straipsnyje </w:t>
      </w:r>
      <w:r w:rsidR="00823911" w:rsidRPr="00B45656">
        <w:rPr>
          <w:szCs w:val="24"/>
        </w:rPr>
        <w:t xml:space="preserve">Skyriaus vedėjui </w:t>
      </w:r>
      <w:r w:rsidRPr="00B45656">
        <w:rPr>
          <w:szCs w:val="24"/>
        </w:rPr>
        <w:t>nustatytas funkcijas;</w:t>
      </w:r>
    </w:p>
    <w:p w14:paraId="1B7B0D12" w14:textId="77777777" w:rsidR="00B45656" w:rsidRDefault="00E416A4" w:rsidP="00B45656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B45656">
        <w:rPr>
          <w:szCs w:val="24"/>
        </w:rPr>
        <w:t xml:space="preserve">atstovauja </w:t>
      </w:r>
      <w:r w:rsidR="00BF1134" w:rsidRPr="00B45656">
        <w:rPr>
          <w:szCs w:val="24"/>
        </w:rPr>
        <w:t>Savivaldybės administracijai Skyriaus</w:t>
      </w:r>
      <w:r w:rsidRPr="00B45656">
        <w:rPr>
          <w:szCs w:val="24"/>
        </w:rPr>
        <w:t xml:space="preserve"> kompetencijai priskirtais klausimais valstybės institucijose ir įstaigose, tarptautinėse ir kitose organizacijose;</w:t>
      </w:r>
    </w:p>
    <w:p w14:paraId="20D24117" w14:textId="77777777" w:rsidR="00B45656" w:rsidRDefault="00E416A4" w:rsidP="00B45656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B45656">
        <w:rPr>
          <w:szCs w:val="24"/>
        </w:rPr>
        <w:t xml:space="preserve">palaiko profesinius ryšius vidaus audito klausimais su kitų valstybės institucijų ir įstaigų, tarptautinių ir kitų organizacijų atstovais; </w:t>
      </w:r>
    </w:p>
    <w:p w14:paraId="146E2693" w14:textId="77777777" w:rsidR="00B45656" w:rsidRDefault="00E416A4" w:rsidP="00B45656">
      <w:pPr>
        <w:pStyle w:val="Sraopastraipa"/>
        <w:numPr>
          <w:ilvl w:val="1"/>
          <w:numId w:val="3"/>
        </w:numPr>
        <w:ind w:left="0" w:firstLine="851"/>
        <w:jc w:val="both"/>
        <w:rPr>
          <w:szCs w:val="24"/>
        </w:rPr>
      </w:pPr>
      <w:r w:rsidRPr="00B45656">
        <w:rPr>
          <w:szCs w:val="24"/>
        </w:rPr>
        <w:t xml:space="preserve">gali turėti kitų teisės aktuose </w:t>
      </w:r>
      <w:r w:rsidR="00B1346C" w:rsidRPr="00B45656">
        <w:rPr>
          <w:szCs w:val="24"/>
        </w:rPr>
        <w:t xml:space="preserve">Skyriaus vedėjui </w:t>
      </w:r>
      <w:r w:rsidRPr="00B45656">
        <w:rPr>
          <w:szCs w:val="24"/>
        </w:rPr>
        <w:t xml:space="preserve">nustatytų pareigų ir teisių, susijusių su </w:t>
      </w:r>
      <w:r w:rsidR="00B1346C" w:rsidRPr="00B45656">
        <w:rPr>
          <w:szCs w:val="24"/>
        </w:rPr>
        <w:t>Skyriaus</w:t>
      </w:r>
      <w:r w:rsidRPr="00B45656">
        <w:rPr>
          <w:szCs w:val="24"/>
        </w:rPr>
        <w:t xml:space="preserve"> kompetencija.</w:t>
      </w:r>
    </w:p>
    <w:p w14:paraId="4CC02791" w14:textId="491021D9" w:rsidR="000F4C5A" w:rsidRPr="00B45656" w:rsidRDefault="00E416A4" w:rsidP="00B45656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B45656">
        <w:rPr>
          <w:szCs w:val="24"/>
        </w:rPr>
        <w:t xml:space="preserve">Nesant </w:t>
      </w:r>
      <w:r w:rsidR="00B1346C" w:rsidRPr="00B45656">
        <w:rPr>
          <w:szCs w:val="24"/>
        </w:rPr>
        <w:t>Skyriaus vedėjo</w:t>
      </w:r>
      <w:r w:rsidRPr="00B45656">
        <w:rPr>
          <w:szCs w:val="24"/>
        </w:rPr>
        <w:t xml:space="preserve">, jo funkcijas atlieka </w:t>
      </w:r>
      <w:r w:rsidR="00901613" w:rsidRPr="00B45656">
        <w:rPr>
          <w:szCs w:val="24"/>
        </w:rPr>
        <w:t>Skyriaus</w:t>
      </w:r>
      <w:r w:rsidRPr="00B45656">
        <w:rPr>
          <w:szCs w:val="24"/>
        </w:rPr>
        <w:t xml:space="preserve"> </w:t>
      </w:r>
      <w:r w:rsidR="00B45656">
        <w:rPr>
          <w:szCs w:val="24"/>
        </w:rPr>
        <w:t>vedėjo pavaduotojas</w:t>
      </w:r>
      <w:r w:rsidRPr="00B45656">
        <w:rPr>
          <w:szCs w:val="24"/>
        </w:rPr>
        <w:t xml:space="preserve">. </w:t>
      </w:r>
    </w:p>
    <w:p w14:paraId="4CC02792" w14:textId="5EB0E889" w:rsidR="000F4C5A" w:rsidRDefault="0035099E" w:rsidP="00B45656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B1346C">
        <w:rPr>
          <w:szCs w:val="24"/>
        </w:rPr>
        <w:t>Skyriaus</w:t>
      </w:r>
      <w:r w:rsidR="00E416A4">
        <w:rPr>
          <w:szCs w:val="24"/>
        </w:rPr>
        <w:t xml:space="preserve"> </w:t>
      </w:r>
      <w:r w:rsidR="00B45656">
        <w:rPr>
          <w:szCs w:val="24"/>
        </w:rPr>
        <w:t>vedėjo pavaduotojas</w:t>
      </w:r>
      <w:r w:rsidR="00E416A4">
        <w:rPr>
          <w:szCs w:val="24"/>
        </w:rPr>
        <w:t xml:space="preserve"> yra tiesiogiai pavald</w:t>
      </w:r>
      <w:r>
        <w:rPr>
          <w:szCs w:val="24"/>
        </w:rPr>
        <w:t>u</w:t>
      </w:r>
      <w:r w:rsidR="00E416A4">
        <w:rPr>
          <w:szCs w:val="24"/>
        </w:rPr>
        <w:t xml:space="preserve">s </w:t>
      </w:r>
      <w:r w:rsidRPr="00B1346C">
        <w:rPr>
          <w:szCs w:val="24"/>
        </w:rPr>
        <w:t>Skyriaus</w:t>
      </w:r>
      <w:r w:rsidR="00E416A4">
        <w:rPr>
          <w:szCs w:val="24"/>
        </w:rPr>
        <w:t xml:space="preserve"> </w:t>
      </w:r>
      <w:r>
        <w:rPr>
          <w:szCs w:val="24"/>
        </w:rPr>
        <w:t>vedėj</w:t>
      </w:r>
      <w:r w:rsidR="00E416A4">
        <w:rPr>
          <w:szCs w:val="24"/>
        </w:rPr>
        <w:t>ui ir atsako už tinkamą savo funkcijų atlikimą.</w:t>
      </w:r>
    </w:p>
    <w:p w14:paraId="4CC02793" w14:textId="2B221AE0" w:rsidR="000F4C5A" w:rsidRDefault="00E416A4" w:rsidP="00B45656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Specialieji reikalavimai </w:t>
      </w:r>
      <w:r w:rsidR="0035099E" w:rsidRPr="00B1346C">
        <w:rPr>
          <w:szCs w:val="24"/>
        </w:rPr>
        <w:t>Skyriaus</w:t>
      </w:r>
      <w:r w:rsidR="0035099E">
        <w:rPr>
          <w:szCs w:val="24"/>
        </w:rPr>
        <w:t xml:space="preserve"> vedėjui </w:t>
      </w:r>
      <w:r>
        <w:rPr>
          <w:szCs w:val="24"/>
        </w:rPr>
        <w:t xml:space="preserve">ir </w:t>
      </w:r>
      <w:r w:rsidR="00967DA4">
        <w:rPr>
          <w:szCs w:val="24"/>
        </w:rPr>
        <w:t>vidaus auditoriui</w:t>
      </w:r>
      <w:r>
        <w:rPr>
          <w:szCs w:val="24"/>
        </w:rPr>
        <w:t xml:space="preserve">, jų kompetencija, veiklos nepriklausomumas ir pavaldumas nustatyti Vidaus kontrolės ir vidaus audito įstatyme, kituose </w:t>
      </w:r>
      <w:r w:rsidR="0035099E" w:rsidRPr="00B1346C">
        <w:rPr>
          <w:szCs w:val="24"/>
        </w:rPr>
        <w:t>Skyriaus</w:t>
      </w:r>
      <w:r>
        <w:rPr>
          <w:szCs w:val="24"/>
        </w:rPr>
        <w:t xml:space="preserve"> kompetenciją reglamentuojančiuose teisės aktuose ir jų pareigybių aprašymuose.</w:t>
      </w:r>
    </w:p>
    <w:p w14:paraId="624C527F" w14:textId="3F64E5F7" w:rsidR="00E416A4" w:rsidRDefault="0035099E" w:rsidP="00B45656">
      <w:pPr>
        <w:pStyle w:val="Sraopastraipa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bCs/>
          <w:szCs w:val="24"/>
        </w:rPr>
      </w:pPr>
      <w:r w:rsidRPr="00B1346C">
        <w:rPr>
          <w:szCs w:val="24"/>
        </w:rPr>
        <w:t>Skyriaus</w:t>
      </w:r>
      <w:r w:rsidR="00E416A4">
        <w:rPr>
          <w:bCs/>
          <w:szCs w:val="24"/>
        </w:rPr>
        <w:t xml:space="preserve"> </w:t>
      </w:r>
      <w:r>
        <w:rPr>
          <w:szCs w:val="24"/>
        </w:rPr>
        <w:t>vedėjas</w:t>
      </w:r>
      <w:r w:rsidR="00E416A4">
        <w:rPr>
          <w:bCs/>
          <w:szCs w:val="24"/>
        </w:rPr>
        <w:t xml:space="preserve"> ir </w:t>
      </w:r>
      <w:r w:rsidR="00967DA4">
        <w:rPr>
          <w:bCs/>
          <w:szCs w:val="24"/>
        </w:rPr>
        <w:t>vidaus auditorius</w:t>
      </w:r>
      <w:r w:rsidR="00E416A4">
        <w:rPr>
          <w:bCs/>
          <w:szCs w:val="24"/>
        </w:rPr>
        <w:t>, atlikdami jiems pavestas funkcijas, turi laikytis finansų ministro nustatytų profesinės etikos principų.</w:t>
      </w:r>
    </w:p>
    <w:p w14:paraId="4CC02797" w14:textId="2505AB74" w:rsidR="000F4C5A" w:rsidRPr="00E416A4" w:rsidRDefault="000F4C5A" w:rsidP="00E416A4">
      <w:pPr>
        <w:ind w:firstLine="720"/>
        <w:jc w:val="both"/>
        <w:rPr>
          <w:bCs/>
          <w:szCs w:val="24"/>
        </w:rPr>
      </w:pPr>
    </w:p>
    <w:p w14:paraId="4CC0279A" w14:textId="6643921E" w:rsidR="00FF1ACF" w:rsidRDefault="00E416A4" w:rsidP="00E416A4">
      <w:pPr>
        <w:tabs>
          <w:tab w:val="left" w:pos="6237"/>
          <w:tab w:val="right" w:pos="8306"/>
        </w:tabs>
        <w:jc w:val="center"/>
      </w:pPr>
      <w:r>
        <w:rPr>
          <w:color w:val="000000"/>
          <w:lang w:eastAsia="lt-LT"/>
        </w:rPr>
        <w:t>––––––––––––––––––––</w:t>
      </w:r>
    </w:p>
    <w:p w14:paraId="30A6632C" w14:textId="77777777" w:rsidR="00FF1ACF" w:rsidRPr="00FF1ACF" w:rsidRDefault="00FF1ACF" w:rsidP="00FF1ACF"/>
    <w:p w14:paraId="49497ACA" w14:textId="44956E60" w:rsidR="00FF1ACF" w:rsidRDefault="00FF1ACF" w:rsidP="00FF1ACF"/>
    <w:p w14:paraId="33B83A22" w14:textId="73120C07" w:rsidR="000F4C5A" w:rsidRPr="00FF1ACF" w:rsidRDefault="00FF1ACF" w:rsidP="00FF1ACF">
      <w:pPr>
        <w:tabs>
          <w:tab w:val="left" w:pos="7991"/>
        </w:tabs>
      </w:pPr>
      <w:r>
        <w:tab/>
      </w:r>
    </w:p>
    <w:sectPr w:rsidR="000F4C5A" w:rsidRPr="00FF1ACF" w:rsidSect="00E41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9B355" w14:textId="77777777" w:rsidR="004900A9" w:rsidRDefault="004900A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8D64646" w14:textId="77777777" w:rsidR="004900A9" w:rsidRDefault="004900A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27A5" w14:textId="77777777" w:rsidR="000F4C5A" w:rsidRDefault="000F4C5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27A6" w14:textId="77777777" w:rsidR="000F4C5A" w:rsidRDefault="000F4C5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27A8" w14:textId="77777777" w:rsidR="000F4C5A" w:rsidRDefault="000F4C5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37E90" w14:textId="77777777" w:rsidR="004900A9" w:rsidRDefault="004900A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6CAC8EF" w14:textId="77777777" w:rsidR="004900A9" w:rsidRDefault="004900A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27A1" w14:textId="77777777" w:rsidR="000F4C5A" w:rsidRDefault="00E416A4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CC027A2" w14:textId="77777777" w:rsidR="000F4C5A" w:rsidRDefault="000F4C5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27A3" w14:textId="26AEC9BE" w:rsidR="000F4C5A" w:rsidRDefault="00E416A4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 w:rsidR="00255F3D">
      <w:rPr>
        <w:noProof/>
        <w:lang w:eastAsia="lt-LT"/>
      </w:rPr>
      <w:t>3</w:t>
    </w:r>
    <w:r>
      <w:rPr>
        <w:lang w:eastAsia="lt-LT"/>
      </w:rPr>
      <w:fldChar w:fldCharType="end"/>
    </w:r>
  </w:p>
  <w:p w14:paraId="4CC027A4" w14:textId="77777777" w:rsidR="000F4C5A" w:rsidRDefault="000F4C5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27A7" w14:textId="77777777" w:rsidR="000F4C5A" w:rsidRDefault="000F4C5A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1BC6"/>
    <w:multiLevelType w:val="hybridMultilevel"/>
    <w:tmpl w:val="5E7E6E1A"/>
    <w:lvl w:ilvl="0" w:tplc="5134B7D8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84E88"/>
    <w:multiLevelType w:val="hybridMultilevel"/>
    <w:tmpl w:val="8AC40A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E2A2F6D2">
      <w:start w:val="1"/>
      <w:numFmt w:val="decimal"/>
      <w:lvlText w:val="8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4D2B31"/>
    <w:multiLevelType w:val="hybridMultilevel"/>
    <w:tmpl w:val="6E669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8A6148"/>
    <w:multiLevelType w:val="hybridMultilevel"/>
    <w:tmpl w:val="93D86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0E0F47"/>
    <w:multiLevelType w:val="hybridMultilevel"/>
    <w:tmpl w:val="9BF0B97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4E1F1C"/>
    <w:multiLevelType w:val="multilevel"/>
    <w:tmpl w:val="A8C8769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36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6" w15:restartNumberingAfterBreak="0">
    <w:nsid w:val="7BF359A8"/>
    <w:multiLevelType w:val="hybridMultilevel"/>
    <w:tmpl w:val="DFC410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E136613E">
      <w:start w:val="1"/>
      <w:numFmt w:val="decimal"/>
      <w:lvlText w:val="8.1.%3."/>
      <w:lvlJc w:val="righ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C8"/>
    <w:rsid w:val="00000967"/>
    <w:rsid w:val="0003755A"/>
    <w:rsid w:val="00040282"/>
    <w:rsid w:val="00045E13"/>
    <w:rsid w:val="00053190"/>
    <w:rsid w:val="000F4C5A"/>
    <w:rsid w:val="00101EED"/>
    <w:rsid w:val="001902D0"/>
    <w:rsid w:val="001B2637"/>
    <w:rsid w:val="00207110"/>
    <w:rsid w:val="00255F3D"/>
    <w:rsid w:val="00263895"/>
    <w:rsid w:val="002660E3"/>
    <w:rsid w:val="00270E1C"/>
    <w:rsid w:val="002C3016"/>
    <w:rsid w:val="00346D7D"/>
    <w:rsid w:val="0035099E"/>
    <w:rsid w:val="003866DF"/>
    <w:rsid w:val="003C3DC8"/>
    <w:rsid w:val="003E24A5"/>
    <w:rsid w:val="004306D9"/>
    <w:rsid w:val="00447464"/>
    <w:rsid w:val="0046493D"/>
    <w:rsid w:val="004761B0"/>
    <w:rsid w:val="004900A9"/>
    <w:rsid w:val="00496D54"/>
    <w:rsid w:val="00497890"/>
    <w:rsid w:val="004A059E"/>
    <w:rsid w:val="004A75D0"/>
    <w:rsid w:val="004B346B"/>
    <w:rsid w:val="004D753F"/>
    <w:rsid w:val="00507E0A"/>
    <w:rsid w:val="0052239A"/>
    <w:rsid w:val="00533FE1"/>
    <w:rsid w:val="00540D8B"/>
    <w:rsid w:val="005D10AA"/>
    <w:rsid w:val="005F14AB"/>
    <w:rsid w:val="005F4122"/>
    <w:rsid w:val="00645B03"/>
    <w:rsid w:val="00655091"/>
    <w:rsid w:val="007A3168"/>
    <w:rsid w:val="00806CAC"/>
    <w:rsid w:val="00823911"/>
    <w:rsid w:val="0083303A"/>
    <w:rsid w:val="008451C3"/>
    <w:rsid w:val="00866448"/>
    <w:rsid w:val="0089548A"/>
    <w:rsid w:val="008A3FC1"/>
    <w:rsid w:val="008A7B9F"/>
    <w:rsid w:val="00901613"/>
    <w:rsid w:val="00932041"/>
    <w:rsid w:val="00954E7B"/>
    <w:rsid w:val="00967DA4"/>
    <w:rsid w:val="009A31B3"/>
    <w:rsid w:val="00A02558"/>
    <w:rsid w:val="00AC26DF"/>
    <w:rsid w:val="00AC79FC"/>
    <w:rsid w:val="00AD4E67"/>
    <w:rsid w:val="00B1346C"/>
    <w:rsid w:val="00B45656"/>
    <w:rsid w:val="00B75F14"/>
    <w:rsid w:val="00B90525"/>
    <w:rsid w:val="00BA2DD4"/>
    <w:rsid w:val="00BC6A28"/>
    <w:rsid w:val="00BD537F"/>
    <w:rsid w:val="00BF1134"/>
    <w:rsid w:val="00C14CD9"/>
    <w:rsid w:val="00C23AE1"/>
    <w:rsid w:val="00C85F5D"/>
    <w:rsid w:val="00CC6892"/>
    <w:rsid w:val="00D74CB0"/>
    <w:rsid w:val="00E129FC"/>
    <w:rsid w:val="00E33D28"/>
    <w:rsid w:val="00E416A4"/>
    <w:rsid w:val="00E4743F"/>
    <w:rsid w:val="00E73938"/>
    <w:rsid w:val="00F019BB"/>
    <w:rsid w:val="00F14B48"/>
    <w:rsid w:val="00F30558"/>
    <w:rsid w:val="00F30D6D"/>
    <w:rsid w:val="00F36FDB"/>
    <w:rsid w:val="00F43005"/>
    <w:rsid w:val="00F90063"/>
    <w:rsid w:val="00FB50CB"/>
    <w:rsid w:val="00FC02FD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C02727"/>
  <w15:docId w15:val="{641DE82E-DC0F-440C-A919-70044572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5F1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94858-91DA-404D-B4CD-3E6BECE8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Inesa Šumskienė</dc:creator>
  <cp:lastModifiedBy>HP</cp:lastModifiedBy>
  <cp:revision>82</cp:revision>
  <cp:lastPrinted>2017-06-01T05:28:00Z</cp:lastPrinted>
  <dcterms:created xsi:type="dcterms:W3CDTF">2020-01-09T13:40:00Z</dcterms:created>
  <dcterms:modified xsi:type="dcterms:W3CDTF">2023-07-21T12:29:00Z</dcterms:modified>
</cp:coreProperties>
</file>