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24E7ABD8" w:rsidR="00377B28" w:rsidRPr="002F3E91" w:rsidRDefault="00377B28" w:rsidP="00377B28">
      <w:pPr>
        <w:suppressAutoHyphens/>
        <w:snapToGrid w:val="0"/>
        <w:spacing w:after="120"/>
        <w:ind w:firstLine="851"/>
        <w:jc w:val="center"/>
        <w:rPr>
          <w:caps/>
          <w:szCs w:val="24"/>
          <w:lang w:eastAsia="ar-SA"/>
        </w:rPr>
      </w:pPr>
      <w:r w:rsidRPr="002F3E91">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2F3E91" w:rsidRDefault="00377B28" w:rsidP="00377B28">
      <w:pPr>
        <w:suppressAutoHyphens/>
        <w:ind w:firstLine="851"/>
        <w:jc w:val="center"/>
        <w:rPr>
          <w:b/>
          <w:caps/>
          <w:sz w:val="28"/>
          <w:lang w:eastAsia="ar-SA"/>
        </w:rPr>
      </w:pPr>
      <w:r w:rsidRPr="002F3E91">
        <w:rPr>
          <w:b/>
          <w:caps/>
          <w:sz w:val="28"/>
          <w:lang w:eastAsia="ar-SA"/>
        </w:rPr>
        <w:t>Kretingos rajono savivaldybės MERAS</w:t>
      </w:r>
    </w:p>
    <w:p w14:paraId="64EF69BB" w14:textId="77777777" w:rsidR="00377B28" w:rsidRPr="002F3E91" w:rsidRDefault="00377B28" w:rsidP="00377B28">
      <w:pPr>
        <w:ind w:firstLine="851"/>
        <w:jc w:val="center"/>
        <w:rPr>
          <w:caps/>
          <w:szCs w:val="24"/>
        </w:rPr>
      </w:pPr>
    </w:p>
    <w:p w14:paraId="4FB81016" w14:textId="77777777" w:rsidR="00377B28" w:rsidRPr="002F3E91" w:rsidRDefault="00377B28" w:rsidP="00377B28">
      <w:pPr>
        <w:ind w:firstLine="851"/>
        <w:jc w:val="center"/>
        <w:rPr>
          <w:b/>
        </w:rPr>
      </w:pPr>
      <w:r w:rsidRPr="002F3E91">
        <w:rPr>
          <w:b/>
        </w:rPr>
        <w:t>POTVARKIS</w:t>
      </w:r>
    </w:p>
    <w:p w14:paraId="634DFE12" w14:textId="1C82E74F" w:rsidR="00377B28" w:rsidRPr="0019785C" w:rsidRDefault="00377B28" w:rsidP="00377B28">
      <w:pPr>
        <w:pStyle w:val="Pagrindinistekstas2"/>
        <w:spacing w:after="0" w:line="240" w:lineRule="auto"/>
        <w:ind w:firstLine="851"/>
        <w:jc w:val="center"/>
        <w:rPr>
          <w:b/>
          <w:szCs w:val="24"/>
        </w:rPr>
      </w:pPr>
      <w:r w:rsidRPr="002F3E91">
        <w:rPr>
          <w:b/>
        </w:rPr>
        <w:t xml:space="preserve">DĖL </w:t>
      </w:r>
      <w:r w:rsidR="007E3D48">
        <w:rPr>
          <w:b/>
        </w:rPr>
        <w:t>4</w:t>
      </w:r>
      <w:r w:rsidR="00E27364">
        <w:rPr>
          <w:b/>
        </w:rPr>
        <w:t>8</w:t>
      </w:r>
      <w:r w:rsidRPr="002F3E91">
        <w:rPr>
          <w:b/>
          <w:szCs w:val="24"/>
        </w:rPr>
        <w:t xml:space="preserve">-OJO </w:t>
      </w:r>
      <w:r w:rsidR="004503EE">
        <w:rPr>
          <w:b/>
          <w:szCs w:val="24"/>
        </w:rPr>
        <w:t>K</w:t>
      </w:r>
      <w:r w:rsidRPr="002F3E91">
        <w:rPr>
          <w:b/>
          <w:szCs w:val="24"/>
        </w:rPr>
        <w:t xml:space="preserve">RETINGOS RAJONO </w:t>
      </w:r>
      <w:r w:rsidRPr="0019785C">
        <w:rPr>
          <w:b/>
          <w:szCs w:val="24"/>
        </w:rPr>
        <w:t>SAVIVALDYBĖS TARYBOS POSĖDŽIO</w:t>
      </w:r>
      <w:r w:rsidR="00952539" w:rsidRPr="0019785C">
        <w:rPr>
          <w:b/>
          <w:szCs w:val="24"/>
        </w:rPr>
        <w:t xml:space="preserve"> </w:t>
      </w:r>
    </w:p>
    <w:p w14:paraId="4218EFD3" w14:textId="77777777" w:rsidR="00210C4A" w:rsidRPr="0019785C" w:rsidRDefault="00210C4A" w:rsidP="00712120">
      <w:pPr>
        <w:pStyle w:val="Pagrindinistekstas2"/>
        <w:spacing w:after="0" w:line="240" w:lineRule="auto"/>
        <w:ind w:firstLine="851"/>
        <w:jc w:val="center"/>
        <w:rPr>
          <w:szCs w:val="24"/>
        </w:rPr>
      </w:pPr>
    </w:p>
    <w:p w14:paraId="34A8A7DC" w14:textId="7AFD48E4" w:rsidR="00CB7D8E" w:rsidRDefault="00776514" w:rsidP="00377B28">
      <w:pPr>
        <w:pStyle w:val="Pagrindinistekstas2"/>
        <w:spacing w:after="0" w:line="240" w:lineRule="auto"/>
        <w:ind w:firstLine="851"/>
        <w:jc w:val="center"/>
        <w:rPr>
          <w:szCs w:val="24"/>
        </w:rPr>
      </w:pPr>
      <w:r w:rsidRPr="0019785C">
        <w:rPr>
          <w:szCs w:val="24"/>
        </w:rPr>
        <w:t>202</w:t>
      </w:r>
      <w:r w:rsidR="00732ADC" w:rsidRPr="0019785C">
        <w:rPr>
          <w:szCs w:val="24"/>
        </w:rPr>
        <w:t>2</w:t>
      </w:r>
      <w:r w:rsidRPr="0019785C">
        <w:rPr>
          <w:szCs w:val="24"/>
        </w:rPr>
        <w:t xml:space="preserve"> m</w:t>
      </w:r>
      <w:r w:rsidRPr="00CB7D8E">
        <w:rPr>
          <w:szCs w:val="24"/>
        </w:rPr>
        <w:t xml:space="preserve">. </w:t>
      </w:r>
      <w:r w:rsidR="00E27364" w:rsidRPr="00CB7D8E">
        <w:rPr>
          <w:szCs w:val="24"/>
        </w:rPr>
        <w:t xml:space="preserve">spalio </w:t>
      </w:r>
      <w:r w:rsidR="00832DB8" w:rsidRPr="00CB7D8E">
        <w:rPr>
          <w:szCs w:val="24"/>
        </w:rPr>
        <w:t>2</w:t>
      </w:r>
      <w:r w:rsidR="00B363A1">
        <w:rPr>
          <w:szCs w:val="24"/>
        </w:rPr>
        <w:t>0</w:t>
      </w:r>
      <w:r w:rsidR="00402BBB" w:rsidRPr="00CB7D8E">
        <w:rPr>
          <w:szCs w:val="24"/>
        </w:rPr>
        <w:t xml:space="preserve"> </w:t>
      </w:r>
      <w:r w:rsidRPr="00CB7D8E">
        <w:rPr>
          <w:szCs w:val="24"/>
        </w:rPr>
        <w:t>d. Nr. V3-</w:t>
      </w:r>
      <w:r w:rsidR="00AE469E">
        <w:rPr>
          <w:szCs w:val="24"/>
        </w:rPr>
        <w:t>46</w:t>
      </w:r>
    </w:p>
    <w:p w14:paraId="341AE711" w14:textId="24FDB8D6" w:rsidR="00377B28" w:rsidRPr="0019785C" w:rsidRDefault="00377B28" w:rsidP="00377B28">
      <w:pPr>
        <w:pStyle w:val="Pagrindinistekstas2"/>
        <w:spacing w:after="0" w:line="240" w:lineRule="auto"/>
        <w:ind w:firstLine="851"/>
        <w:jc w:val="center"/>
        <w:rPr>
          <w:szCs w:val="24"/>
        </w:rPr>
      </w:pPr>
      <w:r w:rsidRPr="0019785C">
        <w:rPr>
          <w:szCs w:val="24"/>
        </w:rPr>
        <w:t>Kretinga</w:t>
      </w:r>
    </w:p>
    <w:p w14:paraId="5D937B4C" w14:textId="77777777" w:rsidR="00CC1FA8" w:rsidRPr="0019785C" w:rsidRDefault="00CC1FA8" w:rsidP="00962AF1">
      <w:pPr>
        <w:ind w:firstLine="851"/>
        <w:jc w:val="both"/>
      </w:pPr>
    </w:p>
    <w:p w14:paraId="54C7B6E7" w14:textId="34C7855C" w:rsidR="00962AF1" w:rsidRPr="00402BBB" w:rsidRDefault="00962AF1" w:rsidP="00962AF1">
      <w:pPr>
        <w:ind w:firstLine="851"/>
        <w:jc w:val="both"/>
        <w:rPr>
          <w:szCs w:val="24"/>
          <w:lang w:val="en-US"/>
        </w:rPr>
      </w:pPr>
      <w:r w:rsidRPr="00EE6416">
        <w:t>Vadovaudamasis Lietuvos Respublikos vietos savivaldos įstatymo 1</w:t>
      </w:r>
      <w:r w:rsidRPr="002F3E91">
        <w:t xml:space="preserve">3 straipsnio 4 </w:t>
      </w:r>
      <w:r w:rsidR="002A3CF5">
        <w:t xml:space="preserve">dalimi </w:t>
      </w:r>
      <w:r w:rsidR="008415D3">
        <w:t>ir</w:t>
      </w:r>
      <w:r w:rsidRPr="002F3E91">
        <w:rPr>
          <w:spacing w:val="2"/>
          <w:szCs w:val="24"/>
          <w:shd w:val="clear" w:color="auto" w:fill="FFFFFF"/>
        </w:rPr>
        <w:t xml:space="preserve"> </w:t>
      </w:r>
      <w:r w:rsidRPr="002F3E91">
        <w:t>20 straipsnio 2 dalies 1 punktu,</w:t>
      </w:r>
    </w:p>
    <w:p w14:paraId="0CC0AB0A" w14:textId="52363EAE" w:rsidR="00962AF1" w:rsidRPr="00402BBB" w:rsidRDefault="00962AF1" w:rsidP="00962AF1">
      <w:pPr>
        <w:ind w:firstLine="851"/>
        <w:jc w:val="both"/>
      </w:pPr>
      <w:r w:rsidRPr="00402BBB">
        <w:rPr>
          <w:lang w:eastAsia="ar-SA"/>
        </w:rPr>
        <w:t xml:space="preserve">š a u k i u </w:t>
      </w:r>
      <w:r w:rsidR="007E3D48" w:rsidRPr="00402BBB">
        <w:rPr>
          <w:lang w:eastAsia="ar-SA"/>
        </w:rPr>
        <w:t>4</w:t>
      </w:r>
      <w:r w:rsidR="000405C8">
        <w:rPr>
          <w:lang w:eastAsia="ar-SA"/>
        </w:rPr>
        <w:t>8</w:t>
      </w:r>
      <w:r w:rsidRPr="00402BBB">
        <w:rPr>
          <w:lang w:eastAsia="ar-SA"/>
        </w:rPr>
        <w:t>-ąjį</w:t>
      </w:r>
      <w:r w:rsidR="008970ED">
        <w:rPr>
          <w:lang w:eastAsia="ar-SA"/>
        </w:rPr>
        <w:t xml:space="preserve"> </w:t>
      </w:r>
      <w:r w:rsidRPr="00402BBB">
        <w:rPr>
          <w:lang w:eastAsia="ar-SA"/>
        </w:rPr>
        <w:t xml:space="preserve">Kretingos rajono savivaldybės </w:t>
      </w:r>
      <w:r w:rsidR="007830E6" w:rsidRPr="00402BBB">
        <w:rPr>
          <w:lang w:eastAsia="ar-SA"/>
        </w:rPr>
        <w:t>t</w:t>
      </w:r>
      <w:r w:rsidRPr="00402BBB">
        <w:rPr>
          <w:lang w:eastAsia="ar-SA"/>
        </w:rPr>
        <w:t>arybos posėdį 202</w:t>
      </w:r>
      <w:r w:rsidR="00732ADC" w:rsidRPr="00402BBB">
        <w:rPr>
          <w:lang w:eastAsia="ar-SA"/>
        </w:rPr>
        <w:t>2</w:t>
      </w:r>
      <w:r w:rsidRPr="00402BBB">
        <w:rPr>
          <w:lang w:eastAsia="ar-SA"/>
        </w:rPr>
        <w:t xml:space="preserve"> m.</w:t>
      </w:r>
      <w:r w:rsidR="00166A55" w:rsidRPr="00402BBB">
        <w:rPr>
          <w:lang w:eastAsia="ar-SA"/>
        </w:rPr>
        <w:t xml:space="preserve"> </w:t>
      </w:r>
      <w:r w:rsidR="009778E7">
        <w:rPr>
          <w:lang w:eastAsia="ar-SA"/>
        </w:rPr>
        <w:t xml:space="preserve">spalio </w:t>
      </w:r>
      <w:r w:rsidR="00832DB8">
        <w:rPr>
          <w:lang w:eastAsia="ar-SA"/>
        </w:rPr>
        <w:t>2</w:t>
      </w:r>
      <w:r w:rsidR="009778E7">
        <w:rPr>
          <w:lang w:eastAsia="ar-SA"/>
        </w:rPr>
        <w:t>7</w:t>
      </w:r>
      <w:r w:rsidRPr="00402BBB">
        <w:rPr>
          <w:lang w:eastAsia="ar-SA"/>
        </w:rPr>
        <w:t xml:space="preserve"> d. 10.00 val</w:t>
      </w:r>
      <w:r w:rsidRPr="00402BBB">
        <w:t>.</w:t>
      </w:r>
      <w:r w:rsidR="006B2794" w:rsidRPr="00402BBB">
        <w:t xml:space="preserve"> Kretingos rajono savivaldybės posėdžių salėje, Savanorių g. 29 A. Kretingoje.</w:t>
      </w:r>
    </w:p>
    <w:p w14:paraId="566E606B" w14:textId="77777777" w:rsidR="00377B28" w:rsidRPr="002F3E91" w:rsidRDefault="00377B28" w:rsidP="00377B28">
      <w:pPr>
        <w:suppressAutoHyphens/>
        <w:ind w:firstLine="851"/>
        <w:jc w:val="both"/>
        <w:rPr>
          <w:lang w:eastAsia="ar-SA"/>
        </w:rPr>
      </w:pPr>
      <w:bookmarkStart w:id="0" w:name="_Hlk503940889"/>
      <w:r w:rsidRPr="002F3E91">
        <w:rPr>
          <w:lang w:eastAsia="ar-SA"/>
        </w:rPr>
        <w:t xml:space="preserve">Darbotvarkė: </w:t>
      </w:r>
      <w:bookmarkStart w:id="1" w:name="_Hlk530385854"/>
      <w:bookmarkStart w:id="2" w:name="_Hlk514330669"/>
      <w:bookmarkStart w:id="3" w:name="_Hlk526161697"/>
      <w:bookmarkStart w:id="4" w:name="_Hlk529969431"/>
    </w:p>
    <w:p w14:paraId="3CE8BFE7" w14:textId="4661F31B" w:rsidR="000405C8" w:rsidRPr="00186754" w:rsidRDefault="000405C8" w:rsidP="000405C8">
      <w:pPr>
        <w:pStyle w:val="Sraopastraipa"/>
        <w:numPr>
          <w:ilvl w:val="0"/>
          <w:numId w:val="3"/>
        </w:numPr>
        <w:suppressAutoHyphens/>
        <w:ind w:left="0" w:firstLine="851"/>
        <w:jc w:val="both"/>
        <w:rPr>
          <w:lang w:eastAsia="ar-SA"/>
        </w:rPr>
      </w:pPr>
      <w:bookmarkStart w:id="5" w:name="_Hlk103326908"/>
      <w:bookmarkEnd w:id="0"/>
      <w:bookmarkEnd w:id="1"/>
      <w:bookmarkEnd w:id="2"/>
      <w:bookmarkEnd w:id="3"/>
      <w:bookmarkEnd w:id="4"/>
      <w:r w:rsidRPr="00186754">
        <w:rPr>
          <w:lang w:eastAsia="ar-SA"/>
        </w:rPr>
        <w:t>Dėl 4</w:t>
      </w:r>
      <w:r>
        <w:rPr>
          <w:lang w:eastAsia="ar-SA"/>
        </w:rPr>
        <w:t>8</w:t>
      </w:r>
      <w:r w:rsidRPr="00186754">
        <w:rPr>
          <w:lang w:eastAsia="ar-SA"/>
        </w:rPr>
        <w:t>-ojo rajono savivaldybės tarybos posėdžio darbotvarkės patvirtinimo.</w:t>
      </w:r>
    </w:p>
    <w:p w14:paraId="4816D690" w14:textId="1EEBD157" w:rsidR="000405C8" w:rsidRPr="006A0B92" w:rsidRDefault="000405C8" w:rsidP="000405C8">
      <w:pPr>
        <w:pStyle w:val="Sraopastraipa"/>
        <w:numPr>
          <w:ilvl w:val="0"/>
          <w:numId w:val="3"/>
        </w:numPr>
        <w:suppressAutoHyphens/>
        <w:ind w:left="0" w:firstLine="851"/>
        <w:jc w:val="both"/>
        <w:rPr>
          <w:lang w:eastAsia="ar-SA"/>
        </w:rPr>
      </w:pPr>
      <w:r w:rsidRPr="006A0B92">
        <w:rPr>
          <w:lang w:eastAsia="ar-SA"/>
        </w:rPr>
        <w:t>Dėl Kretingos rajono savivaldybės tarybos 2022 m. vasario 24 d. sprendimo Nr. T2-47 „Dėl Kretingos rajono savivaldybės 2022–2024 metų strateginio veiklos plano tvirtinimo“ pakeitimo</w:t>
      </w:r>
      <w:r>
        <w:rPr>
          <w:lang w:eastAsia="ar-SA"/>
        </w:rPr>
        <w:t>.</w:t>
      </w:r>
    </w:p>
    <w:p w14:paraId="2F321D64" w14:textId="127632CB" w:rsidR="000405C8" w:rsidRPr="003852D3" w:rsidRDefault="000405C8" w:rsidP="000405C8">
      <w:pPr>
        <w:pStyle w:val="Sraopastraipa"/>
        <w:numPr>
          <w:ilvl w:val="0"/>
          <w:numId w:val="3"/>
        </w:numPr>
        <w:suppressAutoHyphens/>
        <w:ind w:left="0" w:firstLine="851"/>
        <w:jc w:val="both"/>
        <w:rPr>
          <w:lang w:eastAsia="ar-SA"/>
        </w:rPr>
      </w:pPr>
      <w:r w:rsidRPr="003852D3">
        <w:rPr>
          <w:lang w:eastAsia="ar-SA"/>
        </w:rPr>
        <w:t>Dėl Kretingos rajono savivaldybės tarybos 2022 m. vasario 24 d. sprendimo Nr. T2-48 „Dėl Kretingos rajono savivaldybės 2022 metų biudžeto tvirtinimo“ pakeitimo</w:t>
      </w:r>
      <w:r>
        <w:rPr>
          <w:lang w:eastAsia="ar-SA"/>
        </w:rPr>
        <w:t>.</w:t>
      </w:r>
    </w:p>
    <w:p w14:paraId="09C56E2E" w14:textId="77777777" w:rsidR="000405C8" w:rsidRPr="00935DE6" w:rsidRDefault="000405C8" w:rsidP="000405C8">
      <w:pPr>
        <w:pStyle w:val="Sraopastraipa"/>
        <w:numPr>
          <w:ilvl w:val="0"/>
          <w:numId w:val="3"/>
        </w:numPr>
        <w:suppressAutoHyphens/>
        <w:ind w:left="0" w:firstLine="851"/>
        <w:jc w:val="both"/>
        <w:rPr>
          <w:lang w:eastAsia="ar-SA"/>
        </w:rPr>
      </w:pPr>
      <w:r w:rsidRPr="00935DE6">
        <w:rPr>
          <w:lang w:eastAsia="ar-SA"/>
        </w:rPr>
        <w:t>Dėl Kretingos rajono  savivaldybės administracijos direktoriaus skyrimo.</w:t>
      </w:r>
    </w:p>
    <w:p w14:paraId="46BB8609" w14:textId="36AABC62" w:rsidR="000405C8" w:rsidRPr="00DA124E" w:rsidRDefault="000405C8" w:rsidP="000405C8">
      <w:pPr>
        <w:pStyle w:val="Sraopastraipa"/>
        <w:numPr>
          <w:ilvl w:val="0"/>
          <w:numId w:val="3"/>
        </w:numPr>
        <w:suppressAutoHyphens/>
        <w:ind w:left="0" w:firstLine="851"/>
        <w:jc w:val="both"/>
        <w:rPr>
          <w:lang w:eastAsia="ar-SA"/>
        </w:rPr>
      </w:pPr>
      <w:r w:rsidRPr="00DA124E">
        <w:rPr>
          <w:lang w:eastAsia="ar-SA"/>
        </w:rPr>
        <w:t>Dėl Dangiro Samaliaus atleidimo iš Kretingos rajono savivaldybės mero pavaduotojo pareigų</w:t>
      </w:r>
      <w:r>
        <w:rPr>
          <w:lang w:eastAsia="ar-SA"/>
        </w:rPr>
        <w:t>.</w:t>
      </w:r>
    </w:p>
    <w:p w14:paraId="2311D86B" w14:textId="489D496B" w:rsidR="000405C8" w:rsidRPr="00DA124E" w:rsidRDefault="000405C8" w:rsidP="000405C8">
      <w:pPr>
        <w:pStyle w:val="Sraopastraipa"/>
        <w:numPr>
          <w:ilvl w:val="0"/>
          <w:numId w:val="3"/>
        </w:numPr>
        <w:suppressAutoHyphens/>
        <w:ind w:left="0" w:firstLine="851"/>
        <w:jc w:val="both"/>
        <w:rPr>
          <w:lang w:eastAsia="ar-SA"/>
        </w:rPr>
      </w:pPr>
      <w:r w:rsidRPr="00DA124E">
        <w:rPr>
          <w:lang w:eastAsia="ar-SA"/>
        </w:rPr>
        <w:t>Dėl Kretingos rajono savivaldybės mero pavaduotojo skyrimo</w:t>
      </w:r>
      <w:r>
        <w:rPr>
          <w:lang w:eastAsia="ar-SA"/>
        </w:rPr>
        <w:t>.</w:t>
      </w:r>
    </w:p>
    <w:p w14:paraId="7EA84FD8" w14:textId="045C940D" w:rsidR="000405C8" w:rsidRPr="00C94CAA" w:rsidRDefault="000405C8" w:rsidP="000405C8">
      <w:pPr>
        <w:pStyle w:val="Sraopastraipa"/>
        <w:numPr>
          <w:ilvl w:val="0"/>
          <w:numId w:val="3"/>
        </w:numPr>
        <w:suppressAutoHyphens/>
        <w:ind w:left="0" w:firstLine="851"/>
        <w:jc w:val="both"/>
        <w:rPr>
          <w:lang w:eastAsia="ar-SA"/>
        </w:rPr>
      </w:pPr>
      <w:r w:rsidRPr="00C94CAA">
        <w:rPr>
          <w:lang w:eastAsia="ar-SA"/>
        </w:rPr>
        <w:t>Dėl garantijos suteikimo UAB ,,Kretingos vandenys</w:t>
      </w:r>
      <w:r w:rsidR="001B613E">
        <w:rPr>
          <w:lang w:eastAsia="ar-SA"/>
        </w:rPr>
        <w:t>“</w:t>
      </w:r>
      <w:r w:rsidRPr="00C94CAA">
        <w:rPr>
          <w:lang w:eastAsia="ar-SA"/>
        </w:rPr>
        <w:t xml:space="preserve"> ilgalaikei paskolai gauti</w:t>
      </w:r>
      <w:r>
        <w:rPr>
          <w:lang w:eastAsia="ar-SA"/>
        </w:rPr>
        <w:t>.</w:t>
      </w:r>
    </w:p>
    <w:p w14:paraId="1A0BFC8B" w14:textId="565F1021" w:rsidR="000405C8" w:rsidRPr="00FA0815" w:rsidRDefault="000405C8" w:rsidP="000405C8">
      <w:pPr>
        <w:pStyle w:val="Sraopastraipa"/>
        <w:numPr>
          <w:ilvl w:val="0"/>
          <w:numId w:val="3"/>
        </w:numPr>
        <w:suppressAutoHyphens/>
        <w:ind w:left="0" w:firstLine="851"/>
        <w:jc w:val="both"/>
        <w:rPr>
          <w:lang w:eastAsia="ar-SA"/>
        </w:rPr>
      </w:pPr>
      <w:r w:rsidRPr="00FA0815">
        <w:rPr>
          <w:lang w:eastAsia="ar-SA"/>
        </w:rPr>
        <w:t>Dėl projekto „Vaikų dienos centrų tinklo plėtra Kretingos rajono savivaldybėje</w:t>
      </w:r>
      <w:r w:rsidR="00DD6E99">
        <w:rPr>
          <w:lang w:eastAsia="ar-SA"/>
        </w:rPr>
        <w:t>“</w:t>
      </w:r>
      <w:r>
        <w:rPr>
          <w:lang w:eastAsia="ar-SA"/>
        </w:rPr>
        <w:t>.</w:t>
      </w:r>
    </w:p>
    <w:p w14:paraId="58E429B3" w14:textId="320B4C2A" w:rsidR="000405C8" w:rsidRPr="0093121E" w:rsidRDefault="000405C8" w:rsidP="000405C8">
      <w:pPr>
        <w:pStyle w:val="Sraopastraipa"/>
        <w:numPr>
          <w:ilvl w:val="0"/>
          <w:numId w:val="3"/>
        </w:numPr>
        <w:suppressAutoHyphens/>
        <w:ind w:left="0" w:firstLine="851"/>
        <w:jc w:val="both"/>
        <w:rPr>
          <w:lang w:eastAsia="ar-SA"/>
        </w:rPr>
      </w:pPr>
      <w:r w:rsidRPr="0093121E">
        <w:rPr>
          <w:lang w:eastAsia="ar-SA"/>
        </w:rPr>
        <w:t>Dėl pritarimo papildomo susitarimo prie 2020 m. rugpjūčio 21 d. jungtinės veiklos sutarties Nr. S1-886 pasirašymui</w:t>
      </w:r>
      <w:r>
        <w:rPr>
          <w:lang w:eastAsia="ar-SA"/>
        </w:rPr>
        <w:t>.</w:t>
      </w:r>
    </w:p>
    <w:p w14:paraId="4420A3A0" w14:textId="7D09F4BB" w:rsidR="000405C8" w:rsidRDefault="000405C8" w:rsidP="000405C8">
      <w:pPr>
        <w:pStyle w:val="Sraopastraipa"/>
        <w:numPr>
          <w:ilvl w:val="0"/>
          <w:numId w:val="3"/>
        </w:numPr>
        <w:suppressAutoHyphens/>
        <w:ind w:left="0" w:firstLine="851"/>
        <w:jc w:val="both"/>
        <w:rPr>
          <w:lang w:eastAsia="ar-SA"/>
        </w:rPr>
      </w:pPr>
      <w:r w:rsidRPr="00F420D1">
        <w:rPr>
          <w:lang w:eastAsia="ar-SA"/>
        </w:rPr>
        <w:t>Dėl pritarimo projekto įgyvendinimui</w:t>
      </w:r>
      <w:r>
        <w:rPr>
          <w:lang w:eastAsia="ar-SA"/>
        </w:rPr>
        <w:t>.</w:t>
      </w:r>
    </w:p>
    <w:p w14:paraId="333204AC" w14:textId="050C38F2" w:rsidR="000405C8" w:rsidRPr="003852D3" w:rsidRDefault="000405C8" w:rsidP="000405C8">
      <w:pPr>
        <w:pStyle w:val="Sraopastraipa"/>
        <w:numPr>
          <w:ilvl w:val="0"/>
          <w:numId w:val="3"/>
        </w:numPr>
        <w:suppressAutoHyphens/>
        <w:ind w:left="0" w:firstLine="851"/>
        <w:jc w:val="both"/>
        <w:rPr>
          <w:lang w:eastAsia="ar-SA"/>
        </w:rPr>
      </w:pPr>
      <w:r w:rsidRPr="003852D3">
        <w:rPr>
          <w:lang w:eastAsia="ar-SA"/>
        </w:rPr>
        <w:t>Dėl atstovų į Kretingos miesto vietos veiklos grupės valdybą delegavimo ir įgaliojimų suteikimo</w:t>
      </w:r>
      <w:r>
        <w:rPr>
          <w:lang w:eastAsia="ar-SA"/>
        </w:rPr>
        <w:t>.</w:t>
      </w:r>
    </w:p>
    <w:p w14:paraId="20EA0245" w14:textId="5731B18D" w:rsidR="000405C8" w:rsidRPr="00890BC9" w:rsidRDefault="000405C8" w:rsidP="000405C8">
      <w:pPr>
        <w:pStyle w:val="Sraopastraipa"/>
        <w:numPr>
          <w:ilvl w:val="0"/>
          <w:numId w:val="3"/>
        </w:numPr>
        <w:suppressAutoHyphens/>
        <w:ind w:left="0" w:firstLine="851"/>
        <w:jc w:val="both"/>
        <w:rPr>
          <w:lang w:eastAsia="ar-SA"/>
        </w:rPr>
      </w:pPr>
      <w:r w:rsidRPr="00890BC9">
        <w:rPr>
          <w:lang w:eastAsia="ar-SA"/>
        </w:rPr>
        <w:t>Dėl Kretingos rajono savivaldybės tarybos 2014 m. rugsėjo 25 d. sprendimo Nr. T2-266 „Dėl Kretingos rajono savivaldybės tarybos 2014 m. birželio 27 d. sprendimo Nr. T2-198 „Dėl UAB Kretingos šilumos tinklų teikiamų atlygintinų paslaugų kainų nustatymo“ pakeitimo“ pakeitimo</w:t>
      </w:r>
      <w:r>
        <w:rPr>
          <w:lang w:eastAsia="ar-SA"/>
        </w:rPr>
        <w:t>.</w:t>
      </w:r>
    </w:p>
    <w:p w14:paraId="4C65C4FE" w14:textId="1E8343D0" w:rsidR="000405C8" w:rsidRPr="00890BC9" w:rsidRDefault="000405C8" w:rsidP="000405C8">
      <w:pPr>
        <w:pStyle w:val="Sraopastraipa"/>
        <w:numPr>
          <w:ilvl w:val="0"/>
          <w:numId w:val="3"/>
        </w:numPr>
        <w:suppressAutoHyphens/>
        <w:ind w:left="0" w:firstLine="851"/>
        <w:jc w:val="both"/>
        <w:rPr>
          <w:lang w:eastAsia="ar-SA"/>
        </w:rPr>
      </w:pPr>
      <w:r w:rsidRPr="00890BC9">
        <w:rPr>
          <w:lang w:eastAsia="ar-SA"/>
        </w:rPr>
        <w:t>Dėl uždarosios akcinės bendrovės „Kretingos vandenys“ 2023–2025 metų veiklos plano tvirtinimo</w:t>
      </w:r>
      <w:r>
        <w:rPr>
          <w:lang w:eastAsia="ar-SA"/>
        </w:rPr>
        <w:t>.</w:t>
      </w:r>
    </w:p>
    <w:p w14:paraId="77431964" w14:textId="6AEFF93F" w:rsidR="000405C8" w:rsidRPr="00C40419" w:rsidRDefault="000405C8" w:rsidP="000405C8">
      <w:pPr>
        <w:pStyle w:val="Sraopastraipa"/>
        <w:numPr>
          <w:ilvl w:val="0"/>
          <w:numId w:val="3"/>
        </w:numPr>
        <w:suppressAutoHyphens/>
        <w:ind w:left="0" w:firstLine="851"/>
        <w:jc w:val="both"/>
        <w:rPr>
          <w:lang w:eastAsia="ar-SA"/>
        </w:rPr>
      </w:pPr>
      <w:r w:rsidRPr="00C40419">
        <w:rPr>
          <w:lang w:eastAsia="ar-SA"/>
        </w:rPr>
        <w:t>Dėl Kretingos rajono savivaldybės tarybos 2019 m. rugsėjo 26 d. sprendimo Nr. T2-260 „Dėl Kretingos rajono savivaldybės valdomų įmonių organų formavimo tvarkos aprašo patvirtinimo“ pakeitimo</w:t>
      </w:r>
      <w:r>
        <w:rPr>
          <w:lang w:eastAsia="ar-SA"/>
        </w:rPr>
        <w:t>.</w:t>
      </w:r>
    </w:p>
    <w:p w14:paraId="6431F85A" w14:textId="0B021FFC" w:rsidR="000405C8" w:rsidRPr="0079386B" w:rsidRDefault="000405C8" w:rsidP="000405C8">
      <w:pPr>
        <w:pStyle w:val="Sraopastraipa"/>
        <w:numPr>
          <w:ilvl w:val="0"/>
          <w:numId w:val="3"/>
        </w:numPr>
        <w:suppressAutoHyphens/>
        <w:ind w:left="0" w:firstLine="851"/>
        <w:jc w:val="both"/>
        <w:rPr>
          <w:lang w:eastAsia="ar-SA"/>
        </w:rPr>
      </w:pPr>
      <w:r w:rsidRPr="0079386B">
        <w:rPr>
          <w:lang w:eastAsia="ar-SA"/>
        </w:rPr>
        <w:t>Dėl Kretingos rajono savivaldybės tarybos 2009 m. sausio 29 d. sprendimo Nr. T2-19„Dėl viešojo tualeto paslaugų kainų nustatymo ir dalies patirtų sąnaudų kompensavimo bei Kretingos rajono savivaldybės tarybos 2007-12-20 sprendimo Nr. T2-360 „Dėl viešojo tualeto paslaugų kainų bei negautų pajamų kompensavimo“ 1.1, 1.2, 2 ir 3 punktų pripažinimo netekusiais galios“ pakeitimo</w:t>
      </w:r>
      <w:r>
        <w:rPr>
          <w:lang w:eastAsia="ar-SA"/>
        </w:rPr>
        <w:t>.</w:t>
      </w:r>
    </w:p>
    <w:p w14:paraId="6C118B9B" w14:textId="2432FAE2" w:rsidR="000405C8" w:rsidRPr="002002F1" w:rsidRDefault="000405C8" w:rsidP="000405C8">
      <w:pPr>
        <w:pStyle w:val="Sraopastraipa"/>
        <w:numPr>
          <w:ilvl w:val="0"/>
          <w:numId w:val="3"/>
        </w:numPr>
        <w:suppressAutoHyphens/>
        <w:ind w:left="0" w:firstLine="851"/>
        <w:jc w:val="both"/>
        <w:rPr>
          <w:lang w:eastAsia="ar-SA"/>
        </w:rPr>
      </w:pPr>
      <w:r w:rsidRPr="002002F1">
        <w:rPr>
          <w:lang w:eastAsia="ar-SA"/>
        </w:rPr>
        <w:t>Dėl Kretingos rajono savivaldybės tarybos 2015 m. birželio 25 d. sprendimo Nr. T2-200 „Dėl Parduodamų Kretingos rajono savivaldybės būstų ir pagalbinio ūkio paskirties pastatų sąrašo sudarymo“ pakeitimo</w:t>
      </w:r>
      <w:r>
        <w:rPr>
          <w:lang w:eastAsia="ar-SA"/>
        </w:rPr>
        <w:t>.</w:t>
      </w:r>
    </w:p>
    <w:p w14:paraId="78259D43" w14:textId="4F721764" w:rsidR="000405C8" w:rsidRDefault="000405C8" w:rsidP="000405C8">
      <w:pPr>
        <w:pStyle w:val="Sraopastraipa"/>
        <w:numPr>
          <w:ilvl w:val="0"/>
          <w:numId w:val="3"/>
        </w:numPr>
        <w:suppressAutoHyphens/>
        <w:ind w:left="0" w:firstLine="851"/>
        <w:jc w:val="both"/>
        <w:rPr>
          <w:lang w:eastAsia="ar-SA"/>
        </w:rPr>
      </w:pPr>
      <w:r w:rsidRPr="00D57687">
        <w:rPr>
          <w:lang w:eastAsia="ar-SA"/>
        </w:rPr>
        <w:t>Dėl Kretingos rajono savivaldybės tarybos 2015 m. kovo 26 d. sprendimo Nr. T2-101 „Dėl Leidimų važiuoti Kretingos rajono savivaldybės vietinės reikšmės keliais ir gatvėmis didžiagabaritėmis ir (ar) sunkiasvorėmis transporto priemonėmis išdavimo tvarkos aprašo tvirtinimo“ pakeitimo</w:t>
      </w:r>
      <w:r>
        <w:rPr>
          <w:lang w:eastAsia="ar-SA"/>
        </w:rPr>
        <w:t>.</w:t>
      </w:r>
    </w:p>
    <w:p w14:paraId="1779BAC5" w14:textId="07592E4B" w:rsidR="000405C8" w:rsidRPr="00D57687" w:rsidRDefault="000405C8" w:rsidP="000405C8">
      <w:pPr>
        <w:pStyle w:val="Sraopastraipa"/>
        <w:numPr>
          <w:ilvl w:val="0"/>
          <w:numId w:val="3"/>
        </w:numPr>
        <w:suppressAutoHyphens/>
        <w:ind w:left="0" w:firstLine="851"/>
        <w:jc w:val="both"/>
        <w:rPr>
          <w:lang w:eastAsia="ar-SA"/>
        </w:rPr>
      </w:pPr>
      <w:r w:rsidRPr="00D57687">
        <w:rPr>
          <w:lang w:eastAsia="ar-SA"/>
        </w:rPr>
        <w:t>Dėl Dienos veiklos centro maksimalaus pareigybių skaičiaus tvirtinimo</w:t>
      </w:r>
      <w:r>
        <w:rPr>
          <w:lang w:eastAsia="ar-SA"/>
        </w:rPr>
        <w:t>.</w:t>
      </w:r>
    </w:p>
    <w:p w14:paraId="33FECA5E" w14:textId="497FA178" w:rsidR="000405C8" w:rsidRPr="003852D3" w:rsidRDefault="000405C8" w:rsidP="000405C8">
      <w:pPr>
        <w:pStyle w:val="Sraopastraipa"/>
        <w:numPr>
          <w:ilvl w:val="0"/>
          <w:numId w:val="3"/>
        </w:numPr>
        <w:suppressAutoHyphens/>
        <w:ind w:left="0" w:firstLine="851"/>
        <w:jc w:val="both"/>
        <w:rPr>
          <w:lang w:eastAsia="ar-SA"/>
        </w:rPr>
      </w:pPr>
      <w:r w:rsidRPr="003852D3">
        <w:rPr>
          <w:lang w:eastAsia="ar-SA"/>
        </w:rPr>
        <w:lastRenderedPageBreak/>
        <w:t xml:space="preserve">Dėl Kretingos rajono savivaldybės nevyriausybinių organizacijų tarybos </w:t>
      </w:r>
      <w:r>
        <w:rPr>
          <w:lang w:eastAsia="ar-SA"/>
        </w:rPr>
        <w:t xml:space="preserve">veiklos </w:t>
      </w:r>
      <w:r w:rsidRPr="003852D3">
        <w:rPr>
          <w:lang w:eastAsia="ar-SA"/>
        </w:rPr>
        <w:t>nuostatų patvirtinimo</w:t>
      </w:r>
      <w:r>
        <w:rPr>
          <w:lang w:eastAsia="ar-SA"/>
        </w:rPr>
        <w:t>.</w:t>
      </w:r>
    </w:p>
    <w:p w14:paraId="50A657D5" w14:textId="66E286B5" w:rsidR="000405C8" w:rsidRPr="00DA124E" w:rsidRDefault="000405C8" w:rsidP="000405C8">
      <w:pPr>
        <w:pStyle w:val="Sraopastraipa"/>
        <w:numPr>
          <w:ilvl w:val="0"/>
          <w:numId w:val="3"/>
        </w:numPr>
        <w:suppressAutoHyphens/>
        <w:ind w:left="0" w:firstLine="851"/>
        <w:jc w:val="both"/>
        <w:rPr>
          <w:lang w:eastAsia="ar-SA"/>
        </w:rPr>
      </w:pPr>
      <w:r w:rsidRPr="00DA124E">
        <w:rPr>
          <w:lang w:eastAsia="ar-SA"/>
        </w:rPr>
        <w:t>Dėl Kretingos socialinių paslaugų centro socialinių paslaugų gavėjų numatytų (planinių) vietų skaičiaus patvirtinimo</w:t>
      </w:r>
      <w:r>
        <w:rPr>
          <w:lang w:eastAsia="ar-SA"/>
        </w:rPr>
        <w:t>.</w:t>
      </w:r>
    </w:p>
    <w:p w14:paraId="18845E7F" w14:textId="7F3C08E8" w:rsidR="000405C8" w:rsidRPr="006A0B92" w:rsidRDefault="000405C8" w:rsidP="000405C8">
      <w:pPr>
        <w:pStyle w:val="Sraopastraipa"/>
        <w:numPr>
          <w:ilvl w:val="0"/>
          <w:numId w:val="3"/>
        </w:numPr>
        <w:suppressAutoHyphens/>
        <w:ind w:left="0" w:firstLine="851"/>
        <w:jc w:val="both"/>
        <w:rPr>
          <w:lang w:eastAsia="ar-SA"/>
        </w:rPr>
      </w:pPr>
      <w:r w:rsidRPr="006A0B92">
        <w:rPr>
          <w:lang w:eastAsia="ar-SA"/>
        </w:rPr>
        <w:t>Dėl Kretingos rajono savivaldybės tarybos 2021 m. balandžio 30 d. sprendimo Nr. T2-161 „Dėl Kretingos rajono savivaldybės asmens (šeimos) socialinių paslaugų poreikio nustatymo ir skyrimo tvarkos aprašo ir senyvo amžiaus asmens bei suaugusio asmens su negalia socialinės globos poreikio nustatymo metodikos patvirtinimo“ pakeitimo</w:t>
      </w:r>
      <w:r>
        <w:rPr>
          <w:lang w:eastAsia="ar-SA"/>
        </w:rPr>
        <w:t>.</w:t>
      </w:r>
    </w:p>
    <w:p w14:paraId="2929F8FE" w14:textId="338840A3" w:rsidR="000405C8" w:rsidRPr="00904A36" w:rsidRDefault="000405C8" w:rsidP="000405C8">
      <w:pPr>
        <w:pStyle w:val="Sraopastraipa"/>
        <w:numPr>
          <w:ilvl w:val="0"/>
          <w:numId w:val="3"/>
        </w:numPr>
        <w:suppressAutoHyphens/>
        <w:ind w:left="0" w:firstLine="851"/>
        <w:jc w:val="both"/>
        <w:rPr>
          <w:lang w:eastAsia="ar-SA"/>
        </w:rPr>
      </w:pPr>
      <w:r w:rsidRPr="00904A36">
        <w:rPr>
          <w:lang w:eastAsia="ar-SA"/>
        </w:rPr>
        <w:t>Dėl Kretingos rajono savivaldybės tarybos 2015 m. vasario 27 d. sprendimo Nr. T2-36 „Dėl piniginės socialinės paramos teikimo nepasiturintiems Kretingos rajono savivaldybės gyventojams tvarkos aprašo patvirtinimo“ pakeitimo</w:t>
      </w:r>
      <w:r>
        <w:rPr>
          <w:lang w:eastAsia="ar-SA"/>
        </w:rPr>
        <w:t>.</w:t>
      </w:r>
    </w:p>
    <w:p w14:paraId="4A41ED5B" w14:textId="3E7C4AEB" w:rsidR="000405C8" w:rsidRPr="00D57687" w:rsidRDefault="000405C8" w:rsidP="000405C8">
      <w:pPr>
        <w:pStyle w:val="Sraopastraipa"/>
        <w:numPr>
          <w:ilvl w:val="0"/>
          <w:numId w:val="3"/>
        </w:numPr>
        <w:suppressAutoHyphens/>
        <w:ind w:left="0" w:firstLine="851"/>
        <w:jc w:val="both"/>
        <w:rPr>
          <w:lang w:eastAsia="ar-SA"/>
        </w:rPr>
      </w:pPr>
      <w:r w:rsidRPr="00D57687">
        <w:rPr>
          <w:lang w:eastAsia="ar-SA"/>
        </w:rPr>
        <w:t>Dėl kietojo kuro (malkų) vidutinės kainos, taikomos kompensacijoms skaičiuoti, patvirtinimo</w:t>
      </w:r>
      <w:r>
        <w:rPr>
          <w:lang w:eastAsia="ar-SA"/>
        </w:rPr>
        <w:t>.</w:t>
      </w:r>
    </w:p>
    <w:p w14:paraId="5E3BA807" w14:textId="3CD9792F" w:rsidR="000405C8" w:rsidRDefault="000405C8" w:rsidP="000405C8">
      <w:pPr>
        <w:pStyle w:val="Sraopastraipa"/>
        <w:numPr>
          <w:ilvl w:val="0"/>
          <w:numId w:val="3"/>
        </w:numPr>
        <w:suppressAutoHyphens/>
        <w:ind w:left="0" w:firstLine="851"/>
        <w:jc w:val="both"/>
        <w:rPr>
          <w:lang w:eastAsia="ar-SA"/>
        </w:rPr>
      </w:pPr>
      <w:r w:rsidRPr="00D57687">
        <w:rPr>
          <w:lang w:eastAsia="ar-SA"/>
        </w:rPr>
        <w:t xml:space="preserve">Dėl Kretingos rajono savivaldybės bendruomenės sveikatos tarybos nuostatų ir Kretingos rajono savivaldybės visuomenės sveikatos rėmimo specialiosios programos sveikatinimo projektų </w:t>
      </w:r>
      <w:r w:rsidRPr="00DA124E">
        <w:rPr>
          <w:lang w:eastAsia="ar-SA"/>
        </w:rPr>
        <w:t>konkurso nuostatų patvirtinimo</w:t>
      </w:r>
      <w:r>
        <w:rPr>
          <w:lang w:eastAsia="ar-SA"/>
        </w:rPr>
        <w:t>.</w:t>
      </w:r>
    </w:p>
    <w:p w14:paraId="31AA0AEE" w14:textId="27732CDC" w:rsidR="000405C8" w:rsidRPr="00DA124E" w:rsidRDefault="000405C8" w:rsidP="000405C8">
      <w:pPr>
        <w:pStyle w:val="Sraopastraipa"/>
        <w:numPr>
          <w:ilvl w:val="0"/>
          <w:numId w:val="3"/>
        </w:numPr>
        <w:suppressAutoHyphens/>
        <w:ind w:left="0" w:firstLine="851"/>
        <w:jc w:val="both"/>
        <w:rPr>
          <w:lang w:eastAsia="ar-SA"/>
        </w:rPr>
      </w:pPr>
      <w:r w:rsidRPr="00DA124E">
        <w:rPr>
          <w:lang w:eastAsia="ar-SA"/>
        </w:rPr>
        <w:t>Dėl Kretingos rajono savivaldybės turto investavimo</w:t>
      </w:r>
      <w:r>
        <w:rPr>
          <w:lang w:eastAsia="ar-SA"/>
        </w:rPr>
        <w:t>.</w:t>
      </w:r>
    </w:p>
    <w:p w14:paraId="25779041" w14:textId="77777777" w:rsidR="000405C8" w:rsidRDefault="000405C8" w:rsidP="000405C8">
      <w:pPr>
        <w:pStyle w:val="Sraopastraipa"/>
        <w:numPr>
          <w:ilvl w:val="0"/>
          <w:numId w:val="3"/>
        </w:numPr>
        <w:suppressAutoHyphens/>
        <w:ind w:left="0" w:firstLine="851"/>
        <w:jc w:val="both"/>
        <w:rPr>
          <w:lang w:eastAsia="ar-SA"/>
        </w:rPr>
      </w:pPr>
      <w:r w:rsidRPr="00DA124E">
        <w:rPr>
          <w:lang w:eastAsia="ar-SA"/>
        </w:rPr>
        <w:t xml:space="preserve">Dėl Kretingos </w:t>
      </w:r>
      <w:r w:rsidRPr="00C40419">
        <w:rPr>
          <w:lang w:eastAsia="ar-SA"/>
        </w:rPr>
        <w:t>rajono savivaldybės turto perdavimo valdyti patikėjimo teise</w:t>
      </w:r>
      <w:r>
        <w:rPr>
          <w:lang w:eastAsia="ar-SA"/>
        </w:rPr>
        <w:t>.</w:t>
      </w:r>
    </w:p>
    <w:p w14:paraId="2D28AA2A" w14:textId="6B422615" w:rsidR="000405C8" w:rsidRPr="00D57687" w:rsidRDefault="000405C8" w:rsidP="000405C8">
      <w:pPr>
        <w:pStyle w:val="Sraopastraipa"/>
        <w:numPr>
          <w:ilvl w:val="0"/>
          <w:numId w:val="3"/>
        </w:numPr>
        <w:suppressAutoHyphens/>
        <w:ind w:left="0" w:firstLine="851"/>
        <w:jc w:val="both"/>
        <w:rPr>
          <w:lang w:eastAsia="ar-SA"/>
        </w:rPr>
      </w:pPr>
      <w:r w:rsidRPr="00D57687">
        <w:rPr>
          <w:lang w:eastAsia="ar-SA"/>
        </w:rPr>
        <w:t>Dėl Kretingos rajono savivaldybės turto perdavimo valdyti patikėjimo teise</w:t>
      </w:r>
      <w:r>
        <w:rPr>
          <w:lang w:eastAsia="ar-SA"/>
        </w:rPr>
        <w:t>.</w:t>
      </w:r>
    </w:p>
    <w:p w14:paraId="0C14D0C6" w14:textId="12DC1C39" w:rsidR="000405C8" w:rsidRPr="00D57687" w:rsidRDefault="000405C8" w:rsidP="000405C8">
      <w:pPr>
        <w:pStyle w:val="Sraopastraipa"/>
        <w:numPr>
          <w:ilvl w:val="0"/>
          <w:numId w:val="3"/>
        </w:numPr>
        <w:suppressAutoHyphens/>
        <w:ind w:left="0" w:firstLine="851"/>
        <w:jc w:val="both"/>
        <w:rPr>
          <w:lang w:eastAsia="ar-SA"/>
        </w:rPr>
      </w:pPr>
      <w:r w:rsidRPr="00D57687">
        <w:rPr>
          <w:lang w:eastAsia="ar-SA"/>
        </w:rPr>
        <w:t>Dėl Kretingos rajono savivaldybės turto perdavimo valdyti patikėjimo teise</w:t>
      </w:r>
      <w:r>
        <w:rPr>
          <w:lang w:eastAsia="ar-SA"/>
        </w:rPr>
        <w:t>.</w:t>
      </w:r>
    </w:p>
    <w:p w14:paraId="1599E24C" w14:textId="2ACA04FE" w:rsidR="000405C8" w:rsidRPr="00D57687" w:rsidRDefault="000405C8" w:rsidP="000405C8">
      <w:pPr>
        <w:pStyle w:val="Sraopastraipa"/>
        <w:numPr>
          <w:ilvl w:val="0"/>
          <w:numId w:val="3"/>
        </w:numPr>
        <w:suppressAutoHyphens/>
        <w:ind w:left="0" w:firstLine="851"/>
        <w:jc w:val="both"/>
        <w:rPr>
          <w:lang w:eastAsia="ar-SA"/>
        </w:rPr>
      </w:pPr>
      <w:r w:rsidRPr="00D57687">
        <w:rPr>
          <w:lang w:eastAsia="ar-SA"/>
        </w:rPr>
        <w:t>Dėl Kretingos rajono savivaldybės turto perdavimo valdyti panaudos pagrindais</w:t>
      </w:r>
      <w:r>
        <w:rPr>
          <w:lang w:eastAsia="ar-SA"/>
        </w:rPr>
        <w:t>.</w:t>
      </w:r>
    </w:p>
    <w:p w14:paraId="4B8B3116" w14:textId="77777777" w:rsidR="000405C8" w:rsidRPr="00D57687" w:rsidRDefault="000405C8" w:rsidP="000405C8">
      <w:pPr>
        <w:pStyle w:val="Sraopastraipa"/>
        <w:numPr>
          <w:ilvl w:val="0"/>
          <w:numId w:val="3"/>
        </w:numPr>
        <w:suppressAutoHyphens/>
        <w:ind w:left="0" w:firstLine="851"/>
        <w:jc w:val="both"/>
        <w:rPr>
          <w:lang w:eastAsia="ar-SA"/>
        </w:rPr>
      </w:pPr>
      <w:r w:rsidRPr="00D57687">
        <w:rPr>
          <w:lang w:eastAsia="ar-SA"/>
        </w:rPr>
        <w:t>Informacija.</w:t>
      </w:r>
    </w:p>
    <w:p w14:paraId="28A1AE48" w14:textId="77777777" w:rsidR="005D41BA" w:rsidRPr="00186754" w:rsidRDefault="005D41BA" w:rsidP="00A97A67">
      <w:pPr>
        <w:suppressAutoHyphens/>
        <w:jc w:val="both"/>
        <w:rPr>
          <w:lang w:eastAsia="ar-SA"/>
        </w:rPr>
      </w:pPr>
    </w:p>
    <w:bookmarkEnd w:id="5"/>
    <w:p w14:paraId="10DB3F99" w14:textId="466F49BE" w:rsidR="00377B28" w:rsidRPr="00095979" w:rsidRDefault="00377B28" w:rsidP="00377B28">
      <w:pPr>
        <w:tabs>
          <w:tab w:val="center" w:pos="4820"/>
          <w:tab w:val="right" w:pos="9639"/>
        </w:tabs>
        <w:jc w:val="both"/>
      </w:pPr>
      <w:r w:rsidRPr="00095979">
        <w:t>Savivaldybės meras</w:t>
      </w:r>
      <w:r w:rsidRPr="00095979">
        <w:tab/>
      </w:r>
      <w:r w:rsidRPr="00095979">
        <w:tab/>
        <w:t>Antanas Kalnius</w:t>
      </w:r>
    </w:p>
    <w:p w14:paraId="462383C2" w14:textId="3192A9B3" w:rsidR="00377B28" w:rsidRDefault="00377B28" w:rsidP="00377B28">
      <w:pPr>
        <w:tabs>
          <w:tab w:val="left" w:pos="4927"/>
        </w:tabs>
        <w:ind w:firstLine="851"/>
        <w:rPr>
          <w:szCs w:val="24"/>
        </w:rPr>
      </w:pPr>
    </w:p>
    <w:p w14:paraId="6618E2CC" w14:textId="63C1972E" w:rsidR="00D07262" w:rsidRDefault="00D07262" w:rsidP="00377B28">
      <w:pPr>
        <w:tabs>
          <w:tab w:val="left" w:pos="4927"/>
        </w:tabs>
        <w:ind w:firstLine="851"/>
        <w:rPr>
          <w:szCs w:val="24"/>
        </w:rPr>
      </w:pPr>
    </w:p>
    <w:p w14:paraId="14D1AF35" w14:textId="4B3B4285" w:rsidR="00D07262" w:rsidRDefault="00D07262" w:rsidP="00377B28">
      <w:pPr>
        <w:tabs>
          <w:tab w:val="left" w:pos="4927"/>
        </w:tabs>
        <w:ind w:firstLine="851"/>
        <w:rPr>
          <w:szCs w:val="24"/>
        </w:rPr>
      </w:pPr>
    </w:p>
    <w:p w14:paraId="3B73BFFC" w14:textId="6298EDF4" w:rsidR="00D07262" w:rsidRDefault="00D07262" w:rsidP="00377B28">
      <w:pPr>
        <w:tabs>
          <w:tab w:val="left" w:pos="4927"/>
        </w:tabs>
        <w:ind w:firstLine="851"/>
        <w:rPr>
          <w:szCs w:val="24"/>
        </w:rPr>
      </w:pPr>
    </w:p>
    <w:p w14:paraId="45F77B37" w14:textId="445A474A" w:rsidR="00F07C6A" w:rsidRDefault="00F07C6A" w:rsidP="00377B28">
      <w:pPr>
        <w:tabs>
          <w:tab w:val="left" w:pos="4927"/>
        </w:tabs>
        <w:ind w:firstLine="851"/>
        <w:rPr>
          <w:szCs w:val="24"/>
        </w:rPr>
      </w:pPr>
    </w:p>
    <w:p w14:paraId="566DC037" w14:textId="2EF9CF42" w:rsidR="00CD0DFD" w:rsidRDefault="00CD0DFD" w:rsidP="00377B28">
      <w:pPr>
        <w:tabs>
          <w:tab w:val="left" w:pos="4927"/>
        </w:tabs>
        <w:ind w:firstLine="851"/>
        <w:rPr>
          <w:szCs w:val="24"/>
        </w:rPr>
      </w:pPr>
    </w:p>
    <w:p w14:paraId="4090EB7F" w14:textId="12A73CC8" w:rsidR="008970ED" w:rsidRDefault="008970ED" w:rsidP="00377B28">
      <w:pPr>
        <w:tabs>
          <w:tab w:val="left" w:pos="4927"/>
        </w:tabs>
        <w:ind w:firstLine="851"/>
        <w:rPr>
          <w:szCs w:val="24"/>
        </w:rPr>
      </w:pPr>
    </w:p>
    <w:p w14:paraId="34D38FBC" w14:textId="333DF949" w:rsidR="008970ED" w:rsidRDefault="008970ED" w:rsidP="00377B28">
      <w:pPr>
        <w:tabs>
          <w:tab w:val="left" w:pos="4927"/>
        </w:tabs>
        <w:ind w:firstLine="851"/>
        <w:rPr>
          <w:szCs w:val="24"/>
        </w:rPr>
      </w:pPr>
    </w:p>
    <w:p w14:paraId="6B914520" w14:textId="3F15D423" w:rsidR="008970ED" w:rsidRDefault="008970ED" w:rsidP="00377B28">
      <w:pPr>
        <w:tabs>
          <w:tab w:val="left" w:pos="4927"/>
        </w:tabs>
        <w:ind w:firstLine="851"/>
        <w:rPr>
          <w:szCs w:val="24"/>
        </w:rPr>
      </w:pPr>
    </w:p>
    <w:p w14:paraId="437811C4" w14:textId="704E57E1" w:rsidR="008970ED" w:rsidRDefault="008970ED" w:rsidP="00377B28">
      <w:pPr>
        <w:tabs>
          <w:tab w:val="left" w:pos="4927"/>
        </w:tabs>
        <w:ind w:firstLine="851"/>
        <w:rPr>
          <w:szCs w:val="24"/>
        </w:rPr>
      </w:pPr>
    </w:p>
    <w:p w14:paraId="088E3E1D" w14:textId="53F19D40" w:rsidR="008970ED" w:rsidRDefault="008970ED" w:rsidP="00377B28">
      <w:pPr>
        <w:tabs>
          <w:tab w:val="left" w:pos="4927"/>
        </w:tabs>
        <w:ind w:firstLine="851"/>
        <w:rPr>
          <w:szCs w:val="24"/>
        </w:rPr>
      </w:pPr>
    </w:p>
    <w:p w14:paraId="772A7B5C" w14:textId="33CB73D4" w:rsidR="008970ED" w:rsidRDefault="008970ED" w:rsidP="00377B28">
      <w:pPr>
        <w:tabs>
          <w:tab w:val="left" w:pos="4927"/>
        </w:tabs>
        <w:ind w:firstLine="851"/>
        <w:rPr>
          <w:szCs w:val="24"/>
        </w:rPr>
      </w:pPr>
    </w:p>
    <w:p w14:paraId="1F276C27" w14:textId="466CC95E" w:rsidR="008970ED" w:rsidRDefault="008970ED" w:rsidP="00377B28">
      <w:pPr>
        <w:tabs>
          <w:tab w:val="left" w:pos="4927"/>
        </w:tabs>
        <w:ind w:firstLine="851"/>
        <w:rPr>
          <w:szCs w:val="24"/>
        </w:rPr>
      </w:pPr>
    </w:p>
    <w:p w14:paraId="5675F3A3" w14:textId="0610A1EA" w:rsidR="008970ED" w:rsidRDefault="008970ED" w:rsidP="00377B28">
      <w:pPr>
        <w:tabs>
          <w:tab w:val="left" w:pos="4927"/>
        </w:tabs>
        <w:ind w:firstLine="851"/>
        <w:rPr>
          <w:szCs w:val="24"/>
        </w:rPr>
      </w:pPr>
    </w:p>
    <w:p w14:paraId="47203E7C" w14:textId="3B0A08E4" w:rsidR="008970ED" w:rsidRDefault="008970ED" w:rsidP="00377B28">
      <w:pPr>
        <w:tabs>
          <w:tab w:val="left" w:pos="4927"/>
        </w:tabs>
        <w:ind w:firstLine="851"/>
        <w:rPr>
          <w:szCs w:val="24"/>
        </w:rPr>
      </w:pPr>
    </w:p>
    <w:p w14:paraId="0B03F79C" w14:textId="323EDAEA" w:rsidR="008970ED" w:rsidRDefault="008970ED" w:rsidP="00377B28">
      <w:pPr>
        <w:tabs>
          <w:tab w:val="left" w:pos="4927"/>
        </w:tabs>
        <w:ind w:firstLine="851"/>
        <w:rPr>
          <w:szCs w:val="24"/>
        </w:rPr>
      </w:pPr>
    </w:p>
    <w:p w14:paraId="3061022C" w14:textId="149D308C" w:rsidR="008970ED" w:rsidRDefault="008970ED" w:rsidP="00377B28">
      <w:pPr>
        <w:tabs>
          <w:tab w:val="left" w:pos="4927"/>
        </w:tabs>
        <w:ind w:firstLine="851"/>
        <w:rPr>
          <w:szCs w:val="24"/>
        </w:rPr>
      </w:pPr>
    </w:p>
    <w:p w14:paraId="6D5C272D" w14:textId="0357CBA8" w:rsidR="008970ED" w:rsidRDefault="008970ED" w:rsidP="00377B28">
      <w:pPr>
        <w:tabs>
          <w:tab w:val="left" w:pos="4927"/>
        </w:tabs>
        <w:ind w:firstLine="851"/>
        <w:rPr>
          <w:szCs w:val="24"/>
        </w:rPr>
      </w:pPr>
    </w:p>
    <w:p w14:paraId="5A2CAB7F" w14:textId="7EBBFB34" w:rsidR="008970ED" w:rsidRDefault="008970ED" w:rsidP="00377B28">
      <w:pPr>
        <w:tabs>
          <w:tab w:val="left" w:pos="4927"/>
        </w:tabs>
        <w:ind w:firstLine="851"/>
        <w:rPr>
          <w:szCs w:val="24"/>
        </w:rPr>
      </w:pPr>
    </w:p>
    <w:p w14:paraId="0CA0F274" w14:textId="158209A9" w:rsidR="008970ED" w:rsidRDefault="008970ED" w:rsidP="00377B28">
      <w:pPr>
        <w:tabs>
          <w:tab w:val="left" w:pos="4927"/>
        </w:tabs>
        <w:ind w:firstLine="851"/>
        <w:rPr>
          <w:szCs w:val="24"/>
        </w:rPr>
      </w:pPr>
    </w:p>
    <w:p w14:paraId="38B950BE" w14:textId="385B5347" w:rsidR="008970ED" w:rsidRDefault="008970ED" w:rsidP="00377B28">
      <w:pPr>
        <w:tabs>
          <w:tab w:val="left" w:pos="4927"/>
        </w:tabs>
        <w:ind w:firstLine="851"/>
        <w:rPr>
          <w:szCs w:val="24"/>
        </w:rPr>
      </w:pPr>
    </w:p>
    <w:p w14:paraId="2296A4DC" w14:textId="3698D025" w:rsidR="008970ED" w:rsidRDefault="008970ED" w:rsidP="00377B28">
      <w:pPr>
        <w:tabs>
          <w:tab w:val="left" w:pos="4927"/>
        </w:tabs>
        <w:ind w:firstLine="851"/>
        <w:rPr>
          <w:szCs w:val="24"/>
        </w:rPr>
      </w:pPr>
    </w:p>
    <w:p w14:paraId="1F75F00A" w14:textId="77777777" w:rsidR="00935DE6" w:rsidRDefault="00935DE6" w:rsidP="00377B28">
      <w:pPr>
        <w:tabs>
          <w:tab w:val="left" w:pos="4927"/>
        </w:tabs>
        <w:ind w:firstLine="851"/>
        <w:rPr>
          <w:szCs w:val="24"/>
        </w:rPr>
      </w:pPr>
    </w:p>
    <w:p w14:paraId="73BA8711" w14:textId="77777777" w:rsidR="008970ED" w:rsidRDefault="008970ED" w:rsidP="00377B28">
      <w:pPr>
        <w:tabs>
          <w:tab w:val="left" w:pos="4927"/>
        </w:tabs>
        <w:ind w:firstLine="851"/>
        <w:rPr>
          <w:szCs w:val="24"/>
        </w:rPr>
      </w:pPr>
    </w:p>
    <w:p w14:paraId="7F6DC56E" w14:textId="314C675B" w:rsidR="000360FF" w:rsidRDefault="000360FF" w:rsidP="00377B28">
      <w:pPr>
        <w:tabs>
          <w:tab w:val="left" w:pos="4927"/>
        </w:tabs>
        <w:ind w:firstLine="851"/>
        <w:rPr>
          <w:szCs w:val="24"/>
        </w:rPr>
      </w:pPr>
    </w:p>
    <w:p w14:paraId="5B25C953" w14:textId="453C6CA7" w:rsidR="00A97A67" w:rsidRDefault="00A97A67" w:rsidP="00377B28">
      <w:pPr>
        <w:tabs>
          <w:tab w:val="left" w:pos="4927"/>
        </w:tabs>
        <w:ind w:firstLine="851"/>
        <w:rPr>
          <w:szCs w:val="24"/>
        </w:rPr>
      </w:pPr>
    </w:p>
    <w:p w14:paraId="3A211251" w14:textId="77777777" w:rsidR="00CB7D8E" w:rsidRDefault="00CB7D8E" w:rsidP="00377B28">
      <w:pPr>
        <w:tabs>
          <w:tab w:val="left" w:pos="4927"/>
        </w:tabs>
        <w:ind w:firstLine="851"/>
        <w:rPr>
          <w:szCs w:val="24"/>
        </w:rPr>
      </w:pPr>
    </w:p>
    <w:p w14:paraId="1C848BCC" w14:textId="77777777" w:rsidR="008B18E8" w:rsidRDefault="008B18E8" w:rsidP="00377B28">
      <w:pPr>
        <w:tabs>
          <w:tab w:val="left" w:pos="4927"/>
        </w:tabs>
        <w:ind w:firstLine="851"/>
        <w:rPr>
          <w:szCs w:val="24"/>
        </w:rPr>
      </w:pPr>
    </w:p>
    <w:p w14:paraId="441E47F8" w14:textId="2CA177EB" w:rsidR="0036307B" w:rsidRPr="002F3E91" w:rsidRDefault="005D41BA" w:rsidP="00D03CC0">
      <w:pPr>
        <w:tabs>
          <w:tab w:val="left" w:pos="4927"/>
        </w:tabs>
      </w:pPr>
      <w:r>
        <w:rPr>
          <w:szCs w:val="24"/>
        </w:rPr>
        <w:t xml:space="preserve">Reda </w:t>
      </w:r>
      <w:r w:rsidR="004461E7">
        <w:rPr>
          <w:szCs w:val="24"/>
        </w:rPr>
        <w:t>P</w:t>
      </w:r>
      <w:r>
        <w:rPr>
          <w:szCs w:val="24"/>
        </w:rPr>
        <w:t>ilelienė</w:t>
      </w:r>
    </w:p>
    <w:sectPr w:rsidR="0036307B" w:rsidRPr="002F3E91" w:rsidSect="00CD0DFD">
      <w:headerReference w:type="default" r:id="rId8"/>
      <w:pgSz w:w="11906" w:h="16838" w:code="9"/>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B6FEA" w14:textId="77777777" w:rsidR="00F550C8" w:rsidRDefault="00F550C8">
      <w:r>
        <w:separator/>
      </w:r>
    </w:p>
  </w:endnote>
  <w:endnote w:type="continuationSeparator" w:id="0">
    <w:p w14:paraId="13DF7844" w14:textId="77777777" w:rsidR="00F550C8" w:rsidRDefault="00F55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02FB3" w14:textId="77777777" w:rsidR="00F550C8" w:rsidRDefault="00F550C8">
      <w:r>
        <w:separator/>
      </w:r>
    </w:p>
  </w:footnote>
  <w:footnote w:type="continuationSeparator" w:id="0">
    <w:p w14:paraId="70C2A1C8" w14:textId="77777777" w:rsidR="00F550C8" w:rsidRDefault="00F55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183946"/>
      <w:docPartObj>
        <w:docPartGallery w:val="Page Numbers (Top of Page)"/>
        <w:docPartUnique/>
      </w:docPartObj>
    </w:sdtPr>
    <w:sdtEndPr/>
    <w:sdtContent>
      <w:p w14:paraId="1D261652" w14:textId="0F08F701" w:rsidR="009519CC" w:rsidRDefault="00377B28">
        <w:pPr>
          <w:pStyle w:val="Antrats"/>
          <w:jc w:val="center"/>
        </w:pPr>
        <w:r>
          <w:fldChar w:fldCharType="begin"/>
        </w:r>
        <w:r>
          <w:instrText>PAGE   \* MERGEFORMAT</w:instrText>
        </w:r>
        <w:r>
          <w:fldChar w:fldCharType="separate"/>
        </w:r>
        <w:r w:rsidR="00C16388" w:rsidRPr="00C16388">
          <w:rPr>
            <w:noProof/>
            <w:lang w:val="lt-LT"/>
          </w:rPr>
          <w:t>2</w:t>
        </w:r>
        <w:r>
          <w:fldChar w:fldCharType="end"/>
        </w:r>
      </w:p>
    </w:sdtContent>
  </w:sdt>
  <w:p w14:paraId="593303A8" w14:textId="77777777" w:rsidR="009519CC" w:rsidRDefault="00AE46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2"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3944902">
    <w:abstractNumId w:val="0"/>
  </w:num>
  <w:num w:numId="2" w16cid:durableId="580216526">
    <w:abstractNumId w:val="1"/>
  </w:num>
  <w:num w:numId="3" w16cid:durableId="680011221">
    <w:abstractNumId w:val="3"/>
  </w:num>
  <w:num w:numId="4" w16cid:durableId="1624997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239F2"/>
    <w:rsid w:val="000360FF"/>
    <w:rsid w:val="000405C8"/>
    <w:rsid w:val="0005332E"/>
    <w:rsid w:val="000627E6"/>
    <w:rsid w:val="00070C40"/>
    <w:rsid w:val="00076102"/>
    <w:rsid w:val="000848E8"/>
    <w:rsid w:val="000853CB"/>
    <w:rsid w:val="00095979"/>
    <w:rsid w:val="000B2D18"/>
    <w:rsid w:val="000C24E7"/>
    <w:rsid w:val="000C5B55"/>
    <w:rsid w:val="000C72DE"/>
    <w:rsid w:val="000D02B8"/>
    <w:rsid w:val="000D1666"/>
    <w:rsid w:val="001220CE"/>
    <w:rsid w:val="00123AFE"/>
    <w:rsid w:val="0012463A"/>
    <w:rsid w:val="001324B2"/>
    <w:rsid w:val="001331BC"/>
    <w:rsid w:val="00135743"/>
    <w:rsid w:val="00140CF4"/>
    <w:rsid w:val="00151480"/>
    <w:rsid w:val="00154A24"/>
    <w:rsid w:val="00161BEC"/>
    <w:rsid w:val="00163A08"/>
    <w:rsid w:val="00166A55"/>
    <w:rsid w:val="00166F4A"/>
    <w:rsid w:val="00176343"/>
    <w:rsid w:val="001857E1"/>
    <w:rsid w:val="001951AC"/>
    <w:rsid w:val="00196846"/>
    <w:rsid w:val="0019785C"/>
    <w:rsid w:val="001A5C37"/>
    <w:rsid w:val="001A5E97"/>
    <w:rsid w:val="001A675C"/>
    <w:rsid w:val="001A6834"/>
    <w:rsid w:val="001B613E"/>
    <w:rsid w:val="001C1688"/>
    <w:rsid w:val="001C58A1"/>
    <w:rsid w:val="001D3B90"/>
    <w:rsid w:val="001D4CF4"/>
    <w:rsid w:val="001F09DC"/>
    <w:rsid w:val="001F0D0D"/>
    <w:rsid w:val="001F641C"/>
    <w:rsid w:val="00210C4A"/>
    <w:rsid w:val="00255AE7"/>
    <w:rsid w:val="0026097F"/>
    <w:rsid w:val="00277A58"/>
    <w:rsid w:val="0028409F"/>
    <w:rsid w:val="002A3CF5"/>
    <w:rsid w:val="002E7E0B"/>
    <w:rsid w:val="002F3E91"/>
    <w:rsid w:val="003151D2"/>
    <w:rsid w:val="003167F8"/>
    <w:rsid w:val="00331986"/>
    <w:rsid w:val="00362C02"/>
    <w:rsid w:val="0036307B"/>
    <w:rsid w:val="003709A5"/>
    <w:rsid w:val="00377B28"/>
    <w:rsid w:val="003871F8"/>
    <w:rsid w:val="003979AE"/>
    <w:rsid w:val="003A3C23"/>
    <w:rsid w:val="003B51DE"/>
    <w:rsid w:val="003C7F0B"/>
    <w:rsid w:val="00402BBB"/>
    <w:rsid w:val="0041245B"/>
    <w:rsid w:val="00441C82"/>
    <w:rsid w:val="004461E7"/>
    <w:rsid w:val="004503EE"/>
    <w:rsid w:val="004579FA"/>
    <w:rsid w:val="0046794A"/>
    <w:rsid w:val="00470318"/>
    <w:rsid w:val="0047399A"/>
    <w:rsid w:val="00474202"/>
    <w:rsid w:val="0047781B"/>
    <w:rsid w:val="004B155D"/>
    <w:rsid w:val="004B7F1D"/>
    <w:rsid w:val="004C48DC"/>
    <w:rsid w:val="004D24A1"/>
    <w:rsid w:val="004E09FC"/>
    <w:rsid w:val="0051675F"/>
    <w:rsid w:val="005211C8"/>
    <w:rsid w:val="0053187C"/>
    <w:rsid w:val="00533C26"/>
    <w:rsid w:val="00561005"/>
    <w:rsid w:val="00591572"/>
    <w:rsid w:val="00595FA3"/>
    <w:rsid w:val="005A103F"/>
    <w:rsid w:val="005A469D"/>
    <w:rsid w:val="005B59E4"/>
    <w:rsid w:val="005C1C5B"/>
    <w:rsid w:val="005C61AA"/>
    <w:rsid w:val="005D016F"/>
    <w:rsid w:val="005D41BA"/>
    <w:rsid w:val="005D73B7"/>
    <w:rsid w:val="00601112"/>
    <w:rsid w:val="0061646B"/>
    <w:rsid w:val="00617007"/>
    <w:rsid w:val="00645B08"/>
    <w:rsid w:val="00665432"/>
    <w:rsid w:val="00682B98"/>
    <w:rsid w:val="00687D77"/>
    <w:rsid w:val="0069211C"/>
    <w:rsid w:val="006A2663"/>
    <w:rsid w:val="006B2794"/>
    <w:rsid w:val="006C7A27"/>
    <w:rsid w:val="006D2459"/>
    <w:rsid w:val="006F69AB"/>
    <w:rsid w:val="00700245"/>
    <w:rsid w:val="007008BC"/>
    <w:rsid w:val="007015B8"/>
    <w:rsid w:val="00712120"/>
    <w:rsid w:val="0072291D"/>
    <w:rsid w:val="00732ADC"/>
    <w:rsid w:val="00734B44"/>
    <w:rsid w:val="007379B3"/>
    <w:rsid w:val="00744008"/>
    <w:rsid w:val="00752EE3"/>
    <w:rsid w:val="007628F2"/>
    <w:rsid w:val="00763D50"/>
    <w:rsid w:val="0077132E"/>
    <w:rsid w:val="00776514"/>
    <w:rsid w:val="00780DA6"/>
    <w:rsid w:val="007830E6"/>
    <w:rsid w:val="00794D31"/>
    <w:rsid w:val="00795147"/>
    <w:rsid w:val="0079704A"/>
    <w:rsid w:val="007A0B0D"/>
    <w:rsid w:val="007C1E54"/>
    <w:rsid w:val="007C45B2"/>
    <w:rsid w:val="007D13B9"/>
    <w:rsid w:val="007E335F"/>
    <w:rsid w:val="007E3D48"/>
    <w:rsid w:val="007F113C"/>
    <w:rsid w:val="007F392F"/>
    <w:rsid w:val="007F48E6"/>
    <w:rsid w:val="00804754"/>
    <w:rsid w:val="00832DB8"/>
    <w:rsid w:val="008415D3"/>
    <w:rsid w:val="00842E85"/>
    <w:rsid w:val="008461F6"/>
    <w:rsid w:val="0085608B"/>
    <w:rsid w:val="00866C35"/>
    <w:rsid w:val="008970ED"/>
    <w:rsid w:val="0089770E"/>
    <w:rsid w:val="008B18E8"/>
    <w:rsid w:val="008C37C5"/>
    <w:rsid w:val="008D642D"/>
    <w:rsid w:val="008E51AA"/>
    <w:rsid w:val="008F0FE2"/>
    <w:rsid w:val="008F78A0"/>
    <w:rsid w:val="009057F1"/>
    <w:rsid w:val="009072B0"/>
    <w:rsid w:val="00923F80"/>
    <w:rsid w:val="00935DE6"/>
    <w:rsid w:val="00941DB9"/>
    <w:rsid w:val="00946889"/>
    <w:rsid w:val="009502B0"/>
    <w:rsid w:val="00952539"/>
    <w:rsid w:val="0095642A"/>
    <w:rsid w:val="00962AF1"/>
    <w:rsid w:val="009778E7"/>
    <w:rsid w:val="00983D79"/>
    <w:rsid w:val="009A20E9"/>
    <w:rsid w:val="009B03CD"/>
    <w:rsid w:val="009B7A12"/>
    <w:rsid w:val="00A16B41"/>
    <w:rsid w:val="00A22CCE"/>
    <w:rsid w:val="00A47257"/>
    <w:rsid w:val="00A50365"/>
    <w:rsid w:val="00A62446"/>
    <w:rsid w:val="00A64022"/>
    <w:rsid w:val="00A734B5"/>
    <w:rsid w:val="00A75E9D"/>
    <w:rsid w:val="00A866DC"/>
    <w:rsid w:val="00A97A67"/>
    <w:rsid w:val="00AC07EE"/>
    <w:rsid w:val="00AC1809"/>
    <w:rsid w:val="00AD0078"/>
    <w:rsid w:val="00AE0096"/>
    <w:rsid w:val="00AE231D"/>
    <w:rsid w:val="00AE469E"/>
    <w:rsid w:val="00AF083E"/>
    <w:rsid w:val="00B358D2"/>
    <w:rsid w:val="00B363A1"/>
    <w:rsid w:val="00B417A5"/>
    <w:rsid w:val="00B444C6"/>
    <w:rsid w:val="00B47991"/>
    <w:rsid w:val="00B73A8D"/>
    <w:rsid w:val="00B778A6"/>
    <w:rsid w:val="00B81FE5"/>
    <w:rsid w:val="00BB5BB8"/>
    <w:rsid w:val="00BC183C"/>
    <w:rsid w:val="00BC23D5"/>
    <w:rsid w:val="00BD66EB"/>
    <w:rsid w:val="00BE18D2"/>
    <w:rsid w:val="00BF3629"/>
    <w:rsid w:val="00BF37D5"/>
    <w:rsid w:val="00C16388"/>
    <w:rsid w:val="00C178D1"/>
    <w:rsid w:val="00C22EA0"/>
    <w:rsid w:val="00C3552A"/>
    <w:rsid w:val="00C51625"/>
    <w:rsid w:val="00C532D1"/>
    <w:rsid w:val="00C64727"/>
    <w:rsid w:val="00C6618E"/>
    <w:rsid w:val="00C702F6"/>
    <w:rsid w:val="00C731CA"/>
    <w:rsid w:val="00C955BF"/>
    <w:rsid w:val="00CB1BED"/>
    <w:rsid w:val="00CB45A7"/>
    <w:rsid w:val="00CB7D8E"/>
    <w:rsid w:val="00CC1FA8"/>
    <w:rsid w:val="00CC3DBE"/>
    <w:rsid w:val="00CD0DFD"/>
    <w:rsid w:val="00CD590E"/>
    <w:rsid w:val="00CE1C80"/>
    <w:rsid w:val="00CF7FDB"/>
    <w:rsid w:val="00D03CC0"/>
    <w:rsid w:val="00D07262"/>
    <w:rsid w:val="00D35962"/>
    <w:rsid w:val="00D4754A"/>
    <w:rsid w:val="00D634F5"/>
    <w:rsid w:val="00D74114"/>
    <w:rsid w:val="00D75746"/>
    <w:rsid w:val="00D83988"/>
    <w:rsid w:val="00D92E51"/>
    <w:rsid w:val="00DC2A65"/>
    <w:rsid w:val="00DD6E99"/>
    <w:rsid w:val="00DD6EFC"/>
    <w:rsid w:val="00DD7B85"/>
    <w:rsid w:val="00DE2ACF"/>
    <w:rsid w:val="00DE38CA"/>
    <w:rsid w:val="00DF2058"/>
    <w:rsid w:val="00E27364"/>
    <w:rsid w:val="00E3162A"/>
    <w:rsid w:val="00E4010F"/>
    <w:rsid w:val="00E47220"/>
    <w:rsid w:val="00E47B1B"/>
    <w:rsid w:val="00E50277"/>
    <w:rsid w:val="00ED2AB7"/>
    <w:rsid w:val="00EE1701"/>
    <w:rsid w:val="00EE2E27"/>
    <w:rsid w:val="00EE6416"/>
    <w:rsid w:val="00EF4AFC"/>
    <w:rsid w:val="00F05C0B"/>
    <w:rsid w:val="00F07C6A"/>
    <w:rsid w:val="00F30116"/>
    <w:rsid w:val="00F46550"/>
    <w:rsid w:val="00F4727B"/>
    <w:rsid w:val="00F550C8"/>
    <w:rsid w:val="00F81A03"/>
    <w:rsid w:val="00F96133"/>
    <w:rsid w:val="00FB3597"/>
    <w:rsid w:val="00FD27B6"/>
    <w:rsid w:val="00FD696F"/>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2895</Words>
  <Characters>1651</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13</cp:revision>
  <cp:lastPrinted>2021-08-19T04:31:00Z</cp:lastPrinted>
  <dcterms:created xsi:type="dcterms:W3CDTF">2022-10-19T07:31:00Z</dcterms:created>
  <dcterms:modified xsi:type="dcterms:W3CDTF">2022-10-20T11:00:00Z</dcterms:modified>
</cp:coreProperties>
</file>