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77777777" w:rsidR="00377B28" w:rsidRPr="002F3E91" w:rsidRDefault="00377B28" w:rsidP="00377B28">
      <w:pPr>
        <w:suppressAutoHyphens/>
        <w:snapToGrid w:val="0"/>
        <w:spacing w:after="120"/>
        <w:ind w:firstLine="851"/>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377B28">
      <w:pPr>
        <w:suppressAutoHyphens/>
        <w:ind w:firstLine="851"/>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377B28">
      <w:pPr>
        <w:ind w:firstLine="851"/>
        <w:jc w:val="center"/>
        <w:rPr>
          <w:caps/>
          <w:szCs w:val="24"/>
        </w:rPr>
      </w:pPr>
    </w:p>
    <w:p w14:paraId="4FB81016" w14:textId="77777777" w:rsidR="00377B28" w:rsidRPr="002F3E91" w:rsidRDefault="00377B28" w:rsidP="00377B28">
      <w:pPr>
        <w:ind w:firstLine="851"/>
        <w:jc w:val="center"/>
        <w:rPr>
          <w:b/>
        </w:rPr>
      </w:pPr>
      <w:r w:rsidRPr="002F3E91">
        <w:rPr>
          <w:b/>
        </w:rPr>
        <w:t>POTVARKIS</w:t>
      </w:r>
    </w:p>
    <w:p w14:paraId="634DFE12" w14:textId="58C73A97" w:rsidR="00377B28" w:rsidRPr="002F3E91" w:rsidRDefault="00377B28" w:rsidP="00377B28">
      <w:pPr>
        <w:pStyle w:val="Pagrindinistekstas2"/>
        <w:spacing w:after="0" w:line="240" w:lineRule="auto"/>
        <w:ind w:firstLine="851"/>
        <w:jc w:val="center"/>
        <w:rPr>
          <w:b/>
          <w:szCs w:val="24"/>
        </w:rPr>
      </w:pPr>
      <w:r w:rsidRPr="002F3E91">
        <w:rPr>
          <w:b/>
        </w:rPr>
        <w:t xml:space="preserve">DĖL </w:t>
      </w:r>
      <w:r w:rsidR="00362C02" w:rsidRPr="002F3E91">
        <w:rPr>
          <w:b/>
        </w:rPr>
        <w:t>3</w:t>
      </w:r>
      <w:r w:rsidR="00C178D1">
        <w:rPr>
          <w:b/>
        </w:rPr>
        <w:t>9</w:t>
      </w:r>
      <w:r w:rsidRPr="002F3E91">
        <w:rPr>
          <w:b/>
          <w:szCs w:val="24"/>
        </w:rPr>
        <w:t>-OJO KRETINGOS RAJONO SAVIVALDYBĖS TARYBOS POSĖDŽIO</w:t>
      </w:r>
      <w:r w:rsidR="00952539" w:rsidRPr="002F3E91">
        <w:rPr>
          <w:b/>
          <w:szCs w:val="24"/>
        </w:rPr>
        <w:t xml:space="preserve"> </w:t>
      </w:r>
    </w:p>
    <w:p w14:paraId="4218EFD3" w14:textId="77777777" w:rsidR="00210C4A" w:rsidRPr="00EE6416" w:rsidRDefault="00210C4A" w:rsidP="00712120">
      <w:pPr>
        <w:pStyle w:val="Pagrindinistekstas2"/>
        <w:spacing w:after="0" w:line="240" w:lineRule="auto"/>
        <w:ind w:firstLine="851"/>
        <w:jc w:val="center"/>
        <w:rPr>
          <w:szCs w:val="24"/>
        </w:rPr>
      </w:pPr>
    </w:p>
    <w:p w14:paraId="689D0B4D" w14:textId="387C89B6" w:rsidR="00CC1FA8" w:rsidRPr="00EE6416" w:rsidRDefault="00776514" w:rsidP="00377B28">
      <w:pPr>
        <w:pStyle w:val="Pagrindinistekstas2"/>
        <w:spacing w:after="0" w:line="240" w:lineRule="auto"/>
        <w:ind w:firstLine="851"/>
        <w:jc w:val="center"/>
        <w:rPr>
          <w:szCs w:val="24"/>
        </w:rPr>
      </w:pPr>
      <w:r w:rsidRPr="00EE6416">
        <w:rPr>
          <w:szCs w:val="24"/>
        </w:rPr>
        <w:t>202</w:t>
      </w:r>
      <w:r w:rsidR="00732ADC">
        <w:rPr>
          <w:szCs w:val="24"/>
        </w:rPr>
        <w:t>2</w:t>
      </w:r>
      <w:r w:rsidRPr="00EE6416">
        <w:rPr>
          <w:szCs w:val="24"/>
        </w:rPr>
        <w:t xml:space="preserve"> m. </w:t>
      </w:r>
      <w:r w:rsidR="00166A55">
        <w:rPr>
          <w:szCs w:val="24"/>
        </w:rPr>
        <w:t>vasario 17</w:t>
      </w:r>
      <w:r w:rsidRPr="00EE6416">
        <w:rPr>
          <w:szCs w:val="24"/>
        </w:rPr>
        <w:t xml:space="preserve"> d. Nr. V3-</w:t>
      </w:r>
      <w:r w:rsidR="0014431C">
        <w:rPr>
          <w:szCs w:val="24"/>
        </w:rPr>
        <w:t>8</w:t>
      </w:r>
    </w:p>
    <w:p w14:paraId="341AE711" w14:textId="14A71353" w:rsidR="00377B28" w:rsidRPr="00EE6416" w:rsidRDefault="00377B28" w:rsidP="00377B28">
      <w:pPr>
        <w:pStyle w:val="Pagrindinistekstas2"/>
        <w:spacing w:after="0" w:line="240" w:lineRule="auto"/>
        <w:ind w:firstLine="851"/>
        <w:jc w:val="center"/>
        <w:rPr>
          <w:szCs w:val="24"/>
        </w:rPr>
      </w:pPr>
      <w:r w:rsidRPr="00EE6416">
        <w:rPr>
          <w:szCs w:val="24"/>
        </w:rPr>
        <w:t>Kretinga</w:t>
      </w:r>
    </w:p>
    <w:p w14:paraId="5D937B4C" w14:textId="77777777" w:rsidR="00CC1FA8" w:rsidRPr="00EE6416" w:rsidRDefault="00CC1FA8" w:rsidP="00962AF1">
      <w:pPr>
        <w:ind w:firstLine="851"/>
        <w:jc w:val="both"/>
      </w:pPr>
    </w:p>
    <w:p w14:paraId="54C7B6E7" w14:textId="6BC772FE" w:rsidR="00962AF1" w:rsidRPr="002F3E91" w:rsidRDefault="00962AF1" w:rsidP="00962AF1">
      <w:pPr>
        <w:ind w:firstLine="851"/>
        <w:jc w:val="both"/>
        <w:rPr>
          <w:szCs w:val="24"/>
          <w:lang w:val="en-US"/>
        </w:rPr>
      </w:pPr>
      <w:r w:rsidRPr="00EE6416">
        <w:t>Vadovaudamasis Lietuvos Respublikos vietos savivaldos įstatymo 1</w:t>
      </w:r>
      <w:r w:rsidRPr="002F3E91">
        <w:t xml:space="preserve">3 straipsnio 4 dalimi bei </w:t>
      </w:r>
      <w:r w:rsidRPr="002F3E91">
        <w:rPr>
          <w:spacing w:val="2"/>
          <w:szCs w:val="24"/>
          <w:shd w:val="clear" w:color="auto" w:fill="FFFFFF"/>
        </w:rPr>
        <w:t>13 straipsnio 11</w:t>
      </w:r>
      <w:r w:rsidRPr="002F3E91">
        <w:rPr>
          <w:spacing w:val="2"/>
          <w:szCs w:val="24"/>
          <w:shd w:val="clear" w:color="auto" w:fill="FFFFFF"/>
          <w:vertAlign w:val="superscript"/>
        </w:rPr>
        <w:t>1</w:t>
      </w:r>
      <w:r w:rsidRPr="002F3E91">
        <w:rPr>
          <w:spacing w:val="2"/>
          <w:szCs w:val="24"/>
          <w:shd w:val="clear" w:color="auto" w:fill="FFFFFF"/>
        </w:rPr>
        <w:t xml:space="preserve"> dalimi </w:t>
      </w:r>
      <w:r w:rsidRPr="002F3E91">
        <w:t>ir 20 straipsnio 2 dalies 1 punktu,</w:t>
      </w:r>
    </w:p>
    <w:p w14:paraId="0CC0AB0A" w14:textId="46079782" w:rsidR="00962AF1" w:rsidRPr="00DD7B85" w:rsidRDefault="00962AF1" w:rsidP="00962AF1">
      <w:pPr>
        <w:ind w:firstLine="851"/>
        <w:jc w:val="both"/>
      </w:pPr>
      <w:r w:rsidRPr="002F3E91">
        <w:rPr>
          <w:lang w:eastAsia="ar-SA"/>
        </w:rPr>
        <w:t xml:space="preserve">š a u k i u </w:t>
      </w:r>
      <w:r w:rsidR="00362C02" w:rsidRPr="002F3E91">
        <w:rPr>
          <w:lang w:eastAsia="ar-SA"/>
        </w:rPr>
        <w:t>3</w:t>
      </w:r>
      <w:r w:rsidR="00166A55">
        <w:rPr>
          <w:lang w:eastAsia="ar-SA"/>
        </w:rPr>
        <w:t>9</w:t>
      </w:r>
      <w:r w:rsidRPr="002F3E91">
        <w:rPr>
          <w:lang w:eastAsia="ar-SA"/>
        </w:rPr>
        <w:t xml:space="preserve">-ąjį Kretingos rajono savivaldybės </w:t>
      </w:r>
      <w:r w:rsidR="007830E6">
        <w:rPr>
          <w:lang w:eastAsia="ar-SA"/>
        </w:rPr>
        <w:t>t</w:t>
      </w:r>
      <w:r w:rsidRPr="002F3E91">
        <w:rPr>
          <w:lang w:eastAsia="ar-SA"/>
        </w:rPr>
        <w:t>arybos posėdį 202</w:t>
      </w:r>
      <w:r w:rsidR="00732ADC">
        <w:rPr>
          <w:lang w:eastAsia="ar-SA"/>
        </w:rPr>
        <w:t>2</w:t>
      </w:r>
      <w:r w:rsidRPr="002F3E91">
        <w:rPr>
          <w:lang w:eastAsia="ar-SA"/>
        </w:rPr>
        <w:t xml:space="preserve"> m.</w:t>
      </w:r>
      <w:r w:rsidR="00166A55">
        <w:rPr>
          <w:lang w:eastAsia="ar-SA"/>
        </w:rPr>
        <w:t xml:space="preserve"> vasario </w:t>
      </w:r>
      <w:r w:rsidR="000C5B55">
        <w:rPr>
          <w:lang w:eastAsia="ar-SA"/>
        </w:rPr>
        <w:t>2</w:t>
      </w:r>
      <w:r w:rsidR="00166A55">
        <w:rPr>
          <w:lang w:eastAsia="ar-SA"/>
        </w:rPr>
        <w:t>4</w:t>
      </w:r>
      <w:r w:rsidRPr="002F3E91">
        <w:rPr>
          <w:lang w:eastAsia="ar-SA"/>
        </w:rPr>
        <w:t xml:space="preserve"> d. 10.00 val</w:t>
      </w:r>
      <w:r w:rsidRPr="002F3E91">
        <w:t xml:space="preserve">. </w:t>
      </w:r>
      <w:r w:rsidRPr="00DD7B85">
        <w:t>nuotoliniu būdu</w:t>
      </w:r>
      <w:r w:rsidR="00CB45A7" w:rsidRPr="00DD7B85">
        <w:t>.</w:t>
      </w:r>
    </w:p>
    <w:p w14:paraId="566E606B" w14:textId="77777777" w:rsidR="00377B28" w:rsidRPr="002F3E91" w:rsidRDefault="00377B28" w:rsidP="00377B28">
      <w:pPr>
        <w:suppressAutoHyphens/>
        <w:ind w:firstLine="851"/>
        <w:jc w:val="both"/>
        <w:rPr>
          <w:lang w:eastAsia="ar-SA"/>
        </w:rPr>
      </w:pPr>
      <w:bookmarkStart w:id="0" w:name="_Hlk503940889"/>
      <w:r w:rsidRPr="002F3E91">
        <w:rPr>
          <w:lang w:eastAsia="ar-SA"/>
        </w:rPr>
        <w:t xml:space="preserve">Darbotvarkė: </w:t>
      </w:r>
      <w:bookmarkStart w:id="1" w:name="_Hlk530385854"/>
      <w:bookmarkStart w:id="2" w:name="_Hlk514330669"/>
      <w:bookmarkStart w:id="3" w:name="_Hlk526161697"/>
      <w:bookmarkStart w:id="4" w:name="_Hlk529969431"/>
    </w:p>
    <w:bookmarkEnd w:id="0"/>
    <w:bookmarkEnd w:id="1"/>
    <w:bookmarkEnd w:id="2"/>
    <w:bookmarkEnd w:id="3"/>
    <w:bookmarkEnd w:id="4"/>
    <w:p w14:paraId="7F89E8D0" w14:textId="170FFEA2" w:rsidR="00166A55" w:rsidRPr="00882701" w:rsidRDefault="00166A55" w:rsidP="00166A55">
      <w:pPr>
        <w:pStyle w:val="Sraopastraipa"/>
        <w:numPr>
          <w:ilvl w:val="0"/>
          <w:numId w:val="3"/>
        </w:numPr>
        <w:suppressAutoHyphens/>
        <w:ind w:left="0" w:firstLine="851"/>
        <w:jc w:val="both"/>
        <w:rPr>
          <w:lang w:eastAsia="ar-SA"/>
        </w:rPr>
      </w:pPr>
      <w:r w:rsidRPr="002F5B3A">
        <w:rPr>
          <w:lang w:eastAsia="ar-SA"/>
        </w:rPr>
        <w:t xml:space="preserve">Dėl </w:t>
      </w:r>
      <w:r>
        <w:rPr>
          <w:lang w:eastAsia="ar-SA"/>
        </w:rPr>
        <w:t>39</w:t>
      </w:r>
      <w:r w:rsidRPr="002F5B3A">
        <w:rPr>
          <w:lang w:eastAsia="ar-SA"/>
        </w:rPr>
        <w:t xml:space="preserve">-ojo rajono savivaldybės </w:t>
      </w:r>
      <w:r>
        <w:rPr>
          <w:lang w:eastAsia="ar-SA"/>
        </w:rPr>
        <w:t>t</w:t>
      </w:r>
      <w:r w:rsidRPr="002F5B3A">
        <w:rPr>
          <w:lang w:eastAsia="ar-SA"/>
        </w:rPr>
        <w:t>arybos posėdžio darbotvarkės patvirtinimo.</w:t>
      </w:r>
    </w:p>
    <w:p w14:paraId="68B57915" w14:textId="7B8BEE6B" w:rsidR="00166A55" w:rsidRPr="0000011F" w:rsidRDefault="00166A55" w:rsidP="00166A55">
      <w:pPr>
        <w:pStyle w:val="Sraopastraipa"/>
        <w:numPr>
          <w:ilvl w:val="0"/>
          <w:numId w:val="3"/>
        </w:numPr>
        <w:suppressAutoHyphens/>
        <w:ind w:left="0" w:firstLine="851"/>
        <w:jc w:val="both"/>
        <w:rPr>
          <w:lang w:eastAsia="ar-SA"/>
        </w:rPr>
      </w:pPr>
      <w:r w:rsidRPr="0000011F">
        <w:rPr>
          <w:lang w:eastAsia="ar-SA"/>
        </w:rPr>
        <w:t>Dėl Kretingos rajono savivaldybės 2021–2023 m. strateginio veiklos plano įgyvendinimo 2021 m. ataskaitos tvirtinimo</w:t>
      </w:r>
      <w:r>
        <w:rPr>
          <w:lang w:eastAsia="ar-SA"/>
        </w:rPr>
        <w:t>.</w:t>
      </w:r>
    </w:p>
    <w:p w14:paraId="14F30ED8" w14:textId="7B0B3887" w:rsidR="00166A55" w:rsidRPr="000E77F1" w:rsidRDefault="00166A55" w:rsidP="00166A55">
      <w:pPr>
        <w:pStyle w:val="Sraopastraipa"/>
        <w:numPr>
          <w:ilvl w:val="0"/>
          <w:numId w:val="3"/>
        </w:numPr>
        <w:suppressAutoHyphens/>
        <w:ind w:left="0" w:firstLine="851"/>
        <w:jc w:val="both"/>
        <w:rPr>
          <w:lang w:eastAsia="ar-SA"/>
        </w:rPr>
      </w:pPr>
      <w:r w:rsidRPr="000E77F1">
        <w:rPr>
          <w:lang w:eastAsia="ar-SA"/>
        </w:rPr>
        <w:t>Dėl Kretingos rajono savivaldybės 2022–2024 metų strateginio veiklos plano tvirtinimo</w:t>
      </w:r>
      <w:r>
        <w:rPr>
          <w:lang w:eastAsia="ar-SA"/>
        </w:rPr>
        <w:t>.</w:t>
      </w:r>
    </w:p>
    <w:p w14:paraId="2373390E" w14:textId="77777777" w:rsidR="00166A55" w:rsidRDefault="00166A55" w:rsidP="00166A55">
      <w:pPr>
        <w:pStyle w:val="Sraopastraipa"/>
        <w:numPr>
          <w:ilvl w:val="0"/>
          <w:numId w:val="3"/>
        </w:numPr>
        <w:suppressAutoHyphens/>
        <w:ind w:left="0" w:firstLine="851"/>
        <w:jc w:val="both"/>
        <w:rPr>
          <w:lang w:eastAsia="ar-SA"/>
        </w:rPr>
      </w:pPr>
      <w:r w:rsidRPr="000E77F1">
        <w:rPr>
          <w:lang w:eastAsia="ar-SA"/>
        </w:rPr>
        <w:t>Dėl Kretingos rajono savivaldybės 2022 metų biudžeto tvirtinimo</w:t>
      </w:r>
      <w:r>
        <w:rPr>
          <w:lang w:eastAsia="ar-SA"/>
        </w:rPr>
        <w:t>.</w:t>
      </w:r>
    </w:p>
    <w:p w14:paraId="06BA7F85" w14:textId="070D01B6" w:rsidR="004B7F1D" w:rsidRPr="0095642A" w:rsidRDefault="004B7F1D" w:rsidP="004B7F1D">
      <w:pPr>
        <w:pStyle w:val="Sraopastraipa"/>
        <w:numPr>
          <w:ilvl w:val="0"/>
          <w:numId w:val="3"/>
        </w:numPr>
        <w:suppressAutoHyphens/>
        <w:ind w:left="0" w:firstLine="851"/>
        <w:jc w:val="both"/>
        <w:rPr>
          <w:lang w:eastAsia="ar-SA"/>
        </w:rPr>
      </w:pPr>
      <w:r w:rsidRPr="0095642A">
        <w:rPr>
          <w:lang w:eastAsia="ar-SA"/>
        </w:rPr>
        <w:t>Dėl pritarimo projekto įgyvendinimui.</w:t>
      </w:r>
    </w:p>
    <w:p w14:paraId="056CB09C" w14:textId="605B2C3E" w:rsidR="00166A55" w:rsidRPr="0008123A" w:rsidRDefault="00166A55" w:rsidP="00166A55">
      <w:pPr>
        <w:pStyle w:val="Sraopastraipa"/>
        <w:numPr>
          <w:ilvl w:val="0"/>
          <w:numId w:val="3"/>
        </w:numPr>
        <w:suppressAutoHyphens/>
        <w:ind w:left="0" w:firstLine="851"/>
        <w:jc w:val="both"/>
        <w:rPr>
          <w:lang w:eastAsia="ar-SA"/>
        </w:rPr>
      </w:pPr>
      <w:r w:rsidRPr="000E77F1">
        <w:rPr>
          <w:lang w:eastAsia="ar-SA"/>
        </w:rPr>
        <w:t xml:space="preserve">Dėl nekilnojamojo turto </w:t>
      </w:r>
      <w:r w:rsidRPr="0008123A">
        <w:rPr>
          <w:lang w:eastAsia="ar-SA"/>
        </w:rPr>
        <w:t>mokesčio sumažinimo</w:t>
      </w:r>
      <w:r>
        <w:rPr>
          <w:lang w:eastAsia="ar-SA"/>
        </w:rPr>
        <w:t>.</w:t>
      </w:r>
    </w:p>
    <w:p w14:paraId="35C00952" w14:textId="384383CD" w:rsidR="00166A55" w:rsidRDefault="00166A55" w:rsidP="00166A55">
      <w:pPr>
        <w:pStyle w:val="Sraopastraipa"/>
        <w:numPr>
          <w:ilvl w:val="0"/>
          <w:numId w:val="3"/>
        </w:numPr>
        <w:suppressAutoHyphens/>
        <w:ind w:left="0" w:firstLine="851"/>
        <w:jc w:val="both"/>
        <w:rPr>
          <w:lang w:eastAsia="ar-SA"/>
        </w:rPr>
      </w:pPr>
      <w:r w:rsidRPr="00BC5FC0">
        <w:rPr>
          <w:lang w:eastAsia="ar-SA"/>
        </w:rPr>
        <w:t>Dėl Kretingos rajono savivaldybės tarybos 2018 m. birželio 28 d. sprendimo Nr. T2-182 „Dėl atleidimo nuo valstybinės žemės nuomos ir žemės mokesčių Kretingos rajono savivaldybėje tvarkos aprašo patvirtinimo“ pakeitimo</w:t>
      </w:r>
      <w:r>
        <w:rPr>
          <w:lang w:eastAsia="ar-SA"/>
        </w:rPr>
        <w:t>.</w:t>
      </w:r>
    </w:p>
    <w:p w14:paraId="23324E8E" w14:textId="7315266C" w:rsidR="00166A55" w:rsidRDefault="00166A55" w:rsidP="00166A55">
      <w:pPr>
        <w:pStyle w:val="Sraopastraipa"/>
        <w:numPr>
          <w:ilvl w:val="0"/>
          <w:numId w:val="3"/>
        </w:numPr>
        <w:suppressAutoHyphens/>
        <w:ind w:left="0" w:firstLine="851"/>
        <w:jc w:val="both"/>
        <w:rPr>
          <w:lang w:eastAsia="ar-SA"/>
        </w:rPr>
      </w:pPr>
      <w:r w:rsidRPr="00253D94">
        <w:rPr>
          <w:lang w:eastAsia="ar-SA"/>
        </w:rPr>
        <w:t>Dėl tiesioginio vadovo motyvuoto siūlymo įgyvendinimo valstybės tarnautojo tarnybinės veiklos vertinimo metu</w:t>
      </w:r>
      <w:r>
        <w:rPr>
          <w:lang w:eastAsia="ar-SA"/>
        </w:rPr>
        <w:t>.</w:t>
      </w:r>
    </w:p>
    <w:p w14:paraId="5BFC672A" w14:textId="5069EE92" w:rsidR="00166A55" w:rsidRDefault="00166A55" w:rsidP="00166A55">
      <w:pPr>
        <w:pStyle w:val="Sraopastraipa"/>
        <w:numPr>
          <w:ilvl w:val="0"/>
          <w:numId w:val="3"/>
        </w:numPr>
        <w:suppressAutoHyphens/>
        <w:ind w:left="0" w:firstLine="851"/>
        <w:jc w:val="both"/>
        <w:rPr>
          <w:lang w:eastAsia="ar-SA"/>
        </w:rPr>
      </w:pPr>
      <w:r w:rsidRPr="00253D94">
        <w:rPr>
          <w:lang w:eastAsia="ar-SA"/>
        </w:rPr>
        <w:t xml:space="preserve">Dėl Kretingos rajono savivaldybės tarybos 2019 m. balandžio 18 d. sprendimo Nr. T2-107 „Dėl Kretingos rajono savivaldybės tarybos </w:t>
      </w:r>
      <w:r w:rsidR="0047399A">
        <w:rPr>
          <w:lang w:eastAsia="ar-SA"/>
        </w:rPr>
        <w:t>K</w:t>
      </w:r>
      <w:r w:rsidRPr="00253D94">
        <w:rPr>
          <w:lang w:eastAsia="ar-SA"/>
        </w:rPr>
        <w:t>ontrolės komiteto sudarymo“ pakeitimo</w:t>
      </w:r>
      <w:r>
        <w:rPr>
          <w:lang w:eastAsia="ar-SA"/>
        </w:rPr>
        <w:t>.</w:t>
      </w:r>
    </w:p>
    <w:p w14:paraId="7D0E9E54" w14:textId="7A6D0737" w:rsidR="00166A55" w:rsidRDefault="00166A55" w:rsidP="00166A55">
      <w:pPr>
        <w:pStyle w:val="Sraopastraipa"/>
        <w:numPr>
          <w:ilvl w:val="0"/>
          <w:numId w:val="3"/>
        </w:numPr>
        <w:suppressAutoHyphens/>
        <w:ind w:left="0" w:firstLine="851"/>
        <w:jc w:val="both"/>
        <w:rPr>
          <w:lang w:eastAsia="ar-SA"/>
        </w:rPr>
      </w:pPr>
      <w:r w:rsidRPr="006461AB">
        <w:rPr>
          <w:lang w:eastAsia="ar-SA"/>
        </w:rPr>
        <w:t>Dėl Kretingos rajono savivaldybės tarybos 2019 m. gegužės 15 d. sprendimo Nr. T2-143 „Dėl Etikos komisijos sudarymo“ pakeitimo</w:t>
      </w:r>
      <w:r>
        <w:rPr>
          <w:lang w:eastAsia="ar-SA"/>
        </w:rPr>
        <w:t>.</w:t>
      </w:r>
    </w:p>
    <w:p w14:paraId="34DD082F" w14:textId="5FF04A4A" w:rsidR="00166A55" w:rsidRPr="00824A7B" w:rsidRDefault="00166A55" w:rsidP="00166A55">
      <w:pPr>
        <w:pStyle w:val="Sraopastraipa"/>
        <w:numPr>
          <w:ilvl w:val="0"/>
          <w:numId w:val="3"/>
        </w:numPr>
        <w:suppressAutoHyphens/>
        <w:ind w:left="0" w:firstLine="851"/>
        <w:jc w:val="both"/>
        <w:rPr>
          <w:lang w:eastAsia="ar-SA"/>
        </w:rPr>
      </w:pPr>
      <w:r w:rsidRPr="00824A7B">
        <w:rPr>
          <w:lang w:eastAsia="ar-SA"/>
        </w:rPr>
        <w:t>Dėl pritarimo Kretingos rajono savivaldybės 2020–2023 metų korupcijos prevencijos programos 2021 metų priemonių įgyvendinimui ir Kretingos rajono savivaldybės antikorupcijos komisijos 2021 metų veiklos ataskaitai</w:t>
      </w:r>
      <w:r>
        <w:rPr>
          <w:lang w:eastAsia="ar-SA"/>
        </w:rPr>
        <w:t>.</w:t>
      </w:r>
    </w:p>
    <w:p w14:paraId="1E8FBCBB" w14:textId="0C868B67" w:rsidR="00166A55" w:rsidRPr="009B6607" w:rsidRDefault="00166A55" w:rsidP="00166A55">
      <w:pPr>
        <w:pStyle w:val="Sraopastraipa"/>
        <w:numPr>
          <w:ilvl w:val="0"/>
          <w:numId w:val="3"/>
        </w:numPr>
        <w:suppressAutoHyphens/>
        <w:ind w:left="0" w:firstLine="851"/>
        <w:jc w:val="both"/>
        <w:rPr>
          <w:lang w:eastAsia="ar-SA"/>
        </w:rPr>
      </w:pPr>
      <w:r w:rsidRPr="00833F83">
        <w:rPr>
          <w:lang w:eastAsia="ar-SA"/>
        </w:rPr>
        <w:t>Dėl Kretingos rajono savivaldybės tarybos 2017 m. sausio 26 d. sprendimo Nr. T2-4 „Dėl Kelių priežiūros ir plėtros programos lėšų Kretingos rajono savivaldybės vietinės reikšmės keliams bei gatvėms tiesti, taisyti (remontuoti), prižiūrėti ir saugaus eismo sąlygoms užtikrinti, paskirstymo, jų naudojimo ir kontrolės tvarkos aprašo patvirtinimo“ pakeitimo</w:t>
      </w:r>
      <w:r>
        <w:rPr>
          <w:lang w:eastAsia="ar-SA"/>
        </w:rPr>
        <w:t>.</w:t>
      </w:r>
    </w:p>
    <w:p w14:paraId="0B481A9E" w14:textId="3CDC7E49" w:rsidR="00166A55" w:rsidRDefault="00166A55" w:rsidP="00166A55">
      <w:pPr>
        <w:pStyle w:val="Sraopastraipa"/>
        <w:numPr>
          <w:ilvl w:val="0"/>
          <w:numId w:val="3"/>
        </w:numPr>
        <w:suppressAutoHyphens/>
        <w:ind w:left="0" w:firstLine="851"/>
        <w:jc w:val="both"/>
        <w:rPr>
          <w:lang w:eastAsia="ar-SA"/>
        </w:rPr>
      </w:pPr>
      <w:r w:rsidRPr="009B6607">
        <w:rPr>
          <w:lang w:eastAsia="ar-SA"/>
        </w:rPr>
        <w:t xml:space="preserve">Dėl </w:t>
      </w:r>
      <w:r>
        <w:rPr>
          <w:lang w:eastAsia="ar-SA"/>
        </w:rPr>
        <w:t>S</w:t>
      </w:r>
      <w:r w:rsidRPr="009B6607">
        <w:rPr>
          <w:lang w:eastAsia="ar-SA"/>
        </w:rPr>
        <w:t xml:space="preserve">avivaldybės būsto dalies </w:t>
      </w:r>
      <w:r w:rsidRPr="00253D94">
        <w:rPr>
          <w:lang w:eastAsia="ar-SA"/>
        </w:rPr>
        <w:t>pardavimo</w:t>
      </w:r>
      <w:r>
        <w:rPr>
          <w:lang w:eastAsia="ar-SA"/>
        </w:rPr>
        <w:t>.</w:t>
      </w:r>
    </w:p>
    <w:p w14:paraId="6831DA37" w14:textId="61EC345E" w:rsidR="00166A55" w:rsidRPr="00D274CC" w:rsidRDefault="00166A55" w:rsidP="00166A55">
      <w:pPr>
        <w:pStyle w:val="Sraopastraipa"/>
        <w:numPr>
          <w:ilvl w:val="0"/>
          <w:numId w:val="3"/>
        </w:numPr>
        <w:suppressAutoHyphens/>
        <w:ind w:left="0" w:firstLine="851"/>
        <w:jc w:val="both"/>
        <w:rPr>
          <w:lang w:eastAsia="ar-SA"/>
        </w:rPr>
      </w:pPr>
      <w:r w:rsidRPr="00D274CC">
        <w:rPr>
          <w:lang w:eastAsia="ar-SA"/>
        </w:rPr>
        <w:t>Dėl Kretingos rajono savivaldybės aplinkos apsaugos rėmimo specialiosios programos 2021 metų priemonių vykdymo ataskaitos tvirtinimo</w:t>
      </w:r>
      <w:r>
        <w:rPr>
          <w:lang w:eastAsia="ar-SA"/>
        </w:rPr>
        <w:t>.</w:t>
      </w:r>
    </w:p>
    <w:p w14:paraId="5B8D605F" w14:textId="2B7D296A" w:rsidR="00166A55" w:rsidRPr="002D2413" w:rsidRDefault="00166A55" w:rsidP="00166A55">
      <w:pPr>
        <w:pStyle w:val="Sraopastraipa"/>
        <w:numPr>
          <w:ilvl w:val="0"/>
          <w:numId w:val="3"/>
        </w:numPr>
        <w:suppressAutoHyphens/>
        <w:ind w:left="0" w:firstLine="851"/>
        <w:jc w:val="both"/>
        <w:rPr>
          <w:lang w:eastAsia="ar-SA"/>
        </w:rPr>
      </w:pPr>
      <w:r w:rsidRPr="002D2413">
        <w:rPr>
          <w:lang w:eastAsia="ar-SA"/>
        </w:rPr>
        <w:t>Dėl Kretingos rajono savivaldybės aplinkos apsaugos rėmimo specialiosios programos 2022 metų priemonių tvirtinimo</w:t>
      </w:r>
      <w:r>
        <w:rPr>
          <w:lang w:eastAsia="ar-SA"/>
        </w:rPr>
        <w:t>.</w:t>
      </w:r>
    </w:p>
    <w:p w14:paraId="59B70808" w14:textId="407A8BB0" w:rsidR="00166A55" w:rsidRPr="00E14524" w:rsidRDefault="00166A55" w:rsidP="00166A55">
      <w:pPr>
        <w:pStyle w:val="Sraopastraipa"/>
        <w:numPr>
          <w:ilvl w:val="0"/>
          <w:numId w:val="3"/>
        </w:numPr>
        <w:suppressAutoHyphens/>
        <w:ind w:left="0" w:firstLine="851"/>
        <w:jc w:val="both"/>
        <w:rPr>
          <w:lang w:eastAsia="ar-SA"/>
        </w:rPr>
      </w:pPr>
      <w:r w:rsidRPr="002D2413">
        <w:rPr>
          <w:lang w:eastAsia="ar-SA"/>
        </w:rPr>
        <w:t xml:space="preserve">Dėl Kretingos rajono savivaldybės tarybos 2021 m. kovo 25 d. sprendimo </w:t>
      </w:r>
      <w:r w:rsidRPr="00E14524">
        <w:rPr>
          <w:lang w:eastAsia="ar-SA"/>
        </w:rPr>
        <w:t>Nr. T2-90 „Dėl Kretingos rajono savivaldybės mokyklų tinklo pertvarkos 2021–2024 metų bendrojo plano patvirtinimo“ pakeitimo</w:t>
      </w:r>
      <w:r>
        <w:rPr>
          <w:lang w:eastAsia="ar-SA"/>
        </w:rPr>
        <w:t>.</w:t>
      </w:r>
    </w:p>
    <w:p w14:paraId="5DBC0DD8" w14:textId="3C68BAA6" w:rsidR="00166A55" w:rsidRPr="00E65450" w:rsidRDefault="00166A55" w:rsidP="00166A55">
      <w:pPr>
        <w:pStyle w:val="Sraopastraipa"/>
        <w:numPr>
          <w:ilvl w:val="0"/>
          <w:numId w:val="3"/>
        </w:numPr>
        <w:suppressAutoHyphens/>
        <w:ind w:left="0" w:firstLine="851"/>
        <w:jc w:val="both"/>
        <w:rPr>
          <w:lang w:eastAsia="ar-SA"/>
        </w:rPr>
      </w:pPr>
      <w:r w:rsidRPr="00E65450">
        <w:rPr>
          <w:lang w:eastAsia="ar-SA"/>
        </w:rPr>
        <w:t>Dėl Kretingos rajono savivaldybės tarybos 2018 m. gruodžio 20 d. sprendimo T2-327 „Dėl Kretingos rajono savivaldybės neformaliojo vaikų švietimo lėšų skyrimo ir panaudojimo tvarkos aprašo patvirtinimo“ pripažinimo netekusiu galios</w:t>
      </w:r>
      <w:r>
        <w:rPr>
          <w:lang w:eastAsia="ar-SA"/>
        </w:rPr>
        <w:t>.</w:t>
      </w:r>
    </w:p>
    <w:p w14:paraId="126C09BD" w14:textId="0EBAEFF8" w:rsidR="00166A55" w:rsidRDefault="00166A55" w:rsidP="00166A55">
      <w:pPr>
        <w:pStyle w:val="Sraopastraipa"/>
        <w:numPr>
          <w:ilvl w:val="0"/>
          <w:numId w:val="3"/>
        </w:numPr>
        <w:suppressAutoHyphens/>
        <w:ind w:left="0" w:firstLine="851"/>
        <w:jc w:val="both"/>
        <w:rPr>
          <w:lang w:eastAsia="ar-SA"/>
        </w:rPr>
      </w:pPr>
      <w:r w:rsidRPr="00E65450">
        <w:rPr>
          <w:lang w:eastAsia="ar-SA"/>
        </w:rPr>
        <w:t>Dėl pritarimo dalyvauti „Tūkstantmečio mokyklų“ programoje partnerio teisėmis</w:t>
      </w:r>
      <w:r>
        <w:rPr>
          <w:lang w:eastAsia="ar-SA"/>
        </w:rPr>
        <w:t>.</w:t>
      </w:r>
    </w:p>
    <w:p w14:paraId="55BE4B36" w14:textId="4B6C5F41" w:rsidR="00166A55" w:rsidRPr="00696945" w:rsidRDefault="00166A55" w:rsidP="00166A55">
      <w:pPr>
        <w:pStyle w:val="Sraopastraipa"/>
        <w:numPr>
          <w:ilvl w:val="0"/>
          <w:numId w:val="3"/>
        </w:numPr>
        <w:suppressAutoHyphens/>
        <w:ind w:left="0" w:firstLine="851"/>
        <w:jc w:val="both"/>
        <w:rPr>
          <w:lang w:eastAsia="ar-SA"/>
        </w:rPr>
      </w:pPr>
      <w:r w:rsidRPr="00696945">
        <w:rPr>
          <w:lang w:eastAsia="ar-SA"/>
        </w:rPr>
        <w:t>Dėl kainų už teikiamas socialines paslaugas Dienos veiklos centre nustatymo</w:t>
      </w:r>
      <w:r>
        <w:rPr>
          <w:lang w:eastAsia="ar-SA"/>
        </w:rPr>
        <w:t>.</w:t>
      </w:r>
    </w:p>
    <w:p w14:paraId="00582F43" w14:textId="34114CE5" w:rsidR="00166A55" w:rsidRPr="00FE46D5" w:rsidRDefault="00166A55" w:rsidP="00166A55">
      <w:pPr>
        <w:pStyle w:val="Sraopastraipa"/>
        <w:numPr>
          <w:ilvl w:val="0"/>
          <w:numId w:val="3"/>
        </w:numPr>
        <w:suppressAutoHyphens/>
        <w:ind w:left="0" w:firstLine="851"/>
        <w:jc w:val="both"/>
        <w:rPr>
          <w:lang w:eastAsia="ar-SA"/>
        </w:rPr>
      </w:pPr>
      <w:r w:rsidRPr="00FE46D5">
        <w:rPr>
          <w:lang w:eastAsia="ar-SA"/>
        </w:rPr>
        <w:lastRenderedPageBreak/>
        <w:t>Dėl Kretingos rajono savivaldybės tarybos 2021 m. balandžio 30 d. sprendimo Nr. T2-160 „Dėl laikino atokvėpio paslaugos vaikams su negalia, suaugusiems asmenims su negalia ir senyvo amžiaus asmenims organizavimo ir teikimo Kretingos rajono savivaldybėje tvarkos aprašo patvirtinimo“ pripažinimo netekusiu galios</w:t>
      </w:r>
      <w:r>
        <w:rPr>
          <w:lang w:eastAsia="ar-SA"/>
        </w:rPr>
        <w:t>.</w:t>
      </w:r>
    </w:p>
    <w:p w14:paraId="5219CC3F" w14:textId="5347E691" w:rsidR="00166A55" w:rsidRDefault="00166A55" w:rsidP="00166A55">
      <w:pPr>
        <w:pStyle w:val="Sraopastraipa"/>
        <w:numPr>
          <w:ilvl w:val="0"/>
          <w:numId w:val="3"/>
        </w:numPr>
        <w:suppressAutoHyphens/>
        <w:ind w:left="0" w:firstLine="851"/>
        <w:jc w:val="both"/>
        <w:rPr>
          <w:lang w:eastAsia="ar-SA"/>
        </w:rPr>
      </w:pPr>
      <w:r w:rsidRPr="00FE46D5">
        <w:rPr>
          <w:lang w:eastAsia="ar-SA"/>
        </w:rPr>
        <w:t xml:space="preserve">Dėl pritarimo Kretingos rajono savivaldybės viešosios įstaigos Kretingos ligoninės </w:t>
      </w:r>
      <w:r w:rsidRPr="00A3794F">
        <w:rPr>
          <w:lang w:eastAsia="ar-SA"/>
        </w:rPr>
        <w:t>struktūrai</w:t>
      </w:r>
      <w:r>
        <w:rPr>
          <w:lang w:eastAsia="ar-SA"/>
        </w:rPr>
        <w:t>.</w:t>
      </w:r>
    </w:p>
    <w:p w14:paraId="42BD5B7D" w14:textId="4DFB4F13" w:rsidR="00166A55" w:rsidRDefault="00166A55" w:rsidP="00166A55">
      <w:pPr>
        <w:pStyle w:val="Sraopastraipa"/>
        <w:numPr>
          <w:ilvl w:val="0"/>
          <w:numId w:val="3"/>
        </w:numPr>
        <w:suppressAutoHyphens/>
        <w:ind w:left="0" w:firstLine="851"/>
        <w:jc w:val="both"/>
        <w:rPr>
          <w:lang w:eastAsia="ar-SA"/>
        </w:rPr>
      </w:pPr>
      <w:r w:rsidRPr="00B33F0B">
        <w:rPr>
          <w:lang w:eastAsia="ar-SA"/>
        </w:rPr>
        <w:t>Dėl atlygintinų paslaugų Kretingos rajono savivaldybės viešojoje įstaigoje Kretingos ligoninėje kainos nustatymo</w:t>
      </w:r>
      <w:r>
        <w:rPr>
          <w:lang w:eastAsia="ar-SA"/>
        </w:rPr>
        <w:t>.</w:t>
      </w:r>
    </w:p>
    <w:p w14:paraId="756BA106" w14:textId="4B3A5B9E" w:rsidR="00166A55" w:rsidRDefault="00166A55" w:rsidP="00166A55">
      <w:pPr>
        <w:pStyle w:val="Sraopastraipa"/>
        <w:numPr>
          <w:ilvl w:val="0"/>
          <w:numId w:val="3"/>
        </w:numPr>
        <w:suppressAutoHyphens/>
        <w:ind w:left="0" w:firstLine="851"/>
        <w:jc w:val="both"/>
        <w:rPr>
          <w:lang w:eastAsia="ar-SA"/>
        </w:rPr>
      </w:pPr>
      <w:r w:rsidRPr="00C339F6">
        <w:rPr>
          <w:lang w:eastAsia="ar-SA"/>
        </w:rPr>
        <w:t>Dėl pritarimo bendradarbiavimo sutarties pasirašymui</w:t>
      </w:r>
      <w:r>
        <w:rPr>
          <w:lang w:eastAsia="ar-SA"/>
        </w:rPr>
        <w:t>.</w:t>
      </w:r>
    </w:p>
    <w:p w14:paraId="3D0D627C" w14:textId="3B288C52" w:rsidR="00166A55" w:rsidRDefault="00166A55" w:rsidP="00166A55">
      <w:pPr>
        <w:pStyle w:val="Sraopastraipa"/>
        <w:numPr>
          <w:ilvl w:val="0"/>
          <w:numId w:val="3"/>
        </w:numPr>
        <w:suppressAutoHyphens/>
        <w:ind w:left="0" w:firstLine="851"/>
        <w:jc w:val="both"/>
        <w:rPr>
          <w:lang w:eastAsia="ar-SA"/>
        </w:rPr>
      </w:pPr>
      <w:r w:rsidRPr="007D2058">
        <w:rPr>
          <w:lang w:eastAsia="ar-SA"/>
        </w:rPr>
        <w:t>Dėl Žemaičių kalbos metams skirtų priemonių plano tvirtinimo</w:t>
      </w:r>
      <w:r>
        <w:rPr>
          <w:lang w:eastAsia="ar-SA"/>
        </w:rPr>
        <w:t>.</w:t>
      </w:r>
    </w:p>
    <w:p w14:paraId="4587F9E6" w14:textId="13F70F39" w:rsidR="00166A55" w:rsidRPr="00696945" w:rsidRDefault="00166A55" w:rsidP="00166A55">
      <w:pPr>
        <w:pStyle w:val="Sraopastraipa"/>
        <w:numPr>
          <w:ilvl w:val="0"/>
          <w:numId w:val="3"/>
        </w:numPr>
        <w:suppressAutoHyphens/>
        <w:ind w:left="0" w:firstLine="851"/>
        <w:jc w:val="both"/>
        <w:rPr>
          <w:lang w:eastAsia="ar-SA"/>
        </w:rPr>
      </w:pPr>
      <w:r w:rsidRPr="00696945">
        <w:rPr>
          <w:lang w:eastAsia="ar-SA"/>
        </w:rPr>
        <w:t>Dėl Kretingos rajono kultūros centro 2021 metų veiklos ataskaitos tvirtinimo</w:t>
      </w:r>
      <w:r>
        <w:rPr>
          <w:lang w:eastAsia="ar-SA"/>
        </w:rPr>
        <w:t>.</w:t>
      </w:r>
    </w:p>
    <w:p w14:paraId="0C8AD801" w14:textId="0ADD6B45" w:rsidR="00166A55" w:rsidRPr="00696945" w:rsidRDefault="00166A55" w:rsidP="00166A55">
      <w:pPr>
        <w:pStyle w:val="Sraopastraipa"/>
        <w:numPr>
          <w:ilvl w:val="0"/>
          <w:numId w:val="3"/>
        </w:numPr>
        <w:suppressAutoHyphens/>
        <w:ind w:left="0" w:firstLine="851"/>
        <w:jc w:val="both"/>
        <w:rPr>
          <w:lang w:eastAsia="ar-SA"/>
        </w:rPr>
      </w:pPr>
      <w:r w:rsidRPr="00696945">
        <w:rPr>
          <w:lang w:eastAsia="ar-SA"/>
        </w:rPr>
        <w:t>Dėl Kretingos rajono Salantų kultūros centro 2021 metų veiklos ataskaitos tvirtinimo</w:t>
      </w:r>
      <w:r>
        <w:rPr>
          <w:lang w:eastAsia="ar-SA"/>
        </w:rPr>
        <w:t>.</w:t>
      </w:r>
    </w:p>
    <w:p w14:paraId="458D63F9" w14:textId="26E7E3E9" w:rsidR="00166A55" w:rsidRPr="00696945" w:rsidRDefault="00166A55" w:rsidP="00166A55">
      <w:pPr>
        <w:pStyle w:val="Sraopastraipa"/>
        <w:numPr>
          <w:ilvl w:val="0"/>
          <w:numId w:val="3"/>
        </w:numPr>
        <w:suppressAutoHyphens/>
        <w:ind w:left="0" w:firstLine="851"/>
        <w:jc w:val="both"/>
        <w:rPr>
          <w:lang w:eastAsia="ar-SA"/>
        </w:rPr>
      </w:pPr>
      <w:r w:rsidRPr="00696945">
        <w:rPr>
          <w:lang w:eastAsia="ar-SA"/>
        </w:rPr>
        <w:t>Dėl Kretingos rajono savivaldybės M. Valančiaus viešosios bibliotekos 2021 metų veiklos ataskaitos tvirtinimo</w:t>
      </w:r>
      <w:r>
        <w:rPr>
          <w:lang w:eastAsia="ar-SA"/>
        </w:rPr>
        <w:t>.</w:t>
      </w:r>
    </w:p>
    <w:p w14:paraId="5C41177B" w14:textId="60F3E78A" w:rsidR="00166A55" w:rsidRPr="00696945" w:rsidRDefault="00166A55" w:rsidP="00166A55">
      <w:pPr>
        <w:pStyle w:val="Sraopastraipa"/>
        <w:numPr>
          <w:ilvl w:val="0"/>
          <w:numId w:val="3"/>
        </w:numPr>
        <w:suppressAutoHyphens/>
        <w:ind w:left="0" w:firstLine="851"/>
        <w:jc w:val="both"/>
        <w:rPr>
          <w:lang w:eastAsia="ar-SA"/>
        </w:rPr>
      </w:pPr>
      <w:r w:rsidRPr="00696945">
        <w:rPr>
          <w:lang w:eastAsia="ar-SA"/>
        </w:rPr>
        <w:t>Dėl Kretingos muziejaus 2021 metų veiklos ataskaitų tvirtinimo</w:t>
      </w:r>
      <w:r>
        <w:rPr>
          <w:lang w:eastAsia="ar-SA"/>
        </w:rPr>
        <w:t>.</w:t>
      </w:r>
    </w:p>
    <w:p w14:paraId="482EA339" w14:textId="2C884907" w:rsidR="00166A55" w:rsidRPr="00696945" w:rsidRDefault="00166A55" w:rsidP="00166A55">
      <w:pPr>
        <w:pStyle w:val="Sraopastraipa"/>
        <w:numPr>
          <w:ilvl w:val="0"/>
          <w:numId w:val="3"/>
        </w:numPr>
        <w:suppressAutoHyphens/>
        <w:ind w:left="0" w:firstLine="851"/>
        <w:jc w:val="both"/>
        <w:rPr>
          <w:lang w:eastAsia="ar-SA"/>
        </w:rPr>
      </w:pPr>
      <w:r w:rsidRPr="00696945">
        <w:rPr>
          <w:lang w:eastAsia="ar-SA"/>
        </w:rPr>
        <w:t>Dėl Kretingos muziejaus 2022 metų veiklos plano tvirtinimo</w:t>
      </w:r>
      <w:r>
        <w:rPr>
          <w:lang w:eastAsia="ar-SA"/>
        </w:rPr>
        <w:t>.</w:t>
      </w:r>
    </w:p>
    <w:p w14:paraId="40389DDF" w14:textId="7F2E1322" w:rsidR="00166A55" w:rsidRDefault="00166A55" w:rsidP="00166A55">
      <w:pPr>
        <w:pStyle w:val="Sraopastraipa"/>
        <w:numPr>
          <w:ilvl w:val="0"/>
          <w:numId w:val="3"/>
        </w:numPr>
        <w:suppressAutoHyphens/>
        <w:ind w:left="0" w:firstLine="851"/>
        <w:jc w:val="both"/>
        <w:rPr>
          <w:lang w:eastAsia="ar-SA"/>
        </w:rPr>
      </w:pPr>
      <w:r w:rsidRPr="007F172D">
        <w:rPr>
          <w:lang w:eastAsia="ar-SA"/>
        </w:rPr>
        <w:t>Dėl Vyskupo Motiejaus Valančiaus gimtinės muziejaus 2021 metų veiklos ataskaitų tvirtinimo</w:t>
      </w:r>
      <w:r>
        <w:rPr>
          <w:lang w:eastAsia="ar-SA"/>
        </w:rPr>
        <w:t>.</w:t>
      </w:r>
    </w:p>
    <w:p w14:paraId="570D3785" w14:textId="7AE6B3B1" w:rsidR="00166A55" w:rsidRDefault="00166A55" w:rsidP="00166A55">
      <w:pPr>
        <w:pStyle w:val="Sraopastraipa"/>
        <w:numPr>
          <w:ilvl w:val="0"/>
          <w:numId w:val="3"/>
        </w:numPr>
        <w:suppressAutoHyphens/>
        <w:ind w:left="0" w:firstLine="851"/>
        <w:jc w:val="both"/>
        <w:rPr>
          <w:lang w:eastAsia="ar-SA"/>
        </w:rPr>
      </w:pPr>
      <w:r w:rsidRPr="00C339F6">
        <w:rPr>
          <w:lang w:eastAsia="ar-SA"/>
        </w:rPr>
        <w:t>Dėl Vyskupo Motiejaus Valančiaus gimtinės muziejaus 2022 metų veiklos plano tvirtinimo</w:t>
      </w:r>
      <w:r>
        <w:rPr>
          <w:lang w:eastAsia="ar-SA"/>
        </w:rPr>
        <w:t>.</w:t>
      </w:r>
    </w:p>
    <w:p w14:paraId="3117DC68" w14:textId="2BEB3722" w:rsidR="00166A55" w:rsidRDefault="00166A55" w:rsidP="00166A55">
      <w:pPr>
        <w:pStyle w:val="Sraopastraipa"/>
        <w:numPr>
          <w:ilvl w:val="0"/>
          <w:numId w:val="3"/>
        </w:numPr>
        <w:suppressAutoHyphens/>
        <w:ind w:left="0" w:firstLine="851"/>
        <w:jc w:val="both"/>
        <w:rPr>
          <w:lang w:eastAsia="ar-SA"/>
        </w:rPr>
      </w:pPr>
      <w:r w:rsidRPr="00B86F43">
        <w:rPr>
          <w:lang w:eastAsia="ar-SA"/>
        </w:rPr>
        <w:t>Dėl Kretingos rajono savivaldybės infrastruktūros plėtros įmokos mokėjimo ir atleidimo nuo jos mokėjimo tvarkos aprašo patvirtinimo</w:t>
      </w:r>
      <w:r>
        <w:rPr>
          <w:lang w:eastAsia="ar-SA"/>
        </w:rPr>
        <w:t>.</w:t>
      </w:r>
    </w:p>
    <w:p w14:paraId="7B6F5B9E" w14:textId="4ED89C47" w:rsidR="00166A55" w:rsidRPr="00253F6E" w:rsidRDefault="00166A55" w:rsidP="00166A55">
      <w:pPr>
        <w:pStyle w:val="Sraopastraipa"/>
        <w:numPr>
          <w:ilvl w:val="0"/>
          <w:numId w:val="3"/>
        </w:numPr>
        <w:suppressAutoHyphens/>
        <w:ind w:left="0" w:firstLine="851"/>
        <w:jc w:val="both"/>
        <w:rPr>
          <w:lang w:eastAsia="ar-SA"/>
        </w:rPr>
      </w:pPr>
      <w:r w:rsidRPr="00253F6E">
        <w:rPr>
          <w:lang w:eastAsia="ar-SA"/>
        </w:rPr>
        <w:t>Dėl neprivatizuojamo žemės sklypo Kretingos seniūnijoje</w:t>
      </w:r>
      <w:r>
        <w:rPr>
          <w:lang w:eastAsia="ar-SA"/>
        </w:rPr>
        <w:t>.</w:t>
      </w:r>
    </w:p>
    <w:p w14:paraId="7A1AB46E" w14:textId="56D7F821" w:rsidR="00166A55" w:rsidRPr="00696945" w:rsidRDefault="00166A55" w:rsidP="00166A55">
      <w:pPr>
        <w:pStyle w:val="Sraopastraipa"/>
        <w:numPr>
          <w:ilvl w:val="0"/>
          <w:numId w:val="3"/>
        </w:numPr>
        <w:suppressAutoHyphens/>
        <w:ind w:left="0" w:firstLine="851"/>
        <w:jc w:val="both"/>
        <w:rPr>
          <w:lang w:eastAsia="ar-SA"/>
        </w:rPr>
      </w:pPr>
      <w:r w:rsidRPr="00696945">
        <w:rPr>
          <w:lang w:eastAsia="ar-SA"/>
        </w:rPr>
        <w:t>Dėl sutikimo pagerinti ar pertvarkyti turtą</w:t>
      </w:r>
      <w:r>
        <w:rPr>
          <w:lang w:eastAsia="ar-SA"/>
        </w:rPr>
        <w:t>.</w:t>
      </w:r>
    </w:p>
    <w:p w14:paraId="6D88DFDC" w14:textId="79589644" w:rsidR="00166A55" w:rsidRPr="0084624F" w:rsidRDefault="00166A55" w:rsidP="00166A55">
      <w:pPr>
        <w:pStyle w:val="Sraopastraipa"/>
        <w:numPr>
          <w:ilvl w:val="0"/>
          <w:numId w:val="3"/>
        </w:numPr>
        <w:suppressAutoHyphens/>
        <w:ind w:left="0" w:firstLine="851"/>
        <w:jc w:val="both"/>
        <w:rPr>
          <w:lang w:eastAsia="ar-SA"/>
        </w:rPr>
      </w:pPr>
      <w:r w:rsidRPr="0084624F">
        <w:rPr>
          <w:lang w:eastAsia="ar-SA"/>
        </w:rPr>
        <w:t>Dėl ilgalaikio materialiojo ir trumpalaikio materialiojo turto perėmimo Kretingos rajono savivaldybės nuosavybėn ir jo perdavimo valdyti, naudoti ir disponuoti juo patikėjimo teise</w:t>
      </w:r>
      <w:r>
        <w:rPr>
          <w:lang w:eastAsia="ar-SA"/>
        </w:rPr>
        <w:t>.</w:t>
      </w:r>
    </w:p>
    <w:p w14:paraId="3700FD86" w14:textId="6936C821" w:rsidR="00166A55" w:rsidRPr="00F9051D" w:rsidRDefault="00166A55" w:rsidP="00166A55">
      <w:pPr>
        <w:pStyle w:val="Sraopastraipa"/>
        <w:numPr>
          <w:ilvl w:val="0"/>
          <w:numId w:val="3"/>
        </w:numPr>
        <w:suppressAutoHyphens/>
        <w:ind w:left="0" w:firstLine="851"/>
        <w:jc w:val="both"/>
        <w:rPr>
          <w:lang w:eastAsia="ar-SA"/>
        </w:rPr>
      </w:pPr>
      <w:r w:rsidRPr="0084624F">
        <w:rPr>
          <w:lang w:eastAsia="ar-SA"/>
        </w:rPr>
        <w:t xml:space="preserve">Dėl Kretingos rajono savivaldybės turto </w:t>
      </w:r>
      <w:r w:rsidRPr="00F9051D">
        <w:rPr>
          <w:lang w:eastAsia="ar-SA"/>
        </w:rPr>
        <w:t>perdavimo valdyti patikėjimo teise</w:t>
      </w:r>
      <w:r>
        <w:rPr>
          <w:lang w:eastAsia="ar-SA"/>
        </w:rPr>
        <w:t>.</w:t>
      </w:r>
    </w:p>
    <w:p w14:paraId="3C0AC83C" w14:textId="153146F1" w:rsidR="00166A55" w:rsidRPr="00696945" w:rsidRDefault="00166A55" w:rsidP="00166A55">
      <w:pPr>
        <w:pStyle w:val="Sraopastraipa"/>
        <w:numPr>
          <w:ilvl w:val="0"/>
          <w:numId w:val="3"/>
        </w:numPr>
        <w:suppressAutoHyphens/>
        <w:ind w:left="0" w:firstLine="851"/>
        <w:jc w:val="both"/>
        <w:rPr>
          <w:lang w:eastAsia="ar-SA"/>
        </w:rPr>
      </w:pPr>
      <w:r w:rsidRPr="00696945">
        <w:rPr>
          <w:lang w:eastAsia="ar-SA"/>
        </w:rPr>
        <w:t>Dėl Kretingos rajono savivaldybės turto perdavimo valdyti patikėjimo teise</w:t>
      </w:r>
      <w:r>
        <w:rPr>
          <w:lang w:eastAsia="ar-SA"/>
        </w:rPr>
        <w:t>.</w:t>
      </w:r>
    </w:p>
    <w:p w14:paraId="04B07560" w14:textId="25EFC856" w:rsidR="00166A55" w:rsidRPr="00696945" w:rsidRDefault="00166A55" w:rsidP="00166A55">
      <w:pPr>
        <w:pStyle w:val="Sraopastraipa"/>
        <w:numPr>
          <w:ilvl w:val="0"/>
          <w:numId w:val="3"/>
        </w:numPr>
        <w:suppressAutoHyphens/>
        <w:ind w:left="0" w:firstLine="851"/>
        <w:jc w:val="both"/>
        <w:rPr>
          <w:lang w:eastAsia="ar-SA"/>
        </w:rPr>
      </w:pPr>
      <w:r w:rsidRPr="00696945">
        <w:rPr>
          <w:lang w:eastAsia="ar-SA"/>
        </w:rPr>
        <w:t xml:space="preserve">Dėl </w:t>
      </w:r>
      <w:r>
        <w:rPr>
          <w:lang w:eastAsia="ar-SA"/>
        </w:rPr>
        <w:t xml:space="preserve">Kretingos rajono savivaldybės tarybos 2021 m. lapkričio 25 d. sprendimo Nr. T2-335 „Dėl </w:t>
      </w:r>
      <w:r w:rsidRPr="00696945">
        <w:rPr>
          <w:lang w:eastAsia="ar-SA"/>
        </w:rPr>
        <w:t xml:space="preserve">Miško gatvės </w:t>
      </w:r>
      <w:proofErr w:type="spellStart"/>
      <w:r w:rsidRPr="00696945">
        <w:rPr>
          <w:lang w:eastAsia="ar-SA"/>
        </w:rPr>
        <w:t>Raguviškių</w:t>
      </w:r>
      <w:proofErr w:type="spellEnd"/>
      <w:r w:rsidRPr="00696945">
        <w:rPr>
          <w:lang w:eastAsia="ar-SA"/>
        </w:rPr>
        <w:t xml:space="preserve"> kaime Žalgirio seniūnijoje pratęsimo</w:t>
      </w:r>
      <w:r>
        <w:rPr>
          <w:lang w:eastAsia="ar-SA"/>
        </w:rPr>
        <w:t>“ pakeitimo.</w:t>
      </w:r>
    </w:p>
    <w:p w14:paraId="0093939C" w14:textId="77777777" w:rsidR="00166A55" w:rsidRPr="00246FBD" w:rsidRDefault="00166A55" w:rsidP="00166A55">
      <w:pPr>
        <w:pStyle w:val="Sraopastraipa"/>
        <w:numPr>
          <w:ilvl w:val="0"/>
          <w:numId w:val="3"/>
        </w:numPr>
        <w:suppressAutoHyphens/>
        <w:ind w:left="0" w:firstLine="851"/>
        <w:jc w:val="both"/>
        <w:rPr>
          <w:lang w:eastAsia="ar-SA"/>
        </w:rPr>
      </w:pPr>
      <w:r>
        <w:rPr>
          <w:lang w:eastAsia="ar-SA"/>
        </w:rPr>
        <w:t>Informacijos.</w:t>
      </w:r>
    </w:p>
    <w:p w14:paraId="324610A0" w14:textId="77777777" w:rsidR="004C48DC" w:rsidRPr="00246FBD" w:rsidRDefault="004C48DC" w:rsidP="004C48DC">
      <w:pPr>
        <w:suppressAutoHyphens/>
        <w:jc w:val="both"/>
        <w:rPr>
          <w:lang w:eastAsia="ar-SA"/>
        </w:rPr>
      </w:pPr>
    </w:p>
    <w:p w14:paraId="10DB3F99" w14:textId="466F49BE" w:rsidR="00377B28" w:rsidRPr="00095979" w:rsidRDefault="00377B28" w:rsidP="00377B28">
      <w:pPr>
        <w:tabs>
          <w:tab w:val="center" w:pos="4820"/>
          <w:tab w:val="right" w:pos="9639"/>
        </w:tabs>
        <w:jc w:val="both"/>
      </w:pPr>
      <w:r w:rsidRPr="00095979">
        <w:t>Savivaldybės meras</w:t>
      </w:r>
      <w:r w:rsidRPr="00095979">
        <w:tab/>
      </w:r>
      <w:r w:rsidRPr="00095979">
        <w:tab/>
        <w:t>Antanas Kalnius</w:t>
      </w:r>
    </w:p>
    <w:p w14:paraId="462383C2" w14:textId="401EFA1B" w:rsidR="00377B28" w:rsidRDefault="00377B28" w:rsidP="00377B28">
      <w:pPr>
        <w:tabs>
          <w:tab w:val="left" w:pos="4927"/>
        </w:tabs>
        <w:ind w:firstLine="851"/>
        <w:rPr>
          <w:szCs w:val="24"/>
        </w:rPr>
      </w:pPr>
    </w:p>
    <w:p w14:paraId="7F6DC56E" w14:textId="7AE55F9C" w:rsidR="000360FF" w:rsidRDefault="000360FF" w:rsidP="00377B28">
      <w:pPr>
        <w:tabs>
          <w:tab w:val="left" w:pos="4927"/>
        </w:tabs>
        <w:ind w:firstLine="851"/>
        <w:rPr>
          <w:szCs w:val="24"/>
        </w:rPr>
      </w:pPr>
    </w:p>
    <w:p w14:paraId="4C91D1BE" w14:textId="1128396C" w:rsidR="00166A55" w:rsidRDefault="00166A55" w:rsidP="00377B28">
      <w:pPr>
        <w:tabs>
          <w:tab w:val="left" w:pos="4927"/>
        </w:tabs>
        <w:ind w:firstLine="851"/>
        <w:rPr>
          <w:szCs w:val="24"/>
        </w:rPr>
      </w:pPr>
    </w:p>
    <w:p w14:paraId="4F2F9E14" w14:textId="70D047CB" w:rsidR="00166A55" w:rsidRDefault="00166A55" w:rsidP="00377B28">
      <w:pPr>
        <w:tabs>
          <w:tab w:val="left" w:pos="4927"/>
        </w:tabs>
        <w:ind w:firstLine="851"/>
        <w:rPr>
          <w:szCs w:val="24"/>
        </w:rPr>
      </w:pPr>
    </w:p>
    <w:p w14:paraId="015F317C" w14:textId="3BFA038A" w:rsidR="00166A55" w:rsidRDefault="00166A55" w:rsidP="00377B28">
      <w:pPr>
        <w:tabs>
          <w:tab w:val="left" w:pos="4927"/>
        </w:tabs>
        <w:ind w:firstLine="851"/>
        <w:rPr>
          <w:szCs w:val="24"/>
        </w:rPr>
      </w:pPr>
    </w:p>
    <w:p w14:paraId="0166A665" w14:textId="5A0A26CA" w:rsidR="00166A55" w:rsidRDefault="00166A55" w:rsidP="00377B28">
      <w:pPr>
        <w:tabs>
          <w:tab w:val="left" w:pos="4927"/>
        </w:tabs>
        <w:ind w:firstLine="851"/>
        <w:rPr>
          <w:szCs w:val="24"/>
        </w:rPr>
      </w:pPr>
    </w:p>
    <w:p w14:paraId="527EF2C4" w14:textId="6B343745" w:rsidR="00166A55" w:rsidRDefault="00166A55" w:rsidP="00377B28">
      <w:pPr>
        <w:tabs>
          <w:tab w:val="left" w:pos="4927"/>
        </w:tabs>
        <w:ind w:firstLine="851"/>
        <w:rPr>
          <w:szCs w:val="24"/>
        </w:rPr>
      </w:pPr>
    </w:p>
    <w:p w14:paraId="4D394BC0" w14:textId="2A1BDDFE" w:rsidR="00166A55" w:rsidRDefault="00166A55" w:rsidP="00377B28">
      <w:pPr>
        <w:tabs>
          <w:tab w:val="left" w:pos="4927"/>
        </w:tabs>
        <w:ind w:firstLine="851"/>
        <w:rPr>
          <w:szCs w:val="24"/>
        </w:rPr>
      </w:pPr>
    </w:p>
    <w:p w14:paraId="0A201991" w14:textId="0C817D50" w:rsidR="00166A55" w:rsidRDefault="00166A55" w:rsidP="00377B28">
      <w:pPr>
        <w:tabs>
          <w:tab w:val="left" w:pos="4927"/>
        </w:tabs>
        <w:ind w:firstLine="851"/>
        <w:rPr>
          <w:szCs w:val="24"/>
        </w:rPr>
      </w:pPr>
    </w:p>
    <w:p w14:paraId="5EB10AED" w14:textId="48FD0E06" w:rsidR="00166A55" w:rsidRDefault="00166A55" w:rsidP="00377B28">
      <w:pPr>
        <w:tabs>
          <w:tab w:val="left" w:pos="4927"/>
        </w:tabs>
        <w:ind w:firstLine="851"/>
        <w:rPr>
          <w:szCs w:val="24"/>
        </w:rPr>
      </w:pPr>
    </w:p>
    <w:p w14:paraId="2F0FD38C" w14:textId="0D3373C2" w:rsidR="00166A55" w:rsidRDefault="00166A55" w:rsidP="00377B28">
      <w:pPr>
        <w:tabs>
          <w:tab w:val="left" w:pos="4927"/>
        </w:tabs>
        <w:ind w:firstLine="851"/>
        <w:rPr>
          <w:szCs w:val="24"/>
        </w:rPr>
      </w:pPr>
    </w:p>
    <w:p w14:paraId="09ECA169" w14:textId="55F8FB01" w:rsidR="00166A55" w:rsidRDefault="00166A55" w:rsidP="00377B28">
      <w:pPr>
        <w:tabs>
          <w:tab w:val="left" w:pos="4927"/>
        </w:tabs>
        <w:ind w:firstLine="851"/>
        <w:rPr>
          <w:szCs w:val="24"/>
        </w:rPr>
      </w:pPr>
    </w:p>
    <w:p w14:paraId="4BC2489A" w14:textId="776823B8" w:rsidR="00166A55" w:rsidRDefault="00166A55" w:rsidP="00377B28">
      <w:pPr>
        <w:tabs>
          <w:tab w:val="left" w:pos="4927"/>
        </w:tabs>
        <w:ind w:firstLine="851"/>
        <w:rPr>
          <w:szCs w:val="24"/>
        </w:rPr>
      </w:pPr>
    </w:p>
    <w:p w14:paraId="712F39A2" w14:textId="3BC2FC5B" w:rsidR="00166A55" w:rsidRDefault="00166A55" w:rsidP="00377B28">
      <w:pPr>
        <w:tabs>
          <w:tab w:val="left" w:pos="4927"/>
        </w:tabs>
        <w:ind w:firstLine="851"/>
        <w:rPr>
          <w:szCs w:val="24"/>
        </w:rPr>
      </w:pPr>
    </w:p>
    <w:p w14:paraId="4257F651" w14:textId="4391514D" w:rsidR="00166A55" w:rsidRDefault="00166A55" w:rsidP="00377B28">
      <w:pPr>
        <w:tabs>
          <w:tab w:val="left" w:pos="4927"/>
        </w:tabs>
        <w:ind w:firstLine="851"/>
        <w:rPr>
          <w:szCs w:val="24"/>
        </w:rPr>
      </w:pPr>
    </w:p>
    <w:p w14:paraId="38E8C293" w14:textId="547D65CE" w:rsidR="00166A55" w:rsidRDefault="00166A55" w:rsidP="00377B28">
      <w:pPr>
        <w:tabs>
          <w:tab w:val="left" w:pos="4927"/>
        </w:tabs>
        <w:ind w:firstLine="851"/>
        <w:rPr>
          <w:szCs w:val="24"/>
        </w:rPr>
      </w:pPr>
    </w:p>
    <w:p w14:paraId="69B778F5" w14:textId="3EA84923" w:rsidR="00166A55" w:rsidRDefault="00166A55" w:rsidP="00377B28">
      <w:pPr>
        <w:tabs>
          <w:tab w:val="left" w:pos="4927"/>
        </w:tabs>
        <w:ind w:firstLine="851"/>
        <w:rPr>
          <w:szCs w:val="24"/>
        </w:rPr>
      </w:pPr>
    </w:p>
    <w:p w14:paraId="590AA066" w14:textId="07B85D59" w:rsidR="00166A55" w:rsidRDefault="00166A55" w:rsidP="00377B28">
      <w:pPr>
        <w:tabs>
          <w:tab w:val="left" w:pos="4927"/>
        </w:tabs>
        <w:ind w:firstLine="851"/>
        <w:rPr>
          <w:szCs w:val="24"/>
        </w:rPr>
      </w:pPr>
    </w:p>
    <w:p w14:paraId="46E1CF36" w14:textId="5FD72714" w:rsidR="00166A55" w:rsidRDefault="00166A55" w:rsidP="00377B28">
      <w:pPr>
        <w:tabs>
          <w:tab w:val="left" w:pos="4927"/>
        </w:tabs>
        <w:ind w:firstLine="851"/>
        <w:rPr>
          <w:szCs w:val="24"/>
        </w:rPr>
      </w:pPr>
    </w:p>
    <w:p w14:paraId="5C0309A6" w14:textId="77777777" w:rsidR="00166A55" w:rsidRPr="00095979" w:rsidRDefault="00166A55" w:rsidP="00377B28">
      <w:pPr>
        <w:tabs>
          <w:tab w:val="left" w:pos="4927"/>
        </w:tabs>
        <w:ind w:firstLine="851"/>
        <w:rPr>
          <w:szCs w:val="24"/>
        </w:rPr>
      </w:pPr>
    </w:p>
    <w:p w14:paraId="441E47F8" w14:textId="46F85699" w:rsidR="0036307B" w:rsidRPr="002F3E91" w:rsidRDefault="000360FF" w:rsidP="00D03CC0">
      <w:pPr>
        <w:tabs>
          <w:tab w:val="left" w:pos="4927"/>
        </w:tabs>
      </w:pPr>
      <w:r>
        <w:rPr>
          <w:szCs w:val="24"/>
        </w:rPr>
        <w:t>Red</w:t>
      </w:r>
      <w:r w:rsidR="00F81A03" w:rsidRPr="002F3E91">
        <w:rPr>
          <w:szCs w:val="24"/>
        </w:rPr>
        <w:t>a</w:t>
      </w:r>
      <w:r w:rsidR="00377B28" w:rsidRPr="002F3E91">
        <w:rPr>
          <w:szCs w:val="24"/>
        </w:rPr>
        <w:t xml:space="preserve"> Pilelienė</w:t>
      </w:r>
    </w:p>
    <w:sectPr w:rsidR="0036307B" w:rsidRPr="002F3E91" w:rsidSect="00226660">
      <w:headerReference w:type="default" r:id="rId8"/>
      <w:pgSz w:w="11906" w:h="16838" w:code="9"/>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9FD7" w14:textId="77777777" w:rsidR="00AE231D" w:rsidRDefault="00AE231D">
      <w:r>
        <w:separator/>
      </w:r>
    </w:p>
  </w:endnote>
  <w:endnote w:type="continuationSeparator" w:id="0">
    <w:p w14:paraId="1C8CACBB" w14:textId="77777777" w:rsidR="00AE231D" w:rsidRDefault="00AE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6A941" w14:textId="77777777" w:rsidR="00AE231D" w:rsidRDefault="00AE231D">
      <w:r>
        <w:separator/>
      </w:r>
    </w:p>
  </w:footnote>
  <w:footnote w:type="continuationSeparator" w:id="0">
    <w:p w14:paraId="115F88FB" w14:textId="77777777" w:rsidR="00AE231D" w:rsidRDefault="00AE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EndPr/>
    <w:sdtContent>
      <w:p w14:paraId="1D261652" w14:textId="77777777" w:rsidR="009519CC" w:rsidRDefault="00377B28">
        <w:pPr>
          <w:pStyle w:val="Antrats"/>
          <w:jc w:val="center"/>
        </w:pPr>
        <w:r>
          <w:fldChar w:fldCharType="begin"/>
        </w:r>
        <w:r>
          <w:instrText>PAGE   \* MERGEFORMAT</w:instrText>
        </w:r>
        <w:r>
          <w:fldChar w:fldCharType="separate"/>
        </w:r>
        <w:r w:rsidR="0028409F" w:rsidRPr="0028409F">
          <w:rPr>
            <w:noProof/>
            <w:lang w:val="lt-LT"/>
          </w:rPr>
          <w:t>2</w:t>
        </w:r>
        <w:r>
          <w:fldChar w:fldCharType="end"/>
        </w:r>
      </w:p>
    </w:sdtContent>
  </w:sdt>
  <w:p w14:paraId="593303A8" w14:textId="77777777" w:rsidR="009519CC" w:rsidRDefault="001443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2" w15:restartNumberingAfterBreak="0">
    <w:nsid w:val="746B108B"/>
    <w:multiLevelType w:val="hybridMultilevel"/>
    <w:tmpl w:val="C42C6C4E"/>
    <w:lvl w:ilvl="0" w:tplc="848EA36C">
      <w:start w:val="1"/>
      <w:numFmt w:val="decimal"/>
      <w:lvlText w:val="%1."/>
      <w:lvlJc w:val="left"/>
      <w:pPr>
        <w:ind w:left="1778"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28"/>
    <w:rsid w:val="000360FF"/>
    <w:rsid w:val="0005332E"/>
    <w:rsid w:val="000627E6"/>
    <w:rsid w:val="00070C40"/>
    <w:rsid w:val="00076102"/>
    <w:rsid w:val="000848E8"/>
    <w:rsid w:val="000853CB"/>
    <w:rsid w:val="00095979"/>
    <w:rsid w:val="000B2D18"/>
    <w:rsid w:val="000C24E7"/>
    <w:rsid w:val="000C5B55"/>
    <w:rsid w:val="000C72DE"/>
    <w:rsid w:val="000D1666"/>
    <w:rsid w:val="001220CE"/>
    <w:rsid w:val="00123AFE"/>
    <w:rsid w:val="0012463A"/>
    <w:rsid w:val="001324B2"/>
    <w:rsid w:val="001331BC"/>
    <w:rsid w:val="00135743"/>
    <w:rsid w:val="0014431C"/>
    <w:rsid w:val="00151480"/>
    <w:rsid w:val="00154A24"/>
    <w:rsid w:val="00161BEC"/>
    <w:rsid w:val="00163A08"/>
    <w:rsid w:val="00166A55"/>
    <w:rsid w:val="00176343"/>
    <w:rsid w:val="001951AC"/>
    <w:rsid w:val="00196846"/>
    <w:rsid w:val="001A5C37"/>
    <w:rsid w:val="001A5E97"/>
    <w:rsid w:val="001A6834"/>
    <w:rsid w:val="001C1688"/>
    <w:rsid w:val="001D3B90"/>
    <w:rsid w:val="001D4CF4"/>
    <w:rsid w:val="001F0D0D"/>
    <w:rsid w:val="001F641C"/>
    <w:rsid w:val="00210C4A"/>
    <w:rsid w:val="0026097F"/>
    <w:rsid w:val="00277A58"/>
    <w:rsid w:val="0028409F"/>
    <w:rsid w:val="002F3E91"/>
    <w:rsid w:val="003167F8"/>
    <w:rsid w:val="00331986"/>
    <w:rsid w:val="00362C02"/>
    <w:rsid w:val="0036307B"/>
    <w:rsid w:val="003709A5"/>
    <w:rsid w:val="00377B28"/>
    <w:rsid w:val="003A3C23"/>
    <w:rsid w:val="003B51DE"/>
    <w:rsid w:val="003C7F0B"/>
    <w:rsid w:val="0041245B"/>
    <w:rsid w:val="00441C82"/>
    <w:rsid w:val="004579FA"/>
    <w:rsid w:val="00470318"/>
    <w:rsid w:val="0047399A"/>
    <w:rsid w:val="00474202"/>
    <w:rsid w:val="0047781B"/>
    <w:rsid w:val="004B155D"/>
    <w:rsid w:val="004B7F1D"/>
    <w:rsid w:val="004C48DC"/>
    <w:rsid w:val="004D24A1"/>
    <w:rsid w:val="004E09FC"/>
    <w:rsid w:val="0051675F"/>
    <w:rsid w:val="00561005"/>
    <w:rsid w:val="00591572"/>
    <w:rsid w:val="00595FA3"/>
    <w:rsid w:val="005A103F"/>
    <w:rsid w:val="005A469D"/>
    <w:rsid w:val="005C1C5B"/>
    <w:rsid w:val="005C61AA"/>
    <w:rsid w:val="005D016F"/>
    <w:rsid w:val="005D73B7"/>
    <w:rsid w:val="00601112"/>
    <w:rsid w:val="00682B98"/>
    <w:rsid w:val="00687D77"/>
    <w:rsid w:val="0069211C"/>
    <w:rsid w:val="006A2663"/>
    <w:rsid w:val="006C7A27"/>
    <w:rsid w:val="006D2459"/>
    <w:rsid w:val="006F69AB"/>
    <w:rsid w:val="00700245"/>
    <w:rsid w:val="007008BC"/>
    <w:rsid w:val="007015B8"/>
    <w:rsid w:val="00712120"/>
    <w:rsid w:val="0072291D"/>
    <w:rsid w:val="00732ADC"/>
    <w:rsid w:val="00734B44"/>
    <w:rsid w:val="00752EE3"/>
    <w:rsid w:val="007628F2"/>
    <w:rsid w:val="00763D50"/>
    <w:rsid w:val="00776514"/>
    <w:rsid w:val="00780DA6"/>
    <w:rsid w:val="007830E6"/>
    <w:rsid w:val="00794D31"/>
    <w:rsid w:val="00795147"/>
    <w:rsid w:val="0079704A"/>
    <w:rsid w:val="007A0B0D"/>
    <w:rsid w:val="007C1E54"/>
    <w:rsid w:val="007C45B2"/>
    <w:rsid w:val="007D13B9"/>
    <w:rsid w:val="007E335F"/>
    <w:rsid w:val="007F113C"/>
    <w:rsid w:val="007F392F"/>
    <w:rsid w:val="007F48E6"/>
    <w:rsid w:val="00842E85"/>
    <w:rsid w:val="0085608B"/>
    <w:rsid w:val="00866C35"/>
    <w:rsid w:val="0089770E"/>
    <w:rsid w:val="008C37C5"/>
    <w:rsid w:val="008D642D"/>
    <w:rsid w:val="008E51AA"/>
    <w:rsid w:val="008F0FE2"/>
    <w:rsid w:val="008F78A0"/>
    <w:rsid w:val="009072B0"/>
    <w:rsid w:val="00941DB9"/>
    <w:rsid w:val="009502B0"/>
    <w:rsid w:val="00952539"/>
    <w:rsid w:val="0095642A"/>
    <w:rsid w:val="00962AF1"/>
    <w:rsid w:val="00983D79"/>
    <w:rsid w:val="009A20E9"/>
    <w:rsid w:val="009B03CD"/>
    <w:rsid w:val="009B7A12"/>
    <w:rsid w:val="00A22CCE"/>
    <w:rsid w:val="00A47257"/>
    <w:rsid w:val="00A62446"/>
    <w:rsid w:val="00A64022"/>
    <w:rsid w:val="00A734B5"/>
    <w:rsid w:val="00A75E9D"/>
    <w:rsid w:val="00A866DC"/>
    <w:rsid w:val="00AC07EE"/>
    <w:rsid w:val="00AC1809"/>
    <w:rsid w:val="00AE0096"/>
    <w:rsid w:val="00AE231D"/>
    <w:rsid w:val="00AF083E"/>
    <w:rsid w:val="00B358D2"/>
    <w:rsid w:val="00B417A5"/>
    <w:rsid w:val="00B444C6"/>
    <w:rsid w:val="00B778A6"/>
    <w:rsid w:val="00B81FE5"/>
    <w:rsid w:val="00BB5BB8"/>
    <w:rsid w:val="00BC183C"/>
    <w:rsid w:val="00BC23D5"/>
    <w:rsid w:val="00BD66EB"/>
    <w:rsid w:val="00BE18D2"/>
    <w:rsid w:val="00BF37D5"/>
    <w:rsid w:val="00C178D1"/>
    <w:rsid w:val="00C22EA0"/>
    <w:rsid w:val="00C3552A"/>
    <w:rsid w:val="00C532D1"/>
    <w:rsid w:val="00C64727"/>
    <w:rsid w:val="00C6618E"/>
    <w:rsid w:val="00C702F6"/>
    <w:rsid w:val="00C731CA"/>
    <w:rsid w:val="00C955BF"/>
    <w:rsid w:val="00CB1BED"/>
    <w:rsid w:val="00CB45A7"/>
    <w:rsid w:val="00CC1FA8"/>
    <w:rsid w:val="00CC3DBE"/>
    <w:rsid w:val="00CD590E"/>
    <w:rsid w:val="00CE1C80"/>
    <w:rsid w:val="00CF7FDB"/>
    <w:rsid w:val="00D03CC0"/>
    <w:rsid w:val="00D35962"/>
    <w:rsid w:val="00D4754A"/>
    <w:rsid w:val="00D634F5"/>
    <w:rsid w:val="00D74114"/>
    <w:rsid w:val="00D75746"/>
    <w:rsid w:val="00D83988"/>
    <w:rsid w:val="00DC2A65"/>
    <w:rsid w:val="00DD6EFC"/>
    <w:rsid w:val="00DD7B85"/>
    <w:rsid w:val="00DE2ACF"/>
    <w:rsid w:val="00DE38CA"/>
    <w:rsid w:val="00DF2058"/>
    <w:rsid w:val="00E4010F"/>
    <w:rsid w:val="00E47220"/>
    <w:rsid w:val="00E47B1B"/>
    <w:rsid w:val="00E50277"/>
    <w:rsid w:val="00ED2AB7"/>
    <w:rsid w:val="00EE6416"/>
    <w:rsid w:val="00EF4AFC"/>
    <w:rsid w:val="00F05C0B"/>
    <w:rsid w:val="00F30116"/>
    <w:rsid w:val="00F46550"/>
    <w:rsid w:val="00F4727B"/>
    <w:rsid w:val="00F81A03"/>
    <w:rsid w:val="00F96133"/>
    <w:rsid w:val="00FB3597"/>
    <w:rsid w:val="00FD27B6"/>
    <w:rsid w:val="00FD696F"/>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3162</Words>
  <Characters>1803</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2021-08-19T04:31:00Z</cp:lastPrinted>
  <dcterms:created xsi:type="dcterms:W3CDTF">2022-02-17T14:50:00Z</dcterms:created>
  <dcterms:modified xsi:type="dcterms:W3CDTF">2022-02-17T14:50:00Z</dcterms:modified>
</cp:coreProperties>
</file>