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01DE035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202</w:t>
      </w:r>
      <w:r w:rsidR="00394F9E">
        <w:rPr>
          <w:sz w:val="24"/>
          <w:szCs w:val="24"/>
        </w:rPr>
        <w:t>6</w:t>
      </w:r>
      <w:r w:rsidRPr="0058758A">
        <w:rPr>
          <w:sz w:val="24"/>
          <w:szCs w:val="24"/>
        </w:rPr>
        <w:t xml:space="preserve"> m. </w:t>
      </w:r>
      <w:r w:rsidR="008343F2">
        <w:rPr>
          <w:sz w:val="24"/>
          <w:szCs w:val="24"/>
        </w:rPr>
        <w:t>kovo</w:t>
      </w:r>
      <w:r w:rsidR="00646E4F" w:rsidRPr="0058758A">
        <w:rPr>
          <w:sz w:val="24"/>
          <w:szCs w:val="24"/>
        </w:rPr>
        <w:t xml:space="preserve"> </w:t>
      </w:r>
      <w:r w:rsidR="00646E4F">
        <w:rPr>
          <w:sz w:val="24"/>
          <w:szCs w:val="24"/>
        </w:rPr>
        <w:t xml:space="preserve">  </w:t>
      </w:r>
      <w:r w:rsidRPr="0058758A">
        <w:rPr>
          <w:sz w:val="24"/>
          <w:szCs w:val="24"/>
        </w:rPr>
        <w:t>d. įsakymu Nr.</w:t>
      </w:r>
    </w:p>
    <w:p w14:paraId="15284707" w14:textId="1DAED6FF" w:rsidR="00906A2D" w:rsidRDefault="00BC1DE6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8</w:t>
      </w:r>
      <w:r w:rsidR="0058758A"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EF48F7">
      <w:pPr>
        <w:rPr>
          <w:b/>
          <w:sz w:val="24"/>
          <w:szCs w:val="24"/>
        </w:rPr>
      </w:pPr>
    </w:p>
    <w:p w14:paraId="2CD3D977" w14:textId="52747E48" w:rsidR="00812224" w:rsidRDefault="00F67B16" w:rsidP="00394F9E">
      <w:pPr>
        <w:jc w:val="center"/>
        <w:rPr>
          <w:b/>
          <w:sz w:val="24"/>
          <w:szCs w:val="24"/>
        </w:rPr>
      </w:pPr>
      <w:r w:rsidRPr="00F67B16">
        <w:rPr>
          <w:b/>
          <w:sz w:val="24"/>
          <w:szCs w:val="24"/>
        </w:rPr>
        <w:t xml:space="preserve">LENGVOJO AUTOMOBILIO </w:t>
      </w:r>
      <w:r w:rsidR="00BC1DE6" w:rsidRPr="00BC1DE6">
        <w:rPr>
          <w:b/>
          <w:sz w:val="24"/>
          <w:szCs w:val="24"/>
        </w:rPr>
        <w:t>OPEL ANTARA VALSTYBINIS NR. HZM925</w:t>
      </w:r>
      <w:r w:rsidRPr="00F67B16">
        <w:rPr>
          <w:b/>
          <w:sz w:val="24"/>
          <w:szCs w:val="24"/>
        </w:rPr>
        <w:t>, VIEŠO PREKIŲ AUKCIONO, VYKDOMO INFORMACINIŲ TECHNOLOGIJŲ PRIEMONĖMIS, PARDAVIMO SĄLYGOS</w:t>
      </w:r>
    </w:p>
    <w:p w14:paraId="75C38C1C" w14:textId="77777777" w:rsidR="00B24C8F" w:rsidRDefault="00B24C8F" w:rsidP="00EF48F7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2224" w14:paraId="0BF4072F" w14:textId="77777777" w:rsidTr="001669AE">
        <w:tc>
          <w:tcPr>
            <w:tcW w:w="9633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1669AE">
        <w:tc>
          <w:tcPr>
            <w:tcW w:w="9633" w:type="dxa"/>
          </w:tcPr>
          <w:p w14:paraId="2E5BA1CD" w14:textId="5BFBC213" w:rsidR="00094B31" w:rsidRDefault="00F67B16" w:rsidP="00624DC5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Automobilis </w:t>
            </w:r>
            <w:r w:rsidR="00BC1DE6" w:rsidRPr="00BC1DE6">
              <w:rPr>
                <w:b/>
                <w:sz w:val="24"/>
                <w:szCs w:val="24"/>
              </w:rPr>
              <w:t xml:space="preserve">Opel </w:t>
            </w:r>
            <w:proofErr w:type="spellStart"/>
            <w:r w:rsidR="00BC1DE6" w:rsidRPr="00BC1DE6">
              <w:rPr>
                <w:b/>
                <w:sz w:val="24"/>
                <w:szCs w:val="24"/>
              </w:rPr>
              <w:t>Antara</w:t>
            </w:r>
            <w:proofErr w:type="spellEnd"/>
            <w:r w:rsidR="00BC1DE6" w:rsidRPr="00BC1DE6">
              <w:rPr>
                <w:b/>
                <w:sz w:val="24"/>
                <w:szCs w:val="24"/>
              </w:rPr>
              <w:t>, valstybinis numeris Nr. HZM925, pagaminimo metai – 2011 m., dyzelinas, variklio galia 135 kW, variklio darbinis tūris 2231 cm3, rida 223814 km, automatinė pavarų dėžė, kuro sąnaudos vidutiniškai 13l/100 km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3C91EB19" w14:textId="31F044FA" w:rsidR="00BC1DE6" w:rsidRPr="00BC1DE6" w:rsidRDefault="00F67B16" w:rsidP="00BC1DE6">
            <w:pPr>
              <w:jc w:val="both"/>
              <w:rPr>
                <w:bCs/>
                <w:sz w:val="24"/>
                <w:szCs w:val="24"/>
              </w:rPr>
            </w:pPr>
            <w:r w:rsidRPr="00094B31">
              <w:rPr>
                <w:b/>
                <w:sz w:val="24"/>
                <w:szCs w:val="24"/>
              </w:rPr>
              <w:t>Techninė būklė</w:t>
            </w:r>
            <w:r w:rsidRPr="00F67B16">
              <w:rPr>
                <w:bCs/>
                <w:sz w:val="24"/>
                <w:szCs w:val="24"/>
              </w:rPr>
              <w:t xml:space="preserve">: </w:t>
            </w:r>
            <w:r w:rsidR="00BC1DE6" w:rsidRPr="00BC1DE6">
              <w:rPr>
                <w:bCs/>
                <w:sz w:val="24"/>
                <w:szCs w:val="24"/>
              </w:rPr>
              <w:t>techninė apžiūra negalioja, reikalingas turbokompresoriaus restauravimas, nustatytas stabdžių diskų ir kaladėlių susidėvėjimas.</w:t>
            </w:r>
          </w:p>
          <w:p w14:paraId="2BC447E7" w14:textId="44F4FCDE" w:rsidR="00812224" w:rsidRDefault="00BC1DE6" w:rsidP="00BC1DE6">
            <w:pPr>
              <w:jc w:val="both"/>
              <w:rPr>
                <w:b/>
                <w:sz w:val="24"/>
                <w:szCs w:val="24"/>
              </w:rPr>
            </w:pPr>
            <w:r w:rsidRPr="00BC1DE6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</w:t>
            </w:r>
            <w:r w:rsidR="00F67B16" w:rsidRPr="00F67B16">
              <w:rPr>
                <w:bCs/>
                <w:sz w:val="24"/>
                <w:szCs w:val="24"/>
              </w:rPr>
              <w:t>.</w:t>
            </w:r>
          </w:p>
        </w:tc>
      </w:tr>
      <w:tr w:rsidR="00812224" w14:paraId="7D20EEE4" w14:textId="77777777" w:rsidTr="001669AE">
        <w:tc>
          <w:tcPr>
            <w:tcW w:w="9633" w:type="dxa"/>
          </w:tcPr>
          <w:p w14:paraId="52B86A20" w14:textId="0AB6FE11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Pradinė automobilio pardavimo kaina – </w:t>
            </w:r>
            <w:r w:rsidR="00646E4F" w:rsidRPr="00BC1DE6">
              <w:rPr>
                <w:bCs/>
                <w:sz w:val="24"/>
                <w:szCs w:val="24"/>
              </w:rPr>
              <w:t>2</w:t>
            </w:r>
            <w:r w:rsidR="00646E4F">
              <w:rPr>
                <w:bCs/>
                <w:sz w:val="24"/>
                <w:szCs w:val="24"/>
              </w:rPr>
              <w:t>250</w:t>
            </w:r>
            <w:r w:rsidR="00646E4F" w:rsidRPr="00C81877">
              <w:rPr>
                <w:bCs/>
                <w:sz w:val="24"/>
                <w:szCs w:val="24"/>
              </w:rPr>
              <w:t xml:space="preserve"> </w:t>
            </w:r>
            <w:r w:rsidRPr="00C81877">
              <w:rPr>
                <w:bCs/>
                <w:sz w:val="24"/>
                <w:szCs w:val="24"/>
              </w:rPr>
              <w:t>Eur.</w:t>
            </w:r>
          </w:p>
          <w:p w14:paraId="07CC20CD" w14:textId="30EF2E98" w:rsidR="00F67B16" w:rsidRPr="00C81877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Minimalus kainos didinimo aukcione intervalas – </w:t>
            </w:r>
            <w:r w:rsidR="006F45EF" w:rsidRPr="00525D7C">
              <w:rPr>
                <w:bCs/>
                <w:sz w:val="24"/>
                <w:szCs w:val="24"/>
              </w:rPr>
              <w:t>3</w:t>
            </w:r>
            <w:r w:rsidRPr="00C81877">
              <w:rPr>
                <w:bCs/>
                <w:sz w:val="24"/>
                <w:szCs w:val="24"/>
              </w:rPr>
              <w:t>0 Eur.</w:t>
            </w:r>
          </w:p>
          <w:p w14:paraId="3D12FD6A" w14:textId="61B58E78" w:rsidR="00F67B16" w:rsidRPr="008343F2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Aukciono dalyvių registracija vyksta – </w:t>
            </w:r>
            <w:r w:rsidRPr="008343F2">
              <w:rPr>
                <w:bCs/>
                <w:sz w:val="24"/>
                <w:szCs w:val="24"/>
              </w:rPr>
              <w:t>2026-0</w:t>
            </w:r>
            <w:r w:rsidR="008343F2" w:rsidRPr="008343F2">
              <w:rPr>
                <w:bCs/>
                <w:sz w:val="24"/>
                <w:szCs w:val="24"/>
              </w:rPr>
              <w:t>3</w:t>
            </w:r>
            <w:r w:rsidRPr="008343F2">
              <w:rPr>
                <w:bCs/>
                <w:sz w:val="24"/>
                <w:szCs w:val="24"/>
              </w:rPr>
              <w:t>-</w:t>
            </w:r>
            <w:r w:rsidR="008343F2" w:rsidRPr="008343F2">
              <w:rPr>
                <w:bCs/>
                <w:sz w:val="24"/>
                <w:szCs w:val="24"/>
              </w:rPr>
              <w:t>24</w:t>
            </w:r>
            <w:r w:rsidRPr="008343F2">
              <w:rPr>
                <w:bCs/>
                <w:sz w:val="24"/>
                <w:szCs w:val="24"/>
              </w:rPr>
              <w:t xml:space="preserve"> 00:00 iki 2026-0</w:t>
            </w:r>
            <w:r w:rsidR="008343F2" w:rsidRPr="008343F2">
              <w:rPr>
                <w:bCs/>
                <w:sz w:val="24"/>
                <w:szCs w:val="24"/>
              </w:rPr>
              <w:t>3</w:t>
            </w:r>
            <w:r w:rsidRPr="008343F2">
              <w:rPr>
                <w:bCs/>
                <w:sz w:val="24"/>
                <w:szCs w:val="24"/>
              </w:rPr>
              <w:t>-</w:t>
            </w:r>
            <w:r w:rsidR="008343F2" w:rsidRPr="008343F2">
              <w:rPr>
                <w:bCs/>
                <w:sz w:val="24"/>
                <w:szCs w:val="24"/>
              </w:rPr>
              <w:t>25</w:t>
            </w:r>
            <w:r w:rsidRPr="008343F2">
              <w:rPr>
                <w:bCs/>
                <w:sz w:val="24"/>
                <w:szCs w:val="24"/>
              </w:rPr>
              <w:t xml:space="preserve"> 23:59 </w:t>
            </w:r>
          </w:p>
          <w:p w14:paraId="1C90940A" w14:textId="5CBAB8EE" w:rsidR="00F67B16" w:rsidRPr="008343F2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8343F2">
              <w:rPr>
                <w:b/>
                <w:sz w:val="24"/>
                <w:szCs w:val="24"/>
              </w:rPr>
              <w:t xml:space="preserve">Aukciono pradžia/pabaiga – </w:t>
            </w:r>
            <w:r w:rsidRPr="008343F2">
              <w:rPr>
                <w:bCs/>
                <w:sz w:val="24"/>
                <w:szCs w:val="24"/>
              </w:rPr>
              <w:t>nuo 2026-0</w:t>
            </w:r>
            <w:r w:rsidR="008343F2" w:rsidRPr="008343F2">
              <w:rPr>
                <w:bCs/>
                <w:sz w:val="24"/>
                <w:szCs w:val="24"/>
              </w:rPr>
              <w:t>3</w:t>
            </w:r>
            <w:r w:rsidRPr="008343F2">
              <w:rPr>
                <w:bCs/>
                <w:sz w:val="24"/>
                <w:szCs w:val="24"/>
              </w:rPr>
              <w:t>-</w:t>
            </w:r>
            <w:r w:rsidR="008343F2" w:rsidRPr="008343F2">
              <w:rPr>
                <w:bCs/>
                <w:sz w:val="24"/>
                <w:szCs w:val="24"/>
              </w:rPr>
              <w:t>3</w:t>
            </w:r>
            <w:r w:rsidRPr="008343F2">
              <w:rPr>
                <w:bCs/>
                <w:sz w:val="24"/>
                <w:szCs w:val="24"/>
              </w:rPr>
              <w:t>0 09:00 iki 2026-0</w:t>
            </w:r>
            <w:r w:rsidR="008343F2" w:rsidRPr="008343F2">
              <w:rPr>
                <w:bCs/>
                <w:sz w:val="24"/>
                <w:szCs w:val="24"/>
              </w:rPr>
              <w:t>3</w:t>
            </w:r>
            <w:r w:rsidRPr="008343F2">
              <w:rPr>
                <w:bCs/>
                <w:sz w:val="24"/>
                <w:szCs w:val="24"/>
              </w:rPr>
              <w:t>-</w:t>
            </w:r>
            <w:r w:rsidR="008343F2" w:rsidRPr="008343F2">
              <w:rPr>
                <w:bCs/>
                <w:sz w:val="24"/>
                <w:szCs w:val="24"/>
              </w:rPr>
              <w:t>31</w:t>
            </w:r>
            <w:r w:rsidRPr="008343F2">
              <w:rPr>
                <w:bCs/>
                <w:sz w:val="24"/>
                <w:szCs w:val="24"/>
              </w:rPr>
              <w:t xml:space="preserve"> 13:59</w:t>
            </w:r>
          </w:p>
          <w:p w14:paraId="718C16E0" w14:textId="683C77DC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Garantinio įnašo dydis – </w:t>
            </w:r>
            <w:r w:rsidR="00BC1DE6" w:rsidRPr="00BC1DE6">
              <w:rPr>
                <w:bCs/>
                <w:sz w:val="24"/>
                <w:szCs w:val="24"/>
              </w:rPr>
              <w:t>20</w:t>
            </w:r>
            <w:r w:rsidRPr="00C81877">
              <w:rPr>
                <w:bCs/>
                <w:sz w:val="24"/>
                <w:szCs w:val="24"/>
              </w:rPr>
              <w:t>0 Eur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26568803" w14:textId="77777777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Dalyvio registravimo mokesčio dydis </w:t>
            </w:r>
            <w:r w:rsidRPr="00C81877">
              <w:rPr>
                <w:bCs/>
                <w:sz w:val="24"/>
                <w:szCs w:val="24"/>
              </w:rPr>
              <w:t>– 30 Eur.</w:t>
            </w:r>
          </w:p>
          <w:p w14:paraId="4667BAAA" w14:textId="1470DA36" w:rsidR="00F67B16" w:rsidRPr="00624DC5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>Bendrosios aukciono sąlygos:</w:t>
            </w:r>
          </w:p>
          <w:p w14:paraId="251D26DE" w14:textId="6604D7E9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</w:t>
            </w:r>
            <w:r w:rsidR="00B24C8F">
              <w:rPr>
                <w:bCs/>
                <w:sz w:val="24"/>
                <w:szCs w:val="24"/>
              </w:rPr>
              <w:t xml:space="preserve">Vyriausybės </w:t>
            </w:r>
            <w:r w:rsidRPr="00624DC5">
              <w:rPr>
                <w:bCs/>
                <w:sz w:val="24"/>
                <w:szCs w:val="24"/>
              </w:rPr>
              <w:t xml:space="preserve">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6A68CC44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517140B1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Aukcione ketinantys dalyvauti juridiniai asmenys, registruodamiesi į aukcioną, papildomai pateikia šių dokumentų kopijas: </w:t>
            </w:r>
          </w:p>
          <w:p w14:paraId="00CBA70A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juridinių asmenų registro išrašo (ar kito veiklos pagrindimo dokumento), jeigu pagal asmens registravimo vietos įstatymus toks subjektas privalo jį turėti, kopiją, patvirtintą teisės aktų nustatyta tvarka;</w:t>
            </w:r>
          </w:p>
          <w:p w14:paraId="1FD3CAD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įstatų arba nuostatų (ar kito steigimo dokumento), jeigu pagal asmens registravimo vietos įstatymus toks subjektas privalo juos turėti, kopiją, patvirtintą teisės aktų nustatyta tvarka;</w:t>
            </w:r>
          </w:p>
          <w:p w14:paraId="1B19EB16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atstovo įgaliojimų patvirtinimo dokumentų kopijas, patvirtintas teisės aktų nustatyta tvarka;</w:t>
            </w:r>
          </w:p>
          <w:p w14:paraId="4C5C5A75" w14:textId="55A33A74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kompetentingo valdymo organo sprendimo dėl dalyvavimo </w:t>
            </w:r>
            <w:r w:rsidR="00B24C8F">
              <w:rPr>
                <w:bCs/>
                <w:sz w:val="24"/>
                <w:szCs w:val="24"/>
              </w:rPr>
              <w:t>a</w:t>
            </w:r>
            <w:r w:rsidRPr="00624DC5">
              <w:rPr>
                <w:bCs/>
                <w:sz w:val="24"/>
                <w:szCs w:val="24"/>
              </w:rPr>
              <w:t xml:space="preserve">ukcione ir </w:t>
            </w:r>
            <w:r w:rsidR="00B24C8F">
              <w:rPr>
                <w:bCs/>
                <w:sz w:val="24"/>
                <w:szCs w:val="24"/>
              </w:rPr>
              <w:t>t</w:t>
            </w:r>
            <w:r w:rsidRPr="00624DC5">
              <w:rPr>
                <w:bCs/>
                <w:sz w:val="24"/>
                <w:szCs w:val="24"/>
              </w:rPr>
              <w:t>urto įsigijimo, jeigu pagal asmens steigimo dokumentus ar teisės aktus sprendimą turi priimti valdymo organas, kopiją, patvirtintą teisės aktų nustatyta tvarka.</w:t>
            </w:r>
          </w:p>
          <w:p w14:paraId="0E072A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Aukciono dalyviams, nepripažintiems aukciono laimėtojais, taip pat asmenims, sumokėjusiems </w:t>
            </w:r>
            <w:r w:rsidRPr="00624DC5">
              <w:rPr>
                <w:bCs/>
                <w:sz w:val="24"/>
                <w:szCs w:val="24"/>
              </w:rPr>
              <w:lastRenderedPageBreak/>
              <w:t xml:space="preserve">garantinį įnašą, bet neįregistruotiems aukciono dalyviais, garantiniai įnašai grąžinami per 10 darbo dienų nuo aukciono pabaigos. </w:t>
            </w:r>
          </w:p>
          <w:p w14:paraId="43EA2FF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44654BFC" w14:textId="0A3F8109" w:rsidR="00812224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624DC5">
              <w:rPr>
                <w:b/>
                <w:sz w:val="24"/>
                <w:szCs w:val="24"/>
              </w:rPr>
              <w:t>Luminor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</w:p>
        </w:tc>
      </w:tr>
      <w:tr w:rsidR="00812224" w14:paraId="1A23D8AD" w14:textId="77777777" w:rsidTr="001669AE">
        <w:trPr>
          <w:trHeight w:val="2723"/>
        </w:trPr>
        <w:tc>
          <w:tcPr>
            <w:tcW w:w="9633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72064A28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</w:t>
            </w:r>
            <w:r w:rsidR="00B24C8F">
              <w:rPr>
                <w:bCs/>
                <w:sz w:val="24"/>
                <w:szCs w:val="24"/>
              </w:rPr>
              <w:t>.</w:t>
            </w:r>
          </w:p>
          <w:p w14:paraId="5CC1F99F" w14:textId="17254071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>skyriaus vyr. specialistė, tel. +370 445 70122, el. paštas – skaiste.raisiene@kretinga.lt</w:t>
            </w:r>
            <w:r w:rsidR="00B24C8F">
              <w:rPr>
                <w:bCs/>
                <w:sz w:val="24"/>
                <w:szCs w:val="24"/>
              </w:rPr>
              <w:t>.</w:t>
            </w:r>
          </w:p>
          <w:p w14:paraId="737993B1" w14:textId="7CB40A51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2787" w14:textId="77777777" w:rsidR="007D26D7" w:rsidRDefault="007D26D7" w:rsidP="00792B14">
      <w:r>
        <w:separator/>
      </w:r>
    </w:p>
  </w:endnote>
  <w:endnote w:type="continuationSeparator" w:id="0">
    <w:p w14:paraId="16AA57B1" w14:textId="77777777" w:rsidR="007D26D7" w:rsidRDefault="007D26D7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0863" w14:textId="77777777" w:rsidR="007D26D7" w:rsidRDefault="007D26D7" w:rsidP="00792B14">
      <w:r>
        <w:separator/>
      </w:r>
    </w:p>
  </w:footnote>
  <w:footnote w:type="continuationSeparator" w:id="0">
    <w:p w14:paraId="2236B3F9" w14:textId="77777777" w:rsidR="007D26D7" w:rsidRDefault="007D26D7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01CC2"/>
    <w:rsid w:val="0002311D"/>
    <w:rsid w:val="00086D59"/>
    <w:rsid w:val="00093093"/>
    <w:rsid w:val="00094B31"/>
    <w:rsid w:val="000A7FB8"/>
    <w:rsid w:val="000D5ADD"/>
    <w:rsid w:val="000F146C"/>
    <w:rsid w:val="00117C11"/>
    <w:rsid w:val="001669AE"/>
    <w:rsid w:val="001737E1"/>
    <w:rsid w:val="001800E0"/>
    <w:rsid w:val="00190413"/>
    <w:rsid w:val="001B2FA1"/>
    <w:rsid w:val="001E2102"/>
    <w:rsid w:val="0020188C"/>
    <w:rsid w:val="00291C94"/>
    <w:rsid w:val="002C59D8"/>
    <w:rsid w:val="002F3B71"/>
    <w:rsid w:val="002F79E5"/>
    <w:rsid w:val="0038368B"/>
    <w:rsid w:val="00392396"/>
    <w:rsid w:val="00394F9E"/>
    <w:rsid w:val="003B71DC"/>
    <w:rsid w:val="003C01DE"/>
    <w:rsid w:val="003D23FC"/>
    <w:rsid w:val="003D6A10"/>
    <w:rsid w:val="00440422"/>
    <w:rsid w:val="0044362D"/>
    <w:rsid w:val="004C6DAE"/>
    <w:rsid w:val="004F48C8"/>
    <w:rsid w:val="004F52F8"/>
    <w:rsid w:val="00525D7C"/>
    <w:rsid w:val="00584212"/>
    <w:rsid w:val="0058758A"/>
    <w:rsid w:val="005B2FB1"/>
    <w:rsid w:val="00622ADB"/>
    <w:rsid w:val="00624DC5"/>
    <w:rsid w:val="00635E6E"/>
    <w:rsid w:val="00644EC2"/>
    <w:rsid w:val="00646E4F"/>
    <w:rsid w:val="00656595"/>
    <w:rsid w:val="006A30C8"/>
    <w:rsid w:val="006C5FB3"/>
    <w:rsid w:val="006F45EF"/>
    <w:rsid w:val="007048EB"/>
    <w:rsid w:val="00707034"/>
    <w:rsid w:val="00732712"/>
    <w:rsid w:val="00732A3B"/>
    <w:rsid w:val="00762CBA"/>
    <w:rsid w:val="00792B14"/>
    <w:rsid w:val="00793A1B"/>
    <w:rsid w:val="007D26D7"/>
    <w:rsid w:val="00812224"/>
    <w:rsid w:val="008343F2"/>
    <w:rsid w:val="008472B6"/>
    <w:rsid w:val="008A10B6"/>
    <w:rsid w:val="00906A2D"/>
    <w:rsid w:val="009F7202"/>
    <w:rsid w:val="00A066FA"/>
    <w:rsid w:val="00A10FC9"/>
    <w:rsid w:val="00A22962"/>
    <w:rsid w:val="00A315F7"/>
    <w:rsid w:val="00AE3B24"/>
    <w:rsid w:val="00B24C8F"/>
    <w:rsid w:val="00B46C8D"/>
    <w:rsid w:val="00BC1DE6"/>
    <w:rsid w:val="00BC4F83"/>
    <w:rsid w:val="00C47C65"/>
    <w:rsid w:val="00C81877"/>
    <w:rsid w:val="00C960A9"/>
    <w:rsid w:val="00CB2DC6"/>
    <w:rsid w:val="00D4734A"/>
    <w:rsid w:val="00D85A15"/>
    <w:rsid w:val="00D85FCA"/>
    <w:rsid w:val="00D9584E"/>
    <w:rsid w:val="00E40B91"/>
    <w:rsid w:val="00E91437"/>
    <w:rsid w:val="00ED47A4"/>
    <w:rsid w:val="00EE5428"/>
    <w:rsid w:val="00EF48F7"/>
    <w:rsid w:val="00F12BEB"/>
    <w:rsid w:val="00F32392"/>
    <w:rsid w:val="00F67B16"/>
    <w:rsid w:val="00F958B3"/>
    <w:rsid w:val="00F97291"/>
    <w:rsid w:val="00FA3B66"/>
    <w:rsid w:val="00FA68C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3074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4</cp:revision>
  <cp:lastPrinted>2025-09-11T10:00:00Z</cp:lastPrinted>
  <dcterms:created xsi:type="dcterms:W3CDTF">2026-01-14T07:10:00Z</dcterms:created>
  <dcterms:modified xsi:type="dcterms:W3CDTF">2026-03-02T09:18:00Z</dcterms:modified>
</cp:coreProperties>
</file>