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BA09B" w14:textId="77777777" w:rsidR="00316DC7" w:rsidRPr="00832D25" w:rsidRDefault="00316DC7" w:rsidP="00316DC7">
      <w:pPr>
        <w:suppressAutoHyphens/>
        <w:snapToGrid w:val="0"/>
        <w:spacing w:after="120"/>
        <w:jc w:val="center"/>
        <w:rPr>
          <w:caps/>
          <w:szCs w:val="24"/>
          <w:lang w:eastAsia="ar-SA"/>
        </w:rPr>
      </w:pPr>
      <w:r w:rsidRPr="00832D25">
        <w:rPr>
          <w:noProof/>
          <w:szCs w:val="24"/>
          <w:lang w:eastAsia="lt-LT"/>
        </w:rPr>
        <w:drawing>
          <wp:inline distT="0" distB="0" distL="0" distR="0" wp14:anchorId="006C44E7" wp14:editId="549C0A90">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77D611A" w14:textId="77777777" w:rsidR="00417F76" w:rsidRPr="00832D25" w:rsidRDefault="00417F76" w:rsidP="00394711">
      <w:pPr>
        <w:suppressAutoHyphens/>
        <w:jc w:val="center"/>
        <w:rPr>
          <w:b/>
          <w:caps/>
          <w:sz w:val="28"/>
          <w:lang w:eastAsia="ar-SA"/>
        </w:rPr>
      </w:pPr>
      <w:r w:rsidRPr="00832D25">
        <w:rPr>
          <w:b/>
          <w:caps/>
          <w:sz w:val="28"/>
          <w:lang w:eastAsia="ar-SA"/>
        </w:rPr>
        <w:t>Kretingos rajono savivaldybės administracijos direktorius</w:t>
      </w:r>
    </w:p>
    <w:p w14:paraId="200319F5" w14:textId="77777777" w:rsidR="00316DC5" w:rsidRPr="00832D25" w:rsidRDefault="00316DC5" w:rsidP="00E44F15">
      <w:pPr>
        <w:rPr>
          <w:caps/>
          <w:szCs w:val="24"/>
        </w:rPr>
      </w:pPr>
    </w:p>
    <w:p w14:paraId="32079B0E" w14:textId="77777777" w:rsidR="00417F76" w:rsidRPr="00832D25" w:rsidRDefault="001A03EE" w:rsidP="00417F76">
      <w:pPr>
        <w:jc w:val="center"/>
        <w:rPr>
          <w:b/>
        </w:rPr>
      </w:pPr>
      <w:r w:rsidRPr="00832D25">
        <w:rPr>
          <w:b/>
        </w:rPr>
        <w:t>ĮSAKYMAS</w:t>
      </w:r>
    </w:p>
    <w:p w14:paraId="68D433C3" w14:textId="77777777" w:rsidR="00417F76" w:rsidRPr="00832D25" w:rsidRDefault="001A03EE" w:rsidP="00417F76">
      <w:pPr>
        <w:jc w:val="center"/>
        <w:rPr>
          <w:b/>
        </w:rPr>
      </w:pPr>
      <w:r w:rsidRPr="00832D25">
        <w:rPr>
          <w:b/>
        </w:rPr>
        <w:t xml:space="preserve">DĖL </w:t>
      </w:r>
      <w:r w:rsidR="007916E5">
        <w:rPr>
          <w:b/>
        </w:rPr>
        <w:t>TARNYBINĖS NUOBAUDOS</w:t>
      </w:r>
      <w:r w:rsidR="005B498C">
        <w:rPr>
          <w:b/>
        </w:rPr>
        <w:t xml:space="preserve"> </w:t>
      </w:r>
      <w:r w:rsidR="007916E5">
        <w:rPr>
          <w:b/>
        </w:rPr>
        <w:t xml:space="preserve">SKYRIMO </w:t>
      </w:r>
    </w:p>
    <w:p w14:paraId="2FD2AB37" w14:textId="77777777" w:rsidR="00417F76" w:rsidRPr="00832D25" w:rsidRDefault="00417F76" w:rsidP="00E44F15">
      <w:pPr>
        <w:rPr>
          <w:szCs w:val="24"/>
        </w:rPr>
      </w:pPr>
    </w:p>
    <w:p w14:paraId="3FFF1B9F" w14:textId="747F98B2" w:rsidR="008D59AF" w:rsidRPr="00832D25" w:rsidRDefault="008D59AF" w:rsidP="008D59AF">
      <w:pPr>
        <w:jc w:val="center"/>
        <w:rPr>
          <w:szCs w:val="24"/>
        </w:rPr>
      </w:pPr>
      <w:r w:rsidRPr="00832D25">
        <w:rPr>
          <w:szCs w:val="24"/>
        </w:rPr>
        <w:t>20</w:t>
      </w:r>
      <w:r w:rsidR="000A0213">
        <w:rPr>
          <w:szCs w:val="24"/>
        </w:rPr>
        <w:t>2</w:t>
      </w:r>
      <w:r w:rsidR="00783E26">
        <w:rPr>
          <w:szCs w:val="24"/>
        </w:rPr>
        <w:t>5</w:t>
      </w:r>
      <w:r w:rsidR="00A27F12">
        <w:rPr>
          <w:szCs w:val="24"/>
        </w:rPr>
        <w:t xml:space="preserve"> m. </w:t>
      </w:r>
      <w:r w:rsidR="00783E26">
        <w:rPr>
          <w:szCs w:val="24"/>
        </w:rPr>
        <w:t xml:space="preserve">liepos </w:t>
      </w:r>
      <w:r w:rsidR="00FC5812">
        <w:rPr>
          <w:szCs w:val="24"/>
        </w:rPr>
        <w:t>30</w:t>
      </w:r>
      <w:r w:rsidR="00783E26">
        <w:rPr>
          <w:szCs w:val="24"/>
        </w:rPr>
        <w:t xml:space="preserve"> </w:t>
      </w:r>
      <w:r w:rsidRPr="00832D25">
        <w:rPr>
          <w:szCs w:val="24"/>
        </w:rPr>
        <w:t xml:space="preserve">d. </w:t>
      </w:r>
      <w:r w:rsidR="00FC5812">
        <w:rPr>
          <w:szCs w:val="24"/>
        </w:rPr>
        <w:t xml:space="preserve"> </w:t>
      </w:r>
      <w:r w:rsidRPr="00832D25">
        <w:rPr>
          <w:szCs w:val="24"/>
        </w:rPr>
        <w:t xml:space="preserve">Nr. </w:t>
      </w:r>
      <w:r w:rsidR="00A27F12">
        <w:rPr>
          <w:szCs w:val="24"/>
        </w:rPr>
        <w:t>A2-</w:t>
      </w:r>
      <w:r w:rsidR="00FC5812">
        <w:rPr>
          <w:szCs w:val="24"/>
        </w:rPr>
        <w:t>411</w:t>
      </w:r>
    </w:p>
    <w:p w14:paraId="38D376E8" w14:textId="29D8EADA" w:rsidR="008D59AF" w:rsidRDefault="008D59AF" w:rsidP="008D59AF">
      <w:pPr>
        <w:jc w:val="center"/>
        <w:rPr>
          <w:szCs w:val="24"/>
        </w:rPr>
      </w:pPr>
      <w:r w:rsidRPr="00832D25">
        <w:rPr>
          <w:szCs w:val="24"/>
        </w:rPr>
        <w:t>Kretinga</w:t>
      </w:r>
    </w:p>
    <w:p w14:paraId="01B66D57" w14:textId="77777777" w:rsidR="004C730C" w:rsidRPr="00832D25" w:rsidRDefault="004C730C" w:rsidP="00E44F15">
      <w:pPr>
        <w:rPr>
          <w:szCs w:val="24"/>
        </w:rPr>
      </w:pPr>
    </w:p>
    <w:p w14:paraId="06769730" w14:textId="5A82820C" w:rsidR="00F16298" w:rsidRDefault="007916E5" w:rsidP="00326247">
      <w:pPr>
        <w:ind w:firstLine="851"/>
        <w:jc w:val="both"/>
      </w:pPr>
      <w:r w:rsidRPr="00254623">
        <w:rPr>
          <w:szCs w:val="24"/>
        </w:rPr>
        <w:t xml:space="preserve">Vadovaudamasi </w:t>
      </w:r>
      <w:r>
        <w:t xml:space="preserve">Lietuvos Respublikos vietos savivaldos įstatymo </w:t>
      </w:r>
      <w:r w:rsidR="00E4139E">
        <w:t>34</w:t>
      </w:r>
      <w:r>
        <w:t xml:space="preserve"> straipsnio </w:t>
      </w:r>
      <w:r w:rsidR="00E4139E">
        <w:t>6</w:t>
      </w:r>
      <w:r>
        <w:t xml:space="preserve"> dalies </w:t>
      </w:r>
      <w:r w:rsidR="00E4139E">
        <w:t xml:space="preserve">2 </w:t>
      </w:r>
      <w:r w:rsidR="009217D6">
        <w:t xml:space="preserve">ir 3 </w:t>
      </w:r>
      <w:r>
        <w:t>punkt</w:t>
      </w:r>
      <w:r w:rsidR="009217D6">
        <w:t xml:space="preserve">ais, </w:t>
      </w:r>
      <w:r w:rsidR="00326247" w:rsidRPr="00326247">
        <w:t>Lietuvos Respublikos valstybės tarnybos įstatymo 2</w:t>
      </w:r>
      <w:r w:rsidR="00326247" w:rsidRPr="00326247">
        <w:rPr>
          <w:szCs w:val="24"/>
          <w:lang w:eastAsia="lt-LT"/>
        </w:rPr>
        <w:t xml:space="preserve">3 straipsnio 2 dalimi, 3 dalies 1 punktu, 25 straipsnio 1 ir 5 dalimis, </w:t>
      </w:r>
      <w:r w:rsidRPr="00A27F12">
        <w:rPr>
          <w:szCs w:val="24"/>
        </w:rPr>
        <w:t xml:space="preserve">Tarnybinių nuobaudų skyrimo valstybės tarnautojams </w:t>
      </w:r>
      <w:r>
        <w:rPr>
          <w:szCs w:val="24"/>
        </w:rPr>
        <w:t xml:space="preserve">tvarkos aprašo, </w:t>
      </w:r>
      <w:r w:rsidRPr="00A27F12">
        <w:rPr>
          <w:szCs w:val="24"/>
        </w:rPr>
        <w:t>patvirtint</w:t>
      </w:r>
      <w:r>
        <w:rPr>
          <w:szCs w:val="24"/>
        </w:rPr>
        <w:t>o</w:t>
      </w:r>
      <w:r w:rsidRPr="00A27F12">
        <w:rPr>
          <w:szCs w:val="24"/>
        </w:rPr>
        <w:t xml:space="preserve"> Lietuvos Respublikos Vyriausybės 2002 m. birželio </w:t>
      </w:r>
      <w:smartTag w:uri="urn:schemas-microsoft-com:office:smarttags" w:element="PersonName">
        <w:r w:rsidRPr="00A27F12">
          <w:rPr>
            <w:szCs w:val="24"/>
          </w:rPr>
          <w:t>2</w:t>
        </w:r>
      </w:smartTag>
      <w:r w:rsidRPr="00A27F12">
        <w:rPr>
          <w:szCs w:val="24"/>
        </w:rPr>
        <w:t xml:space="preserve">5 d. nutarimu Nr. 977 „Dėl Tarnybinių nuobaudų skyrimo valstybės tarnautojams </w:t>
      </w:r>
      <w:r>
        <w:rPr>
          <w:szCs w:val="24"/>
        </w:rPr>
        <w:t>tvarkos aprašo patvirtinimo</w:t>
      </w:r>
      <w:r w:rsidRPr="00A27F12">
        <w:rPr>
          <w:szCs w:val="24"/>
        </w:rPr>
        <w:t>“</w:t>
      </w:r>
      <w:r>
        <w:rPr>
          <w:szCs w:val="24"/>
        </w:rPr>
        <w:t xml:space="preserve"> (2018 m. gruodžio 27 d. nutarimo Nr. 1390 redakcija)</w:t>
      </w:r>
      <w:r w:rsidRPr="00A27F12">
        <w:rPr>
          <w:szCs w:val="24"/>
        </w:rPr>
        <w:t xml:space="preserve">, </w:t>
      </w:r>
      <w:r w:rsidR="00004FC2" w:rsidRPr="00783E26">
        <w:rPr>
          <w:szCs w:val="24"/>
        </w:rPr>
        <w:t>17.1</w:t>
      </w:r>
      <w:r w:rsidRPr="00783E26">
        <w:rPr>
          <w:szCs w:val="24"/>
        </w:rPr>
        <w:t xml:space="preserve"> punktu </w:t>
      </w:r>
      <w:r>
        <w:rPr>
          <w:szCs w:val="24"/>
        </w:rPr>
        <w:t xml:space="preserve">bei atsižvelgdama į </w:t>
      </w:r>
      <w:r w:rsidR="008E7B7E" w:rsidRPr="008E7B7E">
        <w:t>Kretingos rajono savivaldybės administracijos direktoriaus 202</w:t>
      </w:r>
      <w:r w:rsidR="00783E26">
        <w:t>5</w:t>
      </w:r>
      <w:r w:rsidR="008E7B7E" w:rsidRPr="008E7B7E">
        <w:t xml:space="preserve"> m. </w:t>
      </w:r>
      <w:r w:rsidR="00783E26">
        <w:t xml:space="preserve">birželio 26 </w:t>
      </w:r>
      <w:r w:rsidR="008E7B7E" w:rsidRPr="008E7B7E">
        <w:t>d. įsakymu Nr. A2-</w:t>
      </w:r>
      <w:r w:rsidR="00783E26">
        <w:t>315</w:t>
      </w:r>
      <w:r w:rsidR="008E7B7E" w:rsidRPr="008E7B7E">
        <w:t xml:space="preserve"> „Dėl komisijos sudarymo tarnybiniam nusižengimui ištirti“ sudarytos komisijos 202</w:t>
      </w:r>
      <w:r w:rsidR="00783E26">
        <w:t>5</w:t>
      </w:r>
      <w:r w:rsidR="005B48B2">
        <w:t xml:space="preserve"> m. </w:t>
      </w:r>
      <w:r w:rsidR="00783E26">
        <w:t>liepos 24</w:t>
      </w:r>
      <w:r w:rsidR="005B48B2">
        <w:t xml:space="preserve"> d. </w:t>
      </w:r>
      <w:r w:rsidR="00B51E0F">
        <w:t>m</w:t>
      </w:r>
      <w:r w:rsidR="008E7B7E" w:rsidRPr="008E7B7E">
        <w:t xml:space="preserve">otyvuotą išvadą </w:t>
      </w:r>
      <w:r w:rsidR="00933C6E">
        <w:t xml:space="preserve">dėl </w:t>
      </w:r>
      <w:r w:rsidR="00F24234">
        <w:rPr>
          <w:i/>
        </w:rPr>
        <w:t xml:space="preserve">(Nuasmeninta) </w:t>
      </w:r>
      <w:r w:rsidR="00783E26">
        <w:t>veiksmų</w:t>
      </w:r>
      <w:r w:rsidR="00070AE1">
        <w:t xml:space="preserve"> (reg. Nr. D13-456)</w:t>
      </w:r>
      <w:r w:rsidR="00FE4DEB">
        <w:t>:</w:t>
      </w:r>
    </w:p>
    <w:p w14:paraId="1F53A2EA" w14:textId="7615F532" w:rsidR="00B51C61" w:rsidRDefault="00F16298" w:rsidP="00E44F15">
      <w:pPr>
        <w:ind w:firstLine="851"/>
        <w:jc w:val="both"/>
        <w:rPr>
          <w:szCs w:val="22"/>
          <w:lang w:eastAsia="lt-LT"/>
        </w:rPr>
      </w:pPr>
      <w:r>
        <w:t xml:space="preserve">1. </w:t>
      </w:r>
      <w:r w:rsidRPr="00F16298">
        <w:rPr>
          <w:spacing w:val="70"/>
        </w:rPr>
        <w:t>Pripažįstu,</w:t>
      </w:r>
      <w:r>
        <w:t xml:space="preserve"> kad </w:t>
      </w:r>
      <w:r w:rsidR="00004FC2" w:rsidRPr="007916E5">
        <w:rPr>
          <w:szCs w:val="24"/>
          <w:lang w:eastAsia="lt-LT"/>
        </w:rPr>
        <w:t>valstybės tarnautoja</w:t>
      </w:r>
      <w:r w:rsidR="004C730C">
        <w:rPr>
          <w:szCs w:val="24"/>
          <w:lang w:eastAsia="lt-LT"/>
        </w:rPr>
        <w:t>s</w:t>
      </w:r>
      <w:r w:rsidR="00004FC2" w:rsidRPr="007916E5">
        <w:rPr>
          <w:szCs w:val="24"/>
          <w:lang w:eastAsia="lt-LT"/>
        </w:rPr>
        <w:t xml:space="preserve"> </w:t>
      </w:r>
      <w:r w:rsidR="00F24234">
        <w:rPr>
          <w:i/>
        </w:rPr>
        <w:t>(Nuasmeninta</w:t>
      </w:r>
      <w:r w:rsidR="00F24234">
        <w:rPr>
          <w:i/>
        </w:rPr>
        <w:t>)</w:t>
      </w:r>
      <w:r w:rsidR="00783E26">
        <w:rPr>
          <w:szCs w:val="24"/>
          <w:lang w:eastAsia="lt-LT"/>
        </w:rPr>
        <w:t xml:space="preserve"> </w:t>
      </w:r>
      <w:r w:rsidR="004C730C">
        <w:rPr>
          <w:szCs w:val="24"/>
          <w:lang w:eastAsia="lt-LT"/>
        </w:rPr>
        <w:t>padarė</w:t>
      </w:r>
      <w:r w:rsidR="004C730C" w:rsidRPr="004C730C">
        <w:t xml:space="preserve"> </w:t>
      </w:r>
      <w:r w:rsidR="004C730C" w:rsidRPr="00933C6E">
        <w:t>tarnybinį nusižengimą</w:t>
      </w:r>
      <w:r w:rsidR="00B51C61" w:rsidRPr="00B51C61">
        <w:t xml:space="preserve"> </w:t>
      </w:r>
      <w:r w:rsidR="00B51C61">
        <w:t>(</w:t>
      </w:r>
      <w:r w:rsidR="00B51C61" w:rsidRPr="00933C6E">
        <w:t xml:space="preserve">numatytą Lietuvos Respublikos valstybės tarnybos įstatymo </w:t>
      </w:r>
      <w:r w:rsidR="00B51C61">
        <w:t>2</w:t>
      </w:r>
      <w:r w:rsidR="00B51C61" w:rsidRPr="008D2FE7">
        <w:t xml:space="preserve">3 straipsnio 3 dalies </w:t>
      </w:r>
      <w:r w:rsidR="00B51C61">
        <w:t>1</w:t>
      </w:r>
      <w:r w:rsidR="00B51C61" w:rsidRPr="008D2FE7">
        <w:t xml:space="preserve"> punkte</w:t>
      </w:r>
      <w:r w:rsidR="00B51C61">
        <w:t>)</w:t>
      </w:r>
      <w:r w:rsidR="004C730C" w:rsidRPr="00933C6E">
        <w:t xml:space="preserve">, </w:t>
      </w:r>
      <w:r w:rsidR="00B51C61">
        <w:t>eidamas pareigas,</w:t>
      </w:r>
      <w:r w:rsidR="00B51C61" w:rsidRPr="00B51C61">
        <w:rPr>
          <w:bCs/>
          <w:szCs w:val="24"/>
        </w:rPr>
        <w:t xml:space="preserve"> </w:t>
      </w:r>
      <w:r w:rsidR="00B51C61" w:rsidRPr="00E44F15">
        <w:rPr>
          <w:bCs/>
          <w:szCs w:val="24"/>
        </w:rPr>
        <w:t>netinkamai laikėsi</w:t>
      </w:r>
      <w:r w:rsidR="00E44F15" w:rsidRPr="00E44F15">
        <w:rPr>
          <w:bCs/>
          <w:szCs w:val="24"/>
        </w:rPr>
        <w:t xml:space="preserve"> </w:t>
      </w:r>
      <w:r w:rsidR="00E44F15" w:rsidRPr="00E44F15">
        <w:rPr>
          <w:rFonts w:eastAsia="Calibri"/>
          <w:bCs/>
          <w:szCs w:val="24"/>
        </w:rPr>
        <w:t xml:space="preserve">Tarnybinių lengvųjų automobilių naudojimo ir netarnybinių lengvųjų automobilių naudojimo tarnybos reikmėms Kretingos rajono savivaldybės biudžetinėse įstaigose taisyklių įgyvendinimo Kretingos rajono savivaldybės administracijoje tvarkos aprašo, </w:t>
      </w:r>
      <w:r w:rsidR="00B51C61" w:rsidRPr="00E44F15">
        <w:rPr>
          <w:bCs/>
          <w:szCs w:val="22"/>
          <w:lang w:eastAsia="lt-LT"/>
        </w:rPr>
        <w:t>patvirtinto Kretingos rajono savivaldybės administracijos direktoriaus 2020 m. gruodžio 8 d.</w:t>
      </w:r>
      <w:r w:rsidR="00B51C61" w:rsidRPr="002B20B1">
        <w:rPr>
          <w:szCs w:val="22"/>
          <w:lang w:eastAsia="lt-LT"/>
        </w:rPr>
        <w:t xml:space="preserve"> įsakymu Nr. A1-1247</w:t>
      </w:r>
      <w:r w:rsidR="00B51C61">
        <w:rPr>
          <w:szCs w:val="22"/>
          <w:lang w:eastAsia="lt-LT"/>
        </w:rPr>
        <w:t xml:space="preserve"> </w:t>
      </w:r>
      <w:r w:rsidR="00B51C61" w:rsidRPr="002148A4">
        <w:t>„Dėl</w:t>
      </w:r>
      <w:r w:rsidR="00B51C61" w:rsidRPr="002148A4">
        <w:rPr>
          <w:szCs w:val="24"/>
        </w:rPr>
        <w:t xml:space="preserve"> </w:t>
      </w:r>
      <w:r w:rsidR="00B51C61">
        <w:rPr>
          <w:szCs w:val="24"/>
        </w:rPr>
        <w:t>T</w:t>
      </w:r>
      <w:r w:rsidR="00B51C61" w:rsidRPr="002148A4">
        <w:t>arnybinių lengvųjų automobilių naudojimo ir netarnybinių lengvųjų automobilių naudojimo tarnybos reikmėms Kretingos rajono savivaldybės biudžetinėse įstaigose taisyklių įgyvendinimo Kretingos rajono savivaldybės administracijoje tvarkos aprašo patvirtinimo“</w:t>
      </w:r>
      <w:r w:rsidR="00B51C61">
        <w:rPr>
          <w:szCs w:val="22"/>
          <w:lang w:eastAsia="lt-LT"/>
        </w:rPr>
        <w:t xml:space="preserve"> (2024 m. gruodžio 19 d. įsakymo Nr. A1-699 redakcija), </w:t>
      </w:r>
      <w:r w:rsidR="00B51C61" w:rsidRPr="002B20B1">
        <w:rPr>
          <w:szCs w:val="22"/>
          <w:lang w:eastAsia="lt-LT"/>
        </w:rPr>
        <w:t>4 punkto nuostatų</w:t>
      </w:r>
      <w:r w:rsidR="00B51C61">
        <w:rPr>
          <w:szCs w:val="22"/>
          <w:lang w:eastAsia="lt-LT"/>
        </w:rPr>
        <w:t xml:space="preserve">, taip pat </w:t>
      </w:r>
      <w:r w:rsidR="00B51C61" w:rsidRPr="002B20B1">
        <w:rPr>
          <w:szCs w:val="22"/>
          <w:lang w:eastAsia="lt-LT"/>
        </w:rPr>
        <w:t>Vidaus kontrolės tvarkos aprašo, patvirtinto Kretingos rajono savivaldybės administracijos direktoriaus 2021 m. vasario 19 d. įsakymu Nr. A1-169</w:t>
      </w:r>
      <w:r w:rsidR="00B51C61">
        <w:rPr>
          <w:szCs w:val="22"/>
          <w:lang w:eastAsia="lt-LT"/>
        </w:rPr>
        <w:t xml:space="preserve"> </w:t>
      </w:r>
      <w:r w:rsidR="00B51C61">
        <w:rPr>
          <w:bCs/>
          <w:szCs w:val="22"/>
          <w:lang w:eastAsia="lt-LT"/>
        </w:rPr>
        <w:t xml:space="preserve">„Dėl Kretingos rajono savivaldybės administracijos vidaus kontrolės tvarkos aprašo patvirtinimo“, </w:t>
      </w:r>
      <w:r w:rsidR="00B51C61" w:rsidRPr="002B20B1">
        <w:rPr>
          <w:szCs w:val="22"/>
          <w:lang w:eastAsia="lt-LT"/>
        </w:rPr>
        <w:t>2 punkto reikalavim</w:t>
      </w:r>
      <w:r w:rsidR="00B51C61">
        <w:rPr>
          <w:szCs w:val="22"/>
          <w:lang w:eastAsia="lt-LT"/>
        </w:rPr>
        <w:t xml:space="preserve">ų. </w:t>
      </w:r>
    </w:p>
    <w:p w14:paraId="749F0E61" w14:textId="5A32A750" w:rsidR="000C5E8B" w:rsidRPr="00B51E0F" w:rsidRDefault="00F16298" w:rsidP="00E44F15">
      <w:pPr>
        <w:ind w:firstLine="851"/>
        <w:jc w:val="both"/>
        <w:rPr>
          <w:szCs w:val="24"/>
          <w:lang w:eastAsia="lt-LT"/>
        </w:rPr>
      </w:pPr>
      <w:r>
        <w:rPr>
          <w:szCs w:val="24"/>
          <w:lang w:eastAsia="lt-LT"/>
        </w:rPr>
        <w:t xml:space="preserve">2. </w:t>
      </w:r>
      <w:r w:rsidRPr="00F16298">
        <w:rPr>
          <w:spacing w:val="70"/>
          <w:szCs w:val="24"/>
          <w:lang w:eastAsia="lt-LT"/>
        </w:rPr>
        <w:t>Skiriu</w:t>
      </w:r>
      <w:r>
        <w:rPr>
          <w:szCs w:val="24"/>
          <w:lang w:eastAsia="lt-LT"/>
        </w:rPr>
        <w:t xml:space="preserve"> </w:t>
      </w:r>
      <w:r w:rsidR="005B498C" w:rsidRPr="007916E5">
        <w:rPr>
          <w:szCs w:val="24"/>
          <w:lang w:eastAsia="lt-LT"/>
        </w:rPr>
        <w:t>valstybės tarnautoj</w:t>
      </w:r>
      <w:r w:rsidR="004C730C">
        <w:rPr>
          <w:szCs w:val="24"/>
          <w:lang w:eastAsia="lt-LT"/>
        </w:rPr>
        <w:t xml:space="preserve">ui </w:t>
      </w:r>
      <w:r w:rsidR="00F24234">
        <w:rPr>
          <w:i/>
        </w:rPr>
        <w:t xml:space="preserve">(Nuasmeninta) </w:t>
      </w:r>
      <w:r w:rsidR="007916E5" w:rsidRPr="007916E5">
        <w:rPr>
          <w:szCs w:val="24"/>
          <w:lang w:eastAsia="lt-LT"/>
        </w:rPr>
        <w:t xml:space="preserve">tarnybinę nuobaudą – </w:t>
      </w:r>
      <w:r>
        <w:rPr>
          <w:szCs w:val="24"/>
          <w:lang w:eastAsia="lt-LT"/>
        </w:rPr>
        <w:t>pa</w:t>
      </w:r>
      <w:r w:rsidR="00783E26">
        <w:rPr>
          <w:szCs w:val="24"/>
          <w:lang w:eastAsia="lt-LT"/>
        </w:rPr>
        <w:t>stabą</w:t>
      </w:r>
      <w:r w:rsidR="00B51C61">
        <w:rPr>
          <w:szCs w:val="24"/>
          <w:lang w:eastAsia="lt-LT"/>
        </w:rPr>
        <w:t xml:space="preserve"> </w:t>
      </w:r>
      <w:r w:rsidR="00E44F15" w:rsidRPr="007916E5">
        <w:rPr>
          <w:szCs w:val="24"/>
          <w:lang w:eastAsia="lt-LT"/>
        </w:rPr>
        <w:t xml:space="preserve">– </w:t>
      </w:r>
      <w:r w:rsidR="00E44F15" w:rsidRPr="00B85525">
        <w:rPr>
          <w:szCs w:val="24"/>
          <w:lang w:eastAsia="lt-LT"/>
        </w:rPr>
        <w:t>už tarnybinio lengvojo automobilio naudojimą ne tarnybos reikmėms</w:t>
      </w:r>
      <w:r w:rsidR="00B51C61" w:rsidRPr="00B85525">
        <w:rPr>
          <w:szCs w:val="24"/>
          <w:lang w:eastAsia="lt-LT"/>
        </w:rPr>
        <w:t>,</w:t>
      </w:r>
      <w:r w:rsidR="00B51C61">
        <w:rPr>
          <w:szCs w:val="24"/>
          <w:lang w:eastAsia="lt-LT"/>
        </w:rPr>
        <w:t xml:space="preserve"> </w:t>
      </w:r>
      <w:r w:rsidR="00B51C61" w:rsidRPr="00B51E0F">
        <w:rPr>
          <w:szCs w:val="24"/>
          <w:lang w:eastAsia="lt-LT"/>
        </w:rPr>
        <w:t xml:space="preserve">taip netinkamai laikantis </w:t>
      </w:r>
      <w:r w:rsidR="00E228F3" w:rsidRPr="00326247">
        <w:t xml:space="preserve">Lietuvos Respublikos valstybės tarnybos </w:t>
      </w:r>
      <w:r w:rsidR="00B51C61" w:rsidRPr="00B51E0F">
        <w:rPr>
          <w:szCs w:val="24"/>
        </w:rPr>
        <w:t xml:space="preserve">įstatymo 4 straipsnio 2 dalies 7 ir </w:t>
      </w:r>
      <w:r w:rsidR="00B51C61" w:rsidRPr="00B51E0F">
        <w:rPr>
          <w:rFonts w:eastAsia="Calibri"/>
          <w:szCs w:val="24"/>
        </w:rPr>
        <w:t>13 pun</w:t>
      </w:r>
      <w:r w:rsidR="00B51C61" w:rsidRPr="00B51E0F">
        <w:rPr>
          <w:szCs w:val="24"/>
          <w:lang w:eastAsia="lt-LT"/>
        </w:rPr>
        <w:t xml:space="preserve">ktuose nurodytų principų. </w:t>
      </w:r>
    </w:p>
    <w:p w14:paraId="4CB9DD91" w14:textId="77777777" w:rsidR="00783E26" w:rsidRPr="00A748B5" w:rsidRDefault="00783E26" w:rsidP="00783E26">
      <w:pPr>
        <w:ind w:firstLine="851"/>
        <w:jc w:val="both"/>
        <w:rPr>
          <w:rFonts w:asciiTheme="majorBidi" w:hAnsiTheme="majorBidi" w:cstheme="majorBidi"/>
          <w:szCs w:val="24"/>
        </w:rPr>
      </w:pPr>
      <w:r w:rsidRPr="00A748B5">
        <w:rPr>
          <w:rFonts w:asciiTheme="majorBidi" w:hAnsiTheme="majorBidi" w:cstheme="majorBidi"/>
          <w:color w:val="000000"/>
          <w:shd w:val="clear" w:color="auto" w:fill="FFFFFF"/>
        </w:rPr>
        <w:t>3. N u s t a t a u, kad šis įsakymas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įsakymo paskelbimo arba įteikimo suinteresuotam asmeniui dienos.</w:t>
      </w:r>
    </w:p>
    <w:p w14:paraId="779047B1" w14:textId="238B3076" w:rsidR="00A27F12" w:rsidRPr="00A27F12" w:rsidRDefault="00A27F12" w:rsidP="00A27F12">
      <w:pPr>
        <w:rPr>
          <w:szCs w:val="24"/>
        </w:rPr>
      </w:pPr>
    </w:p>
    <w:p w14:paraId="08E9D247" w14:textId="77777777" w:rsidR="00783E26" w:rsidRPr="00783E26" w:rsidRDefault="00783E26" w:rsidP="00783E26">
      <w:pPr>
        <w:suppressAutoHyphens/>
        <w:autoSpaceDN w:val="0"/>
        <w:textAlignment w:val="baseline"/>
      </w:pPr>
      <w:r w:rsidRPr="00783E26">
        <w:t>Administracijos direktorė</w:t>
      </w:r>
      <w:r w:rsidRPr="00783E26">
        <w:tab/>
      </w:r>
      <w:r w:rsidRPr="00783E26">
        <w:tab/>
      </w:r>
      <w:r w:rsidRPr="00783E26">
        <w:tab/>
      </w:r>
      <w:r w:rsidRPr="00783E26">
        <w:tab/>
      </w:r>
      <w:r w:rsidRPr="00783E26">
        <w:tab/>
        <w:t xml:space="preserve">    Vilma Preibienė</w:t>
      </w:r>
    </w:p>
    <w:p w14:paraId="757E4440" w14:textId="77777777" w:rsidR="00E44F15" w:rsidRDefault="00E44F15" w:rsidP="00783E26">
      <w:pPr>
        <w:jc w:val="both"/>
        <w:rPr>
          <w:szCs w:val="24"/>
          <w:lang w:eastAsia="lt-LT"/>
        </w:rPr>
      </w:pPr>
    </w:p>
    <w:p w14:paraId="6ED2092F" w14:textId="77777777" w:rsidR="00E228F3" w:rsidRDefault="00E228F3" w:rsidP="00783E26">
      <w:pPr>
        <w:jc w:val="both"/>
        <w:rPr>
          <w:szCs w:val="24"/>
          <w:lang w:eastAsia="lt-LT"/>
        </w:rPr>
      </w:pPr>
    </w:p>
    <w:p w14:paraId="724015A4" w14:textId="77777777" w:rsidR="00F24234" w:rsidRDefault="00F24234" w:rsidP="00783E26">
      <w:pPr>
        <w:jc w:val="both"/>
        <w:rPr>
          <w:szCs w:val="24"/>
          <w:lang w:eastAsia="lt-LT"/>
        </w:rPr>
      </w:pPr>
    </w:p>
    <w:p w14:paraId="4520FA4D" w14:textId="77777777" w:rsidR="00F24234" w:rsidRDefault="00F24234" w:rsidP="00783E26">
      <w:pPr>
        <w:jc w:val="both"/>
        <w:rPr>
          <w:szCs w:val="24"/>
          <w:lang w:eastAsia="lt-LT"/>
        </w:rPr>
      </w:pPr>
    </w:p>
    <w:p w14:paraId="4CAA9795" w14:textId="1C034955" w:rsidR="00783E26" w:rsidRDefault="00783E26" w:rsidP="00783E26">
      <w:pPr>
        <w:jc w:val="both"/>
        <w:rPr>
          <w:szCs w:val="24"/>
          <w:lang w:eastAsia="lt-LT"/>
        </w:rPr>
      </w:pPr>
      <w:r w:rsidRPr="00783E26">
        <w:rPr>
          <w:szCs w:val="24"/>
          <w:lang w:eastAsia="lt-LT"/>
        </w:rPr>
        <w:t>Lolita Barakauskienė</w:t>
      </w:r>
    </w:p>
    <w:sectPr w:rsidR="00783E26" w:rsidSect="00013246">
      <w:pgSz w:w="11906" w:h="16838" w:code="9"/>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BDDCE" w14:textId="77777777" w:rsidR="000677CF" w:rsidRDefault="000677CF" w:rsidP="00494D76">
      <w:r>
        <w:separator/>
      </w:r>
    </w:p>
  </w:endnote>
  <w:endnote w:type="continuationSeparator" w:id="0">
    <w:p w14:paraId="13867088" w14:textId="77777777" w:rsidR="000677CF" w:rsidRDefault="000677CF"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58E1A" w14:textId="77777777" w:rsidR="000677CF" w:rsidRDefault="000677CF" w:rsidP="00494D76">
      <w:r>
        <w:separator/>
      </w:r>
    </w:p>
  </w:footnote>
  <w:footnote w:type="continuationSeparator" w:id="0">
    <w:p w14:paraId="77D75667" w14:textId="77777777" w:rsidR="000677CF" w:rsidRDefault="000677CF" w:rsidP="00494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2041735415">
    <w:abstractNumId w:val="4"/>
  </w:num>
  <w:num w:numId="2" w16cid:durableId="1434546132">
    <w:abstractNumId w:val="2"/>
  </w:num>
  <w:num w:numId="3" w16cid:durableId="1352874914">
    <w:abstractNumId w:val="3"/>
  </w:num>
  <w:num w:numId="4" w16cid:durableId="77218359">
    <w:abstractNumId w:val="0"/>
  </w:num>
  <w:num w:numId="5" w16cid:durableId="1591498462">
    <w:abstractNumId w:val="1"/>
  </w:num>
  <w:num w:numId="6" w16cid:durableId="1315648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7753"/>
    <w:rsid w:val="00003A70"/>
    <w:rsid w:val="00004FC2"/>
    <w:rsid w:val="00013246"/>
    <w:rsid w:val="0001394A"/>
    <w:rsid w:val="00026CD7"/>
    <w:rsid w:val="00032B0D"/>
    <w:rsid w:val="00037ECD"/>
    <w:rsid w:val="0004050F"/>
    <w:rsid w:val="00063C17"/>
    <w:rsid w:val="000653FC"/>
    <w:rsid w:val="000677CF"/>
    <w:rsid w:val="00070AE1"/>
    <w:rsid w:val="000713DB"/>
    <w:rsid w:val="00076D54"/>
    <w:rsid w:val="000800AC"/>
    <w:rsid w:val="0008544F"/>
    <w:rsid w:val="000A0213"/>
    <w:rsid w:val="000A55A7"/>
    <w:rsid w:val="000C5E8B"/>
    <w:rsid w:val="000E2DFD"/>
    <w:rsid w:val="000F0B6E"/>
    <w:rsid w:val="0010671D"/>
    <w:rsid w:val="00110268"/>
    <w:rsid w:val="00110B71"/>
    <w:rsid w:val="00122606"/>
    <w:rsid w:val="001316E3"/>
    <w:rsid w:val="00135A33"/>
    <w:rsid w:val="00142C0A"/>
    <w:rsid w:val="00146A13"/>
    <w:rsid w:val="001506CC"/>
    <w:rsid w:val="001557DB"/>
    <w:rsid w:val="00157273"/>
    <w:rsid w:val="00160B8E"/>
    <w:rsid w:val="00167A95"/>
    <w:rsid w:val="00172681"/>
    <w:rsid w:val="00172EF1"/>
    <w:rsid w:val="00175D00"/>
    <w:rsid w:val="00181866"/>
    <w:rsid w:val="001934BD"/>
    <w:rsid w:val="001A03EE"/>
    <w:rsid w:val="001A09C4"/>
    <w:rsid w:val="001B086E"/>
    <w:rsid w:val="001B7B14"/>
    <w:rsid w:val="001C308D"/>
    <w:rsid w:val="001C40EE"/>
    <w:rsid w:val="001C4449"/>
    <w:rsid w:val="001C4DF7"/>
    <w:rsid w:val="001E746C"/>
    <w:rsid w:val="001F4192"/>
    <w:rsid w:val="00200B38"/>
    <w:rsid w:val="002176B4"/>
    <w:rsid w:val="00257753"/>
    <w:rsid w:val="00260C76"/>
    <w:rsid w:val="00263754"/>
    <w:rsid w:val="0029589A"/>
    <w:rsid w:val="002974F8"/>
    <w:rsid w:val="002A1B56"/>
    <w:rsid w:val="002B1167"/>
    <w:rsid w:val="002B275E"/>
    <w:rsid w:val="002D1C2B"/>
    <w:rsid w:val="002E4A37"/>
    <w:rsid w:val="002F4CEC"/>
    <w:rsid w:val="003069DD"/>
    <w:rsid w:val="00316DC5"/>
    <w:rsid w:val="00316DC7"/>
    <w:rsid w:val="00317AF9"/>
    <w:rsid w:val="0032402D"/>
    <w:rsid w:val="00326247"/>
    <w:rsid w:val="003268C5"/>
    <w:rsid w:val="00330BB2"/>
    <w:rsid w:val="0033256E"/>
    <w:rsid w:val="00332853"/>
    <w:rsid w:val="00334B3A"/>
    <w:rsid w:val="00341212"/>
    <w:rsid w:val="00342761"/>
    <w:rsid w:val="003505D4"/>
    <w:rsid w:val="00356E71"/>
    <w:rsid w:val="0037590D"/>
    <w:rsid w:val="00394711"/>
    <w:rsid w:val="0039614D"/>
    <w:rsid w:val="003A79D1"/>
    <w:rsid w:val="003B7741"/>
    <w:rsid w:val="003C0C69"/>
    <w:rsid w:val="003C32A0"/>
    <w:rsid w:val="003E774B"/>
    <w:rsid w:val="003F2793"/>
    <w:rsid w:val="003F3419"/>
    <w:rsid w:val="003F3ACD"/>
    <w:rsid w:val="00404575"/>
    <w:rsid w:val="00417F76"/>
    <w:rsid w:val="00420F97"/>
    <w:rsid w:val="0042663F"/>
    <w:rsid w:val="00434197"/>
    <w:rsid w:val="00436173"/>
    <w:rsid w:val="00437B81"/>
    <w:rsid w:val="00437C6C"/>
    <w:rsid w:val="0046406A"/>
    <w:rsid w:val="00467363"/>
    <w:rsid w:val="00471879"/>
    <w:rsid w:val="00473DE7"/>
    <w:rsid w:val="0048281D"/>
    <w:rsid w:val="004867D0"/>
    <w:rsid w:val="00494D76"/>
    <w:rsid w:val="004C730C"/>
    <w:rsid w:val="004D0546"/>
    <w:rsid w:val="004D3E59"/>
    <w:rsid w:val="004E67CE"/>
    <w:rsid w:val="004F4F1F"/>
    <w:rsid w:val="0050509B"/>
    <w:rsid w:val="00505B80"/>
    <w:rsid w:val="0051616D"/>
    <w:rsid w:val="005271F1"/>
    <w:rsid w:val="00527AE4"/>
    <w:rsid w:val="00530F9D"/>
    <w:rsid w:val="00531127"/>
    <w:rsid w:val="005357CB"/>
    <w:rsid w:val="00546033"/>
    <w:rsid w:val="005565A1"/>
    <w:rsid w:val="00567549"/>
    <w:rsid w:val="0057027E"/>
    <w:rsid w:val="00570A11"/>
    <w:rsid w:val="00573E9C"/>
    <w:rsid w:val="005761AA"/>
    <w:rsid w:val="00592032"/>
    <w:rsid w:val="00593E5E"/>
    <w:rsid w:val="00596989"/>
    <w:rsid w:val="005B48B2"/>
    <w:rsid w:val="005B498C"/>
    <w:rsid w:val="005B5B98"/>
    <w:rsid w:val="005C1899"/>
    <w:rsid w:val="00604194"/>
    <w:rsid w:val="00611482"/>
    <w:rsid w:val="00616B92"/>
    <w:rsid w:val="006265C1"/>
    <w:rsid w:val="00627480"/>
    <w:rsid w:val="006356D7"/>
    <w:rsid w:val="0064762F"/>
    <w:rsid w:val="00651B64"/>
    <w:rsid w:val="0065292D"/>
    <w:rsid w:val="00670C87"/>
    <w:rsid w:val="00683651"/>
    <w:rsid w:val="006869C1"/>
    <w:rsid w:val="00687709"/>
    <w:rsid w:val="006B096E"/>
    <w:rsid w:val="006D6C14"/>
    <w:rsid w:val="006E2CDC"/>
    <w:rsid w:val="006E5B94"/>
    <w:rsid w:val="006E7364"/>
    <w:rsid w:val="006F2DC8"/>
    <w:rsid w:val="006F39D6"/>
    <w:rsid w:val="006F3FC8"/>
    <w:rsid w:val="007012B7"/>
    <w:rsid w:val="00705655"/>
    <w:rsid w:val="00733EC7"/>
    <w:rsid w:val="0073611B"/>
    <w:rsid w:val="00737C7B"/>
    <w:rsid w:val="007401FF"/>
    <w:rsid w:val="00755976"/>
    <w:rsid w:val="0076708B"/>
    <w:rsid w:val="00775A81"/>
    <w:rsid w:val="00783E26"/>
    <w:rsid w:val="007916E5"/>
    <w:rsid w:val="00793DDB"/>
    <w:rsid w:val="00796D6E"/>
    <w:rsid w:val="007A0472"/>
    <w:rsid w:val="007A15D2"/>
    <w:rsid w:val="007A3F58"/>
    <w:rsid w:val="007A61DE"/>
    <w:rsid w:val="007B60A0"/>
    <w:rsid w:val="007E296E"/>
    <w:rsid w:val="007E3DB6"/>
    <w:rsid w:val="007E697F"/>
    <w:rsid w:val="007F27A5"/>
    <w:rsid w:val="0081055E"/>
    <w:rsid w:val="00832D25"/>
    <w:rsid w:val="00835629"/>
    <w:rsid w:val="00835D2F"/>
    <w:rsid w:val="00856042"/>
    <w:rsid w:val="008666C4"/>
    <w:rsid w:val="00867098"/>
    <w:rsid w:val="00874D41"/>
    <w:rsid w:val="008775CE"/>
    <w:rsid w:val="00892FDD"/>
    <w:rsid w:val="008941CC"/>
    <w:rsid w:val="008A05E6"/>
    <w:rsid w:val="008A0B58"/>
    <w:rsid w:val="008B230E"/>
    <w:rsid w:val="008B2EEC"/>
    <w:rsid w:val="008C68A2"/>
    <w:rsid w:val="008D2FE7"/>
    <w:rsid w:val="008D59AF"/>
    <w:rsid w:val="008E3072"/>
    <w:rsid w:val="008E7B7E"/>
    <w:rsid w:val="008F2177"/>
    <w:rsid w:val="00910BE1"/>
    <w:rsid w:val="009111D8"/>
    <w:rsid w:val="00920307"/>
    <w:rsid w:val="009217D6"/>
    <w:rsid w:val="0092579F"/>
    <w:rsid w:val="00933C6E"/>
    <w:rsid w:val="0095121F"/>
    <w:rsid w:val="009709E9"/>
    <w:rsid w:val="00973D07"/>
    <w:rsid w:val="009D43FE"/>
    <w:rsid w:val="009D5E7E"/>
    <w:rsid w:val="009E4D56"/>
    <w:rsid w:val="00A0213A"/>
    <w:rsid w:val="00A16C74"/>
    <w:rsid w:val="00A213D6"/>
    <w:rsid w:val="00A26BD2"/>
    <w:rsid w:val="00A27F12"/>
    <w:rsid w:val="00A44045"/>
    <w:rsid w:val="00A44243"/>
    <w:rsid w:val="00A519DB"/>
    <w:rsid w:val="00A627FD"/>
    <w:rsid w:val="00A858E0"/>
    <w:rsid w:val="00A91D57"/>
    <w:rsid w:val="00A9583C"/>
    <w:rsid w:val="00AA47FF"/>
    <w:rsid w:val="00AB475E"/>
    <w:rsid w:val="00AC4A90"/>
    <w:rsid w:val="00AC6786"/>
    <w:rsid w:val="00AD7CDB"/>
    <w:rsid w:val="00AF7765"/>
    <w:rsid w:val="00B1028D"/>
    <w:rsid w:val="00B26182"/>
    <w:rsid w:val="00B4614E"/>
    <w:rsid w:val="00B51C61"/>
    <w:rsid w:val="00B51E0F"/>
    <w:rsid w:val="00B679F6"/>
    <w:rsid w:val="00B75C0E"/>
    <w:rsid w:val="00B85525"/>
    <w:rsid w:val="00B855EC"/>
    <w:rsid w:val="00B91CCE"/>
    <w:rsid w:val="00B94E2F"/>
    <w:rsid w:val="00BA71E4"/>
    <w:rsid w:val="00BB248F"/>
    <w:rsid w:val="00BC0897"/>
    <w:rsid w:val="00BE166F"/>
    <w:rsid w:val="00BF6923"/>
    <w:rsid w:val="00C07EAB"/>
    <w:rsid w:val="00C1049B"/>
    <w:rsid w:val="00C142E6"/>
    <w:rsid w:val="00C14532"/>
    <w:rsid w:val="00C151C8"/>
    <w:rsid w:val="00C23C0A"/>
    <w:rsid w:val="00C31CE6"/>
    <w:rsid w:val="00C4235B"/>
    <w:rsid w:val="00C523AA"/>
    <w:rsid w:val="00C705CA"/>
    <w:rsid w:val="00C75034"/>
    <w:rsid w:val="00C76A55"/>
    <w:rsid w:val="00C820E2"/>
    <w:rsid w:val="00C877B3"/>
    <w:rsid w:val="00C9341A"/>
    <w:rsid w:val="00CA6255"/>
    <w:rsid w:val="00CB3793"/>
    <w:rsid w:val="00CB577A"/>
    <w:rsid w:val="00CC2E3D"/>
    <w:rsid w:val="00CC724C"/>
    <w:rsid w:val="00CD1418"/>
    <w:rsid w:val="00CD41FC"/>
    <w:rsid w:val="00CD55A3"/>
    <w:rsid w:val="00CF11FE"/>
    <w:rsid w:val="00CF5BE7"/>
    <w:rsid w:val="00D108E8"/>
    <w:rsid w:val="00D1227E"/>
    <w:rsid w:val="00D16B62"/>
    <w:rsid w:val="00D174D6"/>
    <w:rsid w:val="00D23EFA"/>
    <w:rsid w:val="00D31442"/>
    <w:rsid w:val="00D330C5"/>
    <w:rsid w:val="00D463E7"/>
    <w:rsid w:val="00D55E6D"/>
    <w:rsid w:val="00D649C4"/>
    <w:rsid w:val="00D6759F"/>
    <w:rsid w:val="00D70CE7"/>
    <w:rsid w:val="00D76301"/>
    <w:rsid w:val="00D84CE4"/>
    <w:rsid w:val="00DA18DB"/>
    <w:rsid w:val="00DB6241"/>
    <w:rsid w:val="00DC3D7F"/>
    <w:rsid w:val="00DC67F0"/>
    <w:rsid w:val="00DD3162"/>
    <w:rsid w:val="00DD4F4F"/>
    <w:rsid w:val="00DD7E04"/>
    <w:rsid w:val="00DE4411"/>
    <w:rsid w:val="00DF0AF2"/>
    <w:rsid w:val="00E028F0"/>
    <w:rsid w:val="00E03F17"/>
    <w:rsid w:val="00E13A68"/>
    <w:rsid w:val="00E228F3"/>
    <w:rsid w:val="00E306EF"/>
    <w:rsid w:val="00E33E6A"/>
    <w:rsid w:val="00E4139E"/>
    <w:rsid w:val="00E44F15"/>
    <w:rsid w:val="00E5147D"/>
    <w:rsid w:val="00E56773"/>
    <w:rsid w:val="00E702AB"/>
    <w:rsid w:val="00E77526"/>
    <w:rsid w:val="00E9498D"/>
    <w:rsid w:val="00EB278C"/>
    <w:rsid w:val="00EC325B"/>
    <w:rsid w:val="00EE1887"/>
    <w:rsid w:val="00F10A43"/>
    <w:rsid w:val="00F1162D"/>
    <w:rsid w:val="00F13403"/>
    <w:rsid w:val="00F16298"/>
    <w:rsid w:val="00F17CE7"/>
    <w:rsid w:val="00F22ED7"/>
    <w:rsid w:val="00F24234"/>
    <w:rsid w:val="00F56550"/>
    <w:rsid w:val="00F60BDA"/>
    <w:rsid w:val="00F64640"/>
    <w:rsid w:val="00F71066"/>
    <w:rsid w:val="00F74D09"/>
    <w:rsid w:val="00F81E51"/>
    <w:rsid w:val="00F9641F"/>
    <w:rsid w:val="00F97158"/>
    <w:rsid w:val="00FB5676"/>
    <w:rsid w:val="00FB5772"/>
    <w:rsid w:val="00FB6083"/>
    <w:rsid w:val="00FC5812"/>
    <w:rsid w:val="00FC700F"/>
    <w:rsid w:val="00FE4DEB"/>
    <w:rsid w:val="00FE5399"/>
    <w:rsid w:val="00FE5622"/>
    <w:rsid w:val="00FE61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FCEBFC9"/>
  <w15:docId w15:val="{EECB3E66-3D40-4709-8AC6-C1CC6C0D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link w:val="PagrindinistekstasDiagrama"/>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character" w:customStyle="1" w:styleId="PagrindinistekstasDiagrama">
    <w:name w:val="Pagrindinis tekstas Diagrama"/>
    <w:basedOn w:val="Numatytasispastraiposriftas"/>
    <w:link w:val="Pagrindinistekstas"/>
    <w:rsid w:val="00A91D5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30562325">
      <w:bodyDiv w:val="1"/>
      <w:marLeft w:val="0"/>
      <w:marRight w:val="0"/>
      <w:marTop w:val="0"/>
      <w:marBottom w:val="0"/>
      <w:divBdr>
        <w:top w:val="none" w:sz="0" w:space="0" w:color="auto"/>
        <w:left w:val="none" w:sz="0" w:space="0" w:color="auto"/>
        <w:bottom w:val="none" w:sz="0" w:space="0" w:color="auto"/>
        <w:right w:val="none" w:sz="0" w:space="0" w:color="auto"/>
      </w:divBdr>
    </w:div>
    <w:div w:id="782115752">
      <w:bodyDiv w:val="1"/>
      <w:marLeft w:val="0"/>
      <w:marRight w:val="0"/>
      <w:marTop w:val="0"/>
      <w:marBottom w:val="0"/>
      <w:divBdr>
        <w:top w:val="none" w:sz="0" w:space="0" w:color="auto"/>
        <w:left w:val="none" w:sz="0" w:space="0" w:color="auto"/>
        <w:bottom w:val="none" w:sz="0" w:space="0" w:color="auto"/>
        <w:right w:val="none" w:sz="0" w:space="0" w:color="auto"/>
      </w:divBdr>
    </w:div>
    <w:div w:id="1133906930">
      <w:bodyDiv w:val="1"/>
      <w:marLeft w:val="0"/>
      <w:marRight w:val="0"/>
      <w:marTop w:val="0"/>
      <w:marBottom w:val="0"/>
      <w:divBdr>
        <w:top w:val="none" w:sz="0" w:space="0" w:color="auto"/>
        <w:left w:val="none" w:sz="0" w:space="0" w:color="auto"/>
        <w:bottom w:val="none" w:sz="0" w:space="0" w:color="auto"/>
        <w:right w:val="none" w:sz="0" w:space="0" w:color="auto"/>
      </w:divBdr>
    </w:div>
    <w:div w:id="128033911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8472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9%20direktoriaus%20isakymas%20(3).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1458C-73FF-4EF0-96DF-D67436C07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 (3)</Template>
  <TotalTime>437</TotalTime>
  <Pages>1</Pages>
  <Words>1917</Words>
  <Characters>1093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3004</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Lolita Barakauskienė</cp:lastModifiedBy>
  <cp:revision>61</cp:revision>
  <cp:lastPrinted>2019-01-28T14:43:00Z</cp:lastPrinted>
  <dcterms:created xsi:type="dcterms:W3CDTF">2018-11-13T10:10:00Z</dcterms:created>
  <dcterms:modified xsi:type="dcterms:W3CDTF">2025-09-03T11:42:00Z</dcterms:modified>
</cp:coreProperties>
</file>