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24FA2E" w14:textId="021A5213" w:rsidR="005E2A67" w:rsidRPr="00DC41E4" w:rsidRDefault="00F43EFB" w:rsidP="005E2A67">
      <w:pPr>
        <w:jc w:val="center"/>
        <w:rPr>
          <w:b/>
        </w:rPr>
      </w:pPr>
      <w:bookmarkStart w:id="0" w:name="_GoBack"/>
      <w:bookmarkEnd w:id="0"/>
      <w:r w:rsidRPr="00DC41E4">
        <w:rPr>
          <w:noProof/>
        </w:rPr>
        <w:drawing>
          <wp:inline distT="0" distB="0" distL="0" distR="0" wp14:anchorId="17EA8A5C" wp14:editId="1BCAA0C6">
            <wp:extent cx="546100" cy="655320"/>
            <wp:effectExtent l="0" t="0" r="0" b="0"/>
            <wp:docPr id="1" name="Paveikslėlis 1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0297E" w14:textId="77777777" w:rsidR="003611B7" w:rsidRPr="003C0901" w:rsidRDefault="003611B7" w:rsidP="005E2A67">
      <w:pPr>
        <w:jc w:val="center"/>
        <w:rPr>
          <w:b/>
          <w:sz w:val="16"/>
          <w:szCs w:val="16"/>
        </w:rPr>
      </w:pPr>
    </w:p>
    <w:p w14:paraId="6965FA8B" w14:textId="6E1D9669" w:rsidR="005E2A67" w:rsidRPr="00DC41E4" w:rsidRDefault="005E2A67" w:rsidP="005E2A67">
      <w:pPr>
        <w:jc w:val="center"/>
        <w:rPr>
          <w:b/>
          <w:sz w:val="28"/>
          <w:szCs w:val="28"/>
        </w:rPr>
      </w:pPr>
      <w:r w:rsidRPr="00DC41E4">
        <w:rPr>
          <w:b/>
          <w:sz w:val="28"/>
          <w:szCs w:val="28"/>
        </w:rPr>
        <w:t>KRETINGOS RAJONO SAVIVALDYBĖS ADMINISTRACIJOS DIREKTORIUS</w:t>
      </w:r>
    </w:p>
    <w:p w14:paraId="1A135600" w14:textId="77777777" w:rsidR="00197B71" w:rsidRDefault="00197B71" w:rsidP="003C0901">
      <w:pPr>
        <w:rPr>
          <w:b/>
        </w:rPr>
      </w:pPr>
    </w:p>
    <w:p w14:paraId="0CA111CC" w14:textId="00D22CF5" w:rsidR="005E2A67" w:rsidRPr="00DC41E4" w:rsidRDefault="005E2A67" w:rsidP="005E2A67">
      <w:pPr>
        <w:jc w:val="center"/>
        <w:rPr>
          <w:b/>
        </w:rPr>
      </w:pPr>
      <w:r w:rsidRPr="00DC41E4">
        <w:rPr>
          <w:b/>
        </w:rPr>
        <w:t>ĮSAKYMAS</w:t>
      </w:r>
    </w:p>
    <w:p w14:paraId="3F4F2CB2" w14:textId="7A9AF4EE" w:rsidR="00D34F6E" w:rsidRPr="00D34F6E" w:rsidRDefault="00D34F6E" w:rsidP="00D34F6E">
      <w:pPr>
        <w:jc w:val="center"/>
        <w:rPr>
          <w:rFonts w:eastAsia="Calibri"/>
          <w:sz w:val="22"/>
          <w:szCs w:val="22"/>
          <w:lang w:eastAsia="en-US"/>
        </w:rPr>
      </w:pPr>
      <w:r w:rsidRPr="00D34F6E">
        <w:rPr>
          <w:rFonts w:eastAsia="Calibri"/>
          <w:b/>
          <w:bCs/>
          <w:lang w:eastAsia="en-US"/>
        </w:rPr>
        <w:t>D</w:t>
      </w:r>
      <w:r w:rsidRPr="00D34F6E">
        <w:rPr>
          <w:rFonts w:eastAsia="Calibri"/>
          <w:b/>
          <w:lang w:eastAsia="en-US"/>
        </w:rPr>
        <w:t xml:space="preserve">ĖL KRETINGOS RAJONO SAVIVALDYBĖS </w:t>
      </w:r>
      <w:r>
        <w:rPr>
          <w:rFonts w:eastAsia="Calibri"/>
          <w:b/>
          <w:lang w:eastAsia="en-US"/>
        </w:rPr>
        <w:t>MOBILIZACIJOS VALDYMO GRUPĖS</w:t>
      </w:r>
      <w:r w:rsidRPr="00D34F6E">
        <w:rPr>
          <w:rFonts w:eastAsia="Calibri"/>
          <w:b/>
          <w:lang w:eastAsia="en-US"/>
        </w:rPr>
        <w:t xml:space="preserve"> AKTYVAVIMO</w:t>
      </w:r>
    </w:p>
    <w:p w14:paraId="5B727983" w14:textId="77777777" w:rsidR="00D34F6E" w:rsidRPr="00D34F6E" w:rsidRDefault="00D34F6E" w:rsidP="00D34F6E">
      <w:pPr>
        <w:rPr>
          <w:rFonts w:eastAsia="Calibri"/>
          <w:sz w:val="22"/>
          <w:szCs w:val="22"/>
          <w:lang w:eastAsia="en-US"/>
        </w:rPr>
      </w:pPr>
    </w:p>
    <w:p w14:paraId="51AC700E" w14:textId="7293E86C" w:rsidR="00D34F6E" w:rsidRPr="00D34F6E" w:rsidRDefault="00D34F6E" w:rsidP="00D34F6E">
      <w:pPr>
        <w:jc w:val="center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 xml:space="preserve">2024 m. rugsėjo    d. Nr. </w:t>
      </w:r>
    </w:p>
    <w:p w14:paraId="5F539E47" w14:textId="77777777" w:rsidR="00D34F6E" w:rsidRPr="00D34F6E" w:rsidRDefault="00D34F6E" w:rsidP="00D34F6E">
      <w:pPr>
        <w:jc w:val="center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>Kretinga</w:t>
      </w:r>
    </w:p>
    <w:p w14:paraId="25EBF7CA" w14:textId="77777777" w:rsidR="00D34F6E" w:rsidRPr="00D34F6E" w:rsidRDefault="00D34F6E" w:rsidP="00D34F6E">
      <w:pPr>
        <w:jc w:val="both"/>
        <w:rPr>
          <w:rFonts w:eastAsia="Calibri"/>
          <w:lang w:eastAsia="en-US"/>
        </w:rPr>
      </w:pPr>
    </w:p>
    <w:p w14:paraId="688DCCBC" w14:textId="610B2C04" w:rsidR="00D34F6E" w:rsidRPr="00D34F6E" w:rsidRDefault="00D34F6E" w:rsidP="00700FED">
      <w:pPr>
        <w:ind w:firstLine="851"/>
        <w:jc w:val="both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 xml:space="preserve">Vadovaudamasi Lietuvos Respublikos vietos savivaldos įstatymo </w:t>
      </w:r>
      <w:r w:rsidR="007E6232" w:rsidRPr="007E6232">
        <w:rPr>
          <w:rFonts w:eastAsia="Calibri"/>
          <w:lang w:eastAsia="en-US"/>
        </w:rPr>
        <w:t>34 straipsnio 6 dalies 2</w:t>
      </w:r>
      <w:r w:rsidR="00700FED">
        <w:rPr>
          <w:rFonts w:eastAsia="Calibri"/>
          <w:lang w:eastAsia="en-US"/>
        </w:rPr>
        <w:t xml:space="preserve"> </w:t>
      </w:r>
      <w:r w:rsidR="007E6232" w:rsidRPr="007E6232">
        <w:rPr>
          <w:rFonts w:eastAsia="Calibri"/>
          <w:lang w:eastAsia="en-US"/>
        </w:rPr>
        <w:t>punktu</w:t>
      </w:r>
      <w:r w:rsidRPr="00D34F6E">
        <w:rPr>
          <w:rFonts w:eastAsia="Calibri"/>
          <w:lang w:eastAsia="en-US"/>
        </w:rPr>
        <w:t xml:space="preserve">, Kretingos rajono savivaldybės </w:t>
      </w:r>
      <w:r w:rsidR="005D0C4D">
        <w:rPr>
          <w:rFonts w:eastAsia="Calibri"/>
          <w:lang w:eastAsia="en-US"/>
        </w:rPr>
        <w:t>mobilizacijos valdymo grupės</w:t>
      </w:r>
      <w:r w:rsidRPr="00D34F6E">
        <w:rPr>
          <w:rFonts w:eastAsia="Calibri"/>
          <w:lang w:eastAsia="en-US"/>
        </w:rPr>
        <w:t xml:space="preserve"> nuostatų, patvirtintų Kretingos rajono savivaldybės </w:t>
      </w:r>
      <w:r w:rsidR="005D0C4D">
        <w:rPr>
          <w:rFonts w:eastAsia="Calibri"/>
          <w:lang w:eastAsia="en-US"/>
        </w:rPr>
        <w:t>direktoriaus</w:t>
      </w:r>
      <w:r w:rsidRPr="00D34F6E">
        <w:rPr>
          <w:rFonts w:eastAsia="Calibri"/>
          <w:lang w:eastAsia="en-US"/>
        </w:rPr>
        <w:t xml:space="preserve"> 202</w:t>
      </w:r>
      <w:r w:rsidR="005D0C4D">
        <w:rPr>
          <w:rFonts w:eastAsia="Calibri"/>
          <w:lang w:eastAsia="en-US"/>
        </w:rPr>
        <w:t>1</w:t>
      </w:r>
      <w:r w:rsidRPr="00D34F6E">
        <w:rPr>
          <w:rFonts w:eastAsia="Calibri"/>
          <w:lang w:eastAsia="en-US"/>
        </w:rPr>
        <w:t xml:space="preserve"> m. </w:t>
      </w:r>
      <w:r w:rsidR="005D0C4D">
        <w:rPr>
          <w:rFonts w:eastAsia="Calibri"/>
          <w:lang w:eastAsia="en-US"/>
        </w:rPr>
        <w:t>kovo</w:t>
      </w:r>
      <w:r w:rsidRPr="00D34F6E">
        <w:rPr>
          <w:rFonts w:eastAsia="Calibri"/>
          <w:lang w:eastAsia="en-US"/>
        </w:rPr>
        <w:t xml:space="preserve"> </w:t>
      </w:r>
      <w:r w:rsidR="005D0C4D">
        <w:rPr>
          <w:rFonts w:eastAsia="Calibri"/>
          <w:lang w:eastAsia="en-US"/>
        </w:rPr>
        <w:t>30</w:t>
      </w:r>
      <w:r w:rsidRPr="00D34F6E">
        <w:rPr>
          <w:rFonts w:eastAsia="Calibri"/>
          <w:lang w:eastAsia="en-US"/>
        </w:rPr>
        <w:t xml:space="preserve"> d</w:t>
      </w:r>
      <w:r w:rsidR="005D0C4D">
        <w:rPr>
          <w:rFonts w:eastAsia="Calibri"/>
          <w:lang w:eastAsia="en-US"/>
        </w:rPr>
        <w:t>.</w:t>
      </w:r>
      <w:r w:rsidRPr="00D34F6E">
        <w:rPr>
          <w:rFonts w:eastAsia="Calibri"/>
          <w:lang w:eastAsia="en-US"/>
        </w:rPr>
        <w:t xml:space="preserve"> </w:t>
      </w:r>
      <w:r w:rsidR="005D0C4D">
        <w:rPr>
          <w:rFonts w:eastAsia="Calibri"/>
          <w:lang w:eastAsia="en-US"/>
        </w:rPr>
        <w:t>įsakymu</w:t>
      </w:r>
      <w:r w:rsidRPr="00D34F6E">
        <w:rPr>
          <w:rFonts w:eastAsia="Calibri"/>
          <w:lang w:eastAsia="en-US"/>
        </w:rPr>
        <w:t xml:space="preserve"> Nr. </w:t>
      </w:r>
      <w:r w:rsidR="005D0C4D">
        <w:rPr>
          <w:rFonts w:eastAsia="Calibri"/>
          <w:lang w:eastAsia="en-US"/>
        </w:rPr>
        <w:t>A1</w:t>
      </w:r>
      <w:r w:rsidRPr="00D34F6E">
        <w:rPr>
          <w:rFonts w:eastAsia="Calibri"/>
          <w:lang w:eastAsia="en-US"/>
        </w:rPr>
        <w:t>-</w:t>
      </w:r>
      <w:r w:rsidR="005D0C4D">
        <w:rPr>
          <w:rFonts w:eastAsia="Calibri"/>
          <w:lang w:eastAsia="en-US"/>
        </w:rPr>
        <w:t>389</w:t>
      </w:r>
      <w:r w:rsidRPr="00D34F6E">
        <w:rPr>
          <w:rFonts w:eastAsia="Calibri"/>
          <w:lang w:eastAsia="en-US"/>
        </w:rPr>
        <w:t xml:space="preserve"> „Dėl Kretingos rajono savivaldybės </w:t>
      </w:r>
      <w:r w:rsidR="009F104D">
        <w:rPr>
          <w:rFonts w:eastAsia="Calibri"/>
          <w:lang w:eastAsia="en-US"/>
        </w:rPr>
        <w:t>m</w:t>
      </w:r>
      <w:r>
        <w:rPr>
          <w:rFonts w:eastAsia="Calibri"/>
          <w:lang w:eastAsia="en-US"/>
        </w:rPr>
        <w:t>obilizacijos valdymo grupės sudarymo</w:t>
      </w:r>
      <w:r w:rsidRPr="00D34F6E">
        <w:rPr>
          <w:rFonts w:eastAsia="Calibri"/>
          <w:lang w:eastAsia="en-US"/>
        </w:rPr>
        <w:t xml:space="preserve"> ir nuostatų tvirtinimo“</w:t>
      </w:r>
      <w:r w:rsidR="00700FED">
        <w:rPr>
          <w:rFonts w:eastAsia="Calibri"/>
          <w:lang w:eastAsia="en-US"/>
        </w:rPr>
        <w:t>,</w:t>
      </w:r>
      <w:r w:rsidRPr="00D34F6E">
        <w:rPr>
          <w:rFonts w:eastAsia="Calibri"/>
          <w:lang w:eastAsia="en-US"/>
        </w:rPr>
        <w:t xml:space="preserve"> </w:t>
      </w:r>
      <w:r w:rsidR="009F104D">
        <w:rPr>
          <w:rFonts w:eastAsia="Calibri"/>
          <w:lang w:eastAsia="en-US"/>
        </w:rPr>
        <w:t>7.1</w:t>
      </w:r>
      <w:r w:rsidRPr="00D34F6E">
        <w:rPr>
          <w:rFonts w:eastAsia="Calibri"/>
          <w:lang w:eastAsia="en-US"/>
        </w:rPr>
        <w:t xml:space="preserve"> papunkči</w:t>
      </w:r>
      <w:r w:rsidR="009F104D">
        <w:rPr>
          <w:rFonts w:eastAsia="Calibri"/>
          <w:lang w:eastAsia="en-US"/>
        </w:rPr>
        <w:t xml:space="preserve">u, </w:t>
      </w:r>
      <w:r w:rsidR="004C090B">
        <w:rPr>
          <w:rFonts w:eastAsia="Calibri"/>
          <w:lang w:eastAsia="en-US"/>
        </w:rPr>
        <w:t>atsižvelgda</w:t>
      </w:r>
      <w:r w:rsidR="00700FED">
        <w:rPr>
          <w:rFonts w:eastAsia="Calibri"/>
          <w:lang w:eastAsia="en-US"/>
        </w:rPr>
        <w:t>ma</w:t>
      </w:r>
      <w:r w:rsidR="004C090B">
        <w:rPr>
          <w:rFonts w:eastAsia="Calibri"/>
          <w:lang w:eastAsia="en-US"/>
        </w:rPr>
        <w:t xml:space="preserve"> į </w:t>
      </w:r>
      <w:r w:rsidR="009F104D" w:rsidRPr="009F104D">
        <w:rPr>
          <w:rFonts w:eastAsia="Calibri"/>
          <w:lang w:eastAsia="en-US"/>
        </w:rPr>
        <w:t>Mobilizacijos ir pilietinio pasipriešinimo departament</w:t>
      </w:r>
      <w:r w:rsidR="009F104D">
        <w:rPr>
          <w:rFonts w:eastAsia="Calibri"/>
          <w:lang w:eastAsia="en-US"/>
        </w:rPr>
        <w:t>o</w:t>
      </w:r>
      <w:r w:rsidR="009F104D" w:rsidRPr="009F104D">
        <w:rPr>
          <w:rFonts w:eastAsia="Calibri"/>
          <w:lang w:eastAsia="en-US"/>
        </w:rPr>
        <w:t xml:space="preserve"> prie</w:t>
      </w:r>
      <w:r w:rsidR="009F104D">
        <w:rPr>
          <w:rFonts w:eastAsia="Calibri"/>
          <w:lang w:eastAsia="en-US"/>
        </w:rPr>
        <w:t xml:space="preserve"> </w:t>
      </w:r>
      <w:r w:rsidR="009F104D" w:rsidRPr="009F104D">
        <w:rPr>
          <w:rFonts w:eastAsia="Calibri"/>
          <w:lang w:eastAsia="en-US"/>
        </w:rPr>
        <w:t>K</w:t>
      </w:r>
      <w:r w:rsidR="00700FED">
        <w:rPr>
          <w:rFonts w:eastAsia="Calibri"/>
          <w:lang w:eastAsia="en-US"/>
        </w:rPr>
        <w:t xml:space="preserve">rašto apsaugos ministerijos </w:t>
      </w:r>
      <w:r w:rsidR="009F104D">
        <w:rPr>
          <w:rFonts w:eastAsia="Calibri"/>
          <w:lang w:eastAsia="en-US"/>
        </w:rPr>
        <w:t xml:space="preserve">2024 m. rugsėjo </w:t>
      </w:r>
      <w:r w:rsidR="009F104D" w:rsidRPr="009F104D">
        <w:rPr>
          <w:rFonts w:eastAsia="Calibri"/>
          <w:lang w:eastAsia="en-US"/>
        </w:rPr>
        <w:t>6</w:t>
      </w:r>
      <w:r w:rsidR="009F104D">
        <w:rPr>
          <w:rFonts w:eastAsia="Calibri"/>
          <w:lang w:eastAsia="en-US"/>
        </w:rPr>
        <w:t xml:space="preserve"> d. rašt</w:t>
      </w:r>
      <w:r w:rsidR="004C090B">
        <w:rPr>
          <w:rFonts w:eastAsia="Calibri"/>
          <w:lang w:eastAsia="en-US"/>
        </w:rPr>
        <w:t>ą</w:t>
      </w:r>
      <w:r w:rsidR="009F104D">
        <w:rPr>
          <w:rFonts w:eastAsia="Calibri"/>
          <w:lang w:eastAsia="en-US"/>
        </w:rPr>
        <w:t xml:space="preserve"> Nr. IS-8322 „K</w:t>
      </w:r>
      <w:r w:rsidR="009F104D" w:rsidRPr="009F104D">
        <w:rPr>
          <w:rFonts w:eastAsia="Calibri"/>
          <w:lang w:eastAsia="en-US"/>
        </w:rPr>
        <w:t>vietimas dalyvauti nacionalinėse</w:t>
      </w:r>
      <w:r w:rsidR="009F104D">
        <w:rPr>
          <w:rFonts w:eastAsia="Calibri"/>
          <w:lang w:eastAsia="en-US"/>
        </w:rPr>
        <w:t xml:space="preserve"> </w:t>
      </w:r>
      <w:r w:rsidR="009F104D" w:rsidRPr="009F104D">
        <w:rPr>
          <w:rFonts w:eastAsia="Calibri"/>
          <w:lang w:eastAsia="en-US"/>
        </w:rPr>
        <w:t>mobilizacinės sistemos patikrinimo</w:t>
      </w:r>
      <w:r w:rsidR="009F104D">
        <w:rPr>
          <w:rFonts w:eastAsia="Calibri"/>
          <w:lang w:eastAsia="en-US"/>
        </w:rPr>
        <w:t xml:space="preserve"> </w:t>
      </w:r>
      <w:r w:rsidR="009F104D" w:rsidRPr="009F104D">
        <w:rPr>
          <w:rFonts w:eastAsia="Calibri"/>
          <w:lang w:eastAsia="en-US"/>
        </w:rPr>
        <w:t>pratybose „</w:t>
      </w:r>
      <w:r w:rsidR="009F104D">
        <w:rPr>
          <w:rFonts w:eastAsia="Calibri"/>
          <w:lang w:eastAsia="en-US"/>
        </w:rPr>
        <w:t>V</w:t>
      </w:r>
      <w:r w:rsidR="009F104D" w:rsidRPr="009F104D">
        <w:rPr>
          <w:rFonts w:eastAsia="Calibri"/>
          <w:lang w:eastAsia="en-US"/>
        </w:rPr>
        <w:t>YČIO SKLIAUTAS 2024“</w:t>
      </w:r>
      <w:r w:rsidRPr="00D34F6E">
        <w:rPr>
          <w:rFonts w:eastAsia="Calibri"/>
          <w:lang w:eastAsia="en-US"/>
        </w:rPr>
        <w:t>:</w:t>
      </w:r>
    </w:p>
    <w:p w14:paraId="22F425A9" w14:textId="77777777" w:rsidR="00D34F6E" w:rsidRPr="00D34F6E" w:rsidRDefault="00D34F6E" w:rsidP="007E6232">
      <w:pPr>
        <w:ind w:firstLine="851"/>
        <w:jc w:val="both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>1. N u r o d a u:</w:t>
      </w:r>
    </w:p>
    <w:p w14:paraId="0B558450" w14:textId="47300A11" w:rsidR="00D34F6E" w:rsidRPr="00D34F6E" w:rsidRDefault="00D34F6E" w:rsidP="007E6232">
      <w:pPr>
        <w:ind w:firstLine="851"/>
        <w:jc w:val="both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 xml:space="preserve">1.1. aktyvuoti 2024 m. </w:t>
      </w:r>
      <w:r w:rsidR="009F104D">
        <w:rPr>
          <w:rFonts w:eastAsia="Calibri"/>
          <w:lang w:eastAsia="en-US"/>
        </w:rPr>
        <w:t>rugsėjo</w:t>
      </w:r>
      <w:r w:rsidRPr="00D34F6E">
        <w:rPr>
          <w:rFonts w:eastAsia="Calibri"/>
          <w:lang w:eastAsia="en-US"/>
        </w:rPr>
        <w:t xml:space="preserve"> </w:t>
      </w:r>
      <w:r w:rsidR="009F104D">
        <w:rPr>
          <w:rFonts w:eastAsia="Calibri"/>
          <w:lang w:eastAsia="en-US"/>
        </w:rPr>
        <w:t>24</w:t>
      </w:r>
      <w:r w:rsidR="00700FED">
        <w:rPr>
          <w:rFonts w:eastAsia="Calibri"/>
          <w:lang w:eastAsia="en-US"/>
        </w:rPr>
        <w:t>–</w:t>
      </w:r>
      <w:r w:rsidR="009F104D">
        <w:rPr>
          <w:rFonts w:eastAsia="Calibri"/>
          <w:lang w:eastAsia="en-US"/>
        </w:rPr>
        <w:t>26</w:t>
      </w:r>
      <w:r w:rsidRPr="00D34F6E">
        <w:rPr>
          <w:rFonts w:eastAsia="Calibri"/>
          <w:lang w:eastAsia="en-US"/>
        </w:rPr>
        <w:t xml:space="preserve"> d. nuo 8.00 val. iki 17.00 val. Kretingos rajono savivaldybės </w:t>
      </w:r>
      <w:r w:rsidR="009F104D">
        <w:rPr>
          <w:rFonts w:eastAsia="Calibri"/>
          <w:lang w:eastAsia="en-US"/>
        </w:rPr>
        <w:t xml:space="preserve">mobilizacijos valdymo grupę (toliau </w:t>
      </w:r>
      <w:r w:rsidR="00700FED">
        <w:rPr>
          <w:rFonts w:eastAsia="Calibri"/>
          <w:lang w:eastAsia="en-US"/>
        </w:rPr>
        <w:t xml:space="preserve">– </w:t>
      </w:r>
      <w:r w:rsidR="009F104D">
        <w:rPr>
          <w:rFonts w:eastAsia="Calibri"/>
          <w:lang w:eastAsia="en-US"/>
        </w:rPr>
        <w:t>MVG)</w:t>
      </w:r>
      <w:r w:rsidRPr="00D34F6E">
        <w:rPr>
          <w:rFonts w:eastAsia="Calibri"/>
          <w:lang w:eastAsia="en-US"/>
        </w:rPr>
        <w:t>;</w:t>
      </w:r>
    </w:p>
    <w:p w14:paraId="6AC1A237" w14:textId="103EB0B8" w:rsidR="00D34F6E" w:rsidRPr="00D34F6E" w:rsidRDefault="00D34F6E" w:rsidP="007E6232">
      <w:pPr>
        <w:ind w:firstLine="851"/>
        <w:jc w:val="both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 xml:space="preserve">1.2. </w:t>
      </w:r>
      <w:r w:rsidR="00700FED" w:rsidRPr="00D34F6E">
        <w:rPr>
          <w:rFonts w:eastAsia="Calibri"/>
          <w:lang w:eastAsia="en-US"/>
        </w:rPr>
        <w:t>dalyvauti</w:t>
      </w:r>
      <w:r w:rsidR="00700FED">
        <w:rPr>
          <w:rFonts w:eastAsia="Calibri"/>
          <w:lang w:eastAsia="en-US"/>
        </w:rPr>
        <w:t xml:space="preserve"> n</w:t>
      </w:r>
      <w:r w:rsidR="009F104D" w:rsidRPr="009F104D">
        <w:rPr>
          <w:rFonts w:eastAsia="Calibri"/>
          <w:lang w:eastAsia="en-US"/>
        </w:rPr>
        <w:t>acionalinėse mobilizacinės sistemos patikrinimo pratybose „VYČIO SKLIAUTAS 2024</w:t>
      </w:r>
      <w:r w:rsidR="00700FED">
        <w:rPr>
          <w:rFonts w:eastAsia="Calibri"/>
          <w:lang w:eastAsia="en-US"/>
        </w:rPr>
        <w:t>“</w:t>
      </w:r>
      <w:r w:rsidRPr="00D34F6E">
        <w:rPr>
          <w:rFonts w:eastAsia="Calibri"/>
          <w:lang w:eastAsia="en-US"/>
        </w:rPr>
        <w:t xml:space="preserve"> (toliau – Pratybos) </w:t>
      </w:r>
      <w:r w:rsidR="009F104D">
        <w:rPr>
          <w:rFonts w:eastAsia="Calibri"/>
          <w:lang w:eastAsia="en-US"/>
        </w:rPr>
        <w:t>MVG</w:t>
      </w:r>
      <w:r w:rsidRPr="00D34F6E">
        <w:rPr>
          <w:rFonts w:eastAsia="Calibri"/>
          <w:lang w:eastAsia="en-US"/>
        </w:rPr>
        <w:t xml:space="preserve"> vadov</w:t>
      </w:r>
      <w:r w:rsidR="00700FED">
        <w:rPr>
          <w:rFonts w:eastAsia="Calibri"/>
          <w:lang w:eastAsia="en-US"/>
        </w:rPr>
        <w:t>ams</w:t>
      </w:r>
      <w:r w:rsidRPr="00D34F6E">
        <w:rPr>
          <w:rFonts w:eastAsia="Calibri"/>
          <w:lang w:eastAsia="en-US"/>
        </w:rPr>
        <w:t xml:space="preserve"> ir nari</w:t>
      </w:r>
      <w:r w:rsidR="00700FED">
        <w:rPr>
          <w:rFonts w:eastAsia="Calibri"/>
          <w:lang w:eastAsia="en-US"/>
        </w:rPr>
        <w:t>am</w:t>
      </w:r>
      <w:r w:rsidRPr="00D34F6E">
        <w:rPr>
          <w:rFonts w:eastAsia="Calibri"/>
          <w:lang w:eastAsia="en-US"/>
        </w:rPr>
        <w:t>s</w:t>
      </w:r>
      <w:r w:rsidR="00700FED">
        <w:rPr>
          <w:rFonts w:eastAsia="Calibri"/>
          <w:lang w:eastAsia="en-US"/>
        </w:rPr>
        <w:t xml:space="preserve"> bei</w:t>
      </w:r>
      <w:r w:rsidR="009F104D">
        <w:rPr>
          <w:rFonts w:eastAsia="Calibri"/>
          <w:lang w:eastAsia="en-US"/>
        </w:rPr>
        <w:t xml:space="preserve"> </w:t>
      </w:r>
      <w:r w:rsidR="001D2489">
        <w:rPr>
          <w:rFonts w:eastAsia="Calibri"/>
          <w:lang w:eastAsia="en-US"/>
        </w:rPr>
        <w:t>atskir</w:t>
      </w:r>
      <w:r w:rsidR="00700FED">
        <w:rPr>
          <w:rFonts w:eastAsia="Calibri"/>
          <w:lang w:eastAsia="en-US"/>
        </w:rPr>
        <w:t>iems</w:t>
      </w:r>
      <w:r w:rsidR="001D2489">
        <w:rPr>
          <w:rFonts w:eastAsia="Calibri"/>
          <w:lang w:eastAsia="en-US"/>
        </w:rPr>
        <w:t xml:space="preserve"> savivaldybės administracijos darbuotoj</w:t>
      </w:r>
      <w:r w:rsidR="00700FED">
        <w:rPr>
          <w:rFonts w:eastAsia="Calibri"/>
          <w:lang w:eastAsia="en-US"/>
        </w:rPr>
        <w:t>am</w:t>
      </w:r>
      <w:r w:rsidR="001D2489">
        <w:rPr>
          <w:rFonts w:eastAsia="Calibri"/>
          <w:lang w:eastAsia="en-US"/>
        </w:rPr>
        <w:t xml:space="preserve">s </w:t>
      </w:r>
      <w:r w:rsidRPr="00D34F6E">
        <w:rPr>
          <w:rFonts w:eastAsia="Calibri"/>
          <w:lang w:eastAsia="en-US"/>
        </w:rPr>
        <w:t>pagal poreikį.</w:t>
      </w:r>
    </w:p>
    <w:p w14:paraId="38C7CC9E" w14:textId="55D5F44A" w:rsidR="00D34F6E" w:rsidRPr="00D34F6E" w:rsidRDefault="00D34F6E" w:rsidP="007E6232">
      <w:pPr>
        <w:ind w:firstLine="851"/>
        <w:jc w:val="both"/>
        <w:rPr>
          <w:rFonts w:eastAsia="Calibri"/>
          <w:lang w:eastAsia="en-US"/>
        </w:rPr>
      </w:pPr>
      <w:r w:rsidRPr="00D34F6E">
        <w:rPr>
          <w:rFonts w:eastAsia="Calibri"/>
          <w:lang w:eastAsia="en-US"/>
        </w:rPr>
        <w:t xml:space="preserve">2. P a v e d u Kretingos rajono savivaldybės administracijos Civilinės saugos ir viešosios tvarkos skyriaus </w:t>
      </w:r>
      <w:r w:rsidR="001D2489">
        <w:rPr>
          <w:rFonts w:eastAsia="Calibri"/>
          <w:lang w:eastAsia="en-US"/>
        </w:rPr>
        <w:t>vyriausiajam specialistui</w:t>
      </w:r>
      <w:r w:rsidRPr="00D34F6E">
        <w:rPr>
          <w:rFonts w:eastAsia="Calibri"/>
          <w:lang w:eastAsia="en-US"/>
        </w:rPr>
        <w:t xml:space="preserve"> </w:t>
      </w:r>
      <w:r w:rsidR="001D2489">
        <w:rPr>
          <w:rFonts w:eastAsia="Calibri"/>
          <w:lang w:eastAsia="en-US"/>
        </w:rPr>
        <w:t xml:space="preserve">Gintarui </w:t>
      </w:r>
      <w:proofErr w:type="spellStart"/>
      <w:r w:rsidR="001D2489">
        <w:rPr>
          <w:rFonts w:eastAsia="Calibri"/>
          <w:lang w:eastAsia="en-US"/>
        </w:rPr>
        <w:t>Bruzdeilinui</w:t>
      </w:r>
      <w:proofErr w:type="spellEnd"/>
      <w:r w:rsidRPr="00D34F6E">
        <w:rPr>
          <w:rFonts w:eastAsia="Calibri"/>
          <w:lang w:eastAsia="en-US"/>
        </w:rPr>
        <w:t xml:space="preserve"> organizuoti savivaldybės dalyvavimą Pratybose.</w:t>
      </w:r>
    </w:p>
    <w:p w14:paraId="0C09939A" w14:textId="77777777" w:rsidR="001D2489" w:rsidRDefault="001D2489" w:rsidP="007E6232">
      <w:pPr>
        <w:jc w:val="both"/>
        <w:rPr>
          <w:color w:val="000000"/>
        </w:rPr>
      </w:pPr>
    </w:p>
    <w:p w14:paraId="158097EC" w14:textId="3C00C01A" w:rsidR="00C87FCC" w:rsidRPr="00C87FCC" w:rsidRDefault="00C87FCC" w:rsidP="007E6232">
      <w:pPr>
        <w:tabs>
          <w:tab w:val="left" w:pos="4927"/>
        </w:tabs>
        <w:jc w:val="both"/>
        <w:rPr>
          <w:lang w:eastAsia="en-US"/>
        </w:rPr>
      </w:pPr>
      <w:r w:rsidRPr="00C87FCC">
        <w:rPr>
          <w:lang w:eastAsia="en-US"/>
        </w:rPr>
        <w:t>Administracijos direktor</w:t>
      </w:r>
      <w:r w:rsidR="003704B2">
        <w:rPr>
          <w:lang w:eastAsia="en-US"/>
        </w:rPr>
        <w:t xml:space="preserve">ė </w:t>
      </w:r>
      <w:r w:rsidR="00700FED">
        <w:rPr>
          <w:lang w:eastAsia="en-US"/>
        </w:rPr>
        <w:tab/>
      </w:r>
      <w:r w:rsidR="00700FED">
        <w:rPr>
          <w:lang w:eastAsia="en-US"/>
        </w:rPr>
        <w:tab/>
      </w:r>
      <w:r w:rsidR="00700FED">
        <w:rPr>
          <w:lang w:eastAsia="en-US"/>
        </w:rPr>
        <w:tab/>
      </w:r>
      <w:r w:rsidR="00700FED">
        <w:rPr>
          <w:lang w:eastAsia="en-US"/>
        </w:rPr>
        <w:tab/>
      </w:r>
      <w:r w:rsidR="003704B2" w:rsidRPr="003704B2">
        <w:rPr>
          <w:lang w:eastAsia="en-US"/>
        </w:rPr>
        <w:t>Vilma Preibienė</w:t>
      </w:r>
    </w:p>
    <w:p w14:paraId="0150E792" w14:textId="77777777" w:rsidR="00C87FCC" w:rsidRPr="00C87FCC" w:rsidRDefault="00C87FCC" w:rsidP="00C87FCC">
      <w:pPr>
        <w:tabs>
          <w:tab w:val="left" w:pos="4927"/>
        </w:tabs>
        <w:rPr>
          <w:lang w:eastAsia="en-US"/>
        </w:rPr>
      </w:pPr>
    </w:p>
    <w:p w14:paraId="75E83B71" w14:textId="4BC5342E" w:rsidR="004515F7" w:rsidRDefault="004515F7" w:rsidP="00197B71">
      <w:pPr>
        <w:jc w:val="both"/>
      </w:pPr>
    </w:p>
    <w:p w14:paraId="676F9848" w14:textId="3F31FE9D" w:rsidR="00377E65" w:rsidRDefault="00377E65" w:rsidP="00197B71">
      <w:pPr>
        <w:jc w:val="both"/>
      </w:pPr>
    </w:p>
    <w:p w14:paraId="100DCBDB" w14:textId="7C524B13" w:rsidR="00377E65" w:rsidRDefault="00377E65" w:rsidP="00197B71">
      <w:pPr>
        <w:jc w:val="both"/>
      </w:pPr>
    </w:p>
    <w:p w14:paraId="7C1712C8" w14:textId="1C387EAA" w:rsidR="00377E65" w:rsidRDefault="00377E65" w:rsidP="00197B71">
      <w:pPr>
        <w:jc w:val="both"/>
      </w:pPr>
    </w:p>
    <w:p w14:paraId="3E600AE9" w14:textId="058F6D9B" w:rsidR="00377E65" w:rsidRDefault="00377E65" w:rsidP="00197B71">
      <w:pPr>
        <w:jc w:val="both"/>
      </w:pPr>
    </w:p>
    <w:p w14:paraId="395FAE28" w14:textId="77777777" w:rsidR="00830B05" w:rsidRDefault="00830B05" w:rsidP="00197B71">
      <w:pPr>
        <w:jc w:val="both"/>
      </w:pPr>
    </w:p>
    <w:p w14:paraId="218FAEED" w14:textId="77777777" w:rsidR="0013375C" w:rsidRDefault="0013375C" w:rsidP="00197B71">
      <w:pPr>
        <w:jc w:val="both"/>
      </w:pPr>
    </w:p>
    <w:p w14:paraId="451D3347" w14:textId="77777777" w:rsidR="00237C39" w:rsidRDefault="00237C39" w:rsidP="00197B71">
      <w:pPr>
        <w:jc w:val="both"/>
      </w:pPr>
    </w:p>
    <w:p w14:paraId="20368C72" w14:textId="77777777" w:rsidR="0013375C" w:rsidRDefault="0013375C" w:rsidP="00197B71">
      <w:pPr>
        <w:jc w:val="both"/>
      </w:pPr>
    </w:p>
    <w:p w14:paraId="667030D1" w14:textId="77777777" w:rsidR="001D2489" w:rsidRDefault="001D2489" w:rsidP="00197B71">
      <w:pPr>
        <w:jc w:val="both"/>
      </w:pPr>
    </w:p>
    <w:p w14:paraId="790DB2C4" w14:textId="77777777" w:rsidR="001D2489" w:rsidRDefault="001D2489" w:rsidP="00197B71">
      <w:pPr>
        <w:jc w:val="both"/>
      </w:pPr>
    </w:p>
    <w:p w14:paraId="6875873E" w14:textId="77777777" w:rsidR="0013375C" w:rsidRDefault="0013375C" w:rsidP="00197B71">
      <w:pPr>
        <w:jc w:val="both"/>
      </w:pPr>
    </w:p>
    <w:p w14:paraId="7FD24B02" w14:textId="77777777" w:rsidR="0013375C" w:rsidRDefault="0013375C" w:rsidP="00197B71">
      <w:pPr>
        <w:jc w:val="both"/>
      </w:pPr>
    </w:p>
    <w:p w14:paraId="4E04456A" w14:textId="77777777" w:rsidR="00700FED" w:rsidRDefault="00700FED" w:rsidP="00197B71">
      <w:pPr>
        <w:jc w:val="both"/>
      </w:pPr>
    </w:p>
    <w:p w14:paraId="1DAEEAA2" w14:textId="77777777" w:rsidR="00700FED" w:rsidRDefault="00700FED" w:rsidP="00197B71">
      <w:pPr>
        <w:jc w:val="both"/>
      </w:pPr>
    </w:p>
    <w:p w14:paraId="0B5BA338" w14:textId="77777777" w:rsidR="00700FED" w:rsidRDefault="00700FED" w:rsidP="00197B71">
      <w:pPr>
        <w:jc w:val="both"/>
      </w:pPr>
    </w:p>
    <w:p w14:paraId="6A6C886E" w14:textId="60BADBD8" w:rsidR="00377E65" w:rsidRDefault="00377E65" w:rsidP="00197B71">
      <w:pPr>
        <w:jc w:val="both"/>
      </w:pPr>
    </w:p>
    <w:p w14:paraId="7B90DF48" w14:textId="7FD2C9FC" w:rsidR="00377E65" w:rsidRDefault="00377E65" w:rsidP="00197B71">
      <w:pPr>
        <w:jc w:val="both"/>
      </w:pPr>
    </w:p>
    <w:p w14:paraId="77005D59" w14:textId="77777777" w:rsidR="00F21867" w:rsidRPr="003126FC" w:rsidRDefault="00F21867" w:rsidP="00F21867">
      <w:pPr>
        <w:rPr>
          <w:color w:val="000000"/>
          <w:lang w:eastAsia="en-US"/>
        </w:rPr>
      </w:pPr>
      <w:r>
        <w:t>Gintaras Bruzdeilinas</w:t>
      </w:r>
    </w:p>
    <w:sectPr w:rsidR="00F21867" w:rsidRPr="003126FC" w:rsidSect="003C0901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97C0D" w14:textId="77777777" w:rsidR="001C2926" w:rsidRDefault="001C2926" w:rsidP="00521BE1">
      <w:r>
        <w:separator/>
      </w:r>
    </w:p>
  </w:endnote>
  <w:endnote w:type="continuationSeparator" w:id="0">
    <w:p w14:paraId="1864D3B3" w14:textId="77777777" w:rsidR="001C2926" w:rsidRDefault="001C2926" w:rsidP="0052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88796B" w14:textId="77777777" w:rsidR="001C2926" w:rsidRDefault="001C2926" w:rsidP="00521BE1">
      <w:r>
        <w:separator/>
      </w:r>
    </w:p>
  </w:footnote>
  <w:footnote w:type="continuationSeparator" w:id="0">
    <w:p w14:paraId="1474E0E3" w14:textId="77777777" w:rsidR="001C2926" w:rsidRDefault="001C2926" w:rsidP="00521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7754381"/>
      <w:docPartObj>
        <w:docPartGallery w:val="Page Numbers (Top of Page)"/>
        <w:docPartUnique/>
      </w:docPartObj>
    </w:sdtPr>
    <w:sdtEndPr/>
    <w:sdtContent>
      <w:p w14:paraId="126E6FB8" w14:textId="4342A1EC" w:rsidR="00521BE1" w:rsidRDefault="00521BE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489">
          <w:rPr>
            <w:noProof/>
          </w:rPr>
          <w:t>2</w:t>
        </w:r>
        <w:r>
          <w:fldChar w:fldCharType="end"/>
        </w:r>
      </w:p>
    </w:sdtContent>
  </w:sdt>
  <w:p w14:paraId="58F7C6F5" w14:textId="77777777" w:rsidR="00521BE1" w:rsidRDefault="00521BE1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3320"/>
    <w:multiLevelType w:val="multilevel"/>
    <w:tmpl w:val="178A7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  <w:color w:val="auto"/>
      </w:rPr>
    </w:lvl>
  </w:abstractNum>
  <w:abstractNum w:abstractNumId="1">
    <w:nsid w:val="56ED1109"/>
    <w:multiLevelType w:val="hybridMultilevel"/>
    <w:tmpl w:val="F3DA74E2"/>
    <w:lvl w:ilvl="0" w:tplc="F996BA5C">
      <w:start w:val="1"/>
      <w:numFmt w:val="decimal"/>
      <w:lvlText w:val="%1."/>
      <w:lvlJc w:val="left"/>
      <w:pPr>
        <w:ind w:left="2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2">
    <w:nsid w:val="622A2DE1"/>
    <w:multiLevelType w:val="hybridMultilevel"/>
    <w:tmpl w:val="BA18AE04"/>
    <w:lvl w:ilvl="0" w:tplc="8946B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D4638E"/>
    <w:multiLevelType w:val="hybridMultilevel"/>
    <w:tmpl w:val="A9A6D30C"/>
    <w:lvl w:ilvl="0" w:tplc="B12A24F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E954CB"/>
    <w:multiLevelType w:val="hybridMultilevel"/>
    <w:tmpl w:val="260AC3CA"/>
    <w:lvl w:ilvl="0" w:tplc="99FE1E6A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67"/>
    <w:rsid w:val="000006B8"/>
    <w:rsid w:val="00000AF1"/>
    <w:rsid w:val="00005084"/>
    <w:rsid w:val="0000713B"/>
    <w:rsid w:val="0001678D"/>
    <w:rsid w:val="000318B9"/>
    <w:rsid w:val="00033B2D"/>
    <w:rsid w:val="0003428E"/>
    <w:rsid w:val="0004762A"/>
    <w:rsid w:val="00047F6D"/>
    <w:rsid w:val="00062C71"/>
    <w:rsid w:val="000653CE"/>
    <w:rsid w:val="00087134"/>
    <w:rsid w:val="0008787A"/>
    <w:rsid w:val="000B0F15"/>
    <w:rsid w:val="000B380B"/>
    <w:rsid w:val="000D0D51"/>
    <w:rsid w:val="000D2D66"/>
    <w:rsid w:val="000D4A81"/>
    <w:rsid w:val="000D6893"/>
    <w:rsid w:val="000D7EA6"/>
    <w:rsid w:val="000E44B2"/>
    <w:rsid w:val="000E7E35"/>
    <w:rsid w:val="000F3729"/>
    <w:rsid w:val="000F3E59"/>
    <w:rsid w:val="000F7A05"/>
    <w:rsid w:val="00110C1B"/>
    <w:rsid w:val="0013375C"/>
    <w:rsid w:val="00140CC4"/>
    <w:rsid w:val="00175BD9"/>
    <w:rsid w:val="00197B71"/>
    <w:rsid w:val="001A4802"/>
    <w:rsid w:val="001B36BA"/>
    <w:rsid w:val="001B42F1"/>
    <w:rsid w:val="001C2926"/>
    <w:rsid w:val="001C457C"/>
    <w:rsid w:val="001D0260"/>
    <w:rsid w:val="001D2489"/>
    <w:rsid w:val="001D4193"/>
    <w:rsid w:val="001F263D"/>
    <w:rsid w:val="00223286"/>
    <w:rsid w:val="00224A11"/>
    <w:rsid w:val="00224C64"/>
    <w:rsid w:val="00224F10"/>
    <w:rsid w:val="002255BB"/>
    <w:rsid w:val="00237C39"/>
    <w:rsid w:val="0024525B"/>
    <w:rsid w:val="002575CB"/>
    <w:rsid w:val="00270399"/>
    <w:rsid w:val="00277619"/>
    <w:rsid w:val="00292200"/>
    <w:rsid w:val="00293219"/>
    <w:rsid w:val="002948FE"/>
    <w:rsid w:val="002A7699"/>
    <w:rsid w:val="002B25A8"/>
    <w:rsid w:val="002C4A7F"/>
    <w:rsid w:val="002D03AD"/>
    <w:rsid w:val="002D4382"/>
    <w:rsid w:val="002E32B5"/>
    <w:rsid w:val="002E7A80"/>
    <w:rsid w:val="00311563"/>
    <w:rsid w:val="00321488"/>
    <w:rsid w:val="00353693"/>
    <w:rsid w:val="0035692E"/>
    <w:rsid w:val="003611B7"/>
    <w:rsid w:val="00362E3D"/>
    <w:rsid w:val="00363B61"/>
    <w:rsid w:val="003704B2"/>
    <w:rsid w:val="00371CF0"/>
    <w:rsid w:val="00373759"/>
    <w:rsid w:val="00377E65"/>
    <w:rsid w:val="0039242D"/>
    <w:rsid w:val="003B46E2"/>
    <w:rsid w:val="003B5CF6"/>
    <w:rsid w:val="003C0901"/>
    <w:rsid w:val="003C4257"/>
    <w:rsid w:val="003D3CE7"/>
    <w:rsid w:val="003D7191"/>
    <w:rsid w:val="003E09D1"/>
    <w:rsid w:val="003E5D0C"/>
    <w:rsid w:val="003E71C3"/>
    <w:rsid w:val="003F3C4F"/>
    <w:rsid w:val="00400A0A"/>
    <w:rsid w:val="00404182"/>
    <w:rsid w:val="00410549"/>
    <w:rsid w:val="00430172"/>
    <w:rsid w:val="004515F7"/>
    <w:rsid w:val="00452F11"/>
    <w:rsid w:val="00453696"/>
    <w:rsid w:val="00453F67"/>
    <w:rsid w:val="00464957"/>
    <w:rsid w:val="00465F30"/>
    <w:rsid w:val="00483CCF"/>
    <w:rsid w:val="00493173"/>
    <w:rsid w:val="0049390E"/>
    <w:rsid w:val="004A3F25"/>
    <w:rsid w:val="004B2AC5"/>
    <w:rsid w:val="004B352F"/>
    <w:rsid w:val="004B43D8"/>
    <w:rsid w:val="004B67E2"/>
    <w:rsid w:val="004B7F39"/>
    <w:rsid w:val="004C08C2"/>
    <w:rsid w:val="004C090B"/>
    <w:rsid w:val="004C1912"/>
    <w:rsid w:val="004C4AC5"/>
    <w:rsid w:val="004D32EC"/>
    <w:rsid w:val="004D3F2E"/>
    <w:rsid w:val="004D5FF3"/>
    <w:rsid w:val="004D796E"/>
    <w:rsid w:val="004E39FB"/>
    <w:rsid w:val="004E45E1"/>
    <w:rsid w:val="00500997"/>
    <w:rsid w:val="00504AF6"/>
    <w:rsid w:val="00505012"/>
    <w:rsid w:val="00510A55"/>
    <w:rsid w:val="00516DF6"/>
    <w:rsid w:val="00521BE1"/>
    <w:rsid w:val="00523792"/>
    <w:rsid w:val="00534989"/>
    <w:rsid w:val="00540256"/>
    <w:rsid w:val="00551B3A"/>
    <w:rsid w:val="0055792F"/>
    <w:rsid w:val="0056643D"/>
    <w:rsid w:val="005825FE"/>
    <w:rsid w:val="00586047"/>
    <w:rsid w:val="0059105C"/>
    <w:rsid w:val="005A4344"/>
    <w:rsid w:val="005B1A22"/>
    <w:rsid w:val="005B5D38"/>
    <w:rsid w:val="005D0448"/>
    <w:rsid w:val="005D0C4D"/>
    <w:rsid w:val="005E2A67"/>
    <w:rsid w:val="005F6E14"/>
    <w:rsid w:val="00604A32"/>
    <w:rsid w:val="00623FC4"/>
    <w:rsid w:val="00625AB7"/>
    <w:rsid w:val="00631B21"/>
    <w:rsid w:val="00647B9D"/>
    <w:rsid w:val="006517DF"/>
    <w:rsid w:val="00663DFD"/>
    <w:rsid w:val="00667C61"/>
    <w:rsid w:val="00667F7D"/>
    <w:rsid w:val="006A35A6"/>
    <w:rsid w:val="006A41FE"/>
    <w:rsid w:val="006B14F9"/>
    <w:rsid w:val="006B4F95"/>
    <w:rsid w:val="006B6FAC"/>
    <w:rsid w:val="006C5772"/>
    <w:rsid w:val="006D2D08"/>
    <w:rsid w:val="006D36B0"/>
    <w:rsid w:val="006F4DE3"/>
    <w:rsid w:val="00700FED"/>
    <w:rsid w:val="00763A90"/>
    <w:rsid w:val="007811D2"/>
    <w:rsid w:val="007824BF"/>
    <w:rsid w:val="007A7B1E"/>
    <w:rsid w:val="007C0A13"/>
    <w:rsid w:val="007D01F3"/>
    <w:rsid w:val="007E2C09"/>
    <w:rsid w:val="007E5D8F"/>
    <w:rsid w:val="007E6232"/>
    <w:rsid w:val="007F5513"/>
    <w:rsid w:val="007F68AD"/>
    <w:rsid w:val="00801166"/>
    <w:rsid w:val="00805286"/>
    <w:rsid w:val="00815165"/>
    <w:rsid w:val="00830B05"/>
    <w:rsid w:val="008348CE"/>
    <w:rsid w:val="00836ED3"/>
    <w:rsid w:val="00837E61"/>
    <w:rsid w:val="008461AA"/>
    <w:rsid w:val="008516E0"/>
    <w:rsid w:val="00863EEE"/>
    <w:rsid w:val="0088167B"/>
    <w:rsid w:val="008A2C27"/>
    <w:rsid w:val="008B097D"/>
    <w:rsid w:val="008C6E2B"/>
    <w:rsid w:val="008E436C"/>
    <w:rsid w:val="008E6A74"/>
    <w:rsid w:val="00902F29"/>
    <w:rsid w:val="00904589"/>
    <w:rsid w:val="00906A2F"/>
    <w:rsid w:val="00911C1F"/>
    <w:rsid w:val="009146B6"/>
    <w:rsid w:val="009154B9"/>
    <w:rsid w:val="00917C2B"/>
    <w:rsid w:val="00921CB0"/>
    <w:rsid w:val="00930398"/>
    <w:rsid w:val="009319E6"/>
    <w:rsid w:val="00941A76"/>
    <w:rsid w:val="009420D5"/>
    <w:rsid w:val="00951490"/>
    <w:rsid w:val="00953FA8"/>
    <w:rsid w:val="00966A7F"/>
    <w:rsid w:val="00970563"/>
    <w:rsid w:val="009757DE"/>
    <w:rsid w:val="009941F5"/>
    <w:rsid w:val="00994BAE"/>
    <w:rsid w:val="009A26BD"/>
    <w:rsid w:val="009C18C3"/>
    <w:rsid w:val="009C3B0F"/>
    <w:rsid w:val="009C3E16"/>
    <w:rsid w:val="009C6B9C"/>
    <w:rsid w:val="009D5E9D"/>
    <w:rsid w:val="009D7D1B"/>
    <w:rsid w:val="009E26D6"/>
    <w:rsid w:val="009E38BD"/>
    <w:rsid w:val="009E6219"/>
    <w:rsid w:val="009F104D"/>
    <w:rsid w:val="009F65BC"/>
    <w:rsid w:val="00A05A26"/>
    <w:rsid w:val="00A05F85"/>
    <w:rsid w:val="00A22679"/>
    <w:rsid w:val="00A26C92"/>
    <w:rsid w:val="00A3216F"/>
    <w:rsid w:val="00A337A5"/>
    <w:rsid w:val="00A36197"/>
    <w:rsid w:val="00A42C3A"/>
    <w:rsid w:val="00A52B6C"/>
    <w:rsid w:val="00A776BE"/>
    <w:rsid w:val="00A8185A"/>
    <w:rsid w:val="00A84107"/>
    <w:rsid w:val="00AB4984"/>
    <w:rsid w:val="00AB50FB"/>
    <w:rsid w:val="00AB52FC"/>
    <w:rsid w:val="00AB7D26"/>
    <w:rsid w:val="00AC45F7"/>
    <w:rsid w:val="00AC5BA8"/>
    <w:rsid w:val="00AD61A5"/>
    <w:rsid w:val="00AF046E"/>
    <w:rsid w:val="00AF6C62"/>
    <w:rsid w:val="00AF7D3C"/>
    <w:rsid w:val="00B05D09"/>
    <w:rsid w:val="00B21792"/>
    <w:rsid w:val="00B56BBF"/>
    <w:rsid w:val="00B62974"/>
    <w:rsid w:val="00B7295F"/>
    <w:rsid w:val="00B83285"/>
    <w:rsid w:val="00B9244D"/>
    <w:rsid w:val="00BC4821"/>
    <w:rsid w:val="00BD32F3"/>
    <w:rsid w:val="00BF18CF"/>
    <w:rsid w:val="00BF4EAA"/>
    <w:rsid w:val="00C02A27"/>
    <w:rsid w:val="00C265D5"/>
    <w:rsid w:val="00C30D5C"/>
    <w:rsid w:val="00C4728C"/>
    <w:rsid w:val="00C517FA"/>
    <w:rsid w:val="00C63DDE"/>
    <w:rsid w:val="00C76966"/>
    <w:rsid w:val="00C8063D"/>
    <w:rsid w:val="00C87FCC"/>
    <w:rsid w:val="00CA612A"/>
    <w:rsid w:val="00CE01BC"/>
    <w:rsid w:val="00CE152E"/>
    <w:rsid w:val="00CF028D"/>
    <w:rsid w:val="00D01446"/>
    <w:rsid w:val="00D06993"/>
    <w:rsid w:val="00D21F3E"/>
    <w:rsid w:val="00D27D3A"/>
    <w:rsid w:val="00D34F6E"/>
    <w:rsid w:val="00D47E5E"/>
    <w:rsid w:val="00D56F46"/>
    <w:rsid w:val="00D5717F"/>
    <w:rsid w:val="00D575AD"/>
    <w:rsid w:val="00D732A0"/>
    <w:rsid w:val="00D83474"/>
    <w:rsid w:val="00D9141D"/>
    <w:rsid w:val="00D94EAC"/>
    <w:rsid w:val="00DC41E4"/>
    <w:rsid w:val="00DE0489"/>
    <w:rsid w:val="00DE45D4"/>
    <w:rsid w:val="00DE6D84"/>
    <w:rsid w:val="00DF1381"/>
    <w:rsid w:val="00DF7A18"/>
    <w:rsid w:val="00E01099"/>
    <w:rsid w:val="00E02B59"/>
    <w:rsid w:val="00E42D0A"/>
    <w:rsid w:val="00E44937"/>
    <w:rsid w:val="00E4649A"/>
    <w:rsid w:val="00E50A9B"/>
    <w:rsid w:val="00E55D80"/>
    <w:rsid w:val="00E82C31"/>
    <w:rsid w:val="00E82E0D"/>
    <w:rsid w:val="00E92761"/>
    <w:rsid w:val="00E942D3"/>
    <w:rsid w:val="00EA2D80"/>
    <w:rsid w:val="00EB3EA0"/>
    <w:rsid w:val="00EC2A4B"/>
    <w:rsid w:val="00EE54C3"/>
    <w:rsid w:val="00EE6856"/>
    <w:rsid w:val="00EF4FC5"/>
    <w:rsid w:val="00F03706"/>
    <w:rsid w:val="00F039B2"/>
    <w:rsid w:val="00F146EA"/>
    <w:rsid w:val="00F14BDA"/>
    <w:rsid w:val="00F20B7A"/>
    <w:rsid w:val="00F21867"/>
    <w:rsid w:val="00F351EF"/>
    <w:rsid w:val="00F35A19"/>
    <w:rsid w:val="00F43EFB"/>
    <w:rsid w:val="00F66413"/>
    <w:rsid w:val="00F70ED0"/>
    <w:rsid w:val="00F71A89"/>
    <w:rsid w:val="00F7248F"/>
    <w:rsid w:val="00F779A6"/>
    <w:rsid w:val="00F81C40"/>
    <w:rsid w:val="00F87185"/>
    <w:rsid w:val="00F93901"/>
    <w:rsid w:val="00F9529A"/>
    <w:rsid w:val="00FA405D"/>
    <w:rsid w:val="00FB46C2"/>
    <w:rsid w:val="00FC5691"/>
    <w:rsid w:val="00FD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57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E2A67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rsid w:val="00586047"/>
  </w:style>
  <w:style w:type="paragraph" w:styleId="prastasistinklapis">
    <w:name w:val="Normal (Web)"/>
    <w:basedOn w:val="prastasis"/>
    <w:uiPriority w:val="99"/>
    <w:unhideWhenUsed/>
    <w:rsid w:val="002D03AD"/>
    <w:pPr>
      <w:spacing w:before="100" w:beforeAutospacing="1" w:after="100" w:afterAutospacing="1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51E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51EF"/>
    <w:rPr>
      <w:rFonts w:ascii="Segoe UI" w:eastAsia="Times New Roman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667F7D"/>
    <w:rPr>
      <w:b/>
      <w:bCs/>
    </w:rPr>
  </w:style>
  <w:style w:type="paragraph" w:styleId="Sraopastraipa">
    <w:name w:val="List Paragraph"/>
    <w:basedOn w:val="prastasis"/>
    <w:uiPriority w:val="34"/>
    <w:qFormat/>
    <w:rsid w:val="000D7EA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21BE1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21BE1"/>
    <w:rPr>
      <w:rFonts w:ascii="Times New Roman" w:eastAsia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521BE1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21BE1"/>
    <w:rPr>
      <w:rFonts w:ascii="Times New Roman" w:eastAsia="Times New Roman" w:hAnsi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24525B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4525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E2A67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rsid w:val="00586047"/>
  </w:style>
  <w:style w:type="paragraph" w:styleId="prastasistinklapis">
    <w:name w:val="Normal (Web)"/>
    <w:basedOn w:val="prastasis"/>
    <w:uiPriority w:val="99"/>
    <w:unhideWhenUsed/>
    <w:rsid w:val="002D03AD"/>
    <w:pPr>
      <w:spacing w:before="100" w:beforeAutospacing="1" w:after="100" w:afterAutospacing="1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51E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51EF"/>
    <w:rPr>
      <w:rFonts w:ascii="Segoe UI" w:eastAsia="Times New Roman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667F7D"/>
    <w:rPr>
      <w:b/>
      <w:bCs/>
    </w:rPr>
  </w:style>
  <w:style w:type="paragraph" w:styleId="Sraopastraipa">
    <w:name w:val="List Paragraph"/>
    <w:basedOn w:val="prastasis"/>
    <w:uiPriority w:val="34"/>
    <w:qFormat/>
    <w:rsid w:val="000D7EA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521BE1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21BE1"/>
    <w:rPr>
      <w:rFonts w:ascii="Times New Roman" w:eastAsia="Times New Roman" w:hAnsi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521BE1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521BE1"/>
    <w:rPr>
      <w:rFonts w:ascii="Times New Roman" w:eastAsia="Times New Roman" w:hAnsi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24525B"/>
    <w:rPr>
      <w:color w:val="0563C1" w:themeColor="hyperlink"/>
      <w:u w:val="single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45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8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934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Laimute</dc:creator>
  <cp:lastModifiedBy>user</cp:lastModifiedBy>
  <cp:revision>2</cp:revision>
  <cp:lastPrinted>2020-03-16T06:42:00Z</cp:lastPrinted>
  <dcterms:created xsi:type="dcterms:W3CDTF">2024-09-18T06:25:00Z</dcterms:created>
  <dcterms:modified xsi:type="dcterms:W3CDTF">2024-09-18T06:25:00Z</dcterms:modified>
</cp:coreProperties>
</file>