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C003" w14:textId="3EC05FB5" w:rsidR="00614BF2" w:rsidRDefault="00614BF2" w:rsidP="00330609">
      <w:pPr>
        <w:tabs>
          <w:tab w:val="left" w:pos="4500"/>
        </w:tabs>
        <w:jc w:val="center"/>
        <w:rPr>
          <w:b/>
        </w:rPr>
      </w:pPr>
      <w:r w:rsidRPr="00F8376C">
        <w:rPr>
          <w:noProof/>
        </w:rPr>
        <w:drawing>
          <wp:inline distT="0" distB="0" distL="0" distR="0" wp14:anchorId="1DBD17BF" wp14:editId="7A44CEE7">
            <wp:extent cx="548640" cy="650875"/>
            <wp:effectExtent l="0" t="0" r="3810" b="0"/>
            <wp:docPr id="3" name="Paveikslėlis 3"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8640" cy="650875"/>
                    </a:xfrm>
                    <a:prstGeom prst="rect">
                      <a:avLst/>
                    </a:prstGeom>
                    <a:noFill/>
                    <a:ln>
                      <a:noFill/>
                    </a:ln>
                  </pic:spPr>
                </pic:pic>
              </a:graphicData>
            </a:graphic>
          </wp:inline>
        </w:drawing>
      </w:r>
    </w:p>
    <w:p w14:paraId="732AAB03" w14:textId="77777777" w:rsidR="00DB59C1" w:rsidRPr="00DB59C1" w:rsidRDefault="00DB59C1" w:rsidP="00330609">
      <w:pPr>
        <w:tabs>
          <w:tab w:val="left" w:pos="4500"/>
        </w:tabs>
        <w:jc w:val="center"/>
        <w:rPr>
          <w:b/>
          <w:sz w:val="16"/>
          <w:szCs w:val="16"/>
        </w:rPr>
      </w:pPr>
    </w:p>
    <w:p w14:paraId="7A8BE404" w14:textId="77777777" w:rsidR="000B4B8C" w:rsidRPr="00F8376C" w:rsidRDefault="000B4B8C" w:rsidP="00500143">
      <w:pPr>
        <w:ind w:right="-1"/>
        <w:jc w:val="center"/>
        <w:rPr>
          <w:b/>
          <w:sz w:val="28"/>
          <w:szCs w:val="28"/>
        </w:rPr>
      </w:pPr>
      <w:r w:rsidRPr="00F8376C">
        <w:rPr>
          <w:b/>
          <w:sz w:val="28"/>
          <w:szCs w:val="28"/>
        </w:rPr>
        <w:t>KRETINGOS RAJONO SAVIVALDYBĖS ADMINISTRACIJOS</w:t>
      </w:r>
    </w:p>
    <w:p w14:paraId="63B75EBE" w14:textId="77777777" w:rsidR="000B4B8C" w:rsidRPr="00F8376C" w:rsidRDefault="000B4B8C" w:rsidP="00500143">
      <w:pPr>
        <w:ind w:right="-1"/>
        <w:jc w:val="center"/>
        <w:rPr>
          <w:b/>
          <w:sz w:val="28"/>
          <w:szCs w:val="28"/>
        </w:rPr>
      </w:pPr>
      <w:r w:rsidRPr="00F8376C">
        <w:rPr>
          <w:b/>
          <w:sz w:val="28"/>
          <w:szCs w:val="28"/>
        </w:rPr>
        <w:t>DIREKTORIUS</w:t>
      </w:r>
    </w:p>
    <w:p w14:paraId="0CBA9171" w14:textId="77777777" w:rsidR="000B4B8C" w:rsidRPr="00300CB1" w:rsidRDefault="000B4B8C" w:rsidP="00300CB1">
      <w:pPr>
        <w:tabs>
          <w:tab w:val="left" w:pos="4500"/>
        </w:tabs>
        <w:ind w:right="-1"/>
        <w:rPr>
          <w:bCs/>
        </w:rPr>
      </w:pPr>
    </w:p>
    <w:p w14:paraId="6C6A5D89" w14:textId="77777777" w:rsidR="000B4B8C" w:rsidRPr="00297487" w:rsidRDefault="000B4B8C" w:rsidP="00330609">
      <w:pPr>
        <w:ind w:right="-1"/>
        <w:jc w:val="center"/>
        <w:rPr>
          <w:b/>
        </w:rPr>
      </w:pPr>
      <w:r w:rsidRPr="00297487">
        <w:rPr>
          <w:b/>
        </w:rPr>
        <w:t>ĮSAKYMAS</w:t>
      </w:r>
    </w:p>
    <w:p w14:paraId="47934788" w14:textId="1BFBD54E" w:rsidR="00501E9E" w:rsidRPr="00297487" w:rsidRDefault="000B4B8C" w:rsidP="00330609">
      <w:pPr>
        <w:tabs>
          <w:tab w:val="left" w:pos="851"/>
        </w:tabs>
        <w:ind w:right="-1"/>
        <w:jc w:val="center"/>
        <w:rPr>
          <w:b/>
        </w:rPr>
      </w:pPr>
      <w:r w:rsidRPr="00297487">
        <w:rPr>
          <w:b/>
        </w:rPr>
        <w:t xml:space="preserve">DĖL </w:t>
      </w:r>
      <w:r w:rsidR="001D7D0A" w:rsidRPr="00297487">
        <w:rPr>
          <w:b/>
        </w:rPr>
        <w:t>KRETINGOS R</w:t>
      </w:r>
      <w:r w:rsidR="00E65EC0" w:rsidRPr="00297487">
        <w:rPr>
          <w:b/>
        </w:rPr>
        <w:t>A</w:t>
      </w:r>
      <w:r w:rsidR="001D7D0A" w:rsidRPr="00297487">
        <w:rPr>
          <w:b/>
        </w:rPr>
        <w:t xml:space="preserve">JONO SAVIVALDYBĖS </w:t>
      </w:r>
      <w:r w:rsidR="008220EF" w:rsidRPr="00297487">
        <w:rPr>
          <w:b/>
        </w:rPr>
        <w:t>BAZINĖS MOKYKLOS SKYRIMO</w:t>
      </w:r>
      <w:r w:rsidR="00956473">
        <w:rPr>
          <w:b/>
        </w:rPr>
        <w:t>,</w:t>
      </w:r>
      <w:r w:rsidR="008220EF" w:rsidRPr="00297487">
        <w:rPr>
          <w:b/>
        </w:rPr>
        <w:t xml:space="preserve"> VALSTYBINĖS KALBOS MOKĖJIMO KATEGORIJOS</w:t>
      </w:r>
      <w:r w:rsidR="00E96A1D" w:rsidRPr="00297487">
        <w:rPr>
          <w:b/>
        </w:rPr>
        <w:t xml:space="preserve"> </w:t>
      </w:r>
      <w:r w:rsidR="00E96A1D" w:rsidRPr="00297487">
        <w:rPr>
          <w:b/>
          <w:bCs/>
        </w:rPr>
        <w:t>IR LIETUVIŲ KALBOS MOKĖJIMO LYGIO</w:t>
      </w:r>
      <w:r w:rsidR="00E96A1D" w:rsidRPr="00297487">
        <w:rPr>
          <w:b/>
        </w:rPr>
        <w:t xml:space="preserve"> </w:t>
      </w:r>
      <w:r w:rsidR="008220EF" w:rsidRPr="00297487">
        <w:rPr>
          <w:b/>
        </w:rPr>
        <w:t xml:space="preserve">NUSTATYMO KOMISIJOS SUDARYMO </w:t>
      </w:r>
    </w:p>
    <w:p w14:paraId="782C027F" w14:textId="77777777" w:rsidR="000B4B8C" w:rsidRPr="00297487" w:rsidRDefault="000B4B8C" w:rsidP="00330609">
      <w:pPr>
        <w:tabs>
          <w:tab w:val="left" w:pos="851"/>
        </w:tabs>
        <w:ind w:right="605"/>
        <w:rPr>
          <w:b/>
          <w:sz w:val="20"/>
          <w:szCs w:val="20"/>
        </w:rPr>
      </w:pPr>
    </w:p>
    <w:p w14:paraId="4B68B706" w14:textId="3445BE6E" w:rsidR="000B4B8C" w:rsidRPr="00297487" w:rsidRDefault="00614BF2" w:rsidP="00174E37">
      <w:pPr>
        <w:tabs>
          <w:tab w:val="left" w:pos="851"/>
        </w:tabs>
        <w:ind w:right="605"/>
        <w:jc w:val="center"/>
      </w:pPr>
      <w:r w:rsidRPr="00297487">
        <w:t>202</w:t>
      </w:r>
      <w:r w:rsidR="000E78F1">
        <w:t>4</w:t>
      </w:r>
      <w:r w:rsidR="000B4B8C" w:rsidRPr="00297487">
        <w:t xml:space="preserve"> m. </w:t>
      </w:r>
      <w:r w:rsidR="000E78F1">
        <w:t>kovo</w:t>
      </w:r>
      <w:r w:rsidR="00A55D63" w:rsidRPr="00297487">
        <w:t xml:space="preserve"> </w:t>
      </w:r>
      <w:r w:rsidR="00FB2702" w:rsidRPr="00297487">
        <w:t xml:space="preserve"> </w:t>
      </w:r>
      <w:r w:rsidR="000B4B8C" w:rsidRPr="00297487">
        <w:t>d. Nr. A1-</w:t>
      </w:r>
    </w:p>
    <w:p w14:paraId="0B4248CF" w14:textId="77777777" w:rsidR="000B4B8C" w:rsidRPr="00297487" w:rsidRDefault="000B4B8C" w:rsidP="00174E37">
      <w:pPr>
        <w:tabs>
          <w:tab w:val="left" w:pos="851"/>
        </w:tabs>
        <w:ind w:right="605"/>
        <w:jc w:val="center"/>
      </w:pPr>
      <w:r w:rsidRPr="00297487">
        <w:t>Kretinga</w:t>
      </w:r>
    </w:p>
    <w:p w14:paraId="2925138A" w14:textId="77777777" w:rsidR="00FA7D99" w:rsidRPr="00297487" w:rsidRDefault="00FA7D99" w:rsidP="00401063">
      <w:pPr>
        <w:tabs>
          <w:tab w:val="left" w:pos="851"/>
        </w:tabs>
        <w:jc w:val="both"/>
        <w:rPr>
          <w:rFonts w:eastAsia="Calibri"/>
          <w:lang w:eastAsia="en-US"/>
        </w:rPr>
      </w:pPr>
    </w:p>
    <w:p w14:paraId="76BEB0AE" w14:textId="505DB13B" w:rsidR="00B70BFE" w:rsidRPr="00477CC9" w:rsidRDefault="004C0C75" w:rsidP="00477CC9">
      <w:pPr>
        <w:tabs>
          <w:tab w:val="left" w:pos="851"/>
        </w:tabs>
        <w:ind w:firstLine="851"/>
        <w:jc w:val="both"/>
      </w:pPr>
      <w:r w:rsidRPr="00297487">
        <w:rPr>
          <w:rFonts w:eastAsia="Calibri"/>
          <w:lang w:eastAsia="en-US"/>
        </w:rPr>
        <w:t>Vadovaudamasi</w:t>
      </w:r>
      <w:r w:rsidR="00B97C42" w:rsidRPr="00297487">
        <w:rPr>
          <w:rFonts w:eastAsia="Calibri"/>
          <w:lang w:eastAsia="en-US"/>
        </w:rPr>
        <w:t xml:space="preserve"> </w:t>
      </w:r>
      <w:r w:rsidR="009823A3" w:rsidRPr="00297487">
        <w:rPr>
          <w:lang w:eastAsia="en-US"/>
        </w:rPr>
        <w:t xml:space="preserve">Lietuvos Respublikos vietos savivaldos įstatymo </w:t>
      </w:r>
      <w:r w:rsidR="00827EC2">
        <w:rPr>
          <w:lang w:eastAsia="en-US"/>
        </w:rPr>
        <w:t>34</w:t>
      </w:r>
      <w:r w:rsidR="009823A3" w:rsidRPr="00297487">
        <w:rPr>
          <w:lang w:eastAsia="en-US"/>
        </w:rPr>
        <w:t xml:space="preserve"> straipsnio </w:t>
      </w:r>
      <w:r w:rsidR="00827EC2">
        <w:rPr>
          <w:lang w:eastAsia="en-US"/>
        </w:rPr>
        <w:t>6</w:t>
      </w:r>
      <w:r w:rsidR="009823A3" w:rsidRPr="00297487">
        <w:rPr>
          <w:lang w:eastAsia="en-US"/>
        </w:rPr>
        <w:t xml:space="preserve"> dali</w:t>
      </w:r>
      <w:r w:rsidR="00827EC2">
        <w:rPr>
          <w:lang w:eastAsia="en-US"/>
        </w:rPr>
        <w:t>es 2 punktu</w:t>
      </w:r>
      <w:r w:rsidR="00647607" w:rsidRPr="00297487">
        <w:rPr>
          <w:rFonts w:eastAsia="Calibri"/>
          <w:lang w:eastAsia="en-US"/>
        </w:rPr>
        <w:t xml:space="preserve">, </w:t>
      </w:r>
      <w:r w:rsidR="007E36BB" w:rsidRPr="00297487">
        <w:t xml:space="preserve">Lietuvių kalbos mokėjimo lygio ir (arba) valstybinės kalbos mokėjimo kategorijos nustatymo, organizavimo, vykdymo ir apmokėjimo bei pažymėjimo turinio, formos ir išdavimo tvarkos aprašo, patvirtinto Lietuvos Respublikos švietimo, mokslo ir sporto ministro 2022 m. vasario 10 d. įsakymu Nr. V-234 „Dėl Lietuvių kalbos mokėjimo lygio ir (arba) valstybinės kalbos mokėjimo kategorijos nustatymo, egzaminų organizavimo, vykdymo ir apmokėjimo bei pažymėjimo turinio, formos ir išdavimo tvarkos aprašo patvirtinimo“, 5.1 papunkčiu, </w:t>
      </w:r>
      <w:r w:rsidR="001B7C20" w:rsidRPr="00297487">
        <w:t xml:space="preserve">33 punktu </w:t>
      </w:r>
      <w:r w:rsidR="00B97C42" w:rsidRPr="00297487">
        <w:rPr>
          <w:rFonts w:eastAsia="Calibri"/>
          <w:lang w:eastAsia="en-US"/>
        </w:rPr>
        <w:t>ir atsižvelgdama į Kretingos rajono savivaldybės administraci</w:t>
      </w:r>
      <w:r w:rsidR="00614BF2" w:rsidRPr="00297487">
        <w:rPr>
          <w:rFonts w:eastAsia="Calibri"/>
          <w:lang w:eastAsia="en-US"/>
        </w:rPr>
        <w:t>jos</w:t>
      </w:r>
      <w:r w:rsidR="00FD7FEC" w:rsidRPr="00297487">
        <w:rPr>
          <w:rFonts w:eastAsia="Calibri"/>
          <w:lang w:eastAsia="en-US"/>
        </w:rPr>
        <w:t xml:space="preserve"> Švietimo skyriaus </w:t>
      </w:r>
      <w:r w:rsidR="00FD7FEC" w:rsidRPr="00477CC9">
        <w:rPr>
          <w:rFonts w:eastAsia="Calibri"/>
          <w:lang w:eastAsia="en-US"/>
        </w:rPr>
        <w:t>vedėjo 202</w:t>
      </w:r>
      <w:r w:rsidR="000E78F1">
        <w:rPr>
          <w:rFonts w:eastAsia="Calibri"/>
          <w:lang w:eastAsia="en-US"/>
        </w:rPr>
        <w:t>4</w:t>
      </w:r>
      <w:r w:rsidR="00FD7FEC" w:rsidRPr="00477CC9">
        <w:rPr>
          <w:rFonts w:eastAsia="Calibri"/>
          <w:lang w:eastAsia="en-US"/>
        </w:rPr>
        <w:t>-</w:t>
      </w:r>
      <w:r w:rsidR="00AA68E3">
        <w:rPr>
          <w:rFonts w:eastAsia="Calibri"/>
          <w:lang w:eastAsia="en-US"/>
        </w:rPr>
        <w:t>03-05</w:t>
      </w:r>
      <w:r w:rsidR="000E78F1">
        <w:rPr>
          <w:rFonts w:eastAsia="Calibri"/>
          <w:lang w:eastAsia="en-US"/>
        </w:rPr>
        <w:t xml:space="preserve"> </w:t>
      </w:r>
      <w:r w:rsidR="00B97C42" w:rsidRPr="00477CC9">
        <w:rPr>
          <w:rFonts w:eastAsia="Calibri"/>
          <w:lang w:eastAsia="en-US"/>
        </w:rPr>
        <w:t>teikimą Nr.</w:t>
      </w:r>
      <w:r w:rsidR="00401063">
        <w:rPr>
          <w:rFonts w:eastAsia="Calibri"/>
          <w:lang w:eastAsia="en-US"/>
        </w:rPr>
        <w:t> </w:t>
      </w:r>
      <w:r w:rsidR="00086AA3">
        <w:t xml:space="preserve">D13-173 </w:t>
      </w:r>
      <w:r w:rsidR="00B97C42" w:rsidRPr="00477CC9">
        <w:rPr>
          <w:rFonts w:eastAsia="Calibri"/>
          <w:lang w:eastAsia="en-US"/>
        </w:rPr>
        <w:t xml:space="preserve">„Dėl </w:t>
      </w:r>
      <w:r w:rsidR="001033E9" w:rsidRPr="00477CC9">
        <w:t>bazinės mokyklos skyrimo ir v</w:t>
      </w:r>
      <w:r w:rsidR="001033E9" w:rsidRPr="00477CC9">
        <w:rPr>
          <w:bCs/>
        </w:rPr>
        <w:t xml:space="preserve">alstybinės kalbos mokėjimo kategorijos </w:t>
      </w:r>
      <w:r w:rsidR="00477CC9" w:rsidRPr="00477CC9">
        <w:rPr>
          <w:bCs/>
        </w:rPr>
        <w:t xml:space="preserve">ir lietuvių kalbos mokėjimo lygio nustatymo </w:t>
      </w:r>
      <w:r w:rsidR="001033E9" w:rsidRPr="00477CC9">
        <w:rPr>
          <w:bCs/>
        </w:rPr>
        <w:t>komisijos sudarymo</w:t>
      </w:r>
      <w:r w:rsidR="00B97C42" w:rsidRPr="00477CC9">
        <w:rPr>
          <w:rFonts w:eastAsia="Calibri"/>
          <w:lang w:eastAsia="en-US"/>
        </w:rPr>
        <w:t>“:</w:t>
      </w:r>
    </w:p>
    <w:p w14:paraId="0C8CF003" w14:textId="2ED59CB4" w:rsidR="00FD7FEC" w:rsidRPr="00297487" w:rsidRDefault="00B97C42" w:rsidP="00477CC9">
      <w:pPr>
        <w:pStyle w:val="prastasis0"/>
        <w:widowControl/>
        <w:ind w:firstLine="851"/>
        <w:jc w:val="both"/>
        <w:rPr>
          <w:lang w:val="lt-LT"/>
        </w:rPr>
      </w:pPr>
      <w:r w:rsidRPr="00297487">
        <w:rPr>
          <w:lang w:val="lt-LT"/>
        </w:rPr>
        <w:t xml:space="preserve">1. </w:t>
      </w:r>
      <w:r w:rsidR="00FD7FEC" w:rsidRPr="00297487">
        <w:rPr>
          <w:lang w:val="lt-LT"/>
        </w:rPr>
        <w:t xml:space="preserve">S k i r i u Kretingos Jurgio Pabrėžos universitetinę gimnaziją bazine mokykla, kurioje dirba </w:t>
      </w:r>
      <w:r w:rsidR="007C6B43" w:rsidRPr="00297487">
        <w:rPr>
          <w:lang w:val="lt-LT"/>
        </w:rPr>
        <w:t>V</w:t>
      </w:r>
      <w:r w:rsidR="0067690A" w:rsidRPr="00297487">
        <w:rPr>
          <w:lang w:val="lt-LT"/>
        </w:rPr>
        <w:t xml:space="preserve">alstybinės kalbos mokėjimo kategorijos </w:t>
      </w:r>
      <w:bookmarkStart w:id="0" w:name="_Hlk96595637"/>
      <w:r w:rsidR="0067690A" w:rsidRPr="00297487">
        <w:rPr>
          <w:lang w:val="lt-LT"/>
        </w:rPr>
        <w:t xml:space="preserve">ir lietuvių kalbos mokėjimo lygio </w:t>
      </w:r>
      <w:bookmarkEnd w:id="0"/>
      <w:r w:rsidR="0067690A" w:rsidRPr="00297487">
        <w:rPr>
          <w:lang w:val="lt-LT"/>
        </w:rPr>
        <w:t>nustatymo komisija</w:t>
      </w:r>
      <w:r w:rsidR="008574F4" w:rsidRPr="00297487">
        <w:rPr>
          <w:lang w:val="lt-LT"/>
        </w:rPr>
        <w:t>.</w:t>
      </w:r>
    </w:p>
    <w:p w14:paraId="15E04CAE" w14:textId="53E96AD9" w:rsidR="00B97C42" w:rsidRPr="00297487" w:rsidRDefault="00FD7FEC" w:rsidP="00477CC9">
      <w:pPr>
        <w:pStyle w:val="prastasis0"/>
        <w:widowControl/>
        <w:ind w:firstLine="851"/>
        <w:jc w:val="both"/>
        <w:rPr>
          <w:lang w:val="lt-LT"/>
        </w:rPr>
      </w:pPr>
      <w:r w:rsidRPr="00297487">
        <w:rPr>
          <w:lang w:val="lt-LT"/>
        </w:rPr>
        <w:t xml:space="preserve">2. </w:t>
      </w:r>
      <w:r w:rsidR="00B97C42" w:rsidRPr="00297487">
        <w:rPr>
          <w:lang w:val="lt-LT"/>
        </w:rPr>
        <w:t xml:space="preserve">S u d a r a u 2 metams šios sudėties Kretingos rajono </w:t>
      </w:r>
      <w:r w:rsidR="001D7D0A" w:rsidRPr="00297487">
        <w:rPr>
          <w:lang w:val="lt-LT"/>
        </w:rPr>
        <w:t xml:space="preserve">savivaldybės </w:t>
      </w:r>
      <w:r w:rsidR="008574F4" w:rsidRPr="00297487">
        <w:rPr>
          <w:lang w:val="lt-LT"/>
        </w:rPr>
        <w:t>Valstybinės kalbos mokėjimo kategorijos ir lietuvių kalbos mokėjimo lygio nustatymo komisij</w:t>
      </w:r>
      <w:r w:rsidR="00F33FE5" w:rsidRPr="00297487">
        <w:rPr>
          <w:lang w:val="lt-LT"/>
        </w:rPr>
        <w:t>ą</w:t>
      </w:r>
      <w:r w:rsidR="00B97C42" w:rsidRPr="00297487">
        <w:rPr>
          <w:lang w:val="lt-LT"/>
        </w:rPr>
        <w:t xml:space="preserve"> (toliau – Komisija):</w:t>
      </w:r>
    </w:p>
    <w:p w14:paraId="58EA5B6B" w14:textId="77777777" w:rsidR="00FD7FEC" w:rsidRPr="00297487" w:rsidRDefault="00FD7FEC" w:rsidP="00477CC9">
      <w:pPr>
        <w:ind w:firstLine="851"/>
        <w:jc w:val="both"/>
        <w:rPr>
          <w:rFonts w:eastAsia="Calibri"/>
          <w:lang w:eastAsia="en-US"/>
        </w:rPr>
      </w:pPr>
      <w:r w:rsidRPr="00297487">
        <w:rPr>
          <w:rFonts w:eastAsia="Calibri"/>
          <w:lang w:eastAsia="en-US"/>
        </w:rPr>
        <w:t xml:space="preserve">Kęstutis </w:t>
      </w:r>
      <w:proofErr w:type="spellStart"/>
      <w:r w:rsidRPr="00297487">
        <w:rPr>
          <w:rFonts w:eastAsia="Calibri"/>
          <w:lang w:eastAsia="en-US"/>
        </w:rPr>
        <w:t>Trakšelys</w:t>
      </w:r>
      <w:proofErr w:type="spellEnd"/>
      <w:r w:rsidRPr="00297487">
        <w:rPr>
          <w:rFonts w:eastAsia="Calibri"/>
          <w:lang w:eastAsia="en-US"/>
        </w:rPr>
        <w:t>, Kretingos Jurgio Pabrėžos universitetinės gimnazijos direktorius, pirmininkas.</w:t>
      </w:r>
    </w:p>
    <w:p w14:paraId="31C1F828" w14:textId="77777777" w:rsidR="00FD7FEC" w:rsidRPr="00297487" w:rsidRDefault="00FD7FEC" w:rsidP="00477CC9">
      <w:pPr>
        <w:ind w:firstLine="851"/>
        <w:jc w:val="both"/>
        <w:rPr>
          <w:rFonts w:eastAsia="Calibri"/>
          <w:lang w:eastAsia="en-US"/>
        </w:rPr>
      </w:pPr>
      <w:r w:rsidRPr="00297487">
        <w:rPr>
          <w:rFonts w:eastAsia="Calibri"/>
          <w:lang w:eastAsia="en-US"/>
        </w:rPr>
        <w:t>Nariai:</w:t>
      </w:r>
    </w:p>
    <w:p w14:paraId="6DEEDB9D" w14:textId="77777777" w:rsidR="00A9151E" w:rsidRPr="001F7F4F" w:rsidRDefault="00A9151E" w:rsidP="00A9151E">
      <w:pPr>
        <w:ind w:firstLine="851"/>
        <w:jc w:val="both"/>
        <w:rPr>
          <w:rFonts w:eastAsia="Calibri"/>
          <w:lang w:eastAsia="en-US"/>
        </w:rPr>
      </w:pPr>
      <w:r w:rsidRPr="001F7F4F">
        <w:rPr>
          <w:rFonts w:eastAsia="Calibri"/>
          <w:lang w:eastAsia="en-US"/>
        </w:rPr>
        <w:t xml:space="preserve">Andžela </w:t>
      </w:r>
      <w:proofErr w:type="spellStart"/>
      <w:r w:rsidRPr="001F7F4F">
        <w:rPr>
          <w:rFonts w:eastAsia="Calibri"/>
          <w:lang w:eastAsia="en-US"/>
        </w:rPr>
        <w:t>Daugalienė</w:t>
      </w:r>
      <w:proofErr w:type="spellEnd"/>
      <w:r w:rsidRPr="001F7F4F">
        <w:rPr>
          <w:rFonts w:eastAsia="Calibri"/>
          <w:lang w:eastAsia="en-US"/>
        </w:rPr>
        <w:t>, Kretingos Simono Daukanto progimnazijos bibliotekos vedėja</w:t>
      </w:r>
      <w:r>
        <w:rPr>
          <w:rFonts w:eastAsia="Calibri"/>
          <w:lang w:eastAsia="en-US"/>
        </w:rPr>
        <w:t>, lietuvių kalbos ir literatūros vyresnioji mokytoja</w:t>
      </w:r>
      <w:r w:rsidRPr="001F7F4F">
        <w:rPr>
          <w:rFonts w:eastAsia="Calibri"/>
          <w:lang w:eastAsia="en-US"/>
        </w:rPr>
        <w:t>;</w:t>
      </w:r>
    </w:p>
    <w:p w14:paraId="7F6BFA49" w14:textId="77777777" w:rsidR="00A9151E" w:rsidRPr="001F7F4F" w:rsidRDefault="00A9151E" w:rsidP="00A9151E">
      <w:pPr>
        <w:ind w:firstLine="851"/>
        <w:jc w:val="both"/>
        <w:rPr>
          <w:rFonts w:eastAsia="Calibri"/>
          <w:lang w:eastAsia="en-US"/>
        </w:rPr>
      </w:pPr>
      <w:r w:rsidRPr="001F7F4F">
        <w:rPr>
          <w:rFonts w:eastAsia="Calibri"/>
          <w:lang w:eastAsia="en-US"/>
        </w:rPr>
        <w:t xml:space="preserve">Regina Katkuvienė, Kretingos Simono Daukanto progimnazijos lietuvių kalbos </w:t>
      </w:r>
      <w:bookmarkStart w:id="1" w:name="_Hlk160526108"/>
      <w:r w:rsidRPr="001F7F4F">
        <w:rPr>
          <w:rFonts w:eastAsia="Calibri"/>
          <w:lang w:eastAsia="en-US"/>
        </w:rPr>
        <w:t xml:space="preserve">ir literatūros </w:t>
      </w:r>
      <w:bookmarkEnd w:id="1"/>
      <w:r w:rsidRPr="001F7F4F">
        <w:rPr>
          <w:rFonts w:eastAsia="Calibri"/>
          <w:lang w:eastAsia="en-US"/>
        </w:rPr>
        <w:t>mokytoja metodininkė;</w:t>
      </w:r>
    </w:p>
    <w:p w14:paraId="6C6DC438" w14:textId="77777777" w:rsidR="00A9151E" w:rsidRPr="001F7F4F" w:rsidRDefault="00A9151E" w:rsidP="00A9151E">
      <w:pPr>
        <w:ind w:firstLine="851"/>
        <w:jc w:val="both"/>
        <w:rPr>
          <w:rFonts w:eastAsia="Calibri"/>
          <w:lang w:eastAsia="en-US"/>
        </w:rPr>
      </w:pPr>
      <w:r w:rsidRPr="001F7F4F">
        <w:rPr>
          <w:rFonts w:eastAsia="Calibri"/>
          <w:lang w:eastAsia="en-US"/>
        </w:rPr>
        <w:t>Irutė Lapinskienė, Kretingos Jurgio Pabrėžos universitetinės gimnazijos lietuvių kalbos  ir literatūros mokytoja ekspertė;</w:t>
      </w:r>
    </w:p>
    <w:p w14:paraId="4A0D825E" w14:textId="1BDA58B6" w:rsidR="00A9151E" w:rsidRPr="001F7F4F" w:rsidRDefault="00A9151E" w:rsidP="00A9151E">
      <w:pPr>
        <w:ind w:firstLine="851"/>
        <w:jc w:val="both"/>
        <w:rPr>
          <w:rFonts w:eastAsia="Calibri"/>
          <w:lang w:eastAsia="en-US"/>
        </w:rPr>
      </w:pPr>
      <w:r w:rsidRPr="001F7F4F">
        <w:rPr>
          <w:rFonts w:eastAsia="Calibri"/>
          <w:lang w:eastAsia="en-US"/>
        </w:rPr>
        <w:t xml:space="preserve">Inga </w:t>
      </w:r>
      <w:proofErr w:type="spellStart"/>
      <w:r w:rsidRPr="001F7F4F">
        <w:rPr>
          <w:rFonts w:eastAsia="Calibri"/>
          <w:lang w:eastAsia="en-US"/>
        </w:rPr>
        <w:t>Vaiš</w:t>
      </w:r>
      <w:r>
        <w:rPr>
          <w:rFonts w:eastAsia="Calibri"/>
          <w:lang w:eastAsia="en-US"/>
        </w:rPr>
        <w:t>v</w:t>
      </w:r>
      <w:r w:rsidRPr="001F7F4F">
        <w:rPr>
          <w:rFonts w:eastAsia="Calibri"/>
          <w:lang w:eastAsia="en-US"/>
        </w:rPr>
        <w:t>ilaitė</w:t>
      </w:r>
      <w:proofErr w:type="spellEnd"/>
      <w:r w:rsidRPr="001F7F4F">
        <w:rPr>
          <w:rFonts w:eastAsia="Calibri"/>
          <w:lang w:eastAsia="en-US"/>
        </w:rPr>
        <w:t>, Kretingos Jurgio Pabrėžos universitetinės gimnazijos lietuvių kalbos ir literatūros mokytoja.</w:t>
      </w:r>
    </w:p>
    <w:p w14:paraId="71FEC3EF" w14:textId="1EF26473" w:rsidR="00DD2F54" w:rsidRPr="00297487" w:rsidRDefault="006B6819" w:rsidP="00477CC9">
      <w:pPr>
        <w:pStyle w:val="prastasis0"/>
        <w:widowControl/>
        <w:ind w:firstLine="851"/>
        <w:jc w:val="both"/>
        <w:rPr>
          <w:lang w:val="lt-LT"/>
        </w:rPr>
      </w:pPr>
      <w:r w:rsidRPr="00297487">
        <w:rPr>
          <w:lang w:val="lt-LT"/>
        </w:rPr>
        <w:t>3</w:t>
      </w:r>
      <w:r w:rsidR="00DD2F54" w:rsidRPr="00297487">
        <w:rPr>
          <w:lang w:val="lt-LT"/>
        </w:rPr>
        <w:t xml:space="preserve">. </w:t>
      </w:r>
      <w:r w:rsidR="00500143" w:rsidRPr="00297487">
        <w:rPr>
          <w:spacing w:val="40"/>
          <w:lang w:val="lt-LT"/>
        </w:rPr>
        <w:t>Pripažįstu</w:t>
      </w:r>
      <w:r w:rsidR="00500143" w:rsidRPr="00297487">
        <w:rPr>
          <w:lang w:val="lt-LT"/>
        </w:rPr>
        <w:t xml:space="preserve"> </w:t>
      </w:r>
      <w:r w:rsidR="00DD2F54" w:rsidRPr="00297487">
        <w:rPr>
          <w:lang w:val="lt-LT"/>
        </w:rPr>
        <w:t xml:space="preserve">netekusiu galios Kretingos rajono savivaldybės administracijos </w:t>
      </w:r>
      <w:r w:rsidR="00FD7FEC" w:rsidRPr="00297487">
        <w:rPr>
          <w:lang w:val="lt-LT"/>
        </w:rPr>
        <w:t>direktoriaus 202</w:t>
      </w:r>
      <w:r w:rsidR="00297487" w:rsidRPr="00297487">
        <w:rPr>
          <w:lang w:val="lt-LT"/>
        </w:rPr>
        <w:t>2</w:t>
      </w:r>
      <w:r w:rsidR="00DD2F54" w:rsidRPr="00297487">
        <w:rPr>
          <w:lang w:val="lt-LT"/>
        </w:rPr>
        <w:t xml:space="preserve"> m. </w:t>
      </w:r>
      <w:r w:rsidR="00DB0480">
        <w:rPr>
          <w:lang w:val="lt-LT"/>
        </w:rPr>
        <w:t>balandžio 13</w:t>
      </w:r>
      <w:r w:rsidR="002F19C2" w:rsidRPr="00297487">
        <w:rPr>
          <w:lang w:val="lt-LT"/>
        </w:rPr>
        <w:t xml:space="preserve"> d. į</w:t>
      </w:r>
      <w:r w:rsidR="00DD2F54" w:rsidRPr="00297487">
        <w:rPr>
          <w:lang w:val="lt-LT"/>
        </w:rPr>
        <w:t>sakymą Nr. A1-</w:t>
      </w:r>
      <w:r w:rsidR="00DB0480">
        <w:rPr>
          <w:lang w:val="lt-LT"/>
        </w:rPr>
        <w:t>399</w:t>
      </w:r>
      <w:r w:rsidR="00DD2F54" w:rsidRPr="00297487">
        <w:rPr>
          <w:lang w:val="lt-LT"/>
        </w:rPr>
        <w:t xml:space="preserve"> </w:t>
      </w:r>
      <w:r w:rsidR="008F3D50" w:rsidRPr="00297487">
        <w:rPr>
          <w:lang w:val="lt-LT"/>
        </w:rPr>
        <w:t>„</w:t>
      </w:r>
      <w:r w:rsidR="00DD2F54" w:rsidRPr="00297487">
        <w:rPr>
          <w:lang w:val="lt-LT"/>
        </w:rPr>
        <w:t xml:space="preserve">Dėl </w:t>
      </w:r>
      <w:r w:rsidR="00FD7FEC" w:rsidRPr="00297487">
        <w:rPr>
          <w:lang w:val="lt-LT"/>
        </w:rPr>
        <w:t xml:space="preserve">Kretingos rajono savivaldybės </w:t>
      </w:r>
      <w:r w:rsidR="00297487" w:rsidRPr="00297487">
        <w:rPr>
          <w:lang w:val="lt-LT"/>
        </w:rPr>
        <w:t xml:space="preserve">bazinės mokyklos skyrimo ir </w:t>
      </w:r>
      <w:r w:rsidR="00DD2F54" w:rsidRPr="00297487">
        <w:rPr>
          <w:lang w:val="lt-LT"/>
        </w:rPr>
        <w:t xml:space="preserve">valstybinės kalbos mokėjimo </w:t>
      </w:r>
      <w:r w:rsidR="00297487" w:rsidRPr="00297487">
        <w:rPr>
          <w:lang w:val="lt-LT"/>
        </w:rPr>
        <w:t>kategorijos nustatymo</w:t>
      </w:r>
      <w:r w:rsidR="00DD2F54" w:rsidRPr="00297487">
        <w:rPr>
          <w:lang w:val="lt-LT"/>
        </w:rPr>
        <w:t xml:space="preserve"> komisijos sudarymo</w:t>
      </w:r>
      <w:r w:rsidR="002F19C2" w:rsidRPr="00297487">
        <w:rPr>
          <w:lang w:val="lt-LT"/>
        </w:rPr>
        <w:t>“</w:t>
      </w:r>
      <w:r w:rsidR="00DD2F54" w:rsidRPr="00297487">
        <w:rPr>
          <w:lang w:val="lt-LT"/>
        </w:rPr>
        <w:t>.</w:t>
      </w:r>
    </w:p>
    <w:p w14:paraId="55AF9BBD" w14:textId="77777777" w:rsidR="00055A90" w:rsidRPr="00297487" w:rsidRDefault="00055A90" w:rsidP="00401063">
      <w:pPr>
        <w:pStyle w:val="prastasis0"/>
        <w:widowControl/>
        <w:rPr>
          <w:lang w:val="lt-LT"/>
        </w:rPr>
      </w:pPr>
    </w:p>
    <w:p w14:paraId="6ADE36BF" w14:textId="73B42304" w:rsidR="00EC1EC0" w:rsidRPr="00297487" w:rsidRDefault="00542F53" w:rsidP="00EC1EC0">
      <w:pPr>
        <w:tabs>
          <w:tab w:val="left" w:pos="4927"/>
        </w:tabs>
        <w:rPr>
          <w:lang w:eastAsia="en-US"/>
        </w:rPr>
      </w:pPr>
      <w:r w:rsidRPr="00297487">
        <w:rPr>
          <w:lang w:eastAsia="en-US"/>
        </w:rPr>
        <w:t>Administracijos direktor</w:t>
      </w:r>
      <w:r w:rsidR="000E78F1">
        <w:rPr>
          <w:lang w:eastAsia="en-US"/>
        </w:rPr>
        <w:t>ė</w:t>
      </w:r>
      <w:r w:rsidR="00EC1EC0" w:rsidRPr="00297487">
        <w:rPr>
          <w:lang w:eastAsia="en-US"/>
        </w:rPr>
        <w:t xml:space="preserve"> </w:t>
      </w:r>
      <w:r w:rsidR="00956473">
        <w:rPr>
          <w:lang w:eastAsia="en-US"/>
        </w:rPr>
        <w:tab/>
      </w:r>
      <w:r w:rsidR="00956473">
        <w:rPr>
          <w:lang w:eastAsia="en-US"/>
        </w:rPr>
        <w:tab/>
      </w:r>
      <w:r w:rsidR="00956473">
        <w:rPr>
          <w:lang w:eastAsia="en-US"/>
        </w:rPr>
        <w:tab/>
      </w:r>
      <w:r w:rsidR="00956473">
        <w:rPr>
          <w:lang w:eastAsia="en-US"/>
        </w:rPr>
        <w:tab/>
      </w:r>
      <w:r w:rsidR="000E78F1">
        <w:rPr>
          <w:lang w:eastAsia="en-US"/>
        </w:rPr>
        <w:t xml:space="preserve">Vilma </w:t>
      </w:r>
      <w:proofErr w:type="spellStart"/>
      <w:r w:rsidR="000E78F1">
        <w:rPr>
          <w:lang w:eastAsia="en-US"/>
        </w:rPr>
        <w:t>Preibienė</w:t>
      </w:r>
      <w:proofErr w:type="spellEnd"/>
    </w:p>
    <w:p w14:paraId="31F9A51A" w14:textId="77777777" w:rsidR="00DD2F54" w:rsidRPr="00F8376C" w:rsidRDefault="00DD2F54" w:rsidP="00DD2F54">
      <w:pPr>
        <w:tabs>
          <w:tab w:val="left" w:pos="0"/>
        </w:tabs>
      </w:pPr>
    </w:p>
    <w:p w14:paraId="3DB7D19F" w14:textId="5D6ECF63" w:rsidR="00300CB1" w:rsidRDefault="00300CB1" w:rsidP="00DD2F54">
      <w:pPr>
        <w:tabs>
          <w:tab w:val="left" w:pos="0"/>
        </w:tabs>
      </w:pPr>
    </w:p>
    <w:p w14:paraId="7F16F289" w14:textId="2E636F5A" w:rsidR="00297487" w:rsidRDefault="00297487" w:rsidP="00DD2F54">
      <w:pPr>
        <w:tabs>
          <w:tab w:val="left" w:pos="0"/>
        </w:tabs>
      </w:pPr>
    </w:p>
    <w:p w14:paraId="37B393A8" w14:textId="7F346433" w:rsidR="00297487" w:rsidRDefault="00297487" w:rsidP="00DD2F54">
      <w:pPr>
        <w:tabs>
          <w:tab w:val="left" w:pos="0"/>
        </w:tabs>
      </w:pPr>
    </w:p>
    <w:p w14:paraId="01B0A9A5" w14:textId="77777777" w:rsidR="00401063" w:rsidRDefault="00401063" w:rsidP="00DD2F54">
      <w:pPr>
        <w:tabs>
          <w:tab w:val="left" w:pos="0"/>
        </w:tabs>
      </w:pPr>
    </w:p>
    <w:p w14:paraId="5F990426" w14:textId="0C4104D1" w:rsidR="00956473" w:rsidRDefault="00956473" w:rsidP="00DD2F54">
      <w:pPr>
        <w:tabs>
          <w:tab w:val="left" w:pos="0"/>
        </w:tabs>
      </w:pPr>
    </w:p>
    <w:p w14:paraId="113E4A82" w14:textId="33C7748D" w:rsidR="00055A90" w:rsidRPr="00F8376C" w:rsidRDefault="000E78F1" w:rsidP="00DD2F54">
      <w:pPr>
        <w:tabs>
          <w:tab w:val="left" w:pos="0"/>
        </w:tabs>
      </w:pPr>
      <w:r>
        <w:t>Sonata Petravičienė</w:t>
      </w:r>
    </w:p>
    <w:sectPr w:rsidR="00055A90" w:rsidRPr="00F8376C" w:rsidSect="0071288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D58F0"/>
    <w:multiLevelType w:val="hybridMultilevel"/>
    <w:tmpl w:val="A2A4D4B4"/>
    <w:lvl w:ilvl="0" w:tplc="BCDCD9CA">
      <w:start w:val="1"/>
      <w:numFmt w:val="decimal"/>
      <w:lvlText w:val="%1."/>
      <w:lvlJc w:val="left"/>
      <w:pPr>
        <w:ind w:left="2916" w:hanging="16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7DDD4E8E"/>
    <w:multiLevelType w:val="hybridMultilevel"/>
    <w:tmpl w:val="B456E3F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0368691">
    <w:abstractNumId w:val="0"/>
  </w:num>
  <w:num w:numId="2" w16cid:durableId="10446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C1"/>
    <w:rsid w:val="00016CE1"/>
    <w:rsid w:val="000239BF"/>
    <w:rsid w:val="000263AF"/>
    <w:rsid w:val="00055A90"/>
    <w:rsid w:val="00056021"/>
    <w:rsid w:val="00063688"/>
    <w:rsid w:val="00067ADD"/>
    <w:rsid w:val="00073614"/>
    <w:rsid w:val="00075703"/>
    <w:rsid w:val="00075E0A"/>
    <w:rsid w:val="00077DA6"/>
    <w:rsid w:val="00077E05"/>
    <w:rsid w:val="000820D2"/>
    <w:rsid w:val="00085BD9"/>
    <w:rsid w:val="00086AA3"/>
    <w:rsid w:val="000919AD"/>
    <w:rsid w:val="00094BB6"/>
    <w:rsid w:val="000A16AE"/>
    <w:rsid w:val="000A1DDD"/>
    <w:rsid w:val="000B0284"/>
    <w:rsid w:val="000B0334"/>
    <w:rsid w:val="000B2879"/>
    <w:rsid w:val="000B4B8C"/>
    <w:rsid w:val="000C4938"/>
    <w:rsid w:val="000D1DEA"/>
    <w:rsid w:val="000E17AC"/>
    <w:rsid w:val="000E38FF"/>
    <w:rsid w:val="000E78F1"/>
    <w:rsid w:val="000F2244"/>
    <w:rsid w:val="001033E9"/>
    <w:rsid w:val="001149F4"/>
    <w:rsid w:val="00132807"/>
    <w:rsid w:val="00133B58"/>
    <w:rsid w:val="001370B0"/>
    <w:rsid w:val="001424AD"/>
    <w:rsid w:val="001432C6"/>
    <w:rsid w:val="001435B0"/>
    <w:rsid w:val="00152E8A"/>
    <w:rsid w:val="001551CB"/>
    <w:rsid w:val="00174E37"/>
    <w:rsid w:val="00176F1D"/>
    <w:rsid w:val="001836C0"/>
    <w:rsid w:val="0018474A"/>
    <w:rsid w:val="001849A2"/>
    <w:rsid w:val="001879C5"/>
    <w:rsid w:val="00193EC3"/>
    <w:rsid w:val="001956DB"/>
    <w:rsid w:val="00195F11"/>
    <w:rsid w:val="001B2918"/>
    <w:rsid w:val="001B47A7"/>
    <w:rsid w:val="001B4F4C"/>
    <w:rsid w:val="001B7C20"/>
    <w:rsid w:val="001C651E"/>
    <w:rsid w:val="001D0BDF"/>
    <w:rsid w:val="001D75E2"/>
    <w:rsid w:val="001D7D0A"/>
    <w:rsid w:val="001E0A96"/>
    <w:rsid w:val="00203D1C"/>
    <w:rsid w:val="002049EE"/>
    <w:rsid w:val="002212CD"/>
    <w:rsid w:val="0022577C"/>
    <w:rsid w:val="00226FE2"/>
    <w:rsid w:val="00227AA9"/>
    <w:rsid w:val="002341A6"/>
    <w:rsid w:val="00240CEC"/>
    <w:rsid w:val="00240D05"/>
    <w:rsid w:val="00246055"/>
    <w:rsid w:val="00247F96"/>
    <w:rsid w:val="00251F75"/>
    <w:rsid w:val="0025453B"/>
    <w:rsid w:val="00257EFB"/>
    <w:rsid w:val="00264054"/>
    <w:rsid w:val="00265D54"/>
    <w:rsid w:val="002713DC"/>
    <w:rsid w:val="002774CA"/>
    <w:rsid w:val="002778E6"/>
    <w:rsid w:val="00281CAB"/>
    <w:rsid w:val="00297487"/>
    <w:rsid w:val="002C2DDC"/>
    <w:rsid w:val="002C5E2E"/>
    <w:rsid w:val="002D0096"/>
    <w:rsid w:val="002D3E79"/>
    <w:rsid w:val="002E319A"/>
    <w:rsid w:val="002F19C2"/>
    <w:rsid w:val="002F1D7E"/>
    <w:rsid w:val="002F4BC2"/>
    <w:rsid w:val="00300CB1"/>
    <w:rsid w:val="0031028B"/>
    <w:rsid w:val="003106AC"/>
    <w:rsid w:val="00313112"/>
    <w:rsid w:val="0031430E"/>
    <w:rsid w:val="00316807"/>
    <w:rsid w:val="00320ED6"/>
    <w:rsid w:val="00327254"/>
    <w:rsid w:val="00330609"/>
    <w:rsid w:val="00337791"/>
    <w:rsid w:val="00341972"/>
    <w:rsid w:val="00355C3E"/>
    <w:rsid w:val="003614B1"/>
    <w:rsid w:val="0036424A"/>
    <w:rsid w:val="00373277"/>
    <w:rsid w:val="0038236B"/>
    <w:rsid w:val="00383B16"/>
    <w:rsid w:val="0039531C"/>
    <w:rsid w:val="003B1EEC"/>
    <w:rsid w:val="003B5D37"/>
    <w:rsid w:val="003C3264"/>
    <w:rsid w:val="003C73D6"/>
    <w:rsid w:val="003D0C7E"/>
    <w:rsid w:val="003D3F52"/>
    <w:rsid w:val="003D6DEB"/>
    <w:rsid w:val="003D77EA"/>
    <w:rsid w:val="003E34D6"/>
    <w:rsid w:val="003F507D"/>
    <w:rsid w:val="003F632B"/>
    <w:rsid w:val="003F7EE8"/>
    <w:rsid w:val="00401063"/>
    <w:rsid w:val="00405D65"/>
    <w:rsid w:val="00410950"/>
    <w:rsid w:val="00420081"/>
    <w:rsid w:val="00424C20"/>
    <w:rsid w:val="004337D5"/>
    <w:rsid w:val="00446C72"/>
    <w:rsid w:val="00452C06"/>
    <w:rsid w:val="00456787"/>
    <w:rsid w:val="00457859"/>
    <w:rsid w:val="00460201"/>
    <w:rsid w:val="004638D6"/>
    <w:rsid w:val="004746CE"/>
    <w:rsid w:val="004761EE"/>
    <w:rsid w:val="00477CC9"/>
    <w:rsid w:val="004810C8"/>
    <w:rsid w:val="00485818"/>
    <w:rsid w:val="0049664E"/>
    <w:rsid w:val="004A1050"/>
    <w:rsid w:val="004A3A9A"/>
    <w:rsid w:val="004A40C8"/>
    <w:rsid w:val="004A5CDE"/>
    <w:rsid w:val="004A6B56"/>
    <w:rsid w:val="004B2796"/>
    <w:rsid w:val="004C0C75"/>
    <w:rsid w:val="004C4C76"/>
    <w:rsid w:val="004D3437"/>
    <w:rsid w:val="004E1811"/>
    <w:rsid w:val="004E1A64"/>
    <w:rsid w:val="00500143"/>
    <w:rsid w:val="00501E9E"/>
    <w:rsid w:val="00502989"/>
    <w:rsid w:val="00507724"/>
    <w:rsid w:val="0051005E"/>
    <w:rsid w:val="00510DF9"/>
    <w:rsid w:val="00542F53"/>
    <w:rsid w:val="00551A13"/>
    <w:rsid w:val="00551CAE"/>
    <w:rsid w:val="005642C0"/>
    <w:rsid w:val="005705D0"/>
    <w:rsid w:val="005937F2"/>
    <w:rsid w:val="00594714"/>
    <w:rsid w:val="005B2DD3"/>
    <w:rsid w:val="005B4956"/>
    <w:rsid w:val="005C2152"/>
    <w:rsid w:val="005C4F1F"/>
    <w:rsid w:val="005D2354"/>
    <w:rsid w:val="005F0DB7"/>
    <w:rsid w:val="005F2E9A"/>
    <w:rsid w:val="00602C3F"/>
    <w:rsid w:val="00607707"/>
    <w:rsid w:val="00614BF2"/>
    <w:rsid w:val="006242CD"/>
    <w:rsid w:val="0062671D"/>
    <w:rsid w:val="00647607"/>
    <w:rsid w:val="00650829"/>
    <w:rsid w:val="00656DDD"/>
    <w:rsid w:val="00656F41"/>
    <w:rsid w:val="006742F4"/>
    <w:rsid w:val="006748AB"/>
    <w:rsid w:val="00675F70"/>
    <w:rsid w:val="0067609E"/>
    <w:rsid w:val="0067690A"/>
    <w:rsid w:val="006810BD"/>
    <w:rsid w:val="0069753B"/>
    <w:rsid w:val="006A4791"/>
    <w:rsid w:val="006A552A"/>
    <w:rsid w:val="006B6819"/>
    <w:rsid w:val="006C6C8A"/>
    <w:rsid w:val="006D11BA"/>
    <w:rsid w:val="006D60D1"/>
    <w:rsid w:val="006D706A"/>
    <w:rsid w:val="006E0959"/>
    <w:rsid w:val="006E33CD"/>
    <w:rsid w:val="006F284C"/>
    <w:rsid w:val="006F3B8A"/>
    <w:rsid w:val="007017BF"/>
    <w:rsid w:val="00705163"/>
    <w:rsid w:val="00705E68"/>
    <w:rsid w:val="00707391"/>
    <w:rsid w:val="007104ED"/>
    <w:rsid w:val="00710850"/>
    <w:rsid w:val="0071288C"/>
    <w:rsid w:val="007130F3"/>
    <w:rsid w:val="00716048"/>
    <w:rsid w:val="0071771C"/>
    <w:rsid w:val="007266E5"/>
    <w:rsid w:val="00730583"/>
    <w:rsid w:val="00733303"/>
    <w:rsid w:val="00735167"/>
    <w:rsid w:val="00754D55"/>
    <w:rsid w:val="00755878"/>
    <w:rsid w:val="00775177"/>
    <w:rsid w:val="00777FE5"/>
    <w:rsid w:val="00787477"/>
    <w:rsid w:val="0079130C"/>
    <w:rsid w:val="0079311F"/>
    <w:rsid w:val="007A1D7C"/>
    <w:rsid w:val="007B4E22"/>
    <w:rsid w:val="007B5E40"/>
    <w:rsid w:val="007C28EC"/>
    <w:rsid w:val="007C69F0"/>
    <w:rsid w:val="007C6B43"/>
    <w:rsid w:val="007C70AC"/>
    <w:rsid w:val="007C7898"/>
    <w:rsid w:val="007E36BB"/>
    <w:rsid w:val="007F185D"/>
    <w:rsid w:val="007F2608"/>
    <w:rsid w:val="007F60BE"/>
    <w:rsid w:val="00811732"/>
    <w:rsid w:val="00812B5F"/>
    <w:rsid w:val="008178D1"/>
    <w:rsid w:val="00820B72"/>
    <w:rsid w:val="008220EF"/>
    <w:rsid w:val="00827EC2"/>
    <w:rsid w:val="00830075"/>
    <w:rsid w:val="00836D63"/>
    <w:rsid w:val="00847DEB"/>
    <w:rsid w:val="008501D2"/>
    <w:rsid w:val="00851AA8"/>
    <w:rsid w:val="00853BC1"/>
    <w:rsid w:val="00854AAF"/>
    <w:rsid w:val="008574F4"/>
    <w:rsid w:val="0086007F"/>
    <w:rsid w:val="008602EC"/>
    <w:rsid w:val="0086492C"/>
    <w:rsid w:val="00873517"/>
    <w:rsid w:val="00881C82"/>
    <w:rsid w:val="0088709E"/>
    <w:rsid w:val="0089196B"/>
    <w:rsid w:val="0089387D"/>
    <w:rsid w:val="00894D23"/>
    <w:rsid w:val="00895129"/>
    <w:rsid w:val="008B4018"/>
    <w:rsid w:val="008B5708"/>
    <w:rsid w:val="008B623A"/>
    <w:rsid w:val="008C6419"/>
    <w:rsid w:val="008C7CA1"/>
    <w:rsid w:val="008D0091"/>
    <w:rsid w:val="008D72AD"/>
    <w:rsid w:val="008E1A77"/>
    <w:rsid w:val="008E3C45"/>
    <w:rsid w:val="008F3D50"/>
    <w:rsid w:val="00906A79"/>
    <w:rsid w:val="0091037F"/>
    <w:rsid w:val="00912080"/>
    <w:rsid w:val="00915EDA"/>
    <w:rsid w:val="0092184D"/>
    <w:rsid w:val="00921B30"/>
    <w:rsid w:val="009331C0"/>
    <w:rsid w:val="00933951"/>
    <w:rsid w:val="00943A94"/>
    <w:rsid w:val="0094499C"/>
    <w:rsid w:val="00956473"/>
    <w:rsid w:val="00960BC2"/>
    <w:rsid w:val="00961067"/>
    <w:rsid w:val="0097011C"/>
    <w:rsid w:val="009707F8"/>
    <w:rsid w:val="00971947"/>
    <w:rsid w:val="00971ED3"/>
    <w:rsid w:val="00973031"/>
    <w:rsid w:val="00976D51"/>
    <w:rsid w:val="009823A3"/>
    <w:rsid w:val="009A3F8C"/>
    <w:rsid w:val="009A5163"/>
    <w:rsid w:val="009A67B4"/>
    <w:rsid w:val="009B0319"/>
    <w:rsid w:val="009B1FCB"/>
    <w:rsid w:val="009C45C6"/>
    <w:rsid w:val="009C6C43"/>
    <w:rsid w:val="009F0EB4"/>
    <w:rsid w:val="009F59C7"/>
    <w:rsid w:val="00A02FDF"/>
    <w:rsid w:val="00A04387"/>
    <w:rsid w:val="00A3376E"/>
    <w:rsid w:val="00A40071"/>
    <w:rsid w:val="00A446F6"/>
    <w:rsid w:val="00A50BCA"/>
    <w:rsid w:val="00A54472"/>
    <w:rsid w:val="00A55D63"/>
    <w:rsid w:val="00A56B69"/>
    <w:rsid w:val="00A60EBC"/>
    <w:rsid w:val="00A613BC"/>
    <w:rsid w:val="00A61B6C"/>
    <w:rsid w:val="00A70D47"/>
    <w:rsid w:val="00A7489A"/>
    <w:rsid w:val="00A87E78"/>
    <w:rsid w:val="00A9151E"/>
    <w:rsid w:val="00A95A8B"/>
    <w:rsid w:val="00AA54BA"/>
    <w:rsid w:val="00AA68E3"/>
    <w:rsid w:val="00AB2060"/>
    <w:rsid w:val="00AB7FC0"/>
    <w:rsid w:val="00AD4703"/>
    <w:rsid w:val="00AE1D62"/>
    <w:rsid w:val="00AE29FA"/>
    <w:rsid w:val="00AE4575"/>
    <w:rsid w:val="00AF3DE3"/>
    <w:rsid w:val="00AF4397"/>
    <w:rsid w:val="00AF55A3"/>
    <w:rsid w:val="00AF56DF"/>
    <w:rsid w:val="00AF57C3"/>
    <w:rsid w:val="00AF7C52"/>
    <w:rsid w:val="00B04634"/>
    <w:rsid w:val="00B14BBB"/>
    <w:rsid w:val="00B1656E"/>
    <w:rsid w:val="00B30997"/>
    <w:rsid w:val="00B32DAE"/>
    <w:rsid w:val="00B36932"/>
    <w:rsid w:val="00B36EF2"/>
    <w:rsid w:val="00B379F2"/>
    <w:rsid w:val="00B543F1"/>
    <w:rsid w:val="00B544FE"/>
    <w:rsid w:val="00B61593"/>
    <w:rsid w:val="00B66D01"/>
    <w:rsid w:val="00B66D8D"/>
    <w:rsid w:val="00B67C4D"/>
    <w:rsid w:val="00B70BFE"/>
    <w:rsid w:val="00B72FFB"/>
    <w:rsid w:val="00B825FD"/>
    <w:rsid w:val="00B85E7D"/>
    <w:rsid w:val="00B97C42"/>
    <w:rsid w:val="00BA7440"/>
    <w:rsid w:val="00BA7F7A"/>
    <w:rsid w:val="00BB08E8"/>
    <w:rsid w:val="00BB276B"/>
    <w:rsid w:val="00BB3F8E"/>
    <w:rsid w:val="00BB4A76"/>
    <w:rsid w:val="00BB6830"/>
    <w:rsid w:val="00BB7992"/>
    <w:rsid w:val="00BC2775"/>
    <w:rsid w:val="00BD2D96"/>
    <w:rsid w:val="00BE0071"/>
    <w:rsid w:val="00BE6F90"/>
    <w:rsid w:val="00BF0C64"/>
    <w:rsid w:val="00BF2C1B"/>
    <w:rsid w:val="00C12879"/>
    <w:rsid w:val="00C17992"/>
    <w:rsid w:val="00C2113E"/>
    <w:rsid w:val="00C22651"/>
    <w:rsid w:val="00C4701A"/>
    <w:rsid w:val="00C54BD7"/>
    <w:rsid w:val="00C60F1A"/>
    <w:rsid w:val="00C62267"/>
    <w:rsid w:val="00C75E61"/>
    <w:rsid w:val="00CB186C"/>
    <w:rsid w:val="00CD03CB"/>
    <w:rsid w:val="00CD1799"/>
    <w:rsid w:val="00CD7944"/>
    <w:rsid w:val="00CE1882"/>
    <w:rsid w:val="00CE1D22"/>
    <w:rsid w:val="00CE1F51"/>
    <w:rsid w:val="00CE26C5"/>
    <w:rsid w:val="00CE2F53"/>
    <w:rsid w:val="00CF4C80"/>
    <w:rsid w:val="00CF64FD"/>
    <w:rsid w:val="00CF7918"/>
    <w:rsid w:val="00CF7DAF"/>
    <w:rsid w:val="00D133BC"/>
    <w:rsid w:val="00D20045"/>
    <w:rsid w:val="00D2491C"/>
    <w:rsid w:val="00D30FC9"/>
    <w:rsid w:val="00D33293"/>
    <w:rsid w:val="00D43944"/>
    <w:rsid w:val="00D47278"/>
    <w:rsid w:val="00D473E9"/>
    <w:rsid w:val="00D50442"/>
    <w:rsid w:val="00D54B45"/>
    <w:rsid w:val="00D57E47"/>
    <w:rsid w:val="00D64866"/>
    <w:rsid w:val="00D7027E"/>
    <w:rsid w:val="00D90AB3"/>
    <w:rsid w:val="00D9179D"/>
    <w:rsid w:val="00D96A70"/>
    <w:rsid w:val="00DA4E92"/>
    <w:rsid w:val="00DB0431"/>
    <w:rsid w:val="00DB0480"/>
    <w:rsid w:val="00DB59C1"/>
    <w:rsid w:val="00DC6110"/>
    <w:rsid w:val="00DD2F54"/>
    <w:rsid w:val="00DE0230"/>
    <w:rsid w:val="00DE02EC"/>
    <w:rsid w:val="00DE20F3"/>
    <w:rsid w:val="00DF5BBF"/>
    <w:rsid w:val="00DF6228"/>
    <w:rsid w:val="00E04E46"/>
    <w:rsid w:val="00E07BB5"/>
    <w:rsid w:val="00E07D6D"/>
    <w:rsid w:val="00E175D7"/>
    <w:rsid w:val="00E21915"/>
    <w:rsid w:val="00E21DEC"/>
    <w:rsid w:val="00E22069"/>
    <w:rsid w:val="00E37972"/>
    <w:rsid w:val="00E45CA2"/>
    <w:rsid w:val="00E51C35"/>
    <w:rsid w:val="00E536DC"/>
    <w:rsid w:val="00E55250"/>
    <w:rsid w:val="00E65EC0"/>
    <w:rsid w:val="00E7414C"/>
    <w:rsid w:val="00E7520F"/>
    <w:rsid w:val="00E7748E"/>
    <w:rsid w:val="00E81FDB"/>
    <w:rsid w:val="00E81FF4"/>
    <w:rsid w:val="00E86D86"/>
    <w:rsid w:val="00E903CB"/>
    <w:rsid w:val="00E96A1D"/>
    <w:rsid w:val="00EA44A2"/>
    <w:rsid w:val="00EB214D"/>
    <w:rsid w:val="00EB487C"/>
    <w:rsid w:val="00EC1EC0"/>
    <w:rsid w:val="00EC3EB8"/>
    <w:rsid w:val="00EC6440"/>
    <w:rsid w:val="00EC65B0"/>
    <w:rsid w:val="00EC6D75"/>
    <w:rsid w:val="00ED60CF"/>
    <w:rsid w:val="00EE0676"/>
    <w:rsid w:val="00EE1EC5"/>
    <w:rsid w:val="00EE4D17"/>
    <w:rsid w:val="00EE6D6E"/>
    <w:rsid w:val="00EE7C17"/>
    <w:rsid w:val="00EF0498"/>
    <w:rsid w:val="00F06804"/>
    <w:rsid w:val="00F104A5"/>
    <w:rsid w:val="00F23D4B"/>
    <w:rsid w:val="00F33FE5"/>
    <w:rsid w:val="00F3470F"/>
    <w:rsid w:val="00F36448"/>
    <w:rsid w:val="00F364D2"/>
    <w:rsid w:val="00F534D5"/>
    <w:rsid w:val="00F5479A"/>
    <w:rsid w:val="00F570C2"/>
    <w:rsid w:val="00F61BCC"/>
    <w:rsid w:val="00F61FC4"/>
    <w:rsid w:val="00F75FE8"/>
    <w:rsid w:val="00F76A50"/>
    <w:rsid w:val="00F77966"/>
    <w:rsid w:val="00F8376C"/>
    <w:rsid w:val="00F90A92"/>
    <w:rsid w:val="00FA7A7A"/>
    <w:rsid w:val="00FA7D99"/>
    <w:rsid w:val="00FB2702"/>
    <w:rsid w:val="00FB3046"/>
    <w:rsid w:val="00FC350C"/>
    <w:rsid w:val="00FC5186"/>
    <w:rsid w:val="00FC723B"/>
    <w:rsid w:val="00FD200F"/>
    <w:rsid w:val="00FD7FEC"/>
    <w:rsid w:val="00FE2C42"/>
    <w:rsid w:val="00FE3E58"/>
    <w:rsid w:val="00FE5EC5"/>
    <w:rsid w:val="00FF044B"/>
    <w:rsid w:val="00FF28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CA241"/>
  <w15:docId w15:val="{C8DD6194-4180-40A6-B7D6-41854058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4C8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5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F1D7E"/>
    <w:rPr>
      <w:rFonts w:ascii="Tahoma" w:hAnsi="Tahoma" w:cs="Tahoma"/>
      <w:sz w:val="16"/>
      <w:szCs w:val="16"/>
    </w:rPr>
  </w:style>
  <w:style w:type="character" w:customStyle="1" w:styleId="FontStyle38">
    <w:name w:val="Font Style38"/>
    <w:rsid w:val="006F284C"/>
    <w:rPr>
      <w:rFonts w:ascii="Times New Roman" w:hAnsi="Times New Roman" w:cs="Times New Roman"/>
      <w:sz w:val="22"/>
      <w:szCs w:val="22"/>
    </w:rPr>
  </w:style>
  <w:style w:type="paragraph" w:customStyle="1" w:styleId="prastasis0">
    <w:name w:val="Áprastasis"/>
    <w:rsid w:val="00055A90"/>
    <w:pPr>
      <w:widowControl w:val="0"/>
      <w:autoSpaceDE w:val="0"/>
      <w:autoSpaceDN w:val="0"/>
      <w:adjustRightInd w:val="0"/>
    </w:pPr>
    <w:rPr>
      <w:sz w:val="24"/>
      <w:szCs w:val="24"/>
      <w:lang w:val="en-US" w:eastAsia="en-US"/>
    </w:rPr>
  </w:style>
  <w:style w:type="paragraph" w:customStyle="1" w:styleId="Pagrindiniotekstotrauka">
    <w:name w:val="Pagrindinio teksto átrauka"/>
    <w:basedOn w:val="prastasis0"/>
    <w:rsid w:val="00055A90"/>
    <w:pPr>
      <w:ind w:left="5400" w:hanging="4680"/>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8" ma:contentTypeDescription="Kurkite naują dokumentą." ma:contentTypeScope="" ma:versionID="44441c4538b45795dbf47993bd8a8f14">
  <xsd:schema xmlns:xsd="http://www.w3.org/2001/XMLSchema" xmlns:xs="http://www.w3.org/2001/XMLSchema" xmlns:p="http://schemas.microsoft.com/office/2006/metadata/properties" xmlns:ns3="9f0f22e0-7b83-4f70-9ed9-9a92dc182264" targetNamespace="http://schemas.microsoft.com/office/2006/metadata/properties" ma:root="true" ma:fieldsID="6820ada415cf8ec7a4b8cb38f7f4e43c" ns3:_="">
    <xsd:import namespace="9f0f22e0-7b83-4f70-9ed9-9a92dc1822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85557-B002-4139-925A-926A516EF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67F2C-5F7B-435B-9E8B-B49B70E57344}">
  <ds:schemaRefs>
    <ds:schemaRef ds:uri="http://schemas.openxmlformats.org/officeDocument/2006/bibliography"/>
  </ds:schemaRefs>
</ds:datastoreItem>
</file>

<file path=customXml/itemProps3.xml><?xml version="1.0" encoding="utf-8"?>
<ds:datastoreItem xmlns:ds="http://schemas.openxmlformats.org/officeDocument/2006/customXml" ds:itemID="{20DC8AF8-69F3-44E2-838A-6E577BF1C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9B3D8-C6B8-4B0B-BF80-5750AFEF6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ADMINISTRACIJOS</vt:lpstr>
      <vt:lpstr>KRETINGOS RAJONO SAVIVALDYBĖS ADMINISTRACIJOS</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ADMINISTRACIJOS</dc:title>
  <dc:creator>SvietSk</dc:creator>
  <cp:lastModifiedBy>user</cp:lastModifiedBy>
  <cp:revision>2</cp:revision>
  <cp:lastPrinted>2016-05-04T07:49:00Z</cp:lastPrinted>
  <dcterms:created xsi:type="dcterms:W3CDTF">2024-03-06T11:23:00Z</dcterms:created>
  <dcterms:modified xsi:type="dcterms:W3CDTF">2024-03-06T11:23:00Z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