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684" w:rsidRDefault="00DF4684" w:rsidP="00275C46">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rsidR="00DF4684" w:rsidRDefault="00DF4684" w:rsidP="0085162C">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p w:rsidR="00DF1DBA" w:rsidRDefault="004E447F"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Pr>
          <w:rFonts w:ascii="Times New Roman" w:hAnsi="Times New Roman"/>
          <w:sz w:val="24"/>
          <w:szCs w:val="24"/>
        </w:rPr>
        <w:t xml:space="preserve"> m.</w:t>
      </w:r>
      <w:r w:rsidR="00DF2B1C">
        <w:rPr>
          <w:rFonts w:ascii="Times New Roman" w:hAnsi="Times New Roman"/>
          <w:sz w:val="24"/>
          <w:szCs w:val="24"/>
        </w:rPr>
        <w:t xml:space="preserve"> </w:t>
      </w:r>
      <w:r w:rsidR="00FD773C">
        <w:rPr>
          <w:rFonts w:ascii="Times New Roman" w:hAnsi="Times New Roman"/>
          <w:sz w:val="24"/>
          <w:szCs w:val="24"/>
        </w:rPr>
        <w:t>balan</w:t>
      </w:r>
      <w:r w:rsidR="00606D88">
        <w:rPr>
          <w:rFonts w:ascii="Times New Roman" w:hAnsi="Times New Roman"/>
          <w:sz w:val="24"/>
          <w:szCs w:val="24"/>
        </w:rPr>
        <w:t>d</w:t>
      </w:r>
      <w:r w:rsidR="00FD773C">
        <w:rPr>
          <w:rFonts w:ascii="Times New Roman" w:hAnsi="Times New Roman"/>
          <w:sz w:val="24"/>
          <w:szCs w:val="24"/>
        </w:rPr>
        <w:t>žio</w:t>
      </w:r>
      <w:r w:rsidR="00042A93">
        <w:rPr>
          <w:rFonts w:ascii="Times New Roman" w:hAnsi="Times New Roman"/>
          <w:sz w:val="24"/>
          <w:szCs w:val="24"/>
        </w:rPr>
        <w:t xml:space="preserve"> </w:t>
      </w:r>
      <w:r w:rsidR="00A83280">
        <w:rPr>
          <w:rFonts w:ascii="Times New Roman" w:hAnsi="Times New Roman"/>
          <w:sz w:val="24"/>
          <w:szCs w:val="24"/>
        </w:rPr>
        <w:t xml:space="preserve">  </w:t>
      </w:r>
      <w:r w:rsidR="00BC4DC0">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įsakymo Nr.</w:t>
      </w:r>
      <w:r w:rsidR="00A83280">
        <w:rPr>
          <w:rFonts w:ascii="Times New Roman" w:hAnsi="Times New Roman"/>
          <w:sz w:val="24"/>
          <w:szCs w:val="24"/>
        </w:rPr>
        <w:t xml:space="preserve"> A1-</w:t>
      </w:r>
      <w:r>
        <w:rPr>
          <w:rFonts w:ascii="Times New Roman" w:hAnsi="Times New Roman"/>
          <w:sz w:val="24"/>
          <w:szCs w:val="24"/>
        </w:rPr>
        <w:t xml:space="preserve"> </w:t>
      </w:r>
    </w:p>
    <w:p w:rsidR="00DF4684" w:rsidRDefault="00E72F28" w:rsidP="0085162C">
      <w:pPr>
        <w:spacing w:after="0" w:line="240" w:lineRule="auto"/>
        <w:ind w:left="5670" w:hanging="567"/>
        <w:jc w:val="both"/>
        <w:rPr>
          <w:rFonts w:ascii="Times New Roman" w:hAnsi="Times New Roman"/>
          <w:sz w:val="24"/>
          <w:szCs w:val="24"/>
        </w:rPr>
      </w:pPr>
      <w:r>
        <w:rPr>
          <w:rFonts w:ascii="Times New Roman" w:hAnsi="Times New Roman"/>
          <w:sz w:val="24"/>
          <w:szCs w:val="24"/>
        </w:rPr>
        <w:t>5</w:t>
      </w:r>
      <w:r w:rsidR="008251CE">
        <w:rPr>
          <w:rFonts w:ascii="Times New Roman" w:hAnsi="Times New Roman"/>
          <w:sz w:val="24"/>
          <w:szCs w:val="24"/>
        </w:rPr>
        <w:t xml:space="preserve"> </w:t>
      </w:r>
      <w:r w:rsidR="00DF4684">
        <w:rPr>
          <w:rFonts w:ascii="Times New Roman" w:hAnsi="Times New Roman"/>
          <w:sz w:val="24"/>
          <w:szCs w:val="24"/>
        </w:rPr>
        <w:t>priedas</w:t>
      </w:r>
    </w:p>
    <w:p w:rsidR="008B163B" w:rsidRDefault="008B163B" w:rsidP="004011F8">
      <w:pPr>
        <w:spacing w:after="0" w:line="240" w:lineRule="auto"/>
        <w:ind w:left="5812" w:right="-1"/>
        <w:jc w:val="both"/>
        <w:rPr>
          <w:rFonts w:ascii="Times New Roman" w:hAnsi="Times New Roman"/>
          <w:sz w:val="24"/>
          <w:szCs w:val="24"/>
        </w:rPr>
      </w:pPr>
    </w:p>
    <w:p w:rsidR="00850508" w:rsidRDefault="004A3617" w:rsidP="00B65576">
      <w:pPr>
        <w:spacing w:after="0" w:line="240" w:lineRule="auto"/>
        <w:ind w:right="-30"/>
        <w:jc w:val="center"/>
        <w:rPr>
          <w:rFonts w:ascii="Times New Roman" w:hAnsi="Times New Roman"/>
          <w:b/>
          <w:sz w:val="24"/>
          <w:szCs w:val="24"/>
        </w:rPr>
      </w:pPr>
      <w:r>
        <w:rPr>
          <w:rFonts w:ascii="Times New Roman" w:hAnsi="Times New Roman"/>
          <w:b/>
          <w:sz w:val="24"/>
          <w:szCs w:val="24"/>
        </w:rPr>
        <w:t>SOCIALINIO</w:t>
      </w:r>
      <w:r w:rsidR="00954D4A">
        <w:rPr>
          <w:rFonts w:ascii="Times New Roman" w:hAnsi="Times New Roman"/>
          <w:b/>
          <w:sz w:val="24"/>
          <w:szCs w:val="24"/>
        </w:rPr>
        <w:t xml:space="preserve"> BŪST</w:t>
      </w:r>
      <w:r>
        <w:rPr>
          <w:rFonts w:ascii="Times New Roman" w:hAnsi="Times New Roman"/>
          <w:b/>
          <w:sz w:val="24"/>
          <w:szCs w:val="24"/>
        </w:rPr>
        <w:t>O</w:t>
      </w:r>
      <w:r w:rsidR="00954D4A">
        <w:rPr>
          <w:rFonts w:ascii="Times New Roman" w:hAnsi="Times New Roman"/>
          <w:b/>
          <w:sz w:val="24"/>
          <w:szCs w:val="24"/>
        </w:rPr>
        <w:t xml:space="preserve"> GYVENAMŲJŲ PATALPŲ (BUT</w:t>
      </w:r>
      <w:r w:rsidR="00792529">
        <w:rPr>
          <w:rFonts w:ascii="Times New Roman" w:hAnsi="Times New Roman"/>
          <w:b/>
          <w:sz w:val="24"/>
          <w:szCs w:val="24"/>
        </w:rPr>
        <w:t>Ų</w:t>
      </w:r>
      <w:r w:rsidR="00954D4A">
        <w:rPr>
          <w:rFonts w:ascii="Times New Roman" w:hAnsi="Times New Roman"/>
          <w:b/>
          <w:sz w:val="24"/>
          <w:szCs w:val="24"/>
        </w:rPr>
        <w:t xml:space="preserve">) </w:t>
      </w:r>
      <w:r w:rsidR="00954D4A" w:rsidRPr="003A5471">
        <w:rPr>
          <w:rFonts w:ascii="Times New Roman" w:hAnsi="Times New Roman"/>
          <w:b/>
          <w:sz w:val="24"/>
          <w:szCs w:val="24"/>
        </w:rPr>
        <w:t>PIRKIM</w:t>
      </w:r>
      <w:r>
        <w:rPr>
          <w:rFonts w:ascii="Times New Roman" w:hAnsi="Times New Roman"/>
          <w:b/>
          <w:sz w:val="24"/>
          <w:szCs w:val="24"/>
        </w:rPr>
        <w:t>O</w:t>
      </w:r>
      <w:r w:rsidR="00954D4A" w:rsidRPr="003A5471">
        <w:rPr>
          <w:rFonts w:ascii="Times New Roman" w:hAnsi="Times New Roman"/>
          <w:b/>
          <w:sz w:val="24"/>
          <w:szCs w:val="24"/>
        </w:rPr>
        <w:t xml:space="preserve"> </w:t>
      </w:r>
      <w:r w:rsidR="00954D4A">
        <w:rPr>
          <w:rFonts w:ascii="Times New Roman" w:hAnsi="Times New Roman"/>
          <w:b/>
          <w:sz w:val="24"/>
          <w:szCs w:val="24"/>
        </w:rPr>
        <w:t xml:space="preserve">SKELBIAMŲ DERYBŲ BŪDU SĄLYGOS IR VERTINIMO </w:t>
      </w:r>
      <w:r w:rsidR="00954D4A" w:rsidRPr="003A5471">
        <w:rPr>
          <w:rFonts w:ascii="Times New Roman" w:hAnsi="Times New Roman"/>
          <w:b/>
          <w:sz w:val="24"/>
          <w:szCs w:val="24"/>
        </w:rPr>
        <w:t>KRITERIJ</w:t>
      </w:r>
      <w:r w:rsidR="00954D4A">
        <w:rPr>
          <w:rFonts w:ascii="Times New Roman" w:hAnsi="Times New Roman"/>
          <w:b/>
          <w:sz w:val="24"/>
          <w:szCs w:val="24"/>
        </w:rPr>
        <w:t>AI</w:t>
      </w:r>
    </w:p>
    <w:p w:rsidR="00B65576" w:rsidRPr="003A5471" w:rsidRDefault="00F64848" w:rsidP="00B65576">
      <w:pPr>
        <w:spacing w:after="0" w:line="240" w:lineRule="auto"/>
        <w:ind w:right="-30"/>
        <w:jc w:val="center"/>
        <w:rPr>
          <w:rFonts w:ascii="Times New Roman" w:hAnsi="Times New Roman"/>
          <w:sz w:val="24"/>
          <w:szCs w:val="24"/>
        </w:rPr>
      </w:pPr>
      <w:r>
        <w:rPr>
          <w:rFonts w:ascii="Times New Roman" w:hAnsi="Times New Roman"/>
          <w:b/>
          <w:sz w:val="24"/>
          <w:szCs w:val="24"/>
        </w:rPr>
        <w:t>(</w:t>
      </w:r>
      <w:r w:rsidR="00522491">
        <w:rPr>
          <w:rFonts w:ascii="Times New Roman" w:hAnsi="Times New Roman"/>
          <w:b/>
          <w:sz w:val="24"/>
          <w:szCs w:val="24"/>
        </w:rPr>
        <w:t xml:space="preserve">1-O KAMBARIO IR </w:t>
      </w:r>
      <w:r w:rsidR="004C5D5F">
        <w:rPr>
          <w:rFonts w:ascii="Times New Roman" w:hAnsi="Times New Roman"/>
          <w:b/>
          <w:sz w:val="24"/>
          <w:szCs w:val="24"/>
        </w:rPr>
        <w:t>2</w:t>
      </w:r>
      <w:r>
        <w:rPr>
          <w:rFonts w:ascii="Times New Roman" w:hAnsi="Times New Roman"/>
          <w:b/>
          <w:sz w:val="24"/>
          <w:szCs w:val="24"/>
        </w:rPr>
        <w:t>-</w:t>
      </w:r>
      <w:r w:rsidR="004C5D5F">
        <w:rPr>
          <w:rFonts w:ascii="Times New Roman" w:hAnsi="Times New Roman"/>
          <w:b/>
          <w:sz w:val="24"/>
          <w:szCs w:val="24"/>
        </w:rPr>
        <w:t>JŲ</w:t>
      </w:r>
      <w:r>
        <w:rPr>
          <w:rFonts w:ascii="Times New Roman" w:hAnsi="Times New Roman"/>
          <w:b/>
          <w:sz w:val="24"/>
          <w:szCs w:val="24"/>
        </w:rPr>
        <w:t xml:space="preserve"> KAMBARI</w:t>
      </w:r>
      <w:r w:rsidR="004C5D5F">
        <w:rPr>
          <w:rFonts w:ascii="Times New Roman" w:hAnsi="Times New Roman"/>
          <w:b/>
          <w:sz w:val="24"/>
          <w:szCs w:val="24"/>
        </w:rPr>
        <w:t>Ų</w:t>
      </w:r>
      <w:r w:rsidR="004B1305">
        <w:rPr>
          <w:rFonts w:ascii="Times New Roman" w:hAnsi="Times New Roman"/>
          <w:b/>
          <w:sz w:val="24"/>
          <w:szCs w:val="24"/>
        </w:rPr>
        <w:t xml:space="preserve"> </w:t>
      </w:r>
      <w:r w:rsidR="00954D4A">
        <w:rPr>
          <w:rFonts w:ascii="Times New Roman" w:hAnsi="Times New Roman"/>
          <w:b/>
          <w:sz w:val="24"/>
          <w:szCs w:val="24"/>
        </w:rPr>
        <w:t>BUT</w:t>
      </w:r>
      <w:r w:rsidR="00522491">
        <w:rPr>
          <w:rFonts w:ascii="Times New Roman" w:hAnsi="Times New Roman"/>
          <w:b/>
          <w:sz w:val="24"/>
          <w:szCs w:val="24"/>
        </w:rPr>
        <w:t>Ų</w:t>
      </w:r>
      <w:r w:rsidR="00954D4A">
        <w:rPr>
          <w:rFonts w:ascii="Times New Roman" w:hAnsi="Times New Roman"/>
          <w:b/>
          <w:sz w:val="24"/>
          <w:szCs w:val="24"/>
        </w:rPr>
        <w:t xml:space="preserve"> </w:t>
      </w:r>
      <w:r w:rsidR="00E72F28">
        <w:rPr>
          <w:rFonts w:ascii="Times New Roman" w:hAnsi="Times New Roman"/>
          <w:b/>
          <w:sz w:val="24"/>
          <w:szCs w:val="24"/>
        </w:rPr>
        <w:t>VYDMANTŲ K</w:t>
      </w:r>
      <w:r w:rsidR="00954D4A">
        <w:rPr>
          <w:rFonts w:ascii="Times New Roman" w:hAnsi="Times New Roman"/>
          <w:b/>
          <w:sz w:val="24"/>
          <w:szCs w:val="24"/>
        </w:rPr>
        <w:t>.</w:t>
      </w:r>
      <w:r w:rsidR="00CC6753">
        <w:rPr>
          <w:rFonts w:ascii="Times New Roman" w:hAnsi="Times New Roman"/>
          <w:b/>
          <w:sz w:val="24"/>
          <w:szCs w:val="24"/>
        </w:rPr>
        <w:t>, KRETINGOS R.</w:t>
      </w:r>
      <w:r w:rsidR="00954D4A">
        <w:rPr>
          <w:rFonts w:ascii="Times New Roman" w:hAnsi="Times New Roman"/>
          <w:b/>
          <w:sz w:val="24"/>
          <w:szCs w:val="24"/>
        </w:rPr>
        <w:t>)</w:t>
      </w:r>
    </w:p>
    <w:p w:rsidR="00503454" w:rsidRPr="003A5471" w:rsidRDefault="00503454" w:rsidP="00503454">
      <w:pPr>
        <w:spacing w:after="0" w:line="240" w:lineRule="auto"/>
        <w:ind w:right="180"/>
        <w:jc w:val="center"/>
        <w:rPr>
          <w:rFonts w:ascii="Times New Roman" w:hAnsi="Times New Roman"/>
          <w:sz w:val="24"/>
          <w:szCs w:val="24"/>
        </w:rPr>
      </w:pPr>
    </w:p>
    <w:p w:rsidR="008B163B" w:rsidRPr="009F2638" w:rsidRDefault="008B163B" w:rsidP="004011F8">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rsidR="008B163B" w:rsidRPr="003A5471" w:rsidRDefault="008B163B" w:rsidP="004011F8">
      <w:pPr>
        <w:spacing w:after="0" w:line="240" w:lineRule="auto"/>
        <w:ind w:right="-1"/>
        <w:jc w:val="both"/>
        <w:rPr>
          <w:rFonts w:ascii="Times New Roman" w:hAnsi="Times New Roman"/>
          <w:sz w:val="24"/>
          <w:szCs w:val="24"/>
        </w:rPr>
      </w:pPr>
    </w:p>
    <w:p w:rsidR="008B163B" w:rsidRPr="003A5471"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Perkančioji organizacija – Kretingos rajono savivaldybės administracija (kodas 188715222) Savanorių g. 29A, LT-97111 Kretinga.</w:t>
      </w:r>
    </w:p>
    <w:p w:rsidR="008B163B" w:rsidRPr="003E651E" w:rsidRDefault="008B163B" w:rsidP="004011F8">
      <w:pPr>
        <w:spacing w:after="0" w:line="240" w:lineRule="auto"/>
        <w:ind w:right="-1"/>
        <w:jc w:val="both"/>
        <w:rPr>
          <w:rFonts w:ascii="Times New Roman" w:hAnsi="Times New Roman"/>
          <w:b/>
          <w:i/>
          <w:sz w:val="24"/>
          <w:szCs w:val="24"/>
        </w:rPr>
      </w:pPr>
      <w:r>
        <w:rPr>
          <w:rFonts w:ascii="Times New Roman" w:hAnsi="Times New Roman"/>
          <w:sz w:val="24"/>
          <w:szCs w:val="24"/>
        </w:rPr>
        <w:tab/>
        <w:t xml:space="preserve">2. Butų </w:t>
      </w:r>
      <w:r w:rsidRPr="003A5471">
        <w:rPr>
          <w:rFonts w:ascii="Times New Roman" w:hAnsi="Times New Roman"/>
          <w:sz w:val="24"/>
          <w:szCs w:val="24"/>
        </w:rPr>
        <w:t>pirkima</w:t>
      </w:r>
      <w:r>
        <w:rPr>
          <w:rFonts w:ascii="Times New Roman" w:hAnsi="Times New Roman"/>
          <w:sz w:val="24"/>
          <w:szCs w:val="24"/>
        </w:rPr>
        <w:t>i</w:t>
      </w:r>
      <w:r w:rsidRPr="003A5471">
        <w:rPr>
          <w:rFonts w:ascii="Times New Roman" w:hAnsi="Times New Roman"/>
          <w:sz w:val="24"/>
          <w:szCs w:val="24"/>
        </w:rPr>
        <w:t xml:space="preserve"> </w:t>
      </w:r>
      <w:r w:rsidRPr="009F2638">
        <w:rPr>
          <w:rFonts w:ascii="Times New Roman" w:hAnsi="Times New Roman"/>
          <w:sz w:val="24"/>
          <w:szCs w:val="24"/>
        </w:rPr>
        <w:t>finansuojam</w:t>
      </w:r>
      <w:r>
        <w:rPr>
          <w:rFonts w:ascii="Times New Roman" w:hAnsi="Times New Roman"/>
          <w:sz w:val="24"/>
          <w:szCs w:val="24"/>
        </w:rPr>
        <w:t>i</w:t>
      </w:r>
      <w:r w:rsidRPr="009F2638">
        <w:rPr>
          <w:rFonts w:ascii="Times New Roman" w:hAnsi="Times New Roman"/>
          <w:sz w:val="24"/>
          <w:szCs w:val="24"/>
        </w:rPr>
        <w:t xml:space="preserve"> Europos Sąjungos</w:t>
      </w:r>
      <w:r>
        <w:rPr>
          <w:rFonts w:ascii="Times New Roman" w:hAnsi="Times New Roman"/>
          <w:sz w:val="24"/>
          <w:szCs w:val="24"/>
        </w:rPr>
        <w:t xml:space="preserve"> struktūrinių fondų</w:t>
      </w:r>
      <w:r w:rsidRPr="009F2638">
        <w:rPr>
          <w:rFonts w:ascii="Times New Roman" w:hAnsi="Times New Roman"/>
          <w:sz w:val="24"/>
          <w:szCs w:val="24"/>
        </w:rPr>
        <w:t xml:space="preserve"> </w:t>
      </w:r>
      <w:r>
        <w:rPr>
          <w:rFonts w:ascii="Times New Roman" w:hAnsi="Times New Roman"/>
          <w:sz w:val="24"/>
          <w:szCs w:val="24"/>
        </w:rPr>
        <w:t>ir Kretingos rajono savivaldybės biudžeto lėšomis</w:t>
      </w:r>
      <w:r w:rsidRPr="009F2638">
        <w:rPr>
          <w:rFonts w:ascii="Times New Roman" w:hAnsi="Times New Roman"/>
          <w:sz w:val="24"/>
          <w:szCs w:val="24"/>
        </w:rPr>
        <w:t>.</w:t>
      </w:r>
      <w:bookmarkStart w:id="0" w:name="_GoBack"/>
      <w:bookmarkEnd w:id="0"/>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 xml:space="preserve">3. Butai perkami vadovaujantis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w:t>
      </w:r>
      <w:r w:rsidR="00941473" w:rsidRPr="002173C1">
        <w:rPr>
          <w:rFonts w:ascii="Times New Roman" w:hAnsi="Times New Roman"/>
          <w:sz w:val="24"/>
          <w:szCs w:val="24"/>
        </w:rPr>
        <w:t>teisių į šiuos daiktus įsigijimo</w:t>
      </w:r>
      <w:r w:rsidRPr="002173C1">
        <w:rPr>
          <w:rFonts w:ascii="Times New Roman" w:hAnsi="Times New Roman"/>
          <w:sz w:val="24"/>
          <w:szCs w:val="24"/>
        </w:rPr>
        <w:t xml:space="preserve"> tvarkos aprašu, patvirtintu Lietuvos Respublikos Vyriausybės 20</w:t>
      </w:r>
      <w:r w:rsidR="00941473" w:rsidRPr="002173C1">
        <w:rPr>
          <w:rFonts w:ascii="Times New Roman" w:hAnsi="Times New Roman"/>
          <w:sz w:val="24"/>
          <w:szCs w:val="24"/>
        </w:rPr>
        <w:t>17</w:t>
      </w:r>
      <w:r w:rsidRPr="002173C1">
        <w:rPr>
          <w:rFonts w:ascii="Times New Roman" w:hAnsi="Times New Roman"/>
          <w:sz w:val="24"/>
          <w:szCs w:val="24"/>
        </w:rPr>
        <w:t xml:space="preserve"> m. </w:t>
      </w:r>
      <w:r w:rsidR="00941473" w:rsidRPr="002173C1">
        <w:rPr>
          <w:rFonts w:ascii="Times New Roman" w:hAnsi="Times New Roman"/>
          <w:sz w:val="24"/>
          <w:szCs w:val="24"/>
        </w:rPr>
        <w:t>gruodžio 13</w:t>
      </w:r>
      <w:r w:rsidRPr="002173C1">
        <w:rPr>
          <w:rFonts w:ascii="Times New Roman" w:hAnsi="Times New Roman"/>
          <w:sz w:val="24"/>
          <w:szCs w:val="24"/>
        </w:rPr>
        <w:t xml:space="preserve"> d. nutarimu Nr. </w:t>
      </w:r>
      <w:r w:rsidR="00941473" w:rsidRPr="002173C1">
        <w:rPr>
          <w:rFonts w:ascii="Times New Roman" w:hAnsi="Times New Roman"/>
          <w:sz w:val="24"/>
          <w:szCs w:val="24"/>
        </w:rPr>
        <w:t>1036</w:t>
      </w:r>
      <w:r w:rsidRPr="002173C1">
        <w:rPr>
          <w:rFonts w:ascii="Times New Roman" w:hAnsi="Times New Roman"/>
          <w:sz w:val="24"/>
          <w:szCs w:val="24"/>
        </w:rPr>
        <w:t xml:space="preserve"> „Dėl Žemės, esamų pastatų ar kitų nekilnojamųjų daiktų </w:t>
      </w:r>
      <w:r w:rsidR="00941473" w:rsidRPr="002173C1">
        <w:rPr>
          <w:rFonts w:ascii="Times New Roman" w:hAnsi="Times New Roman"/>
          <w:sz w:val="24"/>
          <w:szCs w:val="24"/>
        </w:rPr>
        <w:t>įsigijimo</w:t>
      </w:r>
      <w:r w:rsidRPr="002173C1">
        <w:rPr>
          <w:rFonts w:ascii="Times New Roman" w:hAnsi="Times New Roman"/>
          <w:sz w:val="24"/>
          <w:szCs w:val="24"/>
        </w:rPr>
        <w:t xml:space="preserve"> arba nuomos ar teisių į šiuos daiktus įsigijim</w:t>
      </w:r>
      <w:r w:rsidR="00941473" w:rsidRPr="002173C1">
        <w:rPr>
          <w:rFonts w:ascii="Times New Roman" w:hAnsi="Times New Roman"/>
          <w:sz w:val="24"/>
          <w:szCs w:val="24"/>
        </w:rPr>
        <w:t>o</w:t>
      </w:r>
      <w:r w:rsidRPr="002173C1">
        <w:rPr>
          <w:rFonts w:ascii="Times New Roman" w:hAnsi="Times New Roman"/>
          <w:sz w:val="24"/>
          <w:szCs w:val="24"/>
        </w:rPr>
        <w:t xml:space="preserve"> tvarkos aprašo patvirtinimo</w:t>
      </w:r>
      <w:r w:rsidR="003F03F9">
        <w:rPr>
          <w:rFonts w:ascii="Times New Roman" w:hAnsi="Times New Roman"/>
          <w:sz w:val="24"/>
          <w:szCs w:val="24"/>
        </w:rPr>
        <w:t>“</w:t>
      </w:r>
      <w:r w:rsidRPr="002173C1">
        <w:rPr>
          <w:rFonts w:ascii="Times New Roman" w:hAnsi="Times New Roman"/>
          <w:sz w:val="24"/>
          <w:szCs w:val="24"/>
        </w:rPr>
        <w:t>, Kretingos rajono savivaldybės administracijos direktoriaus įsakymais patvirtintais ekonominiu ir socialiniu pagrindimu ir vertinimo kriterijais, Socialinio būsto plėtros projektu</w:t>
      </w:r>
      <w:r>
        <w:rPr>
          <w:rFonts w:ascii="Times New Roman" w:hAnsi="Times New Roman"/>
          <w:sz w:val="24"/>
          <w:szCs w:val="24"/>
        </w:rPr>
        <w:t xml:space="preserve"> „Socialinio būsto fondo plėtra Kretingos rajono savivaldybėje“ (projekto Nr. 08.1.2-CPVA-R-408-31-0006) bei 2016-09-05 </w:t>
      </w:r>
      <w:r w:rsidR="004B0A18">
        <w:rPr>
          <w:rFonts w:ascii="Times New Roman" w:hAnsi="Times New Roman"/>
          <w:sz w:val="24"/>
          <w:szCs w:val="24"/>
        </w:rPr>
        <w:t>i</w:t>
      </w:r>
      <w:r>
        <w:rPr>
          <w:rFonts w:ascii="Times New Roman" w:hAnsi="Times New Roman"/>
          <w:sz w:val="24"/>
          <w:szCs w:val="24"/>
        </w:rPr>
        <w:t>š Europos Sąjungos struktūrinių fondų lėšų bendrai finansuojamo projekto Nr. 08.1.2-CPVA-R-408-31-0006 „Socialinio būsto fondo plėtra Kretingos rajono savivaldybėje“ sutartimi Nr. 08.1.2-CPVA-R-408-31-0006/S1-818.</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4. Pirkimus organizuoja Kretingos rajono savivaldybės administracijos direktoriaus 2016 m. rugsėjo 8 d. įsakymu Nr. A1-810 „Dėl Pirkimo komisijos sudarymo“ sudaryta Pirkimo komisija (toliau – Komisija).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paraišką dalyvauti derybose ir kitus dokumentus pateikia lietuvių kalba.</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rsidR="008B163B"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 xml:space="preserve">8. Išlaidos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8B163B" w:rsidRPr="0015585D" w:rsidRDefault="008B163B" w:rsidP="004011F8">
      <w:pPr>
        <w:tabs>
          <w:tab w:val="left" w:pos="720"/>
        </w:tabs>
        <w:spacing w:before="20" w:after="2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rsidR="008B163B" w:rsidRDefault="008B163B" w:rsidP="004011F8">
      <w:pPr>
        <w:tabs>
          <w:tab w:val="left" w:pos="720"/>
        </w:tabs>
        <w:spacing w:before="20" w:after="20" w:line="240" w:lineRule="auto"/>
        <w:ind w:right="-1"/>
        <w:jc w:val="both"/>
        <w:rPr>
          <w:rFonts w:ascii="Times New Roman" w:hAnsi="Times New Roman"/>
          <w:color w:val="000000"/>
          <w:sz w:val="24"/>
          <w:szCs w:val="24"/>
        </w:rPr>
      </w:pPr>
    </w:p>
    <w:p w:rsidR="00954D4A" w:rsidRDefault="008B163B" w:rsidP="00954D4A">
      <w:pPr>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954D4A">
        <w:rPr>
          <w:rFonts w:ascii="Times New Roman" w:hAnsi="Times New Roman"/>
          <w:sz w:val="24"/>
          <w:szCs w:val="24"/>
        </w:rPr>
        <w:t xml:space="preserve">9. </w:t>
      </w:r>
      <w:r w:rsidR="00D3047B">
        <w:rPr>
          <w:rFonts w:ascii="Times New Roman" w:hAnsi="Times New Roman"/>
          <w:sz w:val="24"/>
          <w:szCs w:val="24"/>
        </w:rPr>
        <w:t xml:space="preserve">Pirkimo objektas – butų, esančių </w:t>
      </w:r>
      <w:r w:rsidR="00E72F28">
        <w:rPr>
          <w:rFonts w:ascii="Times New Roman" w:hAnsi="Times New Roman"/>
          <w:sz w:val="24"/>
          <w:szCs w:val="24"/>
        </w:rPr>
        <w:t>Vydmantų k., Kretingos r., 22.2 zonoje (bet kurioje vietoje Vydmantų k.)</w:t>
      </w:r>
      <w:r w:rsidR="00D3047B">
        <w:rPr>
          <w:rFonts w:ascii="Times New Roman" w:hAnsi="Times New Roman"/>
          <w:sz w:val="24"/>
          <w:szCs w:val="24"/>
        </w:rPr>
        <w:t>, pirkimas.</w:t>
      </w:r>
    </w:p>
    <w:p w:rsidR="00B65576" w:rsidRDefault="00B65576" w:rsidP="00B65576">
      <w:pPr>
        <w:spacing w:after="0" w:line="240" w:lineRule="auto"/>
        <w:ind w:right="-1"/>
        <w:jc w:val="both"/>
        <w:rPr>
          <w:rFonts w:ascii="Times New Roman" w:hAnsi="Times New Roman"/>
          <w:sz w:val="24"/>
          <w:szCs w:val="24"/>
        </w:rPr>
      </w:pPr>
      <w:r>
        <w:rPr>
          <w:rFonts w:ascii="Times New Roman" w:hAnsi="Times New Roman"/>
          <w:sz w:val="24"/>
          <w:szCs w:val="24"/>
        </w:rPr>
        <w:tab/>
        <w:t xml:space="preserve">10. Pirkimas atliekamas skelbiamų derybų būdu. </w:t>
      </w:r>
    </w:p>
    <w:p w:rsidR="00522491" w:rsidRDefault="00B65576" w:rsidP="00522491">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r>
      <w:bookmarkStart w:id="2" w:name="part_a06a13907aa844028147e1e889d78d72"/>
      <w:bookmarkEnd w:id="2"/>
      <w:r w:rsidR="0008012A">
        <w:rPr>
          <w:rFonts w:ascii="Times New Roman" w:hAnsi="Times New Roman"/>
          <w:color w:val="000000"/>
          <w:sz w:val="24"/>
          <w:szCs w:val="24"/>
        </w:rPr>
        <w:t xml:space="preserve">11. </w:t>
      </w:r>
      <w:r w:rsidR="00522491">
        <w:rPr>
          <w:rFonts w:ascii="Times New Roman" w:hAnsi="Times New Roman"/>
          <w:color w:val="000000"/>
          <w:sz w:val="24"/>
          <w:szCs w:val="24"/>
        </w:rPr>
        <w:t>Pirkimo objektas yra skaidomas į dvi dalis, todėl kiekvienai daliai Kandidatas turi pateikti atskirą pasiūlymą:</w:t>
      </w:r>
    </w:p>
    <w:p w:rsidR="0008012A" w:rsidRDefault="00522491" w:rsidP="00522491">
      <w:pPr>
        <w:tabs>
          <w:tab w:val="left" w:pos="567"/>
        </w:tabs>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 xml:space="preserve">         I-oje dalyje perkamas vienas 1-o kambario butas;</w:t>
      </w:r>
    </w:p>
    <w:p w:rsidR="00522491" w:rsidRDefault="00522491" w:rsidP="00DD16C7">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II-oje dalyje perkamas vienas 2-jų kambarių butas.</w:t>
      </w:r>
    </w:p>
    <w:p w:rsidR="0008012A" w:rsidRPr="00A24BE3" w:rsidRDefault="0008012A" w:rsidP="0008012A">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rsidR="00522491" w:rsidRDefault="0008012A" w:rsidP="00DD16C7">
      <w:pPr>
        <w:spacing w:after="0" w:line="240" w:lineRule="auto"/>
        <w:jc w:val="both"/>
        <w:rPr>
          <w:rFonts w:ascii="Times New Roman" w:eastAsia="Times New Roman" w:hAnsi="Times New Roman"/>
          <w:color w:val="000000"/>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522491" w:rsidRPr="00A24BE3">
        <w:rPr>
          <w:rFonts w:ascii="Times New Roman" w:eastAsia="Times New Roman" w:hAnsi="Times New Roman"/>
          <w:color w:val="000000"/>
          <w:sz w:val="24"/>
          <w:szCs w:val="24"/>
          <w:lang w:eastAsia="lt-LT"/>
        </w:rPr>
        <w:t>vieno kambario buto bendras naudingas plot</w:t>
      </w:r>
      <w:r w:rsidR="00522491">
        <w:rPr>
          <w:rFonts w:ascii="Times New Roman" w:eastAsia="Times New Roman" w:hAnsi="Times New Roman"/>
          <w:color w:val="000000"/>
          <w:sz w:val="24"/>
          <w:szCs w:val="24"/>
          <w:lang w:eastAsia="lt-LT"/>
        </w:rPr>
        <w:t>as turi būti ne mažesnis kaip 28</w:t>
      </w:r>
      <w:r w:rsidR="00522491" w:rsidRPr="00A24BE3">
        <w:rPr>
          <w:rFonts w:ascii="Times New Roman" w:eastAsia="Times New Roman" w:hAnsi="Times New Roman"/>
          <w:color w:val="000000"/>
          <w:sz w:val="24"/>
          <w:szCs w:val="24"/>
          <w:lang w:eastAsia="lt-LT"/>
        </w:rPr>
        <w:t xml:space="preserve"> kv. m ir ne didesnis kaip </w:t>
      </w:r>
      <w:r w:rsidR="00522491">
        <w:rPr>
          <w:rFonts w:ascii="Times New Roman" w:eastAsia="Times New Roman" w:hAnsi="Times New Roman"/>
          <w:color w:val="000000"/>
          <w:sz w:val="24"/>
          <w:szCs w:val="24"/>
          <w:lang w:eastAsia="lt-LT"/>
        </w:rPr>
        <w:t>40</w:t>
      </w:r>
      <w:r w:rsidR="00522491" w:rsidRPr="00A24BE3">
        <w:rPr>
          <w:rFonts w:ascii="Times New Roman" w:eastAsia="Times New Roman" w:hAnsi="Times New Roman"/>
          <w:color w:val="000000"/>
          <w:sz w:val="24"/>
          <w:szCs w:val="24"/>
          <w:lang w:eastAsia="lt-LT"/>
        </w:rPr>
        <w:t xml:space="preserve"> kv. m;</w:t>
      </w:r>
    </w:p>
    <w:p w:rsidR="0008012A" w:rsidRPr="00A24BE3" w:rsidRDefault="00522491" w:rsidP="00DD16C7">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 xml:space="preserve">12.2. </w:t>
      </w:r>
      <w:r w:rsidR="004C5D5F">
        <w:rPr>
          <w:rFonts w:ascii="Times New Roman" w:eastAsia="Times New Roman" w:hAnsi="Times New Roman"/>
          <w:color w:val="000000"/>
          <w:sz w:val="24"/>
          <w:szCs w:val="24"/>
          <w:lang w:eastAsia="lt-LT"/>
        </w:rPr>
        <w:t>dviejų</w:t>
      </w:r>
      <w:r w:rsidR="00DD16C7" w:rsidRPr="00A24BE3">
        <w:rPr>
          <w:rFonts w:ascii="Times New Roman" w:eastAsia="Times New Roman" w:hAnsi="Times New Roman"/>
          <w:color w:val="000000"/>
          <w:sz w:val="24"/>
          <w:szCs w:val="24"/>
          <w:lang w:eastAsia="lt-LT"/>
        </w:rPr>
        <w:t xml:space="preserve"> kambari</w:t>
      </w:r>
      <w:r w:rsidR="004C5D5F">
        <w:rPr>
          <w:rFonts w:ascii="Times New Roman" w:eastAsia="Times New Roman" w:hAnsi="Times New Roman"/>
          <w:color w:val="000000"/>
          <w:sz w:val="24"/>
          <w:szCs w:val="24"/>
          <w:lang w:eastAsia="lt-LT"/>
        </w:rPr>
        <w:t>ų</w:t>
      </w:r>
      <w:r w:rsidR="00DD16C7" w:rsidRPr="00A24BE3">
        <w:rPr>
          <w:rFonts w:ascii="Times New Roman" w:eastAsia="Times New Roman" w:hAnsi="Times New Roman"/>
          <w:color w:val="000000"/>
          <w:sz w:val="24"/>
          <w:szCs w:val="24"/>
          <w:lang w:eastAsia="lt-LT"/>
        </w:rPr>
        <w:t xml:space="preserve"> buto bendras naudingas plot</w:t>
      </w:r>
      <w:r w:rsidR="00DD16C7">
        <w:rPr>
          <w:rFonts w:ascii="Times New Roman" w:eastAsia="Times New Roman" w:hAnsi="Times New Roman"/>
          <w:color w:val="000000"/>
          <w:sz w:val="24"/>
          <w:szCs w:val="24"/>
          <w:lang w:eastAsia="lt-LT"/>
        </w:rPr>
        <w:t xml:space="preserve">as turi būti ne mažesnis kaip </w:t>
      </w:r>
      <w:r w:rsidR="004C5D5F">
        <w:rPr>
          <w:rFonts w:ascii="Times New Roman" w:eastAsia="Times New Roman" w:hAnsi="Times New Roman"/>
          <w:color w:val="000000"/>
          <w:sz w:val="24"/>
          <w:szCs w:val="24"/>
          <w:lang w:eastAsia="lt-LT"/>
        </w:rPr>
        <w:t>40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r w:rsidR="00DD16C7" w:rsidRPr="00A24BE3">
        <w:rPr>
          <w:rFonts w:ascii="Times New Roman" w:eastAsia="Times New Roman" w:hAnsi="Times New Roman"/>
          <w:color w:val="000000"/>
          <w:sz w:val="24"/>
          <w:szCs w:val="24"/>
          <w:lang w:eastAsia="lt-LT"/>
        </w:rPr>
        <w:t xml:space="preserve"> ir ne didesnis kaip </w:t>
      </w:r>
      <w:r w:rsidR="004C5D5F">
        <w:rPr>
          <w:rFonts w:ascii="Times New Roman" w:eastAsia="Times New Roman" w:hAnsi="Times New Roman"/>
          <w:color w:val="000000"/>
          <w:sz w:val="24"/>
          <w:szCs w:val="24"/>
          <w:lang w:eastAsia="lt-LT"/>
        </w:rPr>
        <w:t>6</w:t>
      </w:r>
      <w:r w:rsidR="00DD16C7">
        <w:rPr>
          <w:rFonts w:ascii="Times New Roman" w:eastAsia="Times New Roman" w:hAnsi="Times New Roman"/>
          <w:color w:val="000000"/>
          <w:sz w:val="24"/>
          <w:szCs w:val="24"/>
          <w:lang w:eastAsia="lt-LT"/>
        </w:rPr>
        <w:t>0</w:t>
      </w:r>
      <w:r w:rsidR="00DD16C7" w:rsidRPr="00A24BE3">
        <w:rPr>
          <w:rFonts w:ascii="Times New Roman" w:eastAsia="Times New Roman" w:hAnsi="Times New Roman"/>
          <w:color w:val="000000"/>
          <w:sz w:val="24"/>
          <w:szCs w:val="24"/>
          <w:lang w:eastAsia="lt-LT"/>
        </w:rPr>
        <w:t xml:space="preserve"> kv. m</w:t>
      </w:r>
      <w:r w:rsidR="005E4151">
        <w:rPr>
          <w:rFonts w:ascii="Times New Roman" w:eastAsia="Times New Roman" w:hAnsi="Times New Roman"/>
          <w:color w:val="000000"/>
          <w:sz w:val="24"/>
          <w:szCs w:val="24"/>
          <w:lang w:eastAsia="lt-LT"/>
        </w:rPr>
        <w:t>.</w:t>
      </w:r>
    </w:p>
    <w:p w:rsidR="008B163B" w:rsidRPr="00A24BE3" w:rsidRDefault="008B163B" w:rsidP="0008012A">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w:t>
      </w:r>
      <w:r w:rsidRPr="00A24BE3">
        <w:rPr>
          <w:rFonts w:ascii="Times New Roman" w:eastAsia="Times New Roman" w:hAnsi="Times New Roman"/>
          <w:iCs/>
          <w:color w:val="000000"/>
          <w:sz w:val="24"/>
          <w:szCs w:val="24"/>
          <w:lang w:eastAsia="lt-LT"/>
        </w:rPr>
        <w:t>Naudingasis būsto plotas</w:t>
      </w:r>
      <w:r>
        <w:rPr>
          <w:rFonts w:ascii="Times New Roman" w:eastAsia="Times New Roman" w:hAnsi="Times New Roman"/>
          <w:iCs/>
          <w:color w:val="000000"/>
          <w:sz w:val="24"/>
          <w:szCs w:val="24"/>
          <w:lang w:eastAsia="lt-LT"/>
        </w:rPr>
        <w:t xml:space="preserve"> </w:t>
      </w:r>
      <w:r w:rsidRPr="00A24BE3">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Pr>
          <w:rFonts w:ascii="Times New Roman" w:eastAsia="Times New Roman" w:hAnsi="Times New Roman"/>
          <w:iCs/>
          <w:color w:val="000000"/>
          <w:sz w:val="24"/>
          <w:szCs w:val="24"/>
          <w:lang w:eastAsia="lt-LT"/>
        </w:rPr>
        <w:t xml:space="preserve">bendras gyvenamųjų kambarių </w:t>
      </w:r>
      <w:r w:rsidRPr="00A24BE3">
        <w:rPr>
          <w:rFonts w:ascii="Times New Roman" w:eastAsia="Times New Roman" w:hAnsi="Times New Roman"/>
          <w:iCs/>
          <w:color w:val="000000"/>
          <w:sz w:val="24"/>
          <w:szCs w:val="24"/>
          <w:lang w:eastAsia="lt-LT"/>
        </w:rPr>
        <w:t xml:space="preserve">ir kitų būsto patalpų (virtuvių, sanitarinių mazgų, koridorių, įmontuotų spintų, 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ir kitų šildomų pagalbinių patalpų) plotas. Į naudingąjį būsto plotą neįskaitomas balkonų, terasų, rūsių, nešildomų </w:t>
      </w:r>
      <w:proofErr w:type="spellStart"/>
      <w:r w:rsidRPr="00A24BE3">
        <w:rPr>
          <w:rFonts w:ascii="Times New Roman" w:eastAsia="Times New Roman" w:hAnsi="Times New Roman"/>
          <w:iCs/>
          <w:color w:val="000000"/>
          <w:sz w:val="24"/>
          <w:szCs w:val="24"/>
          <w:lang w:eastAsia="lt-LT"/>
        </w:rPr>
        <w:t>lodžijų</w:t>
      </w:r>
      <w:proofErr w:type="spellEnd"/>
      <w:r w:rsidRPr="00A24BE3">
        <w:rPr>
          <w:rFonts w:ascii="Times New Roman" w:eastAsia="Times New Roman" w:hAnsi="Times New Roman"/>
          <w:iCs/>
          <w:color w:val="000000"/>
          <w:sz w:val="24"/>
          <w:szCs w:val="24"/>
          <w:lang w:eastAsia="lt-LT"/>
        </w:rPr>
        <w:t xml:space="preserve"> plotas</w:t>
      </w:r>
      <w:r>
        <w:rPr>
          <w:rFonts w:ascii="Times New Roman" w:eastAsia="Times New Roman" w:hAnsi="Times New Roman"/>
          <w:color w:val="000000"/>
          <w:sz w:val="24"/>
          <w:szCs w:val="24"/>
          <w:lang w:eastAsia="lt-LT"/>
        </w:rPr>
        <w:t>);</w:t>
      </w:r>
    </w:p>
    <w:p w:rsidR="008B163B"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lastRenderedPageBreak/>
        <w:tab/>
        <w:t>12.</w:t>
      </w:r>
      <w:r w:rsidR="00522491">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butas turi būti su visais komunaliniais patogumais (vandentiekis, kanalizacija, centrinis ar (vietinis) šildymas);</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 </w:t>
      </w:r>
      <w:r w:rsidRPr="00A24BE3">
        <w:rPr>
          <w:rFonts w:ascii="Times New Roman" w:eastAsia="Times New Roman" w:hAnsi="Times New Roman"/>
          <w:color w:val="000000"/>
          <w:sz w:val="24"/>
          <w:szCs w:val="24"/>
          <w:lang w:eastAsia="lt-LT"/>
        </w:rPr>
        <w:t>siūlomas parduoti butas turi būti geros techninės būklės, tvarkingas, atitikti statybos bei specialiųjų normų (higienos, priešgaisrinės saugos ir kt.) reikalavimus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be išorinių matomų defektų, nereikalaujantys remonto</w:t>
      </w:r>
      <w:r w:rsidRPr="00A24BE3">
        <w:rPr>
          <w:rFonts w:ascii="Times New Roman" w:eastAsia="Times New Roman" w:hAnsi="Times New Roman"/>
          <w:color w:val="000000"/>
          <w:sz w:val="24"/>
          <w:szCs w:val="24"/>
          <w:lang w:eastAsia="lt-LT"/>
        </w:rPr>
        <w:t>:</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6" w:name="part_4f3d74b52f23496fa1000012765ead16"/>
      <w:bookmarkEnd w:id="6"/>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.1. santechnikos įranga (vamzdynas, vonia arba dušas, klozetas, plautuvė, praustuvas, vandens maišytuvai</w:t>
      </w:r>
      <w:r w:rsidR="00884FEF">
        <w:rPr>
          <w:rFonts w:ascii="Times New Roman" w:eastAsia="Times New Roman" w:hAnsi="Times New Roman"/>
          <w:color w:val="000000"/>
          <w:sz w:val="24"/>
          <w:szCs w:val="24"/>
          <w:lang w:eastAsia="lt-LT"/>
        </w:rPr>
        <w:t>)</w:t>
      </w:r>
      <w:r w:rsidRPr="00A24BE3">
        <w:rPr>
          <w:rFonts w:ascii="Times New Roman" w:eastAsia="Times New Roman" w:hAnsi="Times New Roman"/>
          <w:color w:val="000000"/>
          <w:sz w:val="24"/>
          <w:szCs w:val="24"/>
          <w:lang w:eastAsia="lt-LT"/>
        </w:rPr>
        <w:t xml:space="preserve"> turi būti be defektų, nesusidėvėję;</w:t>
      </w:r>
    </w:p>
    <w:p w:rsidR="008B163B" w:rsidRDefault="00DD16C7" w:rsidP="004011F8">
      <w:pPr>
        <w:spacing w:after="0" w:line="240" w:lineRule="auto"/>
        <w:jc w:val="both"/>
        <w:rPr>
          <w:rFonts w:ascii="Times New Roman" w:eastAsia="Times New Roman" w:hAnsi="Times New Roman"/>
          <w:color w:val="000000"/>
          <w:sz w:val="24"/>
          <w:szCs w:val="24"/>
          <w:lang w:eastAsia="lt-LT"/>
        </w:rPr>
      </w:pPr>
      <w:bookmarkStart w:id="7" w:name="part_094d0b9c566d402096a504fa58e041f4"/>
      <w:bookmarkEnd w:id="7"/>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sidR="008B163B">
        <w:rPr>
          <w:rFonts w:ascii="Times New Roman" w:eastAsia="Times New Roman" w:hAnsi="Times New Roman"/>
          <w:color w:val="000000"/>
          <w:sz w:val="24"/>
          <w:szCs w:val="24"/>
          <w:lang w:eastAsia="lt-LT"/>
        </w:rPr>
        <w:t>.</w:t>
      </w:r>
      <w:r w:rsidR="008B163B" w:rsidRPr="00A24BE3">
        <w:rPr>
          <w:rFonts w:ascii="Times New Roman" w:eastAsia="Times New Roman" w:hAnsi="Times New Roman"/>
          <w:color w:val="000000"/>
          <w:sz w:val="24"/>
          <w:szCs w:val="24"/>
          <w:lang w:eastAsia="lt-LT"/>
        </w:rPr>
        <w:t>2. tvarkinga elektros instaliacija, jungtukai, šakutės lizdai, be defektų;</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 xml:space="preserve">.3. </w:t>
      </w:r>
      <w:r>
        <w:rPr>
          <w:rFonts w:ascii="Times New Roman" w:hAnsi="Times New Roman"/>
          <w:sz w:val="24"/>
          <w:szCs w:val="24"/>
        </w:rPr>
        <w:t xml:space="preserve">viryklė, </w:t>
      </w:r>
      <w:r w:rsidRPr="001E65A8">
        <w:rPr>
          <w:rFonts w:ascii="Times New Roman" w:hAnsi="Times New Roman"/>
          <w:sz w:val="24"/>
          <w:szCs w:val="24"/>
        </w:rPr>
        <w:t>patalpų šildymo prietaisai ir kita įranga turi būti techniškai tvarking</w:t>
      </w:r>
      <w:r>
        <w:rPr>
          <w:rFonts w:ascii="Times New Roman" w:hAnsi="Times New Roman"/>
          <w:sz w:val="24"/>
          <w:szCs w:val="24"/>
        </w:rPr>
        <w:t xml:space="preserve">a, veikianti, kokybiška; </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8" w:name="part_6e4c0dc0b5c244619a2e1b2c486ab844"/>
      <w:bookmarkEnd w:id="8"/>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.4</w:t>
      </w:r>
      <w:r w:rsidRPr="00A24BE3">
        <w:rPr>
          <w:rFonts w:ascii="Times New Roman" w:eastAsia="Times New Roman" w:hAnsi="Times New Roman"/>
          <w:color w:val="000000"/>
          <w:sz w:val="24"/>
          <w:szCs w:val="24"/>
          <w:lang w:eastAsia="lt-LT"/>
        </w:rPr>
        <w:t>. sienos, lubos ir grindys turi būti tvarkingos, švarios (neturi būti pelėsio);</w:t>
      </w:r>
    </w:p>
    <w:p w:rsidR="008B163B" w:rsidRPr="00A24BE3" w:rsidRDefault="008B163B" w:rsidP="004011F8">
      <w:pPr>
        <w:spacing w:after="0" w:line="240" w:lineRule="auto"/>
        <w:jc w:val="both"/>
        <w:rPr>
          <w:rFonts w:ascii="Times New Roman" w:eastAsia="Times New Roman" w:hAnsi="Times New Roman"/>
          <w:color w:val="000000"/>
          <w:sz w:val="24"/>
          <w:szCs w:val="24"/>
          <w:lang w:eastAsia="lt-LT"/>
        </w:rPr>
      </w:pPr>
      <w:bookmarkStart w:id="9" w:name="part_66963541c909421abeb6b2323f83eff9"/>
      <w:bookmarkEnd w:id="9"/>
      <w:r>
        <w:rPr>
          <w:rFonts w:ascii="Times New Roman" w:eastAsia="Times New Roman" w:hAnsi="Times New Roman"/>
          <w:color w:val="000000"/>
          <w:sz w:val="24"/>
          <w:szCs w:val="24"/>
          <w:lang w:eastAsia="lt-LT"/>
        </w:rPr>
        <w:tab/>
        <w:t>12.</w:t>
      </w:r>
      <w:r w:rsidR="00522491">
        <w:rPr>
          <w:rFonts w:ascii="Times New Roman" w:eastAsia="Times New Roman" w:hAnsi="Times New Roman"/>
          <w:color w:val="000000"/>
          <w:sz w:val="24"/>
          <w:szCs w:val="24"/>
          <w:lang w:eastAsia="lt-LT"/>
        </w:rPr>
        <w:t>5</w:t>
      </w:r>
      <w:r>
        <w:rPr>
          <w:rFonts w:ascii="Times New Roman" w:eastAsia="Times New Roman" w:hAnsi="Times New Roman"/>
          <w:color w:val="000000"/>
          <w:sz w:val="24"/>
          <w:szCs w:val="24"/>
          <w:lang w:eastAsia="lt-LT"/>
        </w:rPr>
        <w:t>.5</w:t>
      </w:r>
      <w:r w:rsidRPr="00A24BE3">
        <w:rPr>
          <w:rFonts w:ascii="Times New Roman" w:eastAsia="Times New Roman" w:hAnsi="Times New Roman"/>
          <w:color w:val="000000"/>
          <w:sz w:val="24"/>
          <w:szCs w:val="24"/>
          <w:lang w:eastAsia="lt-LT"/>
        </w:rPr>
        <w:t>. durys, langai turi būti sandarūs, techniškai tvarkingi su privaloma furnitūra;</w:t>
      </w:r>
    </w:p>
    <w:p w:rsidR="008B163B" w:rsidRPr="001E65A8" w:rsidRDefault="008B163B" w:rsidP="004011F8">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12.</w:t>
      </w:r>
      <w:r w:rsidR="00DD16C7">
        <w:rPr>
          <w:rFonts w:ascii="Times New Roman" w:hAnsi="Times New Roman"/>
          <w:sz w:val="24"/>
          <w:szCs w:val="24"/>
        </w:rPr>
        <w:t>5</w:t>
      </w:r>
      <w:r>
        <w:rPr>
          <w:rFonts w:ascii="Times New Roman" w:hAnsi="Times New Roman"/>
          <w:sz w:val="24"/>
          <w:szCs w:val="24"/>
        </w:rPr>
        <w:t xml:space="preserve">. </w:t>
      </w:r>
      <w:r w:rsidR="00CE7061" w:rsidRPr="00AF3E9E">
        <w:rPr>
          <w:rFonts w:ascii="Times New Roman" w:hAnsi="Times New Roman"/>
          <w:bCs/>
          <w:sz w:val="24"/>
          <w:szCs w:val="24"/>
        </w:rPr>
        <w:t xml:space="preserve">perkami socialiniai būstai turi būti įvertinti ir sertifikuoti pagal Lietuvos Respublikos statybos įstatymo nuostatas ir statybos techninio reglamento </w:t>
      </w:r>
      <w:r w:rsidR="00CE7061" w:rsidRPr="00AF3E9E">
        <w:rPr>
          <w:rFonts w:ascii="Times New Roman" w:hAnsi="Times New Roman"/>
          <w:color w:val="000000"/>
          <w:sz w:val="24"/>
          <w:szCs w:val="24"/>
        </w:rPr>
        <w:t xml:space="preserve">STR 2.01.02:2016 „Pastatų energinio naudingumo projektavimas ir sertifikavimas“ </w:t>
      </w:r>
      <w:r w:rsidR="00CE7061" w:rsidRPr="00AF3E9E">
        <w:rPr>
          <w:rFonts w:ascii="Times New Roman" w:hAnsi="Times New Roman"/>
          <w:bCs/>
          <w:sz w:val="24"/>
          <w:szCs w:val="24"/>
        </w:rPr>
        <w:t>reikalavimus;</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00DD16C7">
        <w:rPr>
          <w:rFonts w:ascii="Times New Roman" w:eastAsia="Times New Roman" w:hAnsi="Times New Roman"/>
          <w:color w:val="000000"/>
          <w:sz w:val="24"/>
          <w:szCs w:val="24"/>
          <w:lang w:eastAsia="lt-LT"/>
        </w:rPr>
        <w:t>6</w:t>
      </w:r>
      <w:r w:rsidRPr="00583EA7">
        <w:rPr>
          <w:rFonts w:ascii="Times New Roman" w:eastAsia="Times New Roman" w:hAnsi="Times New Roman"/>
          <w:color w:val="000000"/>
          <w:sz w:val="24"/>
          <w:szCs w:val="24"/>
          <w:lang w:eastAsia="lt-LT"/>
        </w:rPr>
        <w:t>. butai perkami kartu su inventorizuotais ir teisiškai įregistruotais butų priklausiniais (rūsiais ir pan.), jei tokie yra, buto kadastro byla turi ati</w:t>
      </w:r>
      <w:r>
        <w:rPr>
          <w:rFonts w:ascii="Times New Roman" w:eastAsia="Times New Roman" w:hAnsi="Times New Roman"/>
          <w:color w:val="000000"/>
          <w:sz w:val="24"/>
          <w:szCs w:val="24"/>
          <w:lang w:eastAsia="lt-LT"/>
        </w:rPr>
        <w:t>tikti esamą buto patalpų padėtį;</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Pr>
          <w:rFonts w:ascii="Times New Roman" w:eastAsia="Times New Roman" w:hAnsi="Times New Roman"/>
          <w:color w:val="000000"/>
          <w:sz w:val="24"/>
          <w:szCs w:val="24"/>
          <w:lang w:eastAsia="lt-LT"/>
        </w:rPr>
        <w:tab/>
      </w:r>
      <w:bookmarkStart w:id="11" w:name="part_2fb83cd8918e47808bee7b9ecf1e8da4"/>
      <w:bookmarkEnd w:id="11"/>
      <w:r>
        <w:rPr>
          <w:rFonts w:ascii="Times New Roman" w:eastAsia="Times New Roman" w:hAnsi="Times New Roman"/>
          <w:color w:val="000000"/>
          <w:sz w:val="24"/>
          <w:szCs w:val="24"/>
          <w:lang w:eastAsia="lt-LT"/>
        </w:rPr>
        <w:t>12.</w:t>
      </w:r>
      <w:r w:rsidR="00522491">
        <w:rPr>
          <w:rFonts w:ascii="Times New Roman" w:eastAsia="Times New Roman" w:hAnsi="Times New Roman"/>
          <w:color w:val="000000"/>
          <w:sz w:val="24"/>
          <w:szCs w:val="24"/>
          <w:lang w:eastAsia="lt-LT"/>
        </w:rPr>
        <w:t>7</w:t>
      </w:r>
      <w:r w:rsidRPr="00583EA7">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 xml:space="preserve"> </w:t>
      </w:r>
      <w:r w:rsidRPr="00583EA7">
        <w:rPr>
          <w:rFonts w:ascii="Times New Roman" w:eastAsia="Times New Roman" w:hAnsi="Times New Roman"/>
          <w:color w:val="000000"/>
          <w:sz w:val="24"/>
          <w:szCs w:val="24"/>
          <w:lang w:eastAsia="lt-LT"/>
        </w:rPr>
        <w:t>Buto pirkimo – pardavimo sutarties sudarymo dieną nustatyta tvarka turi būti sumokėti visi mokesčiai už komunalines paslaugas, karštą ir šaltą vandenį, elektros ir šiluminę energiją, dujas, vietinė rinkliava ir kt.</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2" w:name="part_8a2e604625d84908a3904c55d7c13b8f"/>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 su įsipareigojimais kredito įstaigai</w:t>
      </w:r>
      <w:r w:rsidR="00CE5E8E">
        <w:rPr>
          <w:rFonts w:ascii="Times New Roman" w:eastAsia="Times New Roman" w:hAnsi="Times New Roman"/>
          <w:color w:val="000000"/>
          <w:sz w:val="24"/>
          <w:szCs w:val="24"/>
          <w:lang w:eastAsia="lt-LT"/>
        </w:rPr>
        <w:t xml:space="preserve"> </w:t>
      </w:r>
      <w:r w:rsidR="00CE5E8E" w:rsidRPr="003A3C5B">
        <w:rPr>
          <w:rFonts w:ascii="Times New Roman" w:hAnsi="Times New Roman"/>
          <w:sz w:val="24"/>
          <w:szCs w:val="24"/>
        </w:rPr>
        <w:t>(susijusi</w:t>
      </w:r>
      <w:r w:rsidR="00CE5E8E">
        <w:rPr>
          <w:rFonts w:ascii="Times New Roman" w:hAnsi="Times New Roman"/>
          <w:sz w:val="24"/>
          <w:szCs w:val="24"/>
        </w:rPr>
        <w:t>ais</w:t>
      </w:r>
      <w:r w:rsidR="00CE5E8E" w:rsidRPr="003A3C5B">
        <w:rPr>
          <w:rFonts w:ascii="Times New Roman" w:hAnsi="Times New Roman"/>
          <w:sz w:val="24"/>
          <w:szCs w:val="24"/>
        </w:rPr>
        <w:t xml:space="preserve"> su kredito lėšomis (valstybės parama) dėl namo atnaujin</w:t>
      </w:r>
      <w:r w:rsidR="00CE5E8E">
        <w:rPr>
          <w:rFonts w:ascii="Times New Roman" w:hAnsi="Times New Roman"/>
          <w:sz w:val="24"/>
          <w:szCs w:val="24"/>
        </w:rPr>
        <w:t>imo (modernizavimo) investicijų.</w:t>
      </w:r>
    </w:p>
    <w:p w:rsidR="008B163B" w:rsidRPr="00583EA7" w:rsidRDefault="008B163B" w:rsidP="004011F8">
      <w:pPr>
        <w:spacing w:after="0" w:line="240" w:lineRule="auto"/>
        <w:jc w:val="both"/>
        <w:rPr>
          <w:rFonts w:ascii="Times New Roman" w:eastAsia="Times New Roman" w:hAnsi="Times New Roman"/>
          <w:color w:val="000000"/>
          <w:sz w:val="24"/>
          <w:szCs w:val="24"/>
          <w:lang w:eastAsia="lt-LT"/>
        </w:rPr>
      </w:pPr>
      <w:bookmarkStart w:id="13" w:name="part_94f63f17144b4f77b51aa42f56a00136"/>
      <w:bookmarkEnd w:id="13"/>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Įvykdžius pirkimo procedūras, butai ir jų priklausiniai (sandėliukai rūsyje) turi būti perduodami geros techninės būklės, tvarkingi, švarūs, palaisvinti, be jokių apsunkinimų disponuoti ir valdyti, nereikalaujantys papildomų remonto ar kitokio tvarkymo išlaidų.</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 su krosniniu ar elektriniu šildymu;</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rsidR="008B163B"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.3. buvusiuose bendrabučiuose, mediniuose ar karkasiniuose namuose;</w:t>
      </w:r>
    </w:p>
    <w:p w:rsidR="0028005E" w:rsidRDefault="008B163B"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rsidR="0028005E"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15.6. kurių patalpų išdėstymas nesutampa su buto kadastrinėje byloje nurodytais duomenimis;</w:t>
      </w:r>
    </w:p>
    <w:p w:rsidR="001D7A00" w:rsidRPr="001E65A8" w:rsidRDefault="0028005E" w:rsidP="0028005E">
      <w:pPr>
        <w:spacing w:before="20" w:after="20" w:line="240" w:lineRule="auto"/>
        <w:ind w:right="-1"/>
        <w:jc w:val="both"/>
        <w:rPr>
          <w:rFonts w:ascii="Times New Roman" w:hAnsi="Times New Roman"/>
          <w:sz w:val="24"/>
          <w:szCs w:val="24"/>
        </w:rPr>
      </w:pPr>
      <w:r>
        <w:rPr>
          <w:rFonts w:ascii="Times New Roman" w:hAnsi="Times New Roman"/>
          <w:sz w:val="24"/>
          <w:szCs w:val="24"/>
        </w:rPr>
        <w:tab/>
        <w:t>15.7. kurie neatitinka nors vieno iš 12 punkte keliamų reikalavimų</w:t>
      </w:r>
      <w:r w:rsidR="001D7A00">
        <w:rPr>
          <w:rFonts w:ascii="Times New Roman" w:hAnsi="Times New Roman"/>
          <w:sz w:val="24"/>
          <w:szCs w:val="24"/>
        </w:rPr>
        <w:t>.</w:t>
      </w:r>
    </w:p>
    <w:p w:rsidR="008B163B" w:rsidRPr="001E65A8" w:rsidRDefault="008B163B" w:rsidP="004011F8">
      <w:pPr>
        <w:tabs>
          <w:tab w:val="left" w:pos="720"/>
          <w:tab w:val="num" w:pos="2376"/>
        </w:tabs>
        <w:spacing w:before="20" w:after="20" w:line="240" w:lineRule="auto"/>
        <w:ind w:right="-1" w:firstLine="1259"/>
        <w:jc w:val="both"/>
        <w:rPr>
          <w:rFonts w:ascii="Times New Roman" w:hAnsi="Times New Roman"/>
          <w:b/>
          <w:sz w:val="24"/>
          <w:szCs w:val="24"/>
        </w:rPr>
      </w:pPr>
    </w:p>
    <w:p w:rsidR="008B163B" w:rsidRPr="001E65A8" w:rsidRDefault="008B163B" w:rsidP="004011F8">
      <w:pPr>
        <w:spacing w:before="20" w:after="2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rsidR="008B163B" w:rsidRPr="001E65A8" w:rsidRDefault="008B163B" w:rsidP="004011F8">
      <w:pPr>
        <w:spacing w:before="20" w:after="20" w:line="240" w:lineRule="auto"/>
        <w:ind w:right="-1"/>
        <w:jc w:val="both"/>
        <w:rPr>
          <w:rFonts w:ascii="Times New Roman" w:hAnsi="Times New Roman"/>
          <w:b/>
          <w:sz w:val="24"/>
          <w:szCs w:val="24"/>
        </w:rPr>
      </w:pPr>
    </w:p>
    <w:p w:rsidR="002E7697"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(8 445) 43765, el. p. </w:t>
      </w:r>
      <w:proofErr w:type="spellStart"/>
      <w:r w:rsidR="004E57B7">
        <w:rPr>
          <w:rFonts w:ascii="Times New Roman" w:hAnsi="Times New Roman"/>
          <w:sz w:val="24"/>
          <w:szCs w:val="24"/>
        </w:rPr>
        <w:t>simona.baubliene</w:t>
      </w:r>
      <w:r w:rsidR="004E57B7" w:rsidRPr="00522491">
        <w:rPr>
          <w:rFonts w:ascii="Times New Roman" w:hAnsi="Times New Roman"/>
          <w:sz w:val="24"/>
          <w:szCs w:val="24"/>
        </w:rPr>
        <w:t>@</w:t>
      </w:r>
      <w:r w:rsidR="004E57B7">
        <w:rPr>
          <w:rFonts w:ascii="Times New Roman" w:hAnsi="Times New Roman"/>
          <w:sz w:val="24"/>
          <w:szCs w:val="24"/>
        </w:rPr>
        <w:t>kretinga.lt</w:t>
      </w:r>
      <w:proofErr w:type="spellEnd"/>
      <w:r w:rsidR="004E57B7">
        <w:rPr>
          <w:rFonts w:ascii="Times New Roman" w:hAnsi="Times New Roman"/>
          <w:sz w:val="24"/>
          <w:szCs w:val="24"/>
        </w:rPr>
        <w:t xml:space="preserve">. Taip pat pirkimo sąlygos ir vertinimo kriterijai skelbiami Kretingos rajono savivaldybės interneto puslapyje </w:t>
      </w:r>
      <w:hyperlink r:id="rId9"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rsidR="00EB3C73"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rsidR="008B163B" w:rsidRPr="001E65A8" w:rsidRDefault="008B163B" w:rsidP="004011F8">
      <w:pPr>
        <w:spacing w:before="20" w:after="20" w:line="240" w:lineRule="auto"/>
        <w:ind w:right="-1"/>
        <w:jc w:val="both"/>
        <w:rPr>
          <w:rFonts w:ascii="Times New Roman" w:hAnsi="Times New Roman"/>
          <w:sz w:val="24"/>
          <w:szCs w:val="24"/>
        </w:rPr>
      </w:pPr>
      <w:r w:rsidRPr="002173C1">
        <w:rPr>
          <w:rFonts w:ascii="Times New Roman" w:hAnsi="Times New Roman"/>
          <w:sz w:val="24"/>
          <w:szCs w:val="24"/>
        </w:rPr>
        <w:tab/>
        <w:t>18. Paraiškos dalyvauti skelbiamose derybose turi būti pateiktos iki skelbime apie</w:t>
      </w:r>
      <w:r w:rsidRPr="001E65A8">
        <w:rPr>
          <w:rFonts w:ascii="Times New Roman" w:hAnsi="Times New Roman"/>
          <w:sz w:val="24"/>
          <w:szCs w:val="24"/>
        </w:rPr>
        <w:t xml:space="preserve"> pirkimą nurodyto laiko</w:t>
      </w:r>
      <w:r>
        <w:rPr>
          <w:rFonts w:ascii="Times New Roman" w:hAnsi="Times New Roman"/>
          <w:sz w:val="24"/>
          <w:szCs w:val="24"/>
        </w:rPr>
        <w:t xml:space="preserve"> </w:t>
      </w:r>
      <w:r w:rsidRPr="00884FEF">
        <w:rPr>
          <w:rFonts w:ascii="Times New Roman" w:hAnsi="Times New Roman"/>
          <w:color w:val="1F497D" w:themeColor="text2"/>
          <w:sz w:val="24"/>
          <w:szCs w:val="24"/>
        </w:rPr>
        <w:t xml:space="preserve">– </w:t>
      </w:r>
      <w:r w:rsidR="00DD7388" w:rsidRPr="00AB5DE3">
        <w:rPr>
          <w:rFonts w:ascii="Times New Roman" w:hAnsi="Times New Roman"/>
          <w:sz w:val="24"/>
          <w:szCs w:val="24"/>
        </w:rPr>
        <w:t>20</w:t>
      </w:r>
      <w:r w:rsidR="00FB0553">
        <w:rPr>
          <w:rFonts w:ascii="Times New Roman" w:hAnsi="Times New Roman"/>
          <w:sz w:val="24"/>
          <w:szCs w:val="24"/>
        </w:rPr>
        <w:t>2</w:t>
      </w:r>
      <w:r w:rsidR="008906AE">
        <w:rPr>
          <w:rFonts w:ascii="Times New Roman" w:hAnsi="Times New Roman"/>
          <w:sz w:val="24"/>
          <w:szCs w:val="24"/>
        </w:rPr>
        <w:t>3</w:t>
      </w:r>
      <w:r w:rsidR="00DD7388" w:rsidRPr="00AB5DE3">
        <w:rPr>
          <w:rFonts w:ascii="Times New Roman" w:hAnsi="Times New Roman"/>
          <w:sz w:val="24"/>
          <w:szCs w:val="24"/>
        </w:rPr>
        <w:t xml:space="preserve"> m</w:t>
      </w:r>
      <w:r w:rsidR="00DD7388">
        <w:rPr>
          <w:rFonts w:ascii="Times New Roman" w:hAnsi="Times New Roman"/>
          <w:sz w:val="24"/>
          <w:szCs w:val="24"/>
        </w:rPr>
        <w:t xml:space="preserve">. </w:t>
      </w:r>
      <w:r w:rsidR="00FD773C">
        <w:rPr>
          <w:rFonts w:ascii="Times New Roman" w:hAnsi="Times New Roman"/>
          <w:sz w:val="24"/>
          <w:szCs w:val="24"/>
        </w:rPr>
        <w:t>gegužės</w:t>
      </w:r>
      <w:r w:rsidR="00522491">
        <w:rPr>
          <w:rFonts w:ascii="Times New Roman" w:hAnsi="Times New Roman"/>
          <w:sz w:val="24"/>
          <w:szCs w:val="24"/>
        </w:rPr>
        <w:t xml:space="preserve"> </w:t>
      </w:r>
      <w:r w:rsidR="00FB6C8A">
        <w:rPr>
          <w:rFonts w:ascii="Times New Roman" w:hAnsi="Times New Roman"/>
          <w:sz w:val="24"/>
          <w:szCs w:val="24"/>
        </w:rPr>
        <w:t>1</w:t>
      </w:r>
      <w:r w:rsidR="00FD773C">
        <w:rPr>
          <w:rFonts w:ascii="Times New Roman" w:hAnsi="Times New Roman"/>
          <w:sz w:val="24"/>
          <w:szCs w:val="24"/>
        </w:rPr>
        <w:t>7</w:t>
      </w:r>
      <w:r w:rsidR="00ED4479">
        <w:rPr>
          <w:rFonts w:ascii="Times New Roman" w:hAnsi="Times New Roman"/>
          <w:sz w:val="24"/>
          <w:szCs w:val="24"/>
        </w:rPr>
        <w:t xml:space="preserve"> </w:t>
      </w:r>
      <w:r w:rsidR="009577B0">
        <w:rPr>
          <w:rFonts w:ascii="Times New Roman" w:hAnsi="Times New Roman"/>
          <w:sz w:val="24"/>
          <w:szCs w:val="24"/>
        </w:rPr>
        <w:t xml:space="preserve">d. </w:t>
      </w:r>
      <w:r w:rsidRPr="00AB5DE3">
        <w:rPr>
          <w:rFonts w:ascii="Times New Roman" w:hAnsi="Times New Roman"/>
          <w:sz w:val="24"/>
          <w:szCs w:val="24"/>
        </w:rPr>
        <w:t>9.</w:t>
      </w:r>
      <w:r w:rsidR="00E72F28">
        <w:rPr>
          <w:rFonts w:ascii="Times New Roman" w:hAnsi="Times New Roman"/>
          <w:sz w:val="24"/>
          <w:szCs w:val="24"/>
        </w:rPr>
        <w:t>20</w:t>
      </w:r>
      <w:r w:rsidRPr="00AB5DE3">
        <w:rPr>
          <w:rFonts w:ascii="Times New Roman" w:hAnsi="Times New Roman"/>
          <w:sz w:val="24"/>
          <w:szCs w:val="24"/>
        </w:rPr>
        <w:t xml:space="preserve"> val. </w:t>
      </w:r>
      <w:r w:rsidRPr="001E65A8">
        <w:rPr>
          <w:rFonts w:ascii="Times New Roman" w:hAnsi="Times New Roman"/>
          <w:sz w:val="24"/>
          <w:szCs w:val="24"/>
        </w:rPr>
        <w:t>Vėliau pateiktos paraiškos nebus nagrinėjamos.</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Pr>
          <w:rFonts w:ascii="Times New Roman" w:hAnsi="Times New Roman"/>
          <w:sz w:val="24"/>
          <w:szCs w:val="24"/>
        </w:rPr>
        <w:t>19</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kandidato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4" w:name="part_d484ac0273da4ceebae93568675cc9d8"/>
      <w:bookmarkEnd w:id="14"/>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 siūlomo parduoti buto:</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5" w:name="part_62898bb9b6d046bdb7079570d0b47cc1"/>
      <w:bookmarkEnd w:id="15"/>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kopij</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rsidR="008B163B" w:rsidRPr="005019A9" w:rsidRDefault="008B163B" w:rsidP="004011F8">
      <w:pPr>
        <w:spacing w:after="0" w:line="240" w:lineRule="auto"/>
        <w:jc w:val="both"/>
        <w:rPr>
          <w:rFonts w:ascii="Times New Roman" w:eastAsia="Times New Roman" w:hAnsi="Times New Roman"/>
          <w:color w:val="000000"/>
          <w:sz w:val="24"/>
          <w:szCs w:val="24"/>
          <w:lang w:eastAsia="lt-LT"/>
        </w:rPr>
      </w:pPr>
      <w:bookmarkStart w:id="16" w:name="part_ac8a660614de477ab89a10a8eaa8767d"/>
      <w:bookmarkEnd w:id="16"/>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773898" w:rsidRPr="005019A9" w:rsidRDefault="00773898" w:rsidP="00773898">
      <w:pPr>
        <w:spacing w:after="0" w:line="240" w:lineRule="auto"/>
        <w:jc w:val="both"/>
        <w:rPr>
          <w:rFonts w:ascii="Times New Roman" w:eastAsia="Times New Roman" w:hAnsi="Times New Roman"/>
          <w:color w:val="000000"/>
          <w:sz w:val="24"/>
          <w:szCs w:val="24"/>
          <w:lang w:eastAsia="lt-LT"/>
        </w:rPr>
      </w:pPr>
      <w:bookmarkStart w:id="17" w:name="part_60b2584006164b5485f9970dbcecde37"/>
      <w:bookmarkEnd w:id="17"/>
      <w:r>
        <w:rPr>
          <w:rFonts w:ascii="Times New Roman" w:eastAsia="Times New Roman" w:hAnsi="Times New Roman"/>
          <w:color w:val="000000"/>
          <w:sz w:val="24"/>
          <w:szCs w:val="24"/>
          <w:lang w:eastAsia="lt-LT"/>
        </w:rPr>
        <w:tab/>
        <w:t>19</w:t>
      </w:r>
      <w:r w:rsidRPr="005019A9">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019A9">
        <w:rPr>
          <w:rFonts w:ascii="Times New Roman" w:eastAsia="Times New Roman" w:hAnsi="Times New Roman"/>
          <w:color w:val="000000"/>
          <w:sz w:val="24"/>
          <w:szCs w:val="24"/>
          <w:lang w:eastAsia="lt-LT"/>
        </w:rPr>
        <w:t xml:space="preserve"> energinio naudingumo sertifikato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rsidR="008B163B" w:rsidRPr="002173C1" w:rsidRDefault="008B163B" w:rsidP="004011F8">
      <w:pPr>
        <w:spacing w:after="0" w:line="240" w:lineRule="auto"/>
        <w:jc w:val="both"/>
        <w:rPr>
          <w:rFonts w:ascii="Times New Roman" w:hAnsi="Times New Roman"/>
          <w:sz w:val="24"/>
          <w:szCs w:val="24"/>
        </w:rPr>
      </w:pPr>
      <w:r>
        <w:rPr>
          <w:rFonts w:ascii="Times New Roman" w:eastAsia="Times New Roman" w:hAnsi="Times New Roman"/>
          <w:color w:val="000000"/>
          <w:sz w:val="24"/>
          <w:szCs w:val="24"/>
          <w:lang w:eastAsia="lt-LT"/>
        </w:rPr>
        <w:tab/>
      </w:r>
      <w:r w:rsidRPr="002173C1">
        <w:rPr>
          <w:rFonts w:ascii="Times New Roman" w:eastAsia="Times New Roman" w:hAnsi="Times New Roman"/>
          <w:color w:val="000000"/>
          <w:sz w:val="24"/>
          <w:szCs w:val="24"/>
          <w:lang w:eastAsia="lt-LT"/>
        </w:rPr>
        <w:t>19.1.</w:t>
      </w:r>
      <w:r w:rsidR="00773898" w:rsidRPr="002173C1">
        <w:rPr>
          <w:rFonts w:ascii="Times New Roman" w:eastAsia="Times New Roman" w:hAnsi="Times New Roman"/>
          <w:color w:val="000000"/>
          <w:sz w:val="24"/>
          <w:szCs w:val="24"/>
          <w:lang w:eastAsia="lt-LT"/>
        </w:rPr>
        <w:t>4</w:t>
      </w:r>
      <w:r w:rsidRPr="002173C1">
        <w:rPr>
          <w:rFonts w:ascii="Times New Roman" w:eastAsia="Times New Roman" w:hAnsi="Times New Roman"/>
          <w:color w:val="000000"/>
          <w:sz w:val="24"/>
          <w:szCs w:val="24"/>
          <w:lang w:eastAsia="lt-LT"/>
        </w:rPr>
        <w:t>. įgaliojim</w:t>
      </w:r>
      <w:r w:rsidR="00966BC1" w:rsidRPr="002173C1">
        <w:rPr>
          <w:rFonts w:ascii="Times New Roman" w:eastAsia="Times New Roman" w:hAnsi="Times New Roman"/>
          <w:color w:val="000000"/>
          <w:sz w:val="24"/>
          <w:szCs w:val="24"/>
          <w:lang w:eastAsia="lt-LT"/>
        </w:rPr>
        <w:t>ą</w:t>
      </w:r>
      <w:r w:rsidRPr="002173C1">
        <w:rPr>
          <w:rFonts w:ascii="Times New Roman" w:eastAsia="Times New Roman" w:hAnsi="Times New Roman"/>
          <w:color w:val="000000"/>
          <w:sz w:val="24"/>
          <w:szCs w:val="24"/>
          <w:lang w:eastAsia="lt-LT"/>
        </w:rPr>
        <w:t>, suteikiant</w:t>
      </w:r>
      <w:r w:rsidR="00966BC1" w:rsidRPr="002173C1">
        <w:rPr>
          <w:rFonts w:ascii="Times New Roman" w:eastAsia="Times New Roman" w:hAnsi="Times New Roman"/>
          <w:color w:val="000000"/>
          <w:sz w:val="24"/>
          <w:szCs w:val="24"/>
          <w:lang w:eastAsia="lt-LT"/>
        </w:rPr>
        <w:t>į</w:t>
      </w:r>
      <w:r w:rsidRPr="002173C1">
        <w:rPr>
          <w:rFonts w:ascii="Times New Roman" w:eastAsia="Times New Roman" w:hAnsi="Times New Roman"/>
          <w:color w:val="000000"/>
          <w:sz w:val="24"/>
          <w:szCs w:val="24"/>
          <w:lang w:eastAsia="lt-LT"/>
        </w:rPr>
        <w:t xml:space="preserve"> teisę asmeniui </w:t>
      </w:r>
      <w:bookmarkStart w:id="18" w:name="part_4647e0e340dd427685996ef1d5e8a6a8"/>
      <w:bookmarkEnd w:id="18"/>
      <w:r w:rsidR="00773898" w:rsidRPr="002173C1">
        <w:rPr>
          <w:rFonts w:ascii="Times New Roman" w:eastAsia="Times New Roman" w:hAnsi="Times New Roman"/>
          <w:color w:val="000000"/>
          <w:sz w:val="24"/>
          <w:szCs w:val="24"/>
          <w:lang w:eastAsia="lt-LT"/>
        </w:rPr>
        <w:t xml:space="preserve">derėtis dėl buto pardavimo, </w:t>
      </w:r>
      <w:r w:rsidR="00773898" w:rsidRPr="002173C1">
        <w:rPr>
          <w:rFonts w:ascii="Times New Roman" w:hAnsi="Times New Roman"/>
          <w:sz w:val="24"/>
          <w:szCs w:val="24"/>
        </w:rPr>
        <w:t>pateikti pasiūlymą</w:t>
      </w:r>
      <w:r w:rsidRPr="002173C1">
        <w:rPr>
          <w:rFonts w:ascii="Times New Roman" w:hAnsi="Times New Roman"/>
          <w:sz w:val="24"/>
          <w:szCs w:val="24"/>
        </w:rPr>
        <w:t xml:space="preserve"> ir </w:t>
      </w:r>
      <w:r w:rsidR="00773898" w:rsidRPr="002173C1">
        <w:rPr>
          <w:rFonts w:ascii="Times New Roman" w:hAnsi="Times New Roman"/>
          <w:sz w:val="24"/>
          <w:szCs w:val="24"/>
        </w:rPr>
        <w:t>parduodamo</w:t>
      </w:r>
      <w:r w:rsidRPr="002173C1">
        <w:rPr>
          <w:rFonts w:ascii="Times New Roman" w:hAnsi="Times New Roman"/>
          <w:sz w:val="24"/>
          <w:szCs w:val="24"/>
        </w:rPr>
        <w:t xml:space="preserve"> buto dokumentus</w:t>
      </w:r>
      <w:r w:rsidR="00773898" w:rsidRPr="002173C1">
        <w:rPr>
          <w:rFonts w:ascii="Times New Roman" w:hAnsi="Times New Roman"/>
          <w:sz w:val="24"/>
          <w:szCs w:val="24"/>
        </w:rPr>
        <w:t xml:space="preserve"> ir (ar) sudaryti pirkimo sutartį, kai šis asmuo nėra buto savininkas</w:t>
      </w:r>
      <w:r w:rsidRPr="002173C1">
        <w:rPr>
          <w:rFonts w:ascii="Times New Roman" w:hAnsi="Times New Roman"/>
          <w:sz w:val="24"/>
          <w:szCs w:val="24"/>
        </w:rPr>
        <w:t>;</w:t>
      </w:r>
    </w:p>
    <w:p w:rsidR="00DF4684" w:rsidRPr="002173C1" w:rsidRDefault="008B163B" w:rsidP="00DF4684">
      <w:pPr>
        <w:spacing w:after="0" w:line="240" w:lineRule="auto"/>
        <w:jc w:val="both"/>
        <w:rPr>
          <w:rFonts w:ascii="Times New Roman" w:hAnsi="Times New Roman"/>
          <w:sz w:val="24"/>
          <w:szCs w:val="24"/>
        </w:rPr>
      </w:pPr>
      <w:bookmarkStart w:id="19" w:name="part_27cc3606fd8945a198d7e05d205454bd"/>
      <w:bookmarkEnd w:id="19"/>
      <w:r>
        <w:rPr>
          <w:rFonts w:ascii="Times New Roman" w:eastAsia="Times New Roman" w:hAnsi="Times New Roman"/>
          <w:color w:val="000000"/>
          <w:sz w:val="24"/>
          <w:szCs w:val="24"/>
          <w:lang w:eastAsia="lt-LT"/>
        </w:rPr>
        <w:lastRenderedPageBreak/>
        <w:tab/>
      </w:r>
      <w:r w:rsidR="00DF4684">
        <w:rPr>
          <w:rFonts w:ascii="Times New Roman" w:hAnsi="Times New Roman"/>
          <w:sz w:val="24"/>
          <w:szCs w:val="24"/>
        </w:rPr>
        <w:t>19.2. paraiškoje Kandidatas privalo nurodyti jo pasiūlyme esančią konfidencialią informaciją. Pasiūlyme nurodyta buto kaina negali būti konfidenciali;</w:t>
      </w:r>
    </w:p>
    <w:p w:rsidR="008B163B" w:rsidRDefault="00DF4684" w:rsidP="004011F8">
      <w:pPr>
        <w:spacing w:after="0" w:line="240" w:lineRule="auto"/>
        <w:jc w:val="both"/>
        <w:rPr>
          <w:rFonts w:ascii="Times New Roman" w:hAnsi="Times New Roman"/>
          <w:color w:val="000000"/>
          <w:sz w:val="24"/>
          <w:szCs w:val="24"/>
        </w:rPr>
      </w:pPr>
      <w:r>
        <w:rPr>
          <w:rFonts w:ascii="Times New Roman" w:eastAsia="Times New Roman" w:hAnsi="Times New Roman"/>
          <w:color w:val="000000"/>
          <w:sz w:val="24"/>
          <w:szCs w:val="24"/>
          <w:lang w:eastAsia="lt-LT"/>
        </w:rPr>
        <w:tab/>
        <w:t xml:space="preserve">19.3. </w:t>
      </w:r>
      <w:r w:rsidR="008B163B" w:rsidRPr="005019A9">
        <w:rPr>
          <w:rFonts w:ascii="Times New Roman" w:eastAsia="Times New Roman" w:hAnsi="Times New Roman"/>
          <w:color w:val="000000"/>
          <w:sz w:val="24"/>
          <w:szCs w:val="24"/>
          <w:lang w:eastAsia="lt-LT"/>
        </w:rPr>
        <w:t xml:space="preserve">paraiška su parduodamo buto dokumentų kopijomis pateikiama užklijuotame voke su atitinkamu užrašu </w:t>
      </w:r>
      <w:r w:rsidR="008B163B" w:rsidRPr="00EF33CF">
        <w:rPr>
          <w:rFonts w:ascii="Times New Roman" w:hAnsi="Times New Roman"/>
          <w:sz w:val="24"/>
          <w:szCs w:val="24"/>
        </w:rPr>
        <w:t>„</w:t>
      </w:r>
      <w:r w:rsidR="00954D4A" w:rsidRPr="00EF33CF">
        <w:rPr>
          <w:rFonts w:ascii="Times New Roman" w:hAnsi="Times New Roman"/>
          <w:sz w:val="24"/>
          <w:szCs w:val="24"/>
        </w:rPr>
        <w:t>Skelbiamoms deryboms dėl gyvenamųjų patalpų (</w:t>
      </w:r>
      <w:r w:rsidR="00522491">
        <w:rPr>
          <w:rFonts w:ascii="Times New Roman" w:hAnsi="Times New Roman"/>
          <w:sz w:val="24"/>
          <w:szCs w:val="24"/>
        </w:rPr>
        <w:t xml:space="preserve">1-o kambario buto arba </w:t>
      </w:r>
      <w:r w:rsidR="004C5D5F">
        <w:rPr>
          <w:rFonts w:ascii="Times New Roman" w:hAnsi="Times New Roman"/>
          <w:sz w:val="24"/>
          <w:szCs w:val="24"/>
        </w:rPr>
        <w:t>2</w:t>
      </w:r>
      <w:r w:rsidR="00954D4A" w:rsidRPr="00EF33CF">
        <w:rPr>
          <w:rFonts w:ascii="Times New Roman" w:hAnsi="Times New Roman"/>
          <w:sz w:val="24"/>
          <w:szCs w:val="24"/>
        </w:rPr>
        <w:t>-</w:t>
      </w:r>
      <w:r w:rsidR="004C5D5F">
        <w:rPr>
          <w:rFonts w:ascii="Times New Roman" w:hAnsi="Times New Roman"/>
          <w:sz w:val="24"/>
          <w:szCs w:val="24"/>
        </w:rPr>
        <w:t>jų</w:t>
      </w:r>
      <w:r w:rsidR="00954D4A" w:rsidRPr="00EF33CF">
        <w:rPr>
          <w:rFonts w:ascii="Times New Roman" w:hAnsi="Times New Roman"/>
          <w:sz w:val="24"/>
          <w:szCs w:val="24"/>
        </w:rPr>
        <w:t xml:space="preserve"> kambari</w:t>
      </w:r>
      <w:r w:rsidR="004C5D5F">
        <w:rPr>
          <w:rFonts w:ascii="Times New Roman" w:hAnsi="Times New Roman"/>
          <w:sz w:val="24"/>
          <w:szCs w:val="24"/>
        </w:rPr>
        <w:t>ų</w:t>
      </w:r>
      <w:r w:rsidR="00954D4A" w:rsidRPr="00EF33CF">
        <w:rPr>
          <w:rFonts w:ascii="Times New Roman" w:hAnsi="Times New Roman"/>
          <w:sz w:val="24"/>
          <w:szCs w:val="24"/>
        </w:rPr>
        <w:t xml:space="preserve"> </w:t>
      </w:r>
      <w:r w:rsidR="00225628">
        <w:rPr>
          <w:rFonts w:ascii="Times New Roman" w:hAnsi="Times New Roman"/>
          <w:sz w:val="24"/>
          <w:szCs w:val="24"/>
        </w:rPr>
        <w:t xml:space="preserve">buto </w:t>
      </w:r>
      <w:r w:rsidR="00E72F28">
        <w:rPr>
          <w:rFonts w:ascii="Times New Roman" w:hAnsi="Times New Roman"/>
          <w:sz w:val="24"/>
          <w:szCs w:val="24"/>
        </w:rPr>
        <w:t>Vydmantų k</w:t>
      </w:r>
      <w:r w:rsidR="005B43A7">
        <w:rPr>
          <w:rFonts w:ascii="Times New Roman" w:hAnsi="Times New Roman"/>
          <w:sz w:val="24"/>
          <w:szCs w:val="24"/>
        </w:rPr>
        <w:t>., Kretingos r.</w:t>
      </w:r>
      <w:r w:rsidR="00954D4A" w:rsidRPr="00EF33CF">
        <w:rPr>
          <w:rFonts w:ascii="Times New Roman" w:hAnsi="Times New Roman"/>
          <w:sz w:val="24"/>
          <w:szCs w:val="24"/>
        </w:rPr>
        <w:t xml:space="preserve">) pirkimo. Neatplėšti iki </w:t>
      </w:r>
      <w:r w:rsidR="00A61DCF" w:rsidRPr="00AB5DE3">
        <w:rPr>
          <w:rFonts w:ascii="Times New Roman" w:hAnsi="Times New Roman"/>
          <w:sz w:val="24"/>
          <w:szCs w:val="24"/>
        </w:rPr>
        <w:t>20</w:t>
      </w:r>
      <w:r w:rsidR="001F1475">
        <w:rPr>
          <w:rFonts w:ascii="Times New Roman" w:hAnsi="Times New Roman"/>
          <w:sz w:val="24"/>
          <w:szCs w:val="24"/>
        </w:rPr>
        <w:t>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D773C">
        <w:rPr>
          <w:rFonts w:ascii="Times New Roman" w:hAnsi="Times New Roman"/>
          <w:sz w:val="24"/>
          <w:szCs w:val="24"/>
        </w:rPr>
        <w:t>gegužės</w:t>
      </w:r>
      <w:r w:rsidR="00ED4479">
        <w:rPr>
          <w:rFonts w:ascii="Times New Roman" w:hAnsi="Times New Roman"/>
          <w:sz w:val="24"/>
          <w:szCs w:val="24"/>
        </w:rPr>
        <w:t xml:space="preserve"> </w:t>
      </w:r>
      <w:r w:rsidR="00FB6C8A">
        <w:rPr>
          <w:rFonts w:ascii="Times New Roman" w:hAnsi="Times New Roman"/>
          <w:sz w:val="24"/>
          <w:szCs w:val="24"/>
        </w:rPr>
        <w:t>1</w:t>
      </w:r>
      <w:r w:rsidR="00FD773C">
        <w:rPr>
          <w:rFonts w:ascii="Times New Roman" w:hAnsi="Times New Roman"/>
          <w:sz w:val="24"/>
          <w:szCs w:val="24"/>
        </w:rPr>
        <w:t>7</w:t>
      </w:r>
      <w:r w:rsidR="00A61DCF">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4C5D5F">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w:t>
      </w:r>
      <w:r w:rsidR="008B163B" w:rsidRPr="00EF33CF">
        <w:rPr>
          <w:rFonts w:ascii="Times New Roman" w:hAnsi="Times New Roman"/>
          <w:sz w:val="24"/>
          <w:szCs w:val="24"/>
        </w:rPr>
        <w:t xml:space="preserve">“ bei </w:t>
      </w:r>
      <w:r w:rsidR="008B163B" w:rsidRPr="00EF33CF">
        <w:rPr>
          <w:rFonts w:ascii="Times New Roman" w:hAnsi="Times New Roman"/>
          <w:color w:val="000000"/>
          <w:sz w:val="24"/>
          <w:szCs w:val="24"/>
        </w:rPr>
        <w:t>nurod</w:t>
      </w:r>
      <w:r w:rsidR="00840128">
        <w:rPr>
          <w:rFonts w:ascii="Times New Roman" w:hAnsi="Times New Roman"/>
          <w:color w:val="000000"/>
          <w:sz w:val="24"/>
          <w:szCs w:val="24"/>
        </w:rPr>
        <w:t>o</w:t>
      </w:r>
      <w:r w:rsidR="008B163B" w:rsidRPr="00EF33CF">
        <w:rPr>
          <w:rFonts w:ascii="Times New Roman" w:hAnsi="Times New Roman"/>
          <w:color w:val="000000"/>
          <w:sz w:val="24"/>
          <w:szCs w:val="24"/>
        </w:rPr>
        <w:t>mi kandidato rekvizitai (vardas, pavardė, adresas ir telefono numeris</w:t>
      </w:r>
      <w:r w:rsidR="008B163B">
        <w:rPr>
          <w:rFonts w:ascii="Times New Roman" w:hAnsi="Times New Roman"/>
          <w:color w:val="000000"/>
          <w:sz w:val="24"/>
          <w:szCs w:val="24"/>
        </w:rPr>
        <w:t xml:space="preserve"> arba</w:t>
      </w:r>
      <w:r w:rsidR="008B163B" w:rsidRPr="00EF33CF">
        <w:rPr>
          <w:rFonts w:ascii="Times New Roman" w:hAnsi="Times New Roman"/>
          <w:color w:val="000000"/>
          <w:sz w:val="24"/>
          <w:szCs w:val="24"/>
        </w:rPr>
        <w:t xml:space="preserve"> įmonės pavadinimas, adresas ir telefono Nr.).</w:t>
      </w:r>
    </w:p>
    <w:p w:rsidR="008B163B" w:rsidRPr="001E65A8" w:rsidRDefault="008B163B" w:rsidP="004011F8">
      <w:pPr>
        <w:spacing w:after="0" w:line="240" w:lineRule="auto"/>
        <w:jc w:val="both"/>
        <w:rPr>
          <w:rFonts w:ascii="Times New Roman" w:hAnsi="Times New Roman"/>
          <w:sz w:val="24"/>
          <w:szCs w:val="24"/>
        </w:rPr>
      </w:pPr>
      <w:r>
        <w:rPr>
          <w:rFonts w:ascii="Times New Roman" w:hAnsi="Times New Roman"/>
          <w:color w:val="000000"/>
          <w:sz w:val="24"/>
          <w:szCs w:val="24"/>
        </w:rPr>
        <w:tab/>
        <w:t>20. P</w:t>
      </w:r>
      <w:r w:rsidRPr="005019A9">
        <w:rPr>
          <w:rFonts w:ascii="Times New Roman" w:eastAsia="Times New Roman" w:hAnsi="Times New Roman"/>
          <w:color w:val="000000"/>
          <w:sz w:val="24"/>
          <w:szCs w:val="24"/>
          <w:lang w:eastAsia="lt-LT"/>
        </w:rPr>
        <w:t>araiška su parduodamo buto dokumentų kopijomis</w:t>
      </w:r>
      <w:r>
        <w:rPr>
          <w:rFonts w:ascii="Times New Roman" w:eastAsia="Times New Roman" w:hAnsi="Times New Roman"/>
          <w:color w:val="000000"/>
          <w:sz w:val="24"/>
          <w:szCs w:val="24"/>
          <w:lang w:eastAsia="lt-LT"/>
        </w:rPr>
        <w:t xml:space="preserve"> </w:t>
      </w:r>
      <w:r w:rsidRPr="001E65A8">
        <w:rPr>
          <w:rFonts w:ascii="Times New Roman" w:hAnsi="Times New Roman"/>
          <w:sz w:val="24"/>
          <w:szCs w:val="24"/>
        </w:rPr>
        <w:t>turi būti sunumeruota, susiūta ir paskutiniojo lapo antroje pusėje patvirtinta kandidato arba jo įgalioto asmens parašu, o juridinio asmens – ir antspaudu</w:t>
      </w:r>
      <w:r>
        <w:rPr>
          <w:rFonts w:ascii="Times New Roman" w:hAnsi="Times New Roman"/>
          <w:sz w:val="24"/>
          <w:szCs w:val="24"/>
        </w:rPr>
        <w:t xml:space="preserve"> (jeigu turi).</w:t>
      </w:r>
    </w:p>
    <w:p w:rsidR="008B163B" w:rsidRPr="001E65A8" w:rsidRDefault="008B163B" w:rsidP="004011F8">
      <w:pPr>
        <w:spacing w:before="20" w:after="20" w:line="240" w:lineRule="auto"/>
        <w:ind w:right="-1"/>
        <w:jc w:val="both"/>
        <w:rPr>
          <w:rFonts w:ascii="Times New Roman" w:hAnsi="Times New Roman"/>
          <w:sz w:val="24"/>
          <w:szCs w:val="24"/>
        </w:rPr>
      </w:pPr>
      <w:r>
        <w:rPr>
          <w:rFonts w:ascii="Times New Roman" w:hAnsi="Times New Roman"/>
          <w:sz w:val="24"/>
          <w:szCs w:val="24"/>
        </w:rPr>
        <w:tab/>
        <w:t>21</w:t>
      </w:r>
      <w:r w:rsidRPr="001E65A8">
        <w:rPr>
          <w:rFonts w:ascii="Times New Roman" w:hAnsi="Times New Roman"/>
          <w:sz w:val="24"/>
          <w:szCs w:val="24"/>
        </w:rPr>
        <w:t xml:space="preserve">. Paraiškas kandidatai pateikia tiesiogiai patys, per kurjerį arba atsiunčia paštu registruotu laišku. Paraiškos priimamos </w:t>
      </w:r>
      <w:r>
        <w:rPr>
          <w:rFonts w:ascii="Times New Roman" w:hAnsi="Times New Roman"/>
          <w:sz w:val="24"/>
          <w:szCs w:val="24"/>
        </w:rPr>
        <w:t xml:space="preserve">Kretingos rajono </w:t>
      </w:r>
      <w:r w:rsidRPr="001E65A8">
        <w:rPr>
          <w:rFonts w:ascii="Times New Roman" w:hAnsi="Times New Roman"/>
          <w:sz w:val="24"/>
          <w:szCs w:val="24"/>
        </w:rPr>
        <w:t xml:space="preserve">savivaldybės administracijos </w:t>
      </w:r>
      <w:r>
        <w:rPr>
          <w:rFonts w:ascii="Times New Roman" w:hAnsi="Times New Roman"/>
          <w:sz w:val="24"/>
          <w:szCs w:val="24"/>
        </w:rPr>
        <w:t>Bendrajame skyriuje, 11</w:t>
      </w:r>
      <w:r w:rsidR="00822635">
        <w:rPr>
          <w:rFonts w:ascii="Times New Roman" w:hAnsi="Times New Roman"/>
          <w:sz w:val="24"/>
          <w:szCs w:val="24"/>
        </w:rPr>
        <w:t>0</w:t>
      </w:r>
      <w:r w:rsidRPr="001E65A8">
        <w:rPr>
          <w:rFonts w:ascii="Times New Roman" w:hAnsi="Times New Roman"/>
          <w:sz w:val="24"/>
          <w:szCs w:val="24"/>
        </w:rPr>
        <w:t xml:space="preserve"> kabinete, </w:t>
      </w:r>
      <w:r>
        <w:rPr>
          <w:rFonts w:ascii="Times New Roman" w:hAnsi="Times New Roman"/>
          <w:sz w:val="24"/>
          <w:szCs w:val="24"/>
        </w:rPr>
        <w:t>Savanorių g. 29A, Kretingoje,</w:t>
      </w:r>
      <w:r w:rsidRPr="001E65A8">
        <w:rPr>
          <w:rFonts w:ascii="Times New Roman" w:hAnsi="Times New Roman"/>
          <w:sz w:val="24"/>
          <w:szCs w:val="24"/>
        </w:rPr>
        <w:t xml:space="preserve"> iki skelbime apie pirkimą nurodyto laiko. </w:t>
      </w:r>
      <w:r>
        <w:rPr>
          <w:rFonts w:ascii="Times New Roman" w:hAnsi="Times New Roman"/>
          <w:sz w:val="24"/>
          <w:szCs w:val="24"/>
        </w:rPr>
        <w:t xml:space="preserve">Vokai registruojami, </w:t>
      </w:r>
      <w:r w:rsidRPr="001E65A8">
        <w:rPr>
          <w:rFonts w:ascii="Times New Roman" w:hAnsi="Times New Roman"/>
          <w:sz w:val="24"/>
          <w:szCs w:val="24"/>
        </w:rPr>
        <w:t>patikrin</w:t>
      </w:r>
      <w:r>
        <w:rPr>
          <w:rFonts w:ascii="Times New Roman" w:hAnsi="Times New Roman"/>
          <w:sz w:val="24"/>
          <w:szCs w:val="24"/>
        </w:rPr>
        <w:t>us</w:t>
      </w:r>
      <w:r w:rsidRPr="001E65A8">
        <w:rPr>
          <w:rFonts w:ascii="Times New Roman" w:hAnsi="Times New Roman"/>
          <w:sz w:val="24"/>
          <w:szCs w:val="24"/>
        </w:rPr>
        <w:t xml:space="preserve">, ar vokas su paraiška užklijuotas ir nepažeistas, ant voko </w:t>
      </w:r>
      <w:r>
        <w:rPr>
          <w:rFonts w:ascii="Times New Roman" w:hAnsi="Times New Roman"/>
          <w:sz w:val="24"/>
          <w:szCs w:val="24"/>
        </w:rPr>
        <w:t xml:space="preserve">užrašoma </w:t>
      </w:r>
      <w:r w:rsidRPr="001E65A8">
        <w:rPr>
          <w:rFonts w:ascii="Times New Roman" w:hAnsi="Times New Roman"/>
          <w:sz w:val="24"/>
          <w:szCs w:val="24"/>
        </w:rPr>
        <w:t>gavimo dat</w:t>
      </w:r>
      <w:r>
        <w:rPr>
          <w:rFonts w:ascii="Times New Roman" w:hAnsi="Times New Roman"/>
          <w:sz w:val="24"/>
          <w:szCs w:val="24"/>
        </w:rPr>
        <w:t>a</w:t>
      </w:r>
      <w:r w:rsidRPr="001E65A8">
        <w:rPr>
          <w:rFonts w:ascii="Times New Roman" w:hAnsi="Times New Roman"/>
          <w:sz w:val="24"/>
          <w:szCs w:val="24"/>
        </w:rPr>
        <w:t xml:space="preserve"> ir laik</w:t>
      </w:r>
      <w:r>
        <w:rPr>
          <w:rFonts w:ascii="Times New Roman" w:hAnsi="Times New Roman"/>
          <w:sz w:val="24"/>
          <w:szCs w:val="24"/>
        </w:rPr>
        <w:t>as</w:t>
      </w:r>
      <w:r w:rsidRPr="001E65A8">
        <w:rPr>
          <w:rFonts w:ascii="Times New Roman" w:hAnsi="Times New Roman"/>
          <w:sz w:val="24"/>
          <w:szCs w:val="24"/>
        </w:rPr>
        <w:t xml:space="preserve">. Informacija teikiama tel. (8 </w:t>
      </w:r>
      <w:r>
        <w:rPr>
          <w:rFonts w:ascii="Times New Roman" w:hAnsi="Times New Roman"/>
          <w:sz w:val="24"/>
          <w:szCs w:val="24"/>
        </w:rPr>
        <w:t>445</w:t>
      </w:r>
      <w:r w:rsidRPr="001E65A8">
        <w:rPr>
          <w:rFonts w:ascii="Times New Roman" w:hAnsi="Times New Roman"/>
          <w:sz w:val="24"/>
          <w:szCs w:val="24"/>
        </w:rPr>
        <w:t xml:space="preserve">) </w:t>
      </w:r>
      <w:r w:rsidR="00CB295E">
        <w:rPr>
          <w:rFonts w:ascii="Times New Roman" w:hAnsi="Times New Roman"/>
          <w:sz w:val="24"/>
          <w:szCs w:val="24"/>
        </w:rPr>
        <w:t>43</w:t>
      </w:r>
      <w:r w:rsidRPr="001E65A8">
        <w:rPr>
          <w:rFonts w:ascii="Times New Roman" w:hAnsi="Times New Roman"/>
          <w:sz w:val="24"/>
          <w:szCs w:val="24"/>
        </w:rPr>
        <w:t xml:space="preserve"> </w:t>
      </w:r>
      <w:r w:rsidR="00CB295E">
        <w:rPr>
          <w:rFonts w:ascii="Times New Roman" w:hAnsi="Times New Roman"/>
          <w:sz w:val="24"/>
          <w:szCs w:val="24"/>
        </w:rPr>
        <w:t>765</w:t>
      </w:r>
      <w:r w:rsidRPr="001E65A8">
        <w:rPr>
          <w:rFonts w:ascii="Times New Roman" w:hAnsi="Times New Roman"/>
          <w:sz w:val="24"/>
          <w:szCs w:val="24"/>
        </w:rPr>
        <w:t>.</w:t>
      </w:r>
    </w:p>
    <w:p w:rsidR="008B163B" w:rsidRPr="00CB5BAB"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before="20" w:after="2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rsidR="008B163B" w:rsidRPr="004430EC" w:rsidRDefault="008B163B" w:rsidP="004011F8">
      <w:pPr>
        <w:spacing w:before="20" w:after="20" w:line="240" w:lineRule="auto"/>
        <w:ind w:right="-1"/>
        <w:jc w:val="both"/>
        <w:rPr>
          <w:rFonts w:ascii="Times New Roman" w:hAnsi="Times New Roman"/>
          <w:b/>
          <w:sz w:val="24"/>
          <w:szCs w:val="24"/>
        </w:rPr>
      </w:pPr>
    </w:p>
    <w:p w:rsidR="008B163B" w:rsidRPr="001E65A8" w:rsidRDefault="008B163B" w:rsidP="004011F8">
      <w:pPr>
        <w:spacing w:after="0" w:line="240" w:lineRule="auto"/>
        <w:ind w:right="-1"/>
        <w:jc w:val="both"/>
        <w:rPr>
          <w:rFonts w:ascii="Times New Roman" w:hAnsi="Times New Roman"/>
          <w:sz w:val="24"/>
          <w:szCs w:val="24"/>
        </w:rPr>
      </w:pPr>
      <w:r>
        <w:rPr>
          <w:rFonts w:ascii="Times New Roman" w:hAnsi="Times New Roman"/>
          <w:sz w:val="24"/>
          <w:szCs w:val="24"/>
        </w:rPr>
        <w:tab/>
        <w:t>22</w:t>
      </w:r>
      <w:r w:rsidRPr="006126B5">
        <w:rPr>
          <w:rFonts w:ascii="Times New Roman" w:hAnsi="Times New Roman"/>
          <w:sz w:val="24"/>
          <w:szCs w:val="24"/>
        </w:rPr>
        <w:t>.</w:t>
      </w:r>
      <w:r w:rsidRPr="001E65A8">
        <w:rPr>
          <w:rFonts w:ascii="Times New Roman" w:hAnsi="Times New Roman"/>
          <w:sz w:val="24"/>
          <w:szCs w:val="24"/>
        </w:rPr>
        <w:t xml:space="preserve"> Vokai su paraiškomis atplėšiami Komisijos posėdyje, kuris vyks </w:t>
      </w:r>
      <w:r w:rsidR="00FB0553">
        <w:rPr>
          <w:rFonts w:ascii="Times New Roman" w:hAnsi="Times New Roman"/>
          <w:sz w:val="24"/>
          <w:szCs w:val="24"/>
        </w:rPr>
        <w:t>202</w:t>
      </w:r>
      <w:r w:rsidR="008906AE">
        <w:rPr>
          <w:rFonts w:ascii="Times New Roman" w:hAnsi="Times New Roman"/>
          <w:sz w:val="24"/>
          <w:szCs w:val="24"/>
        </w:rPr>
        <w:t>3</w:t>
      </w:r>
      <w:r w:rsidR="00A61DCF" w:rsidRPr="00AB5DE3">
        <w:rPr>
          <w:rFonts w:ascii="Times New Roman" w:hAnsi="Times New Roman"/>
          <w:sz w:val="24"/>
          <w:szCs w:val="24"/>
        </w:rPr>
        <w:t xml:space="preserve"> m</w:t>
      </w:r>
      <w:r w:rsidR="00A61DCF">
        <w:rPr>
          <w:rFonts w:ascii="Times New Roman" w:hAnsi="Times New Roman"/>
          <w:sz w:val="24"/>
          <w:szCs w:val="24"/>
        </w:rPr>
        <w:t xml:space="preserve">. </w:t>
      </w:r>
      <w:r w:rsidR="00FD773C">
        <w:rPr>
          <w:rFonts w:ascii="Times New Roman" w:hAnsi="Times New Roman"/>
          <w:sz w:val="24"/>
          <w:szCs w:val="24"/>
        </w:rPr>
        <w:t>gegužės</w:t>
      </w:r>
      <w:r w:rsidR="00ED4479">
        <w:rPr>
          <w:rFonts w:ascii="Times New Roman" w:hAnsi="Times New Roman"/>
          <w:sz w:val="24"/>
          <w:szCs w:val="24"/>
        </w:rPr>
        <w:t xml:space="preserve"> </w:t>
      </w:r>
      <w:r w:rsidR="00FB6C8A">
        <w:rPr>
          <w:rFonts w:ascii="Times New Roman" w:hAnsi="Times New Roman"/>
          <w:sz w:val="24"/>
          <w:szCs w:val="24"/>
        </w:rPr>
        <w:t>1</w:t>
      </w:r>
      <w:r w:rsidR="00FD773C">
        <w:rPr>
          <w:rFonts w:ascii="Times New Roman" w:hAnsi="Times New Roman"/>
          <w:sz w:val="24"/>
          <w:szCs w:val="24"/>
        </w:rPr>
        <w:t>7</w:t>
      </w:r>
      <w:r w:rsidR="002D51A0">
        <w:rPr>
          <w:rFonts w:ascii="Times New Roman" w:hAnsi="Times New Roman"/>
          <w:sz w:val="24"/>
          <w:szCs w:val="24"/>
        </w:rPr>
        <w:t xml:space="preserve"> </w:t>
      </w:r>
      <w:r w:rsidR="002455D0">
        <w:rPr>
          <w:rFonts w:ascii="Times New Roman" w:hAnsi="Times New Roman"/>
          <w:sz w:val="24"/>
          <w:szCs w:val="24"/>
        </w:rPr>
        <w:t>d</w:t>
      </w:r>
      <w:r w:rsidR="00FB4EA1">
        <w:rPr>
          <w:rFonts w:ascii="Times New Roman" w:hAnsi="Times New Roman"/>
          <w:sz w:val="24"/>
          <w:szCs w:val="24"/>
        </w:rPr>
        <w:t xml:space="preserve">. </w:t>
      </w:r>
      <w:r w:rsidR="00FB4EA1" w:rsidRPr="00AB5DE3">
        <w:rPr>
          <w:rFonts w:ascii="Times New Roman" w:hAnsi="Times New Roman"/>
          <w:sz w:val="24"/>
          <w:szCs w:val="24"/>
        </w:rPr>
        <w:t>9.</w:t>
      </w:r>
      <w:r w:rsidR="00E72F28">
        <w:rPr>
          <w:rFonts w:ascii="Times New Roman" w:hAnsi="Times New Roman"/>
          <w:sz w:val="24"/>
          <w:szCs w:val="24"/>
        </w:rPr>
        <w:t>2</w:t>
      </w:r>
      <w:r w:rsidR="005B43A7">
        <w:rPr>
          <w:rFonts w:ascii="Times New Roman" w:hAnsi="Times New Roman"/>
          <w:sz w:val="24"/>
          <w:szCs w:val="24"/>
        </w:rPr>
        <w:t>0</w:t>
      </w:r>
      <w:r w:rsidR="00FB4EA1" w:rsidRPr="00AB5DE3">
        <w:rPr>
          <w:rFonts w:ascii="Times New Roman" w:hAnsi="Times New Roman"/>
          <w:sz w:val="24"/>
          <w:szCs w:val="24"/>
        </w:rPr>
        <w:t xml:space="preserve"> val. </w:t>
      </w:r>
      <w:r>
        <w:rPr>
          <w:rFonts w:ascii="Times New Roman" w:hAnsi="Times New Roman"/>
          <w:sz w:val="24"/>
          <w:szCs w:val="24"/>
        </w:rPr>
        <w:t>Kretingos rajono savivaldybėje, 2</w:t>
      </w:r>
      <w:r w:rsidR="00FB4EA1">
        <w:rPr>
          <w:rFonts w:ascii="Times New Roman" w:hAnsi="Times New Roman"/>
          <w:sz w:val="24"/>
          <w:szCs w:val="24"/>
        </w:rPr>
        <w:t>0</w:t>
      </w:r>
      <w:r w:rsidR="00FD773C">
        <w:rPr>
          <w:rFonts w:ascii="Times New Roman" w:hAnsi="Times New Roman"/>
          <w:sz w:val="24"/>
          <w:szCs w:val="24"/>
        </w:rPr>
        <w:t>7</w:t>
      </w:r>
      <w:r w:rsidR="00FB4EA1">
        <w:rPr>
          <w:rFonts w:ascii="Times New Roman" w:hAnsi="Times New Roman"/>
          <w:sz w:val="24"/>
          <w:szCs w:val="24"/>
        </w:rPr>
        <w:t xml:space="preserve"> kabinete</w:t>
      </w:r>
      <w:r w:rsidRPr="001E65A8">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rsidR="00AF674F"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23</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Pr>
          <w:rFonts w:ascii="Times New Roman" w:hAnsi="Times New Roman"/>
          <w:sz w:val="24"/>
          <w:szCs w:val="24"/>
        </w:rPr>
        <w:t>8</w:t>
      </w:r>
      <w:r w:rsidRPr="001E65A8">
        <w:rPr>
          <w:rFonts w:ascii="Times New Roman" w:hAnsi="Times New Roman"/>
          <w:sz w:val="24"/>
          <w:szCs w:val="24"/>
        </w:rPr>
        <w:t xml:space="preserve"> punkte nustatytam terminui, dokumentai neatplėštame voke grąžinami juos pateikusiam Kandidatui.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 xml:space="preserve">24. </w:t>
      </w:r>
      <w:r w:rsidRPr="00C9715D">
        <w:rPr>
          <w:rFonts w:ascii="Times New Roman" w:eastAsia="Times New Roman" w:hAnsi="Times New Roman"/>
          <w:color w:val="000000"/>
          <w:sz w:val="24"/>
          <w:szCs w:val="24"/>
          <w:lang w:eastAsia="lt-LT"/>
        </w:rPr>
        <w:t>Komisija nagrinėja:</w:t>
      </w:r>
      <w:bookmarkStart w:id="20" w:name="part_745baa6316af4bc8b6859c7fd3ecce1a"/>
      <w:bookmarkEnd w:id="20"/>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.1. ar paraiška atitinka sąlygų apraše nustatytus reikalavimus;</w:t>
      </w:r>
    </w:p>
    <w:p w:rsidR="00AF674F" w:rsidRPr="00C9715D" w:rsidRDefault="00AF674F" w:rsidP="00AF674F">
      <w:pPr>
        <w:spacing w:after="0" w:line="240" w:lineRule="auto"/>
        <w:jc w:val="both"/>
        <w:rPr>
          <w:rFonts w:ascii="Times New Roman" w:eastAsia="Times New Roman" w:hAnsi="Times New Roman"/>
          <w:color w:val="000000"/>
          <w:sz w:val="24"/>
          <w:szCs w:val="24"/>
          <w:lang w:eastAsia="lt-LT"/>
        </w:rPr>
      </w:pPr>
      <w:bookmarkStart w:id="21" w:name="part_be983491a9e84ad8a3c6ba4f77c982da"/>
      <w:bookmarkEnd w:id="21"/>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Pr>
          <w:rFonts w:ascii="Times New Roman" w:eastAsia="Times New Roman" w:hAnsi="Times New Roman"/>
          <w:color w:val="000000"/>
          <w:sz w:val="24"/>
          <w:szCs w:val="24"/>
          <w:lang w:eastAsia="lt-LT"/>
        </w:rPr>
        <w:t>4</w:t>
      </w:r>
      <w:r w:rsidRPr="00C9715D">
        <w:rPr>
          <w:rFonts w:ascii="Times New Roman" w:eastAsia="Times New Roman" w:hAnsi="Times New Roman"/>
          <w:color w:val="000000"/>
          <w:sz w:val="24"/>
          <w:szCs w:val="24"/>
          <w:lang w:eastAsia="lt-LT"/>
        </w:rPr>
        <w:t>.2. ar siūlomas pirkti butas atitinka sąlygų aprašo reikalavimus.</w:t>
      </w:r>
    </w:p>
    <w:p w:rsidR="00AF674F" w:rsidRPr="002173C1" w:rsidRDefault="00AF674F" w:rsidP="00AF674F">
      <w:pPr>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 xml:space="preserve">25.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rsidR="00AF674F" w:rsidRPr="00B61CD3"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26.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rsidR="00AF674F" w:rsidRDefault="00AF674F" w:rsidP="00AF674F">
      <w:pPr>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27</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rsidR="00AF674F" w:rsidRDefault="00AF674F" w:rsidP="00AF674F">
      <w:pPr>
        <w:spacing w:before="20" w:after="2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 xml:space="preserve">27.1.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Pr>
          <w:rFonts w:ascii="Times New Roman" w:hAnsi="Times New Roman"/>
          <w:sz w:val="24"/>
          <w:szCs w:val="24"/>
        </w:rPr>
        <w:t>7.2.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27.3. </w:t>
      </w:r>
      <w:bookmarkStart w:id="22" w:name="part_4cfaa8af89a34bcc92c3cdd29edab522"/>
      <w:bookmarkEnd w:id="22"/>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3" w:name="part_9b55387398cc4ae18e73381494dfaf72"/>
      <w:bookmarkEnd w:id="23"/>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 xml:space="preserve">kadastro duomenų bylos </w:t>
      </w:r>
      <w:r>
        <w:rPr>
          <w:rFonts w:ascii="Times New Roman" w:hAnsi="Times New Roman"/>
          <w:sz w:val="24"/>
          <w:szCs w:val="24"/>
        </w:rPr>
        <w:t xml:space="preserve">ar </w:t>
      </w:r>
      <w:r w:rsidRPr="005019A9">
        <w:rPr>
          <w:rFonts w:ascii="Times New Roman" w:eastAsia="Times New Roman" w:hAnsi="Times New Roman"/>
          <w:color w:val="000000"/>
          <w:sz w:val="24"/>
          <w:szCs w:val="24"/>
          <w:lang w:eastAsia="lt-LT"/>
        </w:rPr>
        <w:t>energinio naudingumo sertifikato</w:t>
      </w:r>
      <w:r w:rsidRPr="001E65A8">
        <w:rPr>
          <w:rFonts w:ascii="Times New Roman" w:hAnsi="Times New Roman"/>
          <w:sz w:val="24"/>
          <w:szCs w:val="24"/>
        </w:rPr>
        <w:t xml:space="preserve"> kopijų;</w:t>
      </w:r>
    </w:p>
    <w:p w:rsidR="00AF674F" w:rsidRPr="002173C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Pr>
          <w:rFonts w:ascii="Times New Roman" w:hAnsi="Times New Roman"/>
          <w:sz w:val="24"/>
          <w:szCs w:val="24"/>
        </w:rPr>
        <w:t>7</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rsidR="00AF674F" w:rsidRPr="00B75054"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27</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rsidR="00AF674F" w:rsidRPr="001E65A8" w:rsidRDefault="00AF674F" w:rsidP="00AF674F">
      <w:pPr>
        <w:spacing w:after="0" w:line="240" w:lineRule="auto"/>
        <w:ind w:right="-1"/>
        <w:jc w:val="both"/>
        <w:rPr>
          <w:rFonts w:ascii="Times New Roman" w:hAnsi="Times New Roman"/>
          <w:sz w:val="24"/>
          <w:szCs w:val="24"/>
        </w:rPr>
      </w:pPr>
      <w:bookmarkStart w:id="24" w:name="part_6fa7605fb70b4175ae79e25a166c2f8a"/>
      <w:bookmarkEnd w:id="24"/>
      <w:r>
        <w:rPr>
          <w:rFonts w:ascii="Times New Roman" w:eastAsia="Times New Roman" w:hAnsi="Times New Roman"/>
          <w:color w:val="000000"/>
          <w:sz w:val="24"/>
          <w:szCs w:val="24"/>
          <w:lang w:eastAsia="lt-LT"/>
        </w:rPr>
        <w:tab/>
        <w:t xml:space="preserve">27.6.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27.7</w:t>
      </w:r>
      <w:r w:rsidRPr="001E65A8">
        <w:rPr>
          <w:rFonts w:ascii="Times New Roman" w:hAnsi="Times New Roman"/>
          <w:sz w:val="24"/>
          <w:szCs w:val="24"/>
        </w:rPr>
        <w:t xml:space="preserve">. Kandidatas per 5 darbo dienas nesudaro sąlygų </w:t>
      </w:r>
      <w:r>
        <w:rPr>
          <w:rFonts w:ascii="Times New Roman" w:hAnsi="Times New Roman"/>
          <w:sz w:val="24"/>
          <w:szCs w:val="24"/>
        </w:rPr>
        <w:t>K</w:t>
      </w:r>
      <w:r w:rsidRPr="001E65A8">
        <w:rPr>
          <w:rFonts w:ascii="Times New Roman" w:hAnsi="Times New Roman"/>
          <w:sz w:val="24"/>
          <w:szCs w:val="24"/>
        </w:rPr>
        <w:t>omisijai apžiūrėti buto</w:t>
      </w:r>
      <w:r>
        <w:rPr>
          <w:rFonts w:ascii="Times New Roman" w:hAnsi="Times New Roman"/>
          <w:sz w:val="24"/>
          <w:szCs w:val="24"/>
        </w:rPr>
        <w:t>.</w:t>
      </w:r>
    </w:p>
    <w:p w:rsidR="00AF674F" w:rsidRPr="00F3509F" w:rsidRDefault="00AF674F" w:rsidP="00AF674F">
      <w:pPr>
        <w:spacing w:before="20" w:after="2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28</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rsidR="00AF674F" w:rsidRPr="002173C1" w:rsidRDefault="00AF674F" w:rsidP="00AF674F">
      <w:pPr>
        <w:spacing w:after="0" w:line="240" w:lineRule="auto"/>
        <w:jc w:val="both"/>
        <w:rPr>
          <w:rFonts w:ascii="Times New Roman" w:hAnsi="Times New Roman"/>
          <w:color w:val="000000"/>
          <w:sz w:val="24"/>
          <w:szCs w:val="24"/>
        </w:rPr>
      </w:pPr>
      <w:bookmarkStart w:id="25" w:name="part_bb856969e3b2439e931b9b28a4ab875f"/>
      <w:bookmarkEnd w:id="25"/>
      <w:r w:rsidRPr="0013422F">
        <w:rPr>
          <w:rFonts w:ascii="Times New Roman" w:eastAsia="Times New Roman" w:hAnsi="Times New Roman"/>
          <w:color w:val="000000"/>
          <w:sz w:val="24"/>
          <w:szCs w:val="24"/>
          <w:lang w:eastAsia="lt-LT"/>
        </w:rPr>
        <w:tab/>
      </w:r>
      <w:bookmarkStart w:id="26" w:name="part_42f1ba554413414695ace37c9804e3cf"/>
      <w:bookmarkEnd w:id="26"/>
      <w:r w:rsidRPr="002173C1">
        <w:rPr>
          <w:rFonts w:ascii="Times New Roman" w:hAnsi="Times New Roman"/>
          <w:color w:val="000000"/>
          <w:sz w:val="24"/>
          <w:szCs w:val="24"/>
        </w:rPr>
        <w:t>2</w:t>
      </w:r>
      <w:r>
        <w:rPr>
          <w:rFonts w:ascii="Times New Roman" w:hAnsi="Times New Roman"/>
          <w:color w:val="000000"/>
          <w:sz w:val="24"/>
          <w:szCs w:val="24"/>
        </w:rPr>
        <w:t>9</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30</w:t>
      </w:r>
      <w:r w:rsidRPr="002173C1">
        <w:rPr>
          <w:rFonts w:ascii="Times New Roman" w:hAnsi="Times New Roman"/>
          <w:color w:val="000000"/>
          <w:sz w:val="24"/>
          <w:szCs w:val="24"/>
        </w:rPr>
        <w:t xml:space="preserve">. Jeigu Kandidatui iki derybų pradžios patikslinus, papildžius ar paaiškinus duomenis paaiškėja, kad Kandidato pasiūlymas neatitinka pirkimo dokumentuose nustatytų reikalavimų, </w:t>
      </w:r>
      <w:r w:rsidRPr="002173C1">
        <w:rPr>
          <w:rFonts w:ascii="Times New Roman" w:hAnsi="Times New Roman"/>
          <w:color w:val="000000"/>
          <w:sz w:val="24"/>
          <w:szCs w:val="24"/>
        </w:rPr>
        <w:lastRenderedPageBreak/>
        <w:t>perkančioji organizacija atšaukia kvietimą derėtis, atmeta Kandidato pasiūlymą ir pateikia jam motyvuotą atsakymą dėl pasiūlymo atmetimo.</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 Derybų metu Komisija:</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7" w:name="part_f3999acf23854c9db9f3e3598c4f04ca"/>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.1. su kiekvienu kandidatu derasi atskirai;</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8" w:name="part_8234cba783814fa2807ef32f0dbe0b40"/>
      <w:bookmarkEnd w:id="28"/>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29" w:name="part_0b6b3280df654022b04c2c63c6087ca1"/>
      <w:bookmarkEnd w:id="29"/>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31</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bookmarkStart w:id="30" w:name="part_fb3a2cd5d84945368420cf2848877aa1"/>
      <w:bookmarkEnd w:id="30"/>
      <w:r w:rsidRPr="002173C1">
        <w:rPr>
          <w:rFonts w:ascii="Times New Roman" w:eastAsia="Times New Roman" w:hAnsi="Times New Roman"/>
          <w:color w:val="000000"/>
          <w:sz w:val="24"/>
          <w:szCs w:val="24"/>
          <w:lang w:eastAsia="lt-LT"/>
        </w:rPr>
        <w:tab/>
      </w:r>
      <w:bookmarkStart w:id="31" w:name="part_dc234587ac064eea91affbf34ee549b7"/>
      <w:bookmarkEnd w:id="31"/>
      <w:r w:rsidRPr="002173C1">
        <w:rPr>
          <w:rFonts w:ascii="Times New Roman" w:eastAsia="Times New Roman" w:hAnsi="Times New Roman"/>
          <w:color w:val="000000"/>
          <w:sz w:val="24"/>
          <w:szCs w:val="24"/>
          <w:lang w:eastAsia="lt-LT"/>
        </w:rPr>
        <w:t>3</w:t>
      </w:r>
      <w:r>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Derybos protokoluojamos. Derybų protokolą pasirašo Komisijos pirmininkas, jos nariai ir kandidatas, su kuriuo derėtasi, arba jo įgaliotas atstovas.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3</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4</w:t>
      </w:r>
      <w:r w:rsidRPr="002173C1">
        <w:rPr>
          <w:rFonts w:ascii="Times New Roman" w:hAnsi="Times New Roman"/>
          <w:color w:val="000000"/>
          <w:sz w:val="24"/>
          <w:szCs w:val="24"/>
        </w:rPr>
        <w:t>. Komisija, atsižvelgdama į derybų rezultatus, sudaro pasiūlymų eilę ir</w:t>
      </w:r>
      <w:r w:rsidRPr="002173C1">
        <w:rPr>
          <w:rFonts w:ascii="Times New Roman" w:hAnsi="Times New Roman"/>
          <w:sz w:val="24"/>
          <w:szCs w:val="24"/>
        </w:rPr>
        <w:t xml:space="preserve"> </w:t>
      </w:r>
      <w:r w:rsidRPr="002173C1">
        <w:rPr>
          <w:rFonts w:ascii="Times New Roman" w:hAnsi="Times New Roman"/>
          <w:color w:val="000000"/>
          <w:sz w:val="24"/>
          <w:szCs w:val="24"/>
        </w:rPr>
        <w:t>visiems derybose dalyvavusiems kandidatams išsiunčia informaciją apie derybų rezultatus. Kandidatas, kurio pasiūlymas pirmas eilėje, taip pat informuojamas</w:t>
      </w:r>
      <w:r w:rsidR="000E1305">
        <w:rPr>
          <w:rFonts w:ascii="Times New Roman" w:hAnsi="Times New Roman"/>
          <w:color w:val="000000"/>
          <w:sz w:val="24"/>
          <w:szCs w:val="24"/>
        </w:rPr>
        <w:t>, kad tuo atveju,</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1F37AD">
        <w:rPr>
          <w:rFonts w:ascii="Times New Roman" w:hAnsi="Times New Roman"/>
          <w:color w:val="000000"/>
          <w:sz w:val="24"/>
          <w:szCs w:val="24"/>
        </w:rPr>
        <w:t xml:space="preserve">pasiūlyto </w:t>
      </w:r>
      <w:r w:rsidR="000E1305">
        <w:rPr>
          <w:rFonts w:ascii="Times New Roman" w:hAnsi="Times New Roman"/>
          <w:color w:val="000000"/>
          <w:sz w:val="24"/>
          <w:szCs w:val="24"/>
        </w:rPr>
        <w:t xml:space="preserve">buto kaina </w:t>
      </w:r>
      <w:r w:rsidR="00F061CB">
        <w:rPr>
          <w:rFonts w:ascii="Times New Roman" w:hAnsi="Times New Roman"/>
          <w:color w:val="000000"/>
          <w:sz w:val="24"/>
          <w:szCs w:val="24"/>
        </w:rPr>
        <w:t xml:space="preserve">bus </w:t>
      </w:r>
      <w:r w:rsidR="000E1305">
        <w:rPr>
          <w:rFonts w:ascii="Times New Roman" w:hAnsi="Times New Roman"/>
          <w:color w:val="000000"/>
          <w:sz w:val="24"/>
          <w:szCs w:val="24"/>
        </w:rPr>
        <w:t xml:space="preserve">didesnė už masinio vertinimo metu nustatytą </w:t>
      </w:r>
      <w:r w:rsidR="00F061CB">
        <w:rPr>
          <w:rFonts w:ascii="Times New Roman" w:hAnsi="Times New Roman"/>
          <w:color w:val="000000"/>
          <w:sz w:val="24"/>
          <w:szCs w:val="24"/>
        </w:rPr>
        <w:t>buto</w:t>
      </w:r>
      <w:r w:rsidR="000E1305">
        <w:rPr>
          <w:rFonts w:ascii="Times New Roman" w:hAnsi="Times New Roman"/>
          <w:color w:val="000000"/>
          <w:sz w:val="24"/>
          <w:szCs w:val="24"/>
        </w:rPr>
        <w:t xml:space="preserve"> vidutinę rinkos vertę, viešai skelbiamą turto vertintojo interneto svetainėje </w:t>
      </w:r>
      <w:hyperlink r:id="rId10" w:history="1">
        <w:r w:rsidR="000E1305" w:rsidRPr="00F061CB">
          <w:rPr>
            <w:rStyle w:val="Hipersaitas"/>
            <w:rFonts w:ascii="Times New Roman" w:hAnsi="Times New Roman"/>
            <w:color w:val="000000" w:themeColor="text1"/>
            <w:sz w:val="24"/>
            <w:szCs w:val="24"/>
            <w:u w:val="none"/>
          </w:rPr>
          <w:t>www.registrucentras.lt</w:t>
        </w:r>
      </w:hyperlink>
      <w:r w:rsidR="000E1305" w:rsidRPr="00F061CB">
        <w:rPr>
          <w:rFonts w:ascii="Times New Roman" w:hAnsi="Times New Roman"/>
          <w:color w:val="000000" w:themeColor="text1"/>
          <w:sz w:val="24"/>
          <w:szCs w:val="24"/>
        </w:rPr>
        <w:t>,</w:t>
      </w:r>
      <w:r w:rsidR="000E1305">
        <w:rPr>
          <w:rFonts w:ascii="Times New Roman" w:hAnsi="Times New Roman"/>
          <w:color w:val="000000"/>
          <w:sz w:val="24"/>
          <w:szCs w:val="24"/>
        </w:rPr>
        <w:t xml:space="preserve"> daugiau kaip 10 procentų arba</w:t>
      </w:r>
      <w:r w:rsidR="00F061CB">
        <w:rPr>
          <w:rFonts w:ascii="Times New Roman" w:hAnsi="Times New Roman"/>
          <w:color w:val="000000"/>
          <w:sz w:val="24"/>
          <w:szCs w:val="24"/>
        </w:rPr>
        <w:t xml:space="preserve"> jei</w:t>
      </w:r>
      <w:r w:rsidR="000E1305">
        <w:rPr>
          <w:rFonts w:ascii="Times New Roman" w:hAnsi="Times New Roman"/>
          <w:color w:val="000000"/>
          <w:sz w:val="24"/>
          <w:szCs w:val="24"/>
        </w:rPr>
        <w:t xml:space="preserve"> </w:t>
      </w:r>
      <w:r w:rsidR="00F061CB">
        <w:rPr>
          <w:rFonts w:ascii="Times New Roman" w:hAnsi="Times New Roman"/>
          <w:color w:val="000000"/>
          <w:sz w:val="24"/>
          <w:szCs w:val="24"/>
        </w:rPr>
        <w:t>K</w:t>
      </w:r>
      <w:r w:rsidR="000E1305">
        <w:rPr>
          <w:rFonts w:ascii="Times New Roman" w:hAnsi="Times New Roman"/>
          <w:color w:val="000000"/>
          <w:sz w:val="24"/>
          <w:szCs w:val="24"/>
        </w:rPr>
        <w:t>omisijai</w:t>
      </w:r>
      <w:r w:rsidR="00F061CB">
        <w:rPr>
          <w:rFonts w:ascii="Times New Roman" w:hAnsi="Times New Roman"/>
          <w:color w:val="000000"/>
          <w:sz w:val="24"/>
          <w:szCs w:val="24"/>
        </w:rPr>
        <w:t xml:space="preserve"> kils pagrįstų abejonių, kad siūlomo įsigyti bu</w:t>
      </w:r>
      <w:r w:rsidR="00317D76">
        <w:rPr>
          <w:rFonts w:ascii="Times New Roman" w:hAnsi="Times New Roman"/>
          <w:color w:val="000000"/>
          <w:sz w:val="24"/>
          <w:szCs w:val="24"/>
        </w:rPr>
        <w:t xml:space="preserve">to vertė gali būti mažesnė nei </w:t>
      </w:r>
      <w:r w:rsidR="00F061CB">
        <w:rPr>
          <w:rFonts w:ascii="Times New Roman" w:hAnsi="Times New Roman"/>
          <w:color w:val="000000"/>
          <w:sz w:val="24"/>
          <w:szCs w:val="24"/>
        </w:rPr>
        <w:t>masinio vertinimo metu nustatyt</w:t>
      </w:r>
      <w:r w:rsidR="00757FE2">
        <w:rPr>
          <w:rFonts w:ascii="Times New Roman" w:hAnsi="Times New Roman"/>
          <w:color w:val="000000"/>
          <w:sz w:val="24"/>
          <w:szCs w:val="24"/>
        </w:rPr>
        <w:t>a</w:t>
      </w:r>
      <w:r w:rsidR="00F061CB">
        <w:rPr>
          <w:rFonts w:ascii="Times New Roman" w:hAnsi="Times New Roman"/>
          <w:color w:val="000000"/>
          <w:sz w:val="24"/>
          <w:szCs w:val="24"/>
        </w:rPr>
        <w:t xml:space="preserve"> buto vidutin</w:t>
      </w:r>
      <w:r w:rsidR="00757FE2">
        <w:rPr>
          <w:rFonts w:ascii="Times New Roman" w:hAnsi="Times New Roman"/>
          <w:color w:val="000000"/>
          <w:sz w:val="24"/>
          <w:szCs w:val="24"/>
        </w:rPr>
        <w:t>ė</w:t>
      </w:r>
      <w:r w:rsidR="00F061CB">
        <w:rPr>
          <w:rFonts w:ascii="Times New Roman" w:hAnsi="Times New Roman"/>
          <w:color w:val="000000"/>
          <w:sz w:val="24"/>
          <w:szCs w:val="24"/>
        </w:rPr>
        <w:t xml:space="preserve"> rinkos ver</w:t>
      </w:r>
      <w:r w:rsidR="00757FE2">
        <w:rPr>
          <w:rFonts w:ascii="Times New Roman" w:hAnsi="Times New Roman"/>
          <w:color w:val="000000"/>
          <w:sz w:val="24"/>
          <w:szCs w:val="24"/>
        </w:rPr>
        <w:t>tė</w:t>
      </w:r>
      <w:r w:rsidR="000B0B7E">
        <w:rPr>
          <w:rFonts w:ascii="Times New Roman" w:hAnsi="Times New Roman"/>
          <w:color w:val="000000"/>
          <w:sz w:val="24"/>
          <w:szCs w:val="24"/>
        </w:rPr>
        <w:t>, bus atliekamas</w:t>
      </w:r>
      <w:r w:rsidRPr="002173C1">
        <w:rPr>
          <w:rFonts w:ascii="Times New Roman" w:hAnsi="Times New Roman"/>
          <w:color w:val="000000"/>
          <w:sz w:val="24"/>
          <w:szCs w:val="24"/>
        </w:rPr>
        <w:t xml:space="preserve"> pasiūlyto buto individual</w:t>
      </w:r>
      <w:r w:rsidR="000B0B7E">
        <w:rPr>
          <w:rFonts w:ascii="Times New Roman" w:hAnsi="Times New Roman"/>
          <w:color w:val="000000"/>
          <w:sz w:val="24"/>
          <w:szCs w:val="24"/>
        </w:rPr>
        <w:t>us</w:t>
      </w:r>
      <w:r w:rsidRPr="002173C1">
        <w:rPr>
          <w:rFonts w:ascii="Times New Roman" w:hAnsi="Times New Roman"/>
          <w:color w:val="000000"/>
          <w:sz w:val="24"/>
          <w:szCs w:val="24"/>
        </w:rPr>
        <w:t xml:space="preserve"> turto vertinim</w:t>
      </w:r>
      <w:r w:rsidR="000B0B7E">
        <w:rPr>
          <w:rFonts w:ascii="Times New Roman" w:hAnsi="Times New Roman"/>
          <w:color w:val="000000"/>
          <w:sz w:val="24"/>
          <w:szCs w:val="24"/>
        </w:rPr>
        <w:t>as</w:t>
      </w:r>
      <w:r w:rsidRPr="002173C1">
        <w:rPr>
          <w:rFonts w:ascii="Times New Roman" w:hAnsi="Times New Roman"/>
          <w:color w:val="000000"/>
          <w:sz w:val="24"/>
          <w:szCs w:val="24"/>
        </w:rPr>
        <w:t xml:space="preserve"> Lietuvos Respublikos turto ir verslo vertinimo pagrindų įstatymo nustatyta tvarka ir pareig</w:t>
      </w:r>
      <w:r w:rsidR="000B0B7E">
        <w:rPr>
          <w:rFonts w:ascii="Times New Roman" w:hAnsi="Times New Roman"/>
          <w:color w:val="000000"/>
          <w:sz w:val="24"/>
          <w:szCs w:val="24"/>
        </w:rPr>
        <w:t>a</w:t>
      </w:r>
      <w:r w:rsidRPr="002173C1">
        <w:rPr>
          <w:rFonts w:ascii="Times New Roman" w:hAnsi="Times New Roman"/>
          <w:color w:val="000000"/>
          <w:sz w:val="24"/>
          <w:szCs w:val="24"/>
        </w:rPr>
        <w:t xml:space="preserve"> sumokėti 50 procentų perkančiosios organizacijos patirtų turto vertinimo išlaidų, jeigu jis nepagrįstai atsisakytų sudaryti pirkimo sutartį.</w:t>
      </w:r>
    </w:p>
    <w:p w:rsidR="00AF674F" w:rsidRPr="002173C1" w:rsidRDefault="00AF674F" w:rsidP="00AF674F">
      <w:pPr>
        <w:spacing w:after="0" w:line="240" w:lineRule="auto"/>
        <w:jc w:val="both"/>
        <w:rPr>
          <w:rFonts w:ascii="Times New Roman" w:hAnsi="Times New Roman"/>
          <w:color w:val="000000"/>
          <w:sz w:val="24"/>
          <w:szCs w:val="24"/>
        </w:rPr>
      </w:pPr>
      <w:bookmarkStart w:id="32" w:name="part_6305651c8e6947de935e419612d32c34"/>
      <w:bookmarkEnd w:id="32"/>
      <w:r w:rsidRPr="002173C1">
        <w:rPr>
          <w:rFonts w:ascii="Times New Roman" w:eastAsia="Times New Roman" w:hAnsi="Times New Roman"/>
          <w:color w:val="000000"/>
          <w:sz w:val="24"/>
          <w:szCs w:val="24"/>
          <w:lang w:eastAsia="lt-LT"/>
        </w:rPr>
        <w:tab/>
        <w:t>3</w:t>
      </w:r>
      <w:r>
        <w:rPr>
          <w:rFonts w:ascii="Times New Roman" w:eastAsia="Times New Roman" w:hAnsi="Times New Roman"/>
          <w:color w:val="000000"/>
          <w:sz w:val="24"/>
          <w:szCs w:val="24"/>
          <w:lang w:eastAsia="lt-LT"/>
        </w:rPr>
        <w:t>5</w:t>
      </w:r>
      <w:r w:rsidRPr="002173C1">
        <w:rPr>
          <w:rFonts w:ascii="Times New Roman" w:hAnsi="Times New Roman"/>
          <w:color w:val="000000"/>
          <w:sz w:val="24"/>
          <w:szCs w:val="24"/>
        </w:rPr>
        <w:t>. Komisija, prieš priimdama sprendimą dėl derybas laimėjusio Kandidato, inicijuoja šio Kandidato pasiūlyto buto individualų turto vertinimą Lietuvos Respublikos turto ir verslo vertinimo pagrindų įstatymo nustatyta tvarka</w:t>
      </w:r>
      <w:r w:rsidR="000B0B7E">
        <w:rPr>
          <w:rFonts w:ascii="Times New Roman" w:hAnsi="Times New Roman"/>
          <w:color w:val="000000"/>
          <w:sz w:val="24"/>
          <w:szCs w:val="24"/>
        </w:rPr>
        <w:t xml:space="preserve">, jeigu </w:t>
      </w:r>
      <w:r w:rsidR="00445C20">
        <w:rPr>
          <w:rFonts w:ascii="Times New Roman" w:hAnsi="Times New Roman"/>
          <w:color w:val="000000"/>
          <w:sz w:val="24"/>
          <w:szCs w:val="24"/>
        </w:rPr>
        <w:t>pasiūlyto</w:t>
      </w:r>
      <w:r w:rsidR="000B0B7E">
        <w:rPr>
          <w:rFonts w:ascii="Times New Roman" w:hAnsi="Times New Roman"/>
          <w:color w:val="000000"/>
          <w:sz w:val="24"/>
          <w:szCs w:val="24"/>
        </w:rPr>
        <w:t xml:space="preserve"> buto kaina bus didesnė už masinio vertinimo metu nustatytą buto vidutinę rinkos vertę, viešai skelbiamą turto vertintojo interneto svetainėje </w:t>
      </w:r>
      <w:hyperlink r:id="rId11" w:history="1">
        <w:r w:rsidR="000B0B7E" w:rsidRPr="00F061CB">
          <w:rPr>
            <w:rStyle w:val="Hipersaitas"/>
            <w:rFonts w:ascii="Times New Roman" w:hAnsi="Times New Roman"/>
            <w:color w:val="000000" w:themeColor="text1"/>
            <w:sz w:val="24"/>
            <w:szCs w:val="24"/>
            <w:u w:val="none"/>
          </w:rPr>
          <w:t>www.registrucentras.lt</w:t>
        </w:r>
      </w:hyperlink>
      <w:r w:rsidR="000B0B7E" w:rsidRPr="00F061CB">
        <w:rPr>
          <w:rFonts w:ascii="Times New Roman" w:hAnsi="Times New Roman"/>
          <w:color w:val="000000" w:themeColor="text1"/>
          <w:sz w:val="24"/>
          <w:szCs w:val="24"/>
        </w:rPr>
        <w:t>,</w:t>
      </w:r>
      <w:r w:rsidR="000B0B7E">
        <w:rPr>
          <w:rFonts w:ascii="Times New Roman" w:hAnsi="Times New Roman"/>
          <w:color w:val="000000"/>
          <w:sz w:val="24"/>
          <w:szCs w:val="24"/>
        </w:rPr>
        <w:t xml:space="preserve"> daugiau kaip 10 procentų arba jei Komisijai k</w:t>
      </w:r>
      <w:r w:rsidR="00214D95">
        <w:rPr>
          <w:rFonts w:ascii="Times New Roman" w:hAnsi="Times New Roman"/>
          <w:color w:val="000000"/>
          <w:sz w:val="24"/>
          <w:szCs w:val="24"/>
        </w:rPr>
        <w:t>yla</w:t>
      </w:r>
      <w:r w:rsidR="000B0B7E">
        <w:rPr>
          <w:rFonts w:ascii="Times New Roman" w:hAnsi="Times New Roman"/>
          <w:color w:val="000000"/>
          <w:sz w:val="24"/>
          <w:szCs w:val="24"/>
        </w:rPr>
        <w:t xml:space="preserve"> pagrįstų abejonių, kad siūlomo įsigyti buto vertė gali būti mažesnė nei buto masinio vertinimo metu nustatyt</w:t>
      </w:r>
      <w:r w:rsidR="00317D76">
        <w:rPr>
          <w:rFonts w:ascii="Times New Roman" w:hAnsi="Times New Roman"/>
          <w:color w:val="000000"/>
          <w:sz w:val="24"/>
          <w:szCs w:val="24"/>
        </w:rPr>
        <w:t>a buto vidutinė</w:t>
      </w:r>
      <w:r w:rsidR="000B0B7E">
        <w:rPr>
          <w:rFonts w:ascii="Times New Roman" w:hAnsi="Times New Roman"/>
          <w:color w:val="000000"/>
          <w:sz w:val="24"/>
          <w:szCs w:val="24"/>
        </w:rPr>
        <w:t xml:space="preserve"> rinkos vert</w:t>
      </w:r>
      <w:r w:rsidR="00317D76">
        <w:rPr>
          <w:rFonts w:ascii="Times New Roman" w:hAnsi="Times New Roman"/>
          <w:color w:val="000000"/>
          <w:sz w:val="24"/>
          <w:szCs w:val="24"/>
        </w:rPr>
        <w:t>ė</w:t>
      </w:r>
      <w:r w:rsidRPr="002173C1">
        <w:rPr>
          <w:rFonts w:ascii="Times New Roman" w:hAnsi="Times New Roman"/>
          <w:color w:val="000000"/>
          <w:sz w:val="24"/>
          <w:szCs w:val="24"/>
        </w:rPr>
        <w:t xml:space="preserve">. </w:t>
      </w:r>
    </w:p>
    <w:p w:rsidR="00AF674F" w:rsidRPr="002173C1" w:rsidRDefault="00AF674F" w:rsidP="00AF674F">
      <w:pPr>
        <w:spacing w:after="0" w:line="240" w:lineRule="auto"/>
        <w:jc w:val="both"/>
        <w:rPr>
          <w:rFonts w:ascii="Times New Roman" w:eastAsia="Times New Roman" w:hAnsi="Times New Roman"/>
          <w:color w:val="000000"/>
          <w:sz w:val="24"/>
          <w:szCs w:val="24"/>
          <w:lang w:eastAsia="lt-LT"/>
        </w:rPr>
      </w:pPr>
      <w:r w:rsidRPr="002173C1">
        <w:rPr>
          <w:rFonts w:ascii="Times New Roman" w:hAnsi="Times New Roman"/>
          <w:color w:val="000000"/>
          <w:sz w:val="24"/>
          <w:szCs w:val="24"/>
        </w:rPr>
        <w:tab/>
        <w:t>3</w:t>
      </w:r>
      <w:r>
        <w:rPr>
          <w:rFonts w:ascii="Times New Roman" w:hAnsi="Times New Roman"/>
          <w:color w:val="000000"/>
          <w:sz w:val="24"/>
          <w:szCs w:val="24"/>
        </w:rPr>
        <w:t>6</w:t>
      </w:r>
      <w:r w:rsidRPr="002173C1">
        <w:rPr>
          <w:rFonts w:ascii="Times New Roman" w:hAnsi="Times New Roman"/>
          <w:color w:val="000000"/>
          <w:sz w:val="24"/>
          <w:szCs w:val="24"/>
        </w:rPr>
        <w:t>. Atlikus Sąlygų 3</w:t>
      </w:r>
      <w:r>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7</w:t>
      </w:r>
      <w:r w:rsidRPr="002173C1">
        <w:rPr>
          <w:rFonts w:ascii="Times New Roman" w:hAnsi="Times New Roman"/>
          <w:color w:val="000000"/>
          <w:sz w:val="24"/>
          <w:szCs w:val="24"/>
        </w:rPr>
        <w:t>. Jeigu, įvykus Sąlygų 3</w:t>
      </w:r>
      <w:r>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kandidato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2"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8</w:t>
      </w:r>
      <w:r w:rsidRPr="002173C1">
        <w:rPr>
          <w:rFonts w:ascii="Times New Roman" w:hAnsi="Times New Roman"/>
          <w:color w:val="000000"/>
          <w:sz w:val="24"/>
          <w:szCs w:val="24"/>
        </w:rPr>
        <w:t>. Tais atvejais, kai taikant šių Sąlygų 3</w:t>
      </w:r>
      <w:r>
        <w:rPr>
          <w:rFonts w:ascii="Times New Roman" w:hAnsi="Times New Roman"/>
          <w:color w:val="000000"/>
          <w:sz w:val="24"/>
          <w:szCs w:val="24"/>
        </w:rPr>
        <w:t>5</w:t>
      </w:r>
      <w:r w:rsidRPr="002173C1">
        <w:rPr>
          <w:rFonts w:ascii="Times New Roman" w:hAnsi="Times New Roman"/>
          <w:color w:val="000000"/>
          <w:sz w:val="24"/>
          <w:szCs w:val="24"/>
        </w:rPr>
        <w:t>-3</w:t>
      </w:r>
      <w:r>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rsidR="00AF674F" w:rsidRPr="00210FBF"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Pr>
          <w:rFonts w:ascii="Times New Roman" w:hAnsi="Times New Roman"/>
          <w:color w:val="000000"/>
          <w:sz w:val="24"/>
          <w:szCs w:val="24"/>
        </w:rPr>
        <w:t>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šių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rsidR="00AF674F" w:rsidRDefault="00AF674F" w:rsidP="00AF674F">
      <w:pPr>
        <w:spacing w:after="0" w:line="240" w:lineRule="auto"/>
        <w:jc w:val="both"/>
        <w:rPr>
          <w:rFonts w:ascii="Times New Roman" w:eastAsia="Times New Roman" w:hAnsi="Times New Roman"/>
          <w:color w:val="000000"/>
          <w:sz w:val="24"/>
          <w:szCs w:val="24"/>
          <w:lang w:eastAsia="lt-LT"/>
        </w:rPr>
      </w:pPr>
      <w:bookmarkStart w:id="33" w:name="part_926bb2767d3342c5b920172e7b460c7b"/>
      <w:bookmarkEnd w:id="33"/>
      <w:r>
        <w:rPr>
          <w:rFonts w:ascii="Times New Roman" w:eastAsia="Times New Roman" w:hAnsi="Times New Roman"/>
          <w:color w:val="000000"/>
          <w:sz w:val="24"/>
          <w:szCs w:val="24"/>
          <w:lang w:eastAsia="lt-LT"/>
        </w:rPr>
        <w:tab/>
        <w:t>40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4" w:name="part_d2b0dbbdbc944a47926fd5f89275cbf9"/>
      <w:bookmarkEnd w:id="34"/>
    </w:p>
    <w:p w:rsidR="00AF674F" w:rsidRPr="00A336A1" w:rsidRDefault="00AF674F" w:rsidP="00AF674F">
      <w:pPr>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rsidR="00AF674F" w:rsidRPr="00A336A1" w:rsidRDefault="00AF674F" w:rsidP="00AF674F">
      <w:pPr>
        <w:spacing w:after="0" w:line="240" w:lineRule="auto"/>
        <w:jc w:val="both"/>
        <w:rPr>
          <w:rFonts w:ascii="Times New Roman" w:hAnsi="Times New Roman"/>
          <w:sz w:val="24"/>
          <w:szCs w:val="24"/>
        </w:rPr>
      </w:pPr>
      <w:r>
        <w:rPr>
          <w:rFonts w:ascii="Times New Roman" w:hAnsi="Times New Roman"/>
          <w:sz w:val="24"/>
          <w:szCs w:val="24"/>
        </w:rPr>
        <w:tab/>
        <w:t>42</w:t>
      </w:r>
      <w:r w:rsidRPr="00A336A1">
        <w:rPr>
          <w:rFonts w:ascii="Times New Roman" w:hAnsi="Times New Roman"/>
          <w:sz w:val="24"/>
          <w:szCs w:val="24"/>
        </w:rPr>
        <w:t xml:space="preserve">. Pretenzija, pateikta praleidus </w:t>
      </w:r>
      <w:r>
        <w:rPr>
          <w:rFonts w:ascii="Times New Roman" w:hAnsi="Times New Roman"/>
          <w:sz w:val="24"/>
          <w:szCs w:val="24"/>
        </w:rPr>
        <w:t>Sąlygų 41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44.</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rsidR="00AF674F" w:rsidRPr="00A336A1" w:rsidRDefault="00AF674F" w:rsidP="00AF674F">
      <w:pPr>
        <w:spacing w:after="0" w:line="240" w:lineRule="auto"/>
        <w:jc w:val="both"/>
        <w:rPr>
          <w:rFonts w:ascii="Times New Roman" w:hAnsi="Times New Roman"/>
          <w:strike/>
          <w:color w:val="000000"/>
          <w:sz w:val="24"/>
          <w:szCs w:val="24"/>
        </w:rPr>
      </w:pPr>
      <w:r>
        <w:rPr>
          <w:rFonts w:ascii="Times New Roman" w:hAnsi="Times New Roman"/>
          <w:sz w:val="24"/>
          <w:szCs w:val="24"/>
        </w:rPr>
        <w:lastRenderedPageBreak/>
        <w:tab/>
        <w:t>45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rsidR="00AF674F" w:rsidRPr="00A336A1" w:rsidRDefault="00AF674F" w:rsidP="00AF674F">
      <w:pPr>
        <w:spacing w:after="0" w:line="240" w:lineRule="auto"/>
        <w:jc w:val="both"/>
        <w:rPr>
          <w:rFonts w:ascii="Times New Roman" w:hAnsi="Times New Roman"/>
          <w:color w:val="000000"/>
          <w:sz w:val="24"/>
          <w:szCs w:val="24"/>
        </w:rPr>
      </w:pPr>
      <w:r>
        <w:rPr>
          <w:rFonts w:ascii="Times New Roman" w:hAnsi="Times New Roman"/>
          <w:sz w:val="24"/>
          <w:szCs w:val="24"/>
        </w:rPr>
        <w:tab/>
        <w:t>46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rsidR="00AF674F" w:rsidRPr="002173C1" w:rsidRDefault="00AF674F" w:rsidP="00AF674F">
      <w:pPr>
        <w:spacing w:after="0" w:line="240" w:lineRule="auto"/>
        <w:jc w:val="both"/>
        <w:rPr>
          <w:rFonts w:ascii="Times New Roman" w:hAnsi="Times New Roman"/>
          <w:color w:val="000000"/>
          <w:sz w:val="24"/>
          <w:szCs w:val="24"/>
        </w:rPr>
      </w:pPr>
      <w:bookmarkStart w:id="35" w:name="part_92d00b3c62044a7ca520e542a33ea1f3"/>
      <w:bookmarkEnd w:id="35"/>
      <w:r w:rsidRPr="0068295E">
        <w:rPr>
          <w:rFonts w:ascii="Times New Roman" w:eastAsia="Times New Roman" w:hAnsi="Times New Roman"/>
          <w:color w:val="000000"/>
          <w:sz w:val="24"/>
          <w:szCs w:val="24"/>
          <w:lang w:eastAsia="lt-LT"/>
        </w:rPr>
        <w:tab/>
      </w:r>
      <w:bookmarkStart w:id="36" w:name="part_e16e263f5f29445db169716d73b20f1f"/>
      <w:bookmarkEnd w:id="36"/>
      <w:r w:rsidRPr="002173C1">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4</w:t>
      </w:r>
      <w:r>
        <w:rPr>
          <w:rFonts w:ascii="Times New Roman" w:hAnsi="Times New Roman"/>
          <w:color w:val="000000"/>
          <w:sz w:val="24"/>
          <w:szCs w:val="24"/>
        </w:rPr>
        <w:t>7</w:t>
      </w:r>
      <w:r w:rsidRPr="002173C1">
        <w:rPr>
          <w:rFonts w:ascii="Times New Roman" w:hAnsi="Times New Roman"/>
          <w:color w:val="000000"/>
          <w:sz w:val="24"/>
          <w:szCs w:val="24"/>
        </w:rPr>
        <w:t>.2. sudaroma pirkimo sutartis;</w:t>
      </w:r>
    </w:p>
    <w:p w:rsidR="00AF674F" w:rsidRPr="002173C1" w:rsidRDefault="00AF674F" w:rsidP="00AF674F">
      <w:pPr>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pirkimo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rsidR="00AF674F" w:rsidRPr="002173C1"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.4. visų kandidatų pateikti parduodamų nekilnojamųjų daiktų dokumentai neatitinka pirkimo dokumentuose nustatytų reikalavimų;</w:t>
      </w:r>
    </w:p>
    <w:p w:rsidR="00AF674F" w:rsidRPr="0068295E" w:rsidRDefault="00AF674F" w:rsidP="00AF674F">
      <w:pPr>
        <w:spacing w:after="0" w:line="240" w:lineRule="auto"/>
        <w:jc w:val="both"/>
        <w:rPr>
          <w:rFonts w:ascii="Times New Roman" w:hAnsi="Times New Roman"/>
          <w:sz w:val="24"/>
          <w:szCs w:val="24"/>
        </w:rPr>
      </w:pPr>
      <w:r w:rsidRPr="002173C1">
        <w:rPr>
          <w:rFonts w:ascii="Times New Roman" w:hAnsi="Times New Roman"/>
          <w:sz w:val="24"/>
          <w:szCs w:val="24"/>
        </w:rPr>
        <w:tab/>
        <w:t>4</w:t>
      </w:r>
      <w:r>
        <w:rPr>
          <w:rFonts w:ascii="Times New Roman" w:hAnsi="Times New Roman"/>
          <w:sz w:val="24"/>
          <w:szCs w:val="24"/>
        </w:rPr>
        <w:t>7</w:t>
      </w:r>
      <w:r w:rsidRPr="002173C1">
        <w:rPr>
          <w:rFonts w:ascii="Times New Roman" w:hAnsi="Times New Roman"/>
          <w:sz w:val="24"/>
          <w:szCs w:val="24"/>
        </w:rPr>
        <w:t>.5. per nustatytą terminą nebuvo gautas nė vienas pasiūlymas.</w:t>
      </w:r>
    </w:p>
    <w:p w:rsidR="00AF674F" w:rsidRPr="001E65A8" w:rsidRDefault="00AF674F" w:rsidP="00AF674F">
      <w:pPr>
        <w:spacing w:after="0" w:line="240" w:lineRule="auto"/>
        <w:jc w:val="both"/>
        <w:rPr>
          <w:rFonts w:ascii="Times New Roman" w:hAnsi="Times New Roman"/>
          <w:sz w:val="24"/>
          <w:szCs w:val="24"/>
        </w:rPr>
      </w:pPr>
    </w:p>
    <w:p w:rsidR="00AF674F" w:rsidRPr="001E65A8"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rsidR="00AF674F" w:rsidRPr="001E65A8" w:rsidRDefault="00AF674F" w:rsidP="00AF674F">
      <w:pPr>
        <w:spacing w:before="20" w:after="20" w:line="240" w:lineRule="auto"/>
        <w:ind w:right="-1"/>
        <w:rPr>
          <w:rFonts w:ascii="Times New Roman" w:hAnsi="Times New Roman"/>
          <w:sz w:val="24"/>
          <w:szCs w:val="24"/>
        </w:rPr>
      </w:pPr>
    </w:p>
    <w:p w:rsidR="00AF674F" w:rsidRDefault="00AF674F" w:rsidP="00AF674F">
      <w:pPr>
        <w:spacing w:before="20" w:after="2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 xml:space="preserve">48.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didesnė už nepriklausomo turto vertintojo nustatytą rinkos vertę ir ne per didelė perkančiajai organizacijai.</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color w:val="000000"/>
          <w:sz w:val="24"/>
          <w:szCs w:val="24"/>
        </w:rPr>
        <w:tab/>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49.1. E</w:t>
      </w:r>
      <w:r w:rsidRPr="001E65A8">
        <w:rPr>
          <w:rFonts w:ascii="Times New Roman" w:hAnsi="Times New Roman"/>
          <w:sz w:val="24"/>
          <w:szCs w:val="24"/>
        </w:rPr>
        <w:t>konominis naudingumas vertinamas pagal formulę:</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rsidR="00AF674F" w:rsidRPr="006F3873" w:rsidRDefault="00AF674F" w:rsidP="00AF674F">
      <w:pPr>
        <w:spacing w:before="20" w:after="20" w:line="240" w:lineRule="auto"/>
        <w:ind w:right="-1"/>
        <w:rPr>
          <w:rFonts w:ascii="Times New Roman" w:hAnsi="Times New Roman"/>
          <w:sz w:val="12"/>
          <w:szCs w:val="12"/>
        </w:rPr>
      </w:pP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buto ekonominis naudingumas,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AC266A">
        <w:rPr>
          <w:rFonts w:ascii="Times New Roman" w:hAnsi="Times New Roman"/>
          <w:b/>
          <w:sz w:val="24"/>
          <w:szCs w:val="24"/>
        </w:rPr>
        <w:t>K</w:t>
      </w:r>
      <w:r w:rsidRPr="001E65A8">
        <w:rPr>
          <w:rFonts w:ascii="Times New Roman" w:hAnsi="Times New Roman"/>
          <w:sz w:val="24"/>
          <w:szCs w:val="24"/>
        </w:rPr>
        <w:t xml:space="preserve"> – buto kainos įvertinimas balais,</w:t>
      </w:r>
    </w:p>
    <w:p w:rsidR="00AF674F" w:rsidRPr="001E65A8" w:rsidRDefault="00AF674F" w:rsidP="00AF674F">
      <w:pPr>
        <w:spacing w:before="20" w:after="2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Pr>
          <w:rFonts w:ascii="Times New Roman" w:hAnsi="Times New Roman"/>
          <w:sz w:val="24"/>
          <w:szCs w:val="24"/>
        </w:rPr>
        <w:t>.</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49.2. </w:t>
      </w:r>
      <w:r w:rsidRPr="001E65A8">
        <w:rPr>
          <w:rFonts w:ascii="Times New Roman" w:hAnsi="Times New Roman"/>
          <w:sz w:val="24"/>
          <w:szCs w:val="24"/>
        </w:rPr>
        <w:t>Kainos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p>
    <w:p w:rsidR="00AF674F" w:rsidRDefault="00AF674F" w:rsidP="00AF674F">
      <w:pPr>
        <w:spacing w:before="20" w:after="20" w:line="240" w:lineRule="auto"/>
        <w:ind w:right="-1"/>
        <w:jc w:val="both"/>
        <w:rPr>
          <w:rFonts w:ascii="Times New Roman" w:hAnsi="Times New Roman"/>
          <w:color w:val="000000"/>
          <w:sz w:val="24"/>
          <w:szCs w:val="24"/>
        </w:rPr>
      </w:pPr>
      <w:r>
        <w:rPr>
          <w:rFonts w:ascii="Times New Roman" w:hAnsi="Times New Roman"/>
          <w:sz w:val="24"/>
          <w:szCs w:val="24"/>
        </w:rPr>
        <w:tab/>
        <w:t>49.3. K</w:t>
      </w:r>
      <w:r w:rsidRPr="00D91A49">
        <w:rPr>
          <w:rFonts w:ascii="Times New Roman" w:hAnsi="Times New Roman"/>
          <w:color w:val="000000"/>
          <w:sz w:val="24"/>
          <w:szCs w:val="24"/>
        </w:rPr>
        <w:t xml:space="preserve">andidato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rsidR="00AF674F" w:rsidRPr="00AF674F" w:rsidRDefault="00AF674F" w:rsidP="00AF674F">
      <w:pPr>
        <w:spacing w:before="20" w:after="20" w:line="240" w:lineRule="auto"/>
        <w:ind w:right="-1"/>
        <w:jc w:val="both"/>
        <w:rPr>
          <w:rFonts w:ascii="Times New Roman" w:hAnsi="Times New Roman"/>
          <w:color w:val="000000"/>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Pr>
          <w:rFonts w:ascii="Times New Roman" w:hAnsi="Times New Roman"/>
          <w:sz w:val="24"/>
          <w:szCs w:val="24"/>
        </w:rPr>
        <w:t>70,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Pr>
          <w:rFonts w:ascii="Times New Roman" w:hAnsi="Times New Roman"/>
          <w:sz w:val="24"/>
          <w:szCs w:val="24"/>
        </w:rPr>
        <w:t>;</w:t>
      </w:r>
    </w:p>
    <w:p w:rsidR="00AF674F"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Pr>
          <w:rFonts w:ascii="Times New Roman" w:hAnsi="Times New Roman"/>
          <w:sz w:val="24"/>
          <w:szCs w:val="24"/>
        </w:rPr>
        <w:t>7</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49.4. Kandidato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rsidR="00AF674F" w:rsidRPr="00AF674F" w:rsidRDefault="00AF674F" w:rsidP="00AF674F">
      <w:pPr>
        <w:spacing w:before="20" w:after="20" w:line="240" w:lineRule="auto"/>
        <w:ind w:right="-1"/>
        <w:jc w:val="both"/>
        <w:rPr>
          <w:rFonts w:ascii="Times New Roman" w:hAnsi="Times New Roman"/>
          <w:sz w:val="12"/>
          <w:szCs w:val="12"/>
        </w:rPr>
      </w:pP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30, kur:</w:t>
      </w:r>
    </w:p>
    <w:p w:rsidR="00AF674F" w:rsidRPr="006F3873" w:rsidRDefault="00AF674F" w:rsidP="00AF674F">
      <w:pPr>
        <w:spacing w:before="20" w:after="20" w:line="240" w:lineRule="auto"/>
        <w:ind w:right="-1"/>
        <w:jc w:val="both"/>
        <w:rPr>
          <w:rFonts w:ascii="Times New Roman" w:hAnsi="Times New Roman"/>
          <w:sz w:val="12"/>
          <w:szCs w:val="12"/>
        </w:rPr>
      </w:pP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su</w:t>
      </w:r>
      <w:r>
        <w:rPr>
          <w:rFonts w:ascii="Times New Roman" w:hAnsi="Times New Roman"/>
          <w:sz w:val="24"/>
          <w:szCs w:val="24"/>
        </w:rPr>
        <w:t>ma;</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suma</w:t>
      </w:r>
      <w:r>
        <w:rPr>
          <w:rFonts w:ascii="Times New Roman" w:hAnsi="Times New Roman"/>
          <w:sz w:val="24"/>
          <w:szCs w:val="24"/>
        </w:rPr>
        <w:t>;</w:t>
      </w:r>
    </w:p>
    <w:p w:rsidR="00AF674F" w:rsidRPr="00313581" w:rsidRDefault="00AF674F" w:rsidP="00AF674F">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Pr>
          <w:rStyle w:val="apple-converted-space"/>
          <w:rFonts w:ascii="Times New Roman" w:hAnsi="Times New Roman"/>
          <w:color w:val="000000"/>
          <w:sz w:val="24"/>
          <w:szCs w:val="24"/>
        </w:rPr>
        <w:t>.</w:t>
      </w:r>
    </w:p>
    <w:p w:rsidR="00AF674F" w:rsidRDefault="00AF674F" w:rsidP="00AF674F">
      <w:pPr>
        <w:spacing w:before="20" w:after="20" w:line="240" w:lineRule="auto"/>
        <w:jc w:val="both"/>
        <w:rPr>
          <w:rFonts w:ascii="Times New Roman" w:hAnsi="Times New Roman"/>
          <w:sz w:val="24"/>
          <w:szCs w:val="24"/>
        </w:rPr>
      </w:pPr>
    </w:p>
    <w:p w:rsidR="00AF674F" w:rsidRDefault="00AF674F" w:rsidP="00AF674F">
      <w:pPr>
        <w:spacing w:before="20" w:after="20" w:line="240" w:lineRule="auto"/>
        <w:jc w:val="both"/>
        <w:rPr>
          <w:rFonts w:ascii="Times New Roman" w:hAnsi="Times New Roman"/>
          <w:sz w:val="24"/>
          <w:szCs w:val="24"/>
        </w:rPr>
      </w:pPr>
      <w:r>
        <w:rPr>
          <w:rFonts w:ascii="Times New Roman" w:hAnsi="Times New Roman"/>
          <w:sz w:val="24"/>
          <w:szCs w:val="24"/>
        </w:rPr>
        <w:tab/>
        <w:t>49</w:t>
      </w:r>
      <w:r w:rsidRPr="00245BFE">
        <w:rPr>
          <w:rFonts w:ascii="Times New Roman" w:hAnsi="Times New Roman"/>
          <w:sz w:val="24"/>
          <w:szCs w:val="24"/>
        </w:rPr>
        <w:t>.5. Buto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rsidR="00AF674F" w:rsidRPr="00A86C77" w:rsidRDefault="00AF674F" w:rsidP="00AF674F">
      <w:pPr>
        <w:spacing w:before="20" w:after="2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Eil.</w:t>
            </w:r>
          </w:p>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Nr.</w:t>
            </w:r>
          </w:p>
        </w:tc>
        <w:tc>
          <w:tcPr>
            <w:tcW w:w="5670"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 kriterijaus pavadinimas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ribos</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Vertinimo</w:t>
            </w:r>
          </w:p>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balai</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tipas: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mūrinis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Stambiaplokštis (blokinis)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Namo eksploatavimo trukmė:</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lastRenderedPageBreak/>
              <w:t>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Namas renovuotas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Iki 25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25</w:t>
            </w:r>
            <w:r w:rsidRPr="001E65A8">
              <w:rPr>
                <w:rFonts w:ascii="Times New Roman" w:hAnsi="Times New Roman"/>
                <w:sz w:val="24"/>
                <w:szCs w:val="24"/>
              </w:rPr>
              <w:t>–</w:t>
            </w:r>
            <w:r w:rsidRPr="00245BFE">
              <w:rPr>
                <w:rFonts w:ascii="Times New Roman" w:hAnsi="Times New Roman"/>
              </w:rPr>
              <w:t>40 metų</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Daugiau kaip 40</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b/>
              </w:rPr>
            </w:pPr>
            <w:r w:rsidRPr="002173C1">
              <w:rPr>
                <w:rFonts w:ascii="Times New Roman" w:hAnsi="Times New Roman"/>
                <w:b/>
              </w:rPr>
              <w:t>Namo energinio naudingumo klasė:</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b/>
              </w:rPr>
            </w:pPr>
            <w:r w:rsidRPr="002173C1">
              <w:rPr>
                <w:rFonts w:ascii="Times New Roman" w:hAnsi="Times New Roman"/>
                <w:b/>
              </w:rPr>
              <w:t>0</w:t>
            </w:r>
            <w:r w:rsidRPr="002173C1">
              <w:rPr>
                <w:rFonts w:ascii="Times New Roman" w:hAnsi="Times New Roman"/>
                <w:sz w:val="24"/>
                <w:szCs w:val="24"/>
              </w:rPr>
              <w:t>–</w:t>
            </w:r>
            <w:r w:rsidRPr="002173C1">
              <w:rPr>
                <w:rFonts w:ascii="Times New Roman" w:hAnsi="Times New Roman"/>
                <w:b/>
              </w:rPr>
              <w:t>6</w:t>
            </w: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b/>
              </w:rPr>
            </w:pP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3.1.</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A</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6</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3.2.</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B</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5</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3.3.</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C</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4</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3.4.</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D</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3</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3.5.</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E</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2</w:t>
            </w:r>
          </w:p>
        </w:tc>
      </w:tr>
      <w:tr w:rsidR="00AF674F" w:rsidRPr="002173C1"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3.6</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F</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173C1" w:rsidRDefault="00AF674F" w:rsidP="001F1831">
            <w:pPr>
              <w:spacing w:before="20" w:after="20" w:line="240" w:lineRule="auto"/>
              <w:jc w:val="center"/>
              <w:rPr>
                <w:rFonts w:ascii="Times New Roman" w:hAnsi="Times New Roman"/>
              </w:rPr>
            </w:pPr>
            <w:r w:rsidRPr="002173C1">
              <w:rPr>
                <w:rFonts w:ascii="Times New Roman" w:hAnsi="Times New Roman"/>
              </w:rPr>
              <w:t>1</w:t>
            </w:r>
          </w:p>
        </w:tc>
      </w:tr>
      <w:tr w:rsidR="00AF674F" w:rsidRPr="00245BFE" w:rsidTr="001F1831">
        <w:tc>
          <w:tcPr>
            <w:tcW w:w="817"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3.7</w:t>
            </w:r>
          </w:p>
        </w:tc>
        <w:tc>
          <w:tcPr>
            <w:tcW w:w="5670" w:type="dxa"/>
            <w:shd w:val="clear" w:color="auto" w:fill="auto"/>
          </w:tcPr>
          <w:p w:rsidR="00AF674F" w:rsidRPr="002173C1" w:rsidRDefault="00AF674F" w:rsidP="001F1831">
            <w:pPr>
              <w:spacing w:before="20" w:after="20" w:line="240" w:lineRule="auto"/>
              <w:jc w:val="both"/>
              <w:rPr>
                <w:rFonts w:ascii="Times New Roman" w:hAnsi="Times New Roman"/>
              </w:rPr>
            </w:pPr>
            <w:r w:rsidRPr="002173C1">
              <w:rPr>
                <w:rFonts w:ascii="Times New Roman" w:hAnsi="Times New Roman"/>
              </w:rPr>
              <w:t>G</w:t>
            </w:r>
          </w:p>
        </w:tc>
        <w:tc>
          <w:tcPr>
            <w:tcW w:w="1559" w:type="dxa"/>
            <w:shd w:val="clear" w:color="auto" w:fill="auto"/>
          </w:tcPr>
          <w:p w:rsidR="00AF674F" w:rsidRPr="002173C1"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173C1">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padėtis name: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Vidinis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Kampinis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Aukštas kuriame yra butas: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4</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4</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2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3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5.4.</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4 aukštas (jei ne paskutinis)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D7126C"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5.5.</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5 arba paskutinis aukštas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6.</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Sandėlis rūsyje:</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6.2.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7.</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Įėjimo į butą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7.3.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Pakeistos šarvuotos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8.</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Balkono nėra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neįstiklintas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8.3.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Yra įstiklintas balkonas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9.</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langai: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3</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Seni, nekeisti</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9.2.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Plastikiniai arba klijuoto medžio</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3</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10.</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Šildymas: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Centralizuotas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10.2.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Autonominis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2</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Linoleumas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Laminuotos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11.3.</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 grindys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2</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12.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b/>
              </w:rPr>
            </w:pPr>
            <w:r w:rsidRPr="00245BFE">
              <w:rPr>
                <w:rFonts w:ascii="Times New Roman" w:hAnsi="Times New Roman"/>
                <w:b/>
              </w:rPr>
              <w:t>Buto vidinės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0</w:t>
            </w:r>
            <w:r w:rsidRPr="001E65A8">
              <w:rPr>
                <w:rFonts w:ascii="Times New Roman" w:hAnsi="Times New Roman"/>
                <w:sz w:val="24"/>
                <w:szCs w:val="24"/>
              </w:rPr>
              <w:t>–</w:t>
            </w:r>
            <w:r w:rsidRPr="00245BFE">
              <w:rPr>
                <w:rFonts w:ascii="Times New Roman" w:hAnsi="Times New Roman"/>
                <w:b/>
              </w:rPr>
              <w:t>1</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12.1.</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Senos skydinės durys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0</w:t>
            </w:r>
          </w:p>
        </w:tc>
      </w:tr>
      <w:tr w:rsidR="00AF674F" w:rsidRPr="00245BFE" w:rsidTr="001F1831">
        <w:tc>
          <w:tcPr>
            <w:tcW w:w="817"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12.2.</w:t>
            </w:r>
          </w:p>
        </w:tc>
        <w:tc>
          <w:tcPr>
            <w:tcW w:w="5670" w:type="dxa"/>
            <w:shd w:val="clear" w:color="auto" w:fill="auto"/>
          </w:tcPr>
          <w:p w:rsidR="00AF674F" w:rsidRPr="00245BFE" w:rsidRDefault="00AF674F" w:rsidP="001F1831">
            <w:pPr>
              <w:spacing w:before="20" w:after="20" w:line="240" w:lineRule="auto"/>
              <w:jc w:val="both"/>
              <w:rPr>
                <w:rFonts w:ascii="Times New Roman" w:hAnsi="Times New Roman"/>
              </w:rPr>
            </w:pPr>
            <w:r w:rsidRPr="00245BFE">
              <w:rPr>
                <w:rFonts w:ascii="Times New Roman" w:hAnsi="Times New Roman"/>
              </w:rPr>
              <w:t>Medinės</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rPr>
            </w:pP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rPr>
            </w:pPr>
            <w:r w:rsidRPr="00245BFE">
              <w:rPr>
                <w:rFonts w:ascii="Times New Roman" w:hAnsi="Times New Roman"/>
              </w:rPr>
              <w:t>1</w:t>
            </w:r>
          </w:p>
        </w:tc>
      </w:tr>
      <w:tr w:rsidR="00AF674F" w:rsidRPr="00245BFE" w:rsidTr="001F1831">
        <w:tc>
          <w:tcPr>
            <w:tcW w:w="6487" w:type="dxa"/>
            <w:gridSpan w:val="2"/>
            <w:shd w:val="clear" w:color="auto" w:fill="auto"/>
          </w:tcPr>
          <w:p w:rsidR="00AF674F" w:rsidRPr="00245BFE" w:rsidRDefault="00AF674F" w:rsidP="001F1831">
            <w:pPr>
              <w:spacing w:before="20" w:after="20" w:line="240" w:lineRule="auto"/>
              <w:jc w:val="right"/>
              <w:rPr>
                <w:rFonts w:ascii="Times New Roman" w:hAnsi="Times New Roman"/>
                <w:b/>
              </w:rPr>
            </w:pPr>
            <w:r w:rsidRPr="00245BFE">
              <w:rPr>
                <w:rFonts w:ascii="Times New Roman" w:hAnsi="Times New Roman"/>
                <w:b/>
              </w:rPr>
              <w:t>Balų suma:</w:t>
            </w:r>
          </w:p>
        </w:tc>
        <w:tc>
          <w:tcPr>
            <w:tcW w:w="1559" w:type="dxa"/>
            <w:shd w:val="clear" w:color="auto" w:fill="auto"/>
          </w:tcPr>
          <w:p w:rsidR="00AF674F" w:rsidRPr="00245BFE" w:rsidRDefault="00AF674F" w:rsidP="001F1831">
            <w:pPr>
              <w:spacing w:before="20" w:after="20" w:line="240" w:lineRule="auto"/>
              <w:jc w:val="center"/>
              <w:rPr>
                <w:rFonts w:ascii="Times New Roman" w:hAnsi="Times New Roman"/>
                <w:b/>
              </w:rPr>
            </w:pPr>
            <w:r w:rsidRPr="00245BFE">
              <w:rPr>
                <w:rFonts w:ascii="Times New Roman" w:hAnsi="Times New Roman"/>
                <w:b/>
              </w:rPr>
              <w:t>30</w:t>
            </w:r>
          </w:p>
        </w:tc>
        <w:tc>
          <w:tcPr>
            <w:tcW w:w="1418" w:type="dxa"/>
            <w:shd w:val="clear" w:color="auto" w:fill="auto"/>
          </w:tcPr>
          <w:p w:rsidR="00AF674F" w:rsidRPr="00245BFE" w:rsidRDefault="00AF674F" w:rsidP="001F1831">
            <w:pPr>
              <w:spacing w:before="20" w:after="20" w:line="240" w:lineRule="auto"/>
              <w:jc w:val="center"/>
              <w:rPr>
                <w:rFonts w:ascii="Times New Roman" w:hAnsi="Times New Roman"/>
                <w:b/>
              </w:rPr>
            </w:pPr>
          </w:p>
        </w:tc>
      </w:tr>
    </w:tbl>
    <w:p w:rsidR="00AF674F" w:rsidRDefault="00AF674F" w:rsidP="00AF674F">
      <w:pPr>
        <w:spacing w:before="20" w:after="20" w:line="240" w:lineRule="auto"/>
        <w:ind w:right="-1"/>
        <w:jc w:val="center"/>
        <w:rPr>
          <w:rFonts w:ascii="Times New Roman" w:hAnsi="Times New Roman"/>
          <w:b/>
          <w:sz w:val="24"/>
          <w:szCs w:val="24"/>
        </w:rPr>
      </w:pPr>
    </w:p>
    <w:p w:rsidR="00AF674F" w:rsidRDefault="00AF674F" w:rsidP="00AF674F">
      <w:pPr>
        <w:spacing w:before="20" w:after="20" w:line="240" w:lineRule="auto"/>
        <w:ind w:right="-1"/>
        <w:jc w:val="center"/>
        <w:rPr>
          <w:rFonts w:ascii="Times New Roman" w:hAnsi="Times New Roman"/>
          <w:b/>
          <w:sz w:val="24"/>
          <w:szCs w:val="24"/>
        </w:rPr>
      </w:pPr>
      <w:r w:rsidRPr="001E65A8">
        <w:rPr>
          <w:rFonts w:ascii="Times New Roman" w:hAnsi="Times New Roman"/>
          <w:b/>
          <w:sz w:val="24"/>
          <w:szCs w:val="24"/>
        </w:rPr>
        <w:t>VI. PIRKIMO SUTARTIES SUDARYMAS</w:t>
      </w:r>
    </w:p>
    <w:p w:rsidR="00AF674F" w:rsidRPr="001E65A8" w:rsidRDefault="00AF674F" w:rsidP="00AF674F">
      <w:pPr>
        <w:spacing w:before="20" w:after="20" w:line="240" w:lineRule="auto"/>
        <w:ind w:right="-1"/>
        <w:jc w:val="center"/>
        <w:rPr>
          <w:rFonts w:ascii="Times New Roman" w:hAnsi="Times New Roman"/>
          <w:b/>
          <w:sz w:val="24"/>
          <w:szCs w:val="24"/>
        </w:rPr>
      </w:pPr>
    </w:p>
    <w:p w:rsidR="00AF674F" w:rsidRPr="002173C1" w:rsidRDefault="00AF674F" w:rsidP="00AF674F">
      <w:pPr>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50</w:t>
      </w:r>
      <w:r w:rsidRPr="002173C1">
        <w:rPr>
          <w:rFonts w:ascii="Times New Roman" w:hAnsi="Times New Roman"/>
          <w:color w:val="000000"/>
          <w:sz w:val="24"/>
          <w:szCs w:val="24"/>
        </w:rPr>
        <w:t>. Savivaldybės administracijos direktorius,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pateikia savivaldybės tarybai tvirtinti sprendimo pirkti butą </w:t>
      </w:r>
      <w:r w:rsidRPr="002173C1">
        <w:rPr>
          <w:rFonts w:ascii="Times New Roman" w:hAnsi="Times New Roman"/>
          <w:color w:val="000000"/>
          <w:sz w:val="24"/>
          <w:szCs w:val="24"/>
        </w:rPr>
        <w:lastRenderedPageBreak/>
        <w:t xml:space="preserve">savivaldybės nuosavybėn projektą. Savivaldybės administracijos direktorius per 3 darbo dienas nuo savivaldybės tarybos sprendimo įsigaliojimo derybas laimėjusiam kandidatui išsiunčia kvietimą sudaryti pirkimo sutartį. </w:t>
      </w:r>
    </w:p>
    <w:p w:rsidR="00AF674F" w:rsidRPr="002173C1"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51</w:t>
      </w:r>
      <w:r w:rsidRPr="002173C1">
        <w:rPr>
          <w:rFonts w:ascii="Times New Roman" w:hAnsi="Times New Roman"/>
          <w:sz w:val="24"/>
          <w:szCs w:val="24"/>
          <w:lang w:eastAsia="lt-LT"/>
        </w:rPr>
        <w:t>. Jeigu Kandidatas, kuriam pasiūlyta sudaryti pirkimo sutartį, neatvyksta sudaryti pirkimo sutarties sutartu laiku, atsisako sudaryti pirkimo sutartį derybose sutartomis sąlygomis, laikoma, kad jis atsisakė sudaryti pirkimo sutartį. Tokiu atveju perkančioji organizacija inicijuoja kito pagal sudarytą eilę Kandidato po atsisakiusiojo sudaryti pirkimo sutartį parduodamo nekilnojamojo turto</w:t>
      </w:r>
      <w:r w:rsidR="00245B2D">
        <w:rPr>
          <w:rFonts w:ascii="Times New Roman" w:hAnsi="Times New Roman"/>
          <w:sz w:val="24"/>
          <w:szCs w:val="24"/>
          <w:lang w:eastAsia="lt-LT"/>
        </w:rPr>
        <w:t xml:space="preserve"> </w:t>
      </w:r>
      <w:r w:rsidR="00792529">
        <w:rPr>
          <w:rFonts w:ascii="Times New Roman" w:hAnsi="Times New Roman"/>
          <w:sz w:val="24"/>
          <w:szCs w:val="24"/>
          <w:lang w:eastAsia="lt-LT"/>
        </w:rPr>
        <w:t xml:space="preserve">individualų turto vertinimą </w:t>
      </w:r>
      <w:r w:rsidR="00792529" w:rsidRPr="002173C1">
        <w:rPr>
          <w:rFonts w:ascii="Times New Roman" w:hAnsi="Times New Roman"/>
          <w:color w:val="000000"/>
          <w:sz w:val="24"/>
          <w:szCs w:val="24"/>
        </w:rPr>
        <w:t>Lietuvos Respublikos turto ir verslo vertinimo pagrindų įstatymo nustatyta tvarka</w:t>
      </w:r>
      <w:r w:rsidR="00792529">
        <w:rPr>
          <w:rFonts w:ascii="Times New Roman" w:hAnsi="Times New Roman"/>
          <w:color w:val="000000"/>
          <w:sz w:val="24"/>
          <w:szCs w:val="24"/>
        </w:rPr>
        <w:t xml:space="preserve">, jeigu pasiūlyto buto kaina bus didesnė už masinio vertinimo metu nustatytą buto vidutinę rinkos vertę, viešai skelbiamą turto vertintojo interneto svetainėje </w:t>
      </w:r>
      <w:hyperlink r:id="rId13" w:history="1">
        <w:r w:rsidR="00792529" w:rsidRPr="00F061CB">
          <w:rPr>
            <w:rStyle w:val="Hipersaitas"/>
            <w:rFonts w:ascii="Times New Roman" w:hAnsi="Times New Roman"/>
            <w:color w:val="000000" w:themeColor="text1"/>
            <w:sz w:val="24"/>
            <w:szCs w:val="24"/>
            <w:u w:val="none"/>
          </w:rPr>
          <w:t>www.registrucentras.lt</w:t>
        </w:r>
      </w:hyperlink>
      <w:r w:rsidR="00792529" w:rsidRPr="00F061CB">
        <w:rPr>
          <w:rFonts w:ascii="Times New Roman" w:hAnsi="Times New Roman"/>
          <w:color w:val="000000" w:themeColor="text1"/>
          <w:sz w:val="24"/>
          <w:szCs w:val="24"/>
        </w:rPr>
        <w:t>,</w:t>
      </w:r>
      <w:r w:rsidR="00792529">
        <w:rPr>
          <w:rFonts w:ascii="Times New Roman" w:hAnsi="Times New Roman"/>
          <w:color w:val="000000"/>
          <w:sz w:val="24"/>
          <w:szCs w:val="24"/>
        </w:rPr>
        <w:t xml:space="preserve"> daugiau kaip 10 procentų arba jei Komisijai kyla pagrįstų abejonių, kad siūlomo įsigyti buto vertė gali būti mažesnė nei buto masinio vertinimo metu nustatyta buto vidutinė rinkos vertė</w:t>
      </w:r>
      <w:r w:rsidR="00792529" w:rsidRPr="002173C1">
        <w:rPr>
          <w:rFonts w:ascii="Times New Roman" w:hAnsi="Times New Roman"/>
          <w:color w:val="000000"/>
          <w:sz w:val="24"/>
          <w:szCs w:val="24"/>
        </w:rPr>
        <w:t>.</w:t>
      </w:r>
    </w:p>
    <w:p w:rsidR="00AF674F" w:rsidRPr="002B6A6E" w:rsidRDefault="00AF674F" w:rsidP="00AF674F">
      <w:pPr>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pareigą sumokėti 50 procentų perkančiosios organizacijos patirtų turto vertinimo išlaidų, kaip numatyta Sąlygų 3</w:t>
      </w:r>
      <w:r>
        <w:rPr>
          <w:rFonts w:ascii="Times New Roman" w:hAnsi="Times New Roman"/>
          <w:color w:val="000000"/>
          <w:sz w:val="24"/>
          <w:szCs w:val="24"/>
        </w:rPr>
        <w:t>4</w:t>
      </w:r>
      <w:r w:rsidRPr="002173C1">
        <w:rPr>
          <w:rFonts w:ascii="Times New Roman" w:hAnsi="Times New Roman"/>
          <w:color w:val="000000"/>
          <w:sz w:val="24"/>
          <w:szCs w:val="24"/>
        </w:rPr>
        <w:t xml:space="preserve"> punkte.</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 </w:t>
      </w:r>
      <w:r w:rsidRPr="001E65A8">
        <w:rPr>
          <w:rFonts w:ascii="Times New Roman" w:hAnsi="Times New Roman"/>
          <w:sz w:val="24"/>
          <w:szCs w:val="24"/>
        </w:rPr>
        <w:t>Prieš pasirašydamas pirkimo</w:t>
      </w:r>
      <w:r>
        <w:rPr>
          <w:rFonts w:ascii="Times New Roman" w:hAnsi="Times New Roman"/>
          <w:sz w:val="24"/>
          <w:szCs w:val="24"/>
        </w:rPr>
        <w:t xml:space="preserve"> ir pardavimo sutartį, buto </w:t>
      </w:r>
      <w:r w:rsidRPr="001E65A8">
        <w:rPr>
          <w:rFonts w:ascii="Times New Roman" w:hAnsi="Times New Roman"/>
          <w:sz w:val="24"/>
          <w:szCs w:val="24"/>
        </w:rPr>
        <w:t>savininkas ar jo įgaliotas asmuo turi pateikti šiuos dokumentus:</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 xml:space="preserve">53.2.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53.3. daugiabučio namo savininkų bendrijos pažymą apie atsiskaitymą su daugiabučio namo savininkų bendrija;</w:t>
      </w:r>
    </w:p>
    <w:p w:rsidR="00AF674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rsidR="00AF674F" w:rsidRPr="001E65A8"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Pr="001E65A8">
        <w:rPr>
          <w:rFonts w:ascii="Times New Roman" w:hAnsi="Times New Roman"/>
          <w:sz w:val="24"/>
          <w:szCs w:val="24"/>
        </w:rPr>
        <w:t>.</w:t>
      </w:r>
      <w:r w:rsidR="0079252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rsidR="00AF674F" w:rsidRPr="000523AF" w:rsidRDefault="00AF674F" w:rsidP="00AF674F">
      <w:pPr>
        <w:spacing w:before="20" w:after="20" w:line="240" w:lineRule="auto"/>
        <w:ind w:right="-1"/>
        <w:jc w:val="both"/>
        <w:rPr>
          <w:rFonts w:ascii="Times New Roman" w:hAnsi="Times New Roman"/>
          <w:sz w:val="24"/>
          <w:szCs w:val="24"/>
        </w:rPr>
      </w:pPr>
      <w:r>
        <w:rPr>
          <w:rFonts w:ascii="Times New Roman" w:hAnsi="Times New Roman"/>
          <w:sz w:val="24"/>
          <w:szCs w:val="24"/>
        </w:rPr>
        <w:tab/>
        <w:t>53.</w:t>
      </w:r>
      <w:r w:rsidR="00792529">
        <w:rPr>
          <w:rFonts w:ascii="Times New Roman" w:hAnsi="Times New Roman"/>
          <w:sz w:val="24"/>
          <w:szCs w:val="24"/>
        </w:rPr>
        <w:t>6</w:t>
      </w:r>
      <w:r w:rsidRPr="000523AF">
        <w:rPr>
          <w:rFonts w:ascii="Times New Roman" w:hAnsi="Times New Roman"/>
          <w:sz w:val="24"/>
          <w:szCs w:val="24"/>
        </w:rPr>
        <w:t xml:space="preserve">. notaro patvirtintą sutuoktinių sutikimą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Pr>
          <w:rFonts w:ascii="Times New Roman" w:hAnsi="Times New Roman"/>
          <w:sz w:val="24"/>
          <w:szCs w:val="24"/>
        </w:rPr>
        <w:t xml:space="preserve"> (jeigu leidimas reikalingas)</w:t>
      </w:r>
      <w:r w:rsidRPr="000523AF">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53.</w:t>
      </w:r>
      <w:r w:rsidR="00792529">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54</w:t>
      </w:r>
      <w:r w:rsidRPr="001E65A8">
        <w:rPr>
          <w:rFonts w:ascii="Times New Roman" w:hAnsi="Times New Roman"/>
          <w:sz w:val="24"/>
          <w:szCs w:val="24"/>
        </w:rPr>
        <w:t>. Pirkimo</w:t>
      </w:r>
      <w:r>
        <w:rPr>
          <w:rFonts w:ascii="Times New Roman" w:hAnsi="Times New Roman"/>
          <w:sz w:val="24"/>
          <w:szCs w:val="24"/>
        </w:rPr>
        <w:t xml:space="preserve"> ir </w:t>
      </w:r>
      <w:r w:rsidRPr="001E65A8">
        <w:rPr>
          <w:rFonts w:ascii="Times New Roman" w:hAnsi="Times New Roman"/>
          <w:sz w:val="24"/>
          <w:szCs w:val="24"/>
        </w:rPr>
        <w:t xml:space="preserve">pardavimo sutarties sudarymo išlaidas apmoka </w:t>
      </w:r>
      <w:r w:rsidRPr="003A5471">
        <w:rPr>
          <w:rFonts w:ascii="Times New Roman" w:hAnsi="Times New Roman"/>
          <w:sz w:val="24"/>
          <w:szCs w:val="24"/>
        </w:rPr>
        <w:t>Perkančioji organizacija</w:t>
      </w:r>
      <w:r w:rsidRPr="001E65A8">
        <w:rPr>
          <w:rFonts w:ascii="Times New Roman" w:hAnsi="Times New Roman"/>
          <w:sz w:val="24"/>
          <w:szCs w:val="24"/>
        </w:rPr>
        <w:t>.</w:t>
      </w:r>
    </w:p>
    <w:p w:rsidR="00AF674F" w:rsidRPr="001E65A8" w:rsidRDefault="00AF674F" w:rsidP="00AF674F">
      <w:pPr>
        <w:spacing w:before="20" w:after="20" w:line="240" w:lineRule="auto"/>
        <w:ind w:right="-1" w:firstLine="567"/>
        <w:jc w:val="both"/>
        <w:rPr>
          <w:rFonts w:ascii="Times New Roman" w:hAnsi="Times New Roman"/>
          <w:sz w:val="24"/>
          <w:szCs w:val="24"/>
        </w:rPr>
      </w:pPr>
      <w:r>
        <w:rPr>
          <w:rFonts w:ascii="Times New Roman" w:hAnsi="Times New Roman"/>
          <w:sz w:val="24"/>
          <w:szCs w:val="24"/>
        </w:rPr>
        <w:t>55</w:t>
      </w:r>
      <w:r w:rsidRPr="001E65A8">
        <w:rPr>
          <w:rFonts w:ascii="Times New Roman" w:hAnsi="Times New Roman"/>
          <w:sz w:val="24"/>
          <w:szCs w:val="24"/>
        </w:rPr>
        <w:t xml:space="preserve">. Pinigai už nupirktą butą pervedami į pardavėjo nurodytą sąskaitą per </w:t>
      </w:r>
      <w:r w:rsidRPr="006D72E4">
        <w:rPr>
          <w:rFonts w:ascii="Times New Roman" w:hAnsi="Times New Roman"/>
          <w:sz w:val="24"/>
          <w:szCs w:val="24"/>
        </w:rPr>
        <w:t>30</w:t>
      </w:r>
      <w:r w:rsidRPr="001E65A8">
        <w:rPr>
          <w:rFonts w:ascii="Times New Roman" w:hAnsi="Times New Roman"/>
          <w:b/>
          <w:sz w:val="24"/>
          <w:szCs w:val="24"/>
        </w:rPr>
        <w:t xml:space="preserve"> </w:t>
      </w:r>
      <w:r w:rsidRPr="001E65A8">
        <w:rPr>
          <w:rFonts w:ascii="Times New Roman" w:hAnsi="Times New Roman"/>
          <w:sz w:val="24"/>
          <w:szCs w:val="24"/>
        </w:rPr>
        <w:t>darbo dienų</w:t>
      </w:r>
      <w:r w:rsidRPr="001E65A8">
        <w:rPr>
          <w:rFonts w:ascii="Times New Roman" w:hAnsi="Times New Roman"/>
          <w:i/>
          <w:sz w:val="24"/>
          <w:szCs w:val="24"/>
        </w:rPr>
        <w:t xml:space="preserve"> </w:t>
      </w:r>
      <w:r w:rsidRPr="001E65A8">
        <w:rPr>
          <w:rFonts w:ascii="Times New Roman" w:hAnsi="Times New Roman"/>
          <w:sz w:val="24"/>
          <w:szCs w:val="24"/>
        </w:rPr>
        <w:t xml:space="preserve">po sutarties </w:t>
      </w:r>
      <w:r>
        <w:rPr>
          <w:rFonts w:ascii="Times New Roman" w:hAnsi="Times New Roman"/>
          <w:sz w:val="24"/>
          <w:szCs w:val="24"/>
        </w:rPr>
        <w:t>bei</w:t>
      </w:r>
      <w:r w:rsidRPr="001E65A8">
        <w:rPr>
          <w:rFonts w:ascii="Times New Roman" w:hAnsi="Times New Roman"/>
          <w:sz w:val="24"/>
          <w:szCs w:val="24"/>
        </w:rPr>
        <w:t xml:space="preserve"> perdavimo</w:t>
      </w:r>
      <w:r>
        <w:rPr>
          <w:rFonts w:ascii="Times New Roman" w:hAnsi="Times New Roman"/>
          <w:sz w:val="24"/>
          <w:szCs w:val="24"/>
        </w:rPr>
        <w:t xml:space="preserve"> ir </w:t>
      </w:r>
      <w:r w:rsidRPr="001E65A8">
        <w:rPr>
          <w:rFonts w:ascii="Times New Roman" w:hAnsi="Times New Roman"/>
          <w:sz w:val="24"/>
          <w:szCs w:val="24"/>
        </w:rPr>
        <w:t>priėmimo akto pasirašymo.</w:t>
      </w:r>
    </w:p>
    <w:p w:rsidR="008B163B" w:rsidRDefault="008B163B" w:rsidP="00AF674F">
      <w:pPr>
        <w:spacing w:after="0" w:line="240" w:lineRule="auto"/>
        <w:jc w:val="center"/>
        <w:rPr>
          <w:rFonts w:ascii="Times New Roman" w:hAnsi="Times New Roman"/>
          <w:sz w:val="20"/>
          <w:szCs w:val="20"/>
        </w:rPr>
      </w:pPr>
      <w:r>
        <w:rPr>
          <w:rFonts w:ascii="Times New Roman" w:hAnsi="Times New Roman"/>
          <w:sz w:val="24"/>
          <w:szCs w:val="24"/>
        </w:rPr>
        <w:t>_____________________</w:t>
      </w:r>
    </w:p>
    <w:p w:rsidR="00764E7D" w:rsidRDefault="00764E7D" w:rsidP="004011F8">
      <w:pPr>
        <w:spacing w:after="0" w:line="240" w:lineRule="auto"/>
        <w:rPr>
          <w:rFonts w:ascii="Times New Roman" w:hAnsi="Times New Roman"/>
          <w:sz w:val="20"/>
          <w:szCs w:val="20"/>
        </w:rPr>
      </w:pPr>
      <w:r>
        <w:rPr>
          <w:rFonts w:ascii="Times New Roman" w:hAnsi="Times New Roman"/>
          <w:sz w:val="20"/>
          <w:szCs w:val="20"/>
        </w:rPr>
        <w:br w:type="page"/>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1 priedas</w:t>
      </w:r>
    </w:p>
    <w:p w:rsidR="00381B0C" w:rsidRDefault="00381B0C" w:rsidP="00381B0C">
      <w:pPr>
        <w:spacing w:after="0" w:line="240" w:lineRule="auto"/>
        <w:ind w:right="-1"/>
        <w:rPr>
          <w:rFonts w:ascii="Times New Roman" w:hAnsi="Times New Roman"/>
        </w:rPr>
      </w:pPr>
    </w:p>
    <w:p w:rsidR="00381B0C" w:rsidRDefault="00381B0C" w:rsidP="00381B0C">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rsidR="00381B0C" w:rsidRDefault="00381B0C" w:rsidP="00381B0C">
      <w:pPr>
        <w:spacing w:after="0" w:line="240" w:lineRule="auto"/>
        <w:ind w:right="-1"/>
        <w:rPr>
          <w:rFonts w:ascii="Times New Roman" w:hAnsi="Times New Roman"/>
          <w:sz w:val="20"/>
          <w:szCs w:val="20"/>
        </w:rPr>
      </w:pPr>
    </w:p>
    <w:p w:rsidR="00381B0C" w:rsidRDefault="00381B0C" w:rsidP="00381B0C">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rsidR="00381B0C" w:rsidRDefault="00381B0C" w:rsidP="00381B0C">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43"/>
        <w:rPr>
          <w:rFonts w:ascii="Times New Roman" w:hAnsi="Times New Roman"/>
          <w:sz w:val="12"/>
          <w:szCs w:val="12"/>
        </w:rPr>
      </w:pPr>
    </w:p>
    <w:p w:rsidR="00381B0C" w:rsidRDefault="00381B0C" w:rsidP="00381B0C">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(plytinis, monolitinis, stambiaplokštis)</w:t>
      </w:r>
    </w:p>
    <w:p w:rsidR="00381B0C" w:rsidRDefault="00381B0C" w:rsidP="00381B0C">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(yra / nėra)</w:t>
      </w:r>
    </w:p>
    <w:p w:rsidR="00381B0C" w:rsidRDefault="00381B0C" w:rsidP="00381B0C">
      <w:pPr>
        <w:spacing w:after="0" w:line="240" w:lineRule="auto"/>
        <w:ind w:right="-1"/>
        <w:rPr>
          <w:rFonts w:ascii="Times New Roman" w:hAnsi="Times New Roman"/>
          <w:strike/>
          <w:sz w:val="16"/>
          <w:szCs w:val="16"/>
        </w:rPr>
      </w:pPr>
    </w:p>
    <w:p w:rsidR="00381B0C" w:rsidRDefault="00381B0C" w:rsidP="00381B0C">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rsidR="00381B0C" w:rsidRDefault="00381B0C" w:rsidP="00381B0C">
      <w:pPr>
        <w:spacing w:after="0" w:line="240" w:lineRule="auto"/>
        <w:ind w:right="-1"/>
        <w:rPr>
          <w:rFonts w:ascii="Times New Roman" w:hAnsi="Times New Roman"/>
          <w:b/>
          <w:sz w:val="16"/>
          <w:szCs w:val="16"/>
        </w:rPr>
      </w:pPr>
    </w:p>
    <w:p w:rsidR="00381B0C" w:rsidRDefault="00381B0C" w:rsidP="00381B0C">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(vardas, pavardė, asmens kodas arba juridinio asmens pavadinimas, kodas)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(siūlytojo adresas, telefonas, faksas, elektroninis paštas)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(banko pavadinimas, banko kodas ir sąskaitos numeris)</w:t>
      </w:r>
    </w:p>
    <w:p w:rsidR="00381B0C" w:rsidRDefault="00381B0C" w:rsidP="00381B0C">
      <w:pPr>
        <w:spacing w:after="0" w:line="240" w:lineRule="auto"/>
        <w:ind w:right="-1"/>
        <w:jc w:val="center"/>
        <w:rPr>
          <w:rFonts w:ascii="Times New Roman" w:hAnsi="Times New Roman"/>
          <w:sz w:val="12"/>
          <w:szCs w:val="12"/>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firstLine="900"/>
        <w:jc w:val="both"/>
        <w:rPr>
          <w:rFonts w:ascii="Times New Roman" w:hAnsi="Times New Roman"/>
          <w:sz w:val="16"/>
          <w:szCs w:val="16"/>
        </w:rPr>
      </w:pPr>
    </w:p>
    <w:p w:rsidR="00381B0C" w:rsidRDefault="00381B0C" w:rsidP="00381B0C">
      <w:pPr>
        <w:spacing w:after="0" w:line="240" w:lineRule="auto"/>
        <w:ind w:right="140"/>
        <w:jc w:val="both"/>
        <w:rPr>
          <w:rFonts w:ascii="Times New Roman" w:hAnsi="Times New Roman"/>
        </w:rPr>
      </w:pPr>
      <w:r>
        <w:rPr>
          <w:rFonts w:ascii="Times New Roman" w:hAnsi="Times New Roman"/>
        </w:rPr>
        <w:tab/>
        <w:t>Toliau pasirašęs kandidatas (jei dalyvauja įmonė, parašas tvirtinamas įmonės antspaudu) yra suinteresuotas parduoti siūlomas pirkti gyvenamąsias patalpas, dalyvauti šiose skelbiamose derybose ir sudaryti pirkimo ir pardavimo sutartį.</w:t>
      </w:r>
    </w:p>
    <w:p w:rsidR="00381B0C" w:rsidRDefault="00381B0C" w:rsidP="00381B0C">
      <w:pPr>
        <w:spacing w:after="0" w:line="240" w:lineRule="auto"/>
        <w:ind w:right="140"/>
        <w:jc w:val="both"/>
        <w:rPr>
          <w:rFonts w:ascii="Times New Roman" w:hAnsi="Times New Roman"/>
          <w:sz w:val="16"/>
          <w:szCs w:val="16"/>
        </w:rPr>
      </w:pPr>
    </w:p>
    <w:p w:rsidR="00381B0C" w:rsidRDefault="00381B0C" w:rsidP="00381B0C">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rsidR="00381B0C" w:rsidRDefault="00381B0C" w:rsidP="00381B0C">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roofErr w:type="spellStart"/>
      <w:r>
        <w:rPr>
          <w:rFonts w:ascii="Times New Roman" w:hAnsi="Times New Roman"/>
        </w:rPr>
        <w:t>Eur</w:t>
      </w:r>
      <w:proofErr w:type="spellEnd"/>
      <w:r>
        <w:rPr>
          <w:rFonts w:ascii="Times New Roman" w:hAnsi="Times New Roman"/>
        </w:rPr>
        <w:t>,</w:t>
      </w:r>
    </w:p>
    <w:p w:rsidR="00381B0C" w:rsidRDefault="00381B0C" w:rsidP="00381B0C">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(suma skaičiais)</w:t>
      </w:r>
    </w:p>
    <w:p w:rsidR="00381B0C" w:rsidRDefault="00381B0C" w:rsidP="00381B0C">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rsidR="00381B0C" w:rsidRDefault="00381B0C" w:rsidP="00381B0C">
      <w:pPr>
        <w:spacing w:after="0" w:line="240" w:lineRule="auto"/>
        <w:ind w:right="-1"/>
        <w:jc w:val="center"/>
        <w:rPr>
          <w:rFonts w:ascii="Times New Roman" w:hAnsi="Times New Roman"/>
          <w:sz w:val="20"/>
          <w:szCs w:val="20"/>
        </w:rPr>
      </w:pPr>
      <w:r>
        <w:rPr>
          <w:rFonts w:ascii="Times New Roman" w:hAnsi="Times New Roman"/>
          <w:sz w:val="20"/>
          <w:szCs w:val="20"/>
        </w:rPr>
        <w:t>(suma žodžiais)</w:t>
      </w:r>
    </w:p>
    <w:p w:rsidR="00381B0C" w:rsidRDefault="00381B0C" w:rsidP="00381B0C">
      <w:pPr>
        <w:spacing w:after="0" w:line="240" w:lineRule="auto"/>
        <w:ind w:right="-1"/>
        <w:jc w:val="center"/>
        <w:rPr>
          <w:rFonts w:ascii="Times New Roman" w:hAnsi="Times New Roman"/>
          <w:sz w:val="16"/>
          <w:szCs w:val="16"/>
        </w:rPr>
      </w:pPr>
    </w:p>
    <w:p w:rsidR="00381B0C" w:rsidRDefault="00381B0C" w:rsidP="00381B0C">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rsidR="00381B0C" w:rsidRDefault="00381B0C" w:rsidP="00381B0C">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u w:val="single"/>
        </w:rPr>
      </w:pPr>
      <w:r>
        <w:rPr>
          <w:rFonts w:ascii="Times New Roman" w:hAnsi="Times New Roman"/>
          <w:sz w:val="20"/>
          <w:szCs w:val="20"/>
        </w:rPr>
        <w:t xml:space="preserve">(laikas, kada galima apžiūrėti butą, kontaktinio asmens, į kurį galima kreiptis dėl buto apžiūrėjimo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rsidR="00381B0C" w:rsidRDefault="00381B0C" w:rsidP="00381B0C">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b/>
          <w:sz w:val="16"/>
          <w:szCs w:val="16"/>
        </w:rPr>
      </w:pPr>
    </w:p>
    <w:p w:rsidR="00381B0C" w:rsidRDefault="00381B0C" w:rsidP="00381B0C">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40"/>
        <w:jc w:val="both"/>
        <w:rPr>
          <w:rFonts w:ascii="Times New Roman" w:hAnsi="Times New Roman"/>
          <w:sz w:val="20"/>
          <w:szCs w:val="20"/>
        </w:rPr>
      </w:pPr>
      <w:r>
        <w:rPr>
          <w:rFonts w:ascii="Times New Roman" w:hAnsi="Times New Roman"/>
          <w:sz w:val="20"/>
          <w:szCs w:val="20"/>
        </w:rPr>
        <w:t>(nurodyti terminą, kada įsigytomis gyvenamosiomis patalpomis bus galima pradėti naudotis, bet ne ilgesnį kaip vienas mėnuo nuo sutarties pasirašymo dienos).</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rsidR="00381B0C" w:rsidRDefault="00381B0C" w:rsidP="00381B0C">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rsidR="00381B0C" w:rsidRDefault="00381B0C" w:rsidP="00381B0C">
      <w:pPr>
        <w:spacing w:after="0" w:line="240" w:lineRule="auto"/>
        <w:ind w:right="-1"/>
        <w:jc w:val="both"/>
        <w:rPr>
          <w:rFonts w:ascii="Times New Roman" w:hAnsi="Times New Roman"/>
          <w:u w:val="single"/>
        </w:rPr>
      </w:pPr>
      <w:r>
        <w:rPr>
          <w:rFonts w:ascii="Times New Roman" w:hAnsi="Times New Roman"/>
        </w:rPr>
        <w:tab/>
        <w:t xml:space="preserve">Kitos kandidato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jc w:val="both"/>
        <w:rPr>
          <w:rFonts w:ascii="Times New Roman" w:hAnsi="Times New Roman"/>
          <w:sz w:val="16"/>
          <w:szCs w:val="16"/>
        </w:rPr>
      </w:pPr>
    </w:p>
    <w:p w:rsidR="00381B0C" w:rsidRDefault="00381B0C" w:rsidP="00381B0C">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rsidR="00381B0C" w:rsidRDefault="00381B0C" w:rsidP="00381B0C">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381B0C" w:rsidP="00381B0C">
      <w:pPr>
        <w:spacing w:after="0" w:line="240" w:lineRule="auto"/>
        <w:ind w:right="-1"/>
        <w:rPr>
          <w:rFonts w:ascii="Times New Roman" w:hAnsi="Times New Roman"/>
        </w:rPr>
      </w:pPr>
      <w:r>
        <w:rPr>
          <w:rFonts w:ascii="Times New Roman" w:hAnsi="Times New Roman"/>
        </w:rPr>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rsidR="00381B0C" w:rsidRDefault="00792529" w:rsidP="00381B0C">
      <w:pPr>
        <w:spacing w:after="0" w:line="240" w:lineRule="auto"/>
        <w:ind w:right="-1"/>
        <w:rPr>
          <w:rFonts w:ascii="Times New Roman" w:hAnsi="Times New Roman"/>
        </w:rPr>
      </w:pPr>
      <w:r>
        <w:rPr>
          <w:rFonts w:ascii="Times New Roman" w:hAnsi="Times New Roman"/>
        </w:rPr>
        <w:tab/>
        <w:t>3</w:t>
      </w:r>
      <w:r w:rsidR="00381B0C">
        <w:rPr>
          <w:rFonts w:ascii="Times New Roman" w:hAnsi="Times New Roman"/>
        </w:rPr>
        <w:t xml:space="preserve">. Įgaliojimus patvirtinantys dokumentai, suteikiantys teisę asmeniui derėtis dėl buto pardavimo, jei paraišką teikia ne pats savininkas </w:t>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381B0C">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381B0C">
        <w:rPr>
          <w:rFonts w:ascii="Times New Roman" w:hAnsi="Times New Roman"/>
          <w:u w:val="single"/>
        </w:rPr>
        <w:tab/>
      </w:r>
      <w:r w:rsidR="00381B0C">
        <w:rPr>
          <w:rFonts w:ascii="Times New Roman" w:hAnsi="Times New Roman"/>
        </w:rPr>
        <w:t xml:space="preserve"> lapų (-</w:t>
      </w:r>
      <w:proofErr w:type="spellStart"/>
      <w:r w:rsidR="00381B0C">
        <w:rPr>
          <w:rFonts w:ascii="Times New Roman" w:hAnsi="Times New Roman"/>
        </w:rPr>
        <w:t>as</w:t>
      </w:r>
      <w:proofErr w:type="spellEnd"/>
      <w:r w:rsidR="00381B0C">
        <w:rPr>
          <w:rFonts w:ascii="Times New Roman" w:hAnsi="Times New Roman"/>
        </w:rPr>
        <w:t>, -ai).</w:t>
      </w: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sz w:val="16"/>
          <w:szCs w:val="16"/>
        </w:rPr>
      </w:pPr>
    </w:p>
    <w:p w:rsidR="00381B0C" w:rsidRDefault="00381B0C" w:rsidP="00381B0C">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381B0C" w:rsidRDefault="00381B0C" w:rsidP="00381B0C">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(parašas)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(vardas, pavardė)</w:t>
      </w:r>
    </w:p>
    <w:p w:rsidR="00381B0C" w:rsidRDefault="00381B0C" w:rsidP="00381B0C">
      <w:pPr>
        <w:spacing w:after="0" w:line="240" w:lineRule="auto"/>
        <w:ind w:right="-1"/>
        <w:rPr>
          <w:rFonts w:ascii="Times New Roman" w:hAnsi="Times New Roman"/>
        </w:rPr>
      </w:pPr>
      <w:r>
        <w:rPr>
          <w:rFonts w:ascii="Times New Roman" w:hAnsi="Times New Roman"/>
          <w:sz w:val="20"/>
          <w:szCs w:val="20"/>
        </w:rPr>
        <w:t xml:space="preserve">             juridiniam asmeniui)</w:t>
      </w:r>
      <w:r>
        <w:rPr>
          <w:rFonts w:ascii="Times New Roman" w:hAnsi="Times New Roman"/>
        </w:rPr>
        <w:br w:type="page"/>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lastRenderedPageBreak/>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Socialinių būstų pirkimo skelbiamų derybų būdu </w:t>
      </w:r>
    </w:p>
    <w:p w:rsidR="00381B0C" w:rsidRDefault="00381B0C" w:rsidP="00381B0C">
      <w:pPr>
        <w:spacing w:after="0" w:line="240" w:lineRule="auto"/>
        <w:ind w:right="-172"/>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2 priedas</w:t>
      </w:r>
    </w:p>
    <w:p w:rsidR="00381B0C" w:rsidRDefault="00381B0C" w:rsidP="00381B0C">
      <w:pPr>
        <w:spacing w:before="20" w:after="20" w:line="240" w:lineRule="auto"/>
        <w:jc w:val="both"/>
        <w:rPr>
          <w:rFonts w:ascii="Times New Roman" w:hAnsi="Times New Roman"/>
        </w:rPr>
      </w:pPr>
    </w:p>
    <w:p w:rsidR="00381B0C" w:rsidRDefault="00381B0C" w:rsidP="00381B0C">
      <w:pPr>
        <w:spacing w:before="20" w:after="2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rsidR="00381B0C" w:rsidRDefault="00381B0C" w:rsidP="00381B0C">
      <w:pPr>
        <w:spacing w:before="20" w:after="20" w:line="240" w:lineRule="auto"/>
        <w:rPr>
          <w:rFonts w:ascii="Times New Roman" w:hAnsi="Times New Roman"/>
          <w:bCs/>
        </w:rPr>
      </w:pPr>
    </w:p>
    <w:p w:rsidR="00381B0C" w:rsidRDefault="00381B0C" w:rsidP="00381B0C">
      <w:pPr>
        <w:spacing w:before="20" w:after="2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(vardas, pavardė arba juridinio asmens pavadinimas)</w:t>
      </w:r>
    </w:p>
    <w:p w:rsidR="00381B0C" w:rsidRDefault="00381B0C" w:rsidP="00381B0C">
      <w:pPr>
        <w:spacing w:before="20" w:after="2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ind w:right="-1"/>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(adresas)</w:t>
      </w:r>
    </w:p>
    <w:p w:rsidR="00381B0C" w:rsidRDefault="00381B0C" w:rsidP="00381B0C">
      <w:pPr>
        <w:spacing w:before="20" w:after="2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rsidR="00381B0C" w:rsidRDefault="00381B0C" w:rsidP="00381B0C">
      <w:pPr>
        <w:spacing w:before="20" w:after="2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Vertinimo</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Vertinimas</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(balais)</w:t>
            </w: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Namas renovuotas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Iki 25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Daugiau kaip 40</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6</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D</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E</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F</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G</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padėtis name: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Vidinis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Kampinis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4</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446CA9">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 arba paskutinis aukštas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6.</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Sandėlis rūsyje:</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6.2.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65671B">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7.</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Įėjimo į butą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7.3.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Pakeistos šarvuotos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8.</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8.3.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9.</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langai:</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Seni, nekeisti</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9.2.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Plastikiniai arba klijuoto medžio</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3</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10.</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10.2.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Autonominis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after="0" w:line="240" w:lineRule="auto"/>
        <w:rPr>
          <w:rFonts w:ascii="Times New Roman" w:hAnsi="Times New Roman"/>
          <w:b/>
          <w:sz w:val="21"/>
          <w:szCs w:val="21"/>
        </w:rPr>
        <w:sectPr w:rsidR="00381B0C" w:rsidSect="0007573C">
          <w:pgSz w:w="11906" w:h="16838"/>
          <w:pgMar w:top="454" w:right="567" w:bottom="454" w:left="1701" w:header="567" w:footer="567" w:gutter="0"/>
          <w:pgNumType w:start="1"/>
          <w:cols w:space="1296"/>
        </w:sectPr>
      </w:pP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lastRenderedPageBreak/>
              <w:t>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grindys: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Linoleumas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Laminuotos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11.3.</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 grindys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Buto vidinės durys</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12.1.</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Senos skydinės durys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817"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12.2.</w:t>
            </w:r>
          </w:p>
        </w:tc>
        <w:tc>
          <w:tcPr>
            <w:tcW w:w="4961"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Medinės</w:t>
            </w:r>
          </w:p>
        </w:tc>
        <w:tc>
          <w:tcPr>
            <w:tcW w:w="1232"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1</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r w:rsidR="00381B0C" w:rsidTr="00381B0C">
        <w:tc>
          <w:tcPr>
            <w:tcW w:w="5778" w:type="dxa"/>
            <w:gridSpan w:val="2"/>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right"/>
              <w:rPr>
                <w:rFonts w:ascii="Times New Roman" w:hAnsi="Times New Roman"/>
                <w:b/>
                <w:sz w:val="21"/>
                <w:szCs w:val="21"/>
              </w:rPr>
            </w:pPr>
            <w:r>
              <w:rPr>
                <w:rFonts w:ascii="Times New Roman" w:hAnsi="Times New Roman"/>
                <w:b/>
                <w:sz w:val="21"/>
                <w:szCs w:val="21"/>
              </w:rPr>
              <w:t>Balų suma:</w:t>
            </w:r>
          </w:p>
        </w:tc>
        <w:tc>
          <w:tcPr>
            <w:tcW w:w="1232"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b/>
                <w:sz w:val="21"/>
                <w:szCs w:val="21"/>
              </w:rPr>
            </w:pPr>
            <w:r>
              <w:rPr>
                <w:rFonts w:ascii="Times New Roman" w:hAnsi="Times New Roman"/>
                <w:b/>
                <w:sz w:val="21"/>
                <w:szCs w:val="21"/>
              </w:rPr>
              <w:t>30</w:t>
            </w: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p>
        </w:tc>
      </w:tr>
    </w:tbl>
    <w:p w:rsidR="00381B0C" w:rsidRDefault="00381B0C" w:rsidP="00381B0C">
      <w:pPr>
        <w:spacing w:before="20" w:after="20" w:line="240" w:lineRule="auto"/>
        <w:jc w:val="both"/>
        <w:rPr>
          <w:rFonts w:ascii="Times New Roman" w:hAnsi="Times New Roman"/>
          <w:sz w:val="21"/>
          <w:szCs w:val="21"/>
        </w:rPr>
      </w:pPr>
    </w:p>
    <w:p w:rsidR="00381B0C" w:rsidRDefault="00381B0C" w:rsidP="00381B0C">
      <w:pPr>
        <w:spacing w:before="20" w:after="2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Eil.</w:t>
            </w:r>
          </w:p>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center"/>
              <w:rPr>
                <w:rFonts w:ascii="Times New Roman" w:hAnsi="Times New Roman"/>
                <w:sz w:val="21"/>
                <w:szCs w:val="21"/>
              </w:rPr>
            </w:pPr>
            <w:r>
              <w:rPr>
                <w:rFonts w:ascii="Times New Roman" w:hAnsi="Times New Roman"/>
                <w:sz w:val="21"/>
                <w:szCs w:val="21"/>
              </w:rPr>
              <w:t>Pažymėti</w:t>
            </w:r>
          </w:p>
          <w:p w:rsidR="00381B0C" w:rsidRDefault="00381B0C">
            <w:pPr>
              <w:spacing w:before="20" w:after="20" w:line="240" w:lineRule="auto"/>
              <w:jc w:val="center"/>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b/>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r w:rsidR="00381B0C" w:rsidTr="00381B0C">
        <w:tc>
          <w:tcPr>
            <w:tcW w:w="675"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rsidR="00381B0C" w:rsidRDefault="00381B0C">
            <w:pPr>
              <w:spacing w:before="20" w:after="2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rsidR="00381B0C" w:rsidRDefault="00381B0C">
            <w:pPr>
              <w:spacing w:before="20" w:after="20" w:line="240" w:lineRule="auto"/>
              <w:jc w:val="both"/>
              <w:rPr>
                <w:rFonts w:ascii="Times New Roman" w:hAnsi="Times New Roman"/>
                <w:sz w:val="21"/>
                <w:szCs w:val="21"/>
              </w:rPr>
            </w:pPr>
          </w:p>
        </w:tc>
      </w:tr>
    </w:tbl>
    <w:p w:rsidR="00381B0C" w:rsidRDefault="00EB3C73"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EB3C73" w:rsidRPr="00EB3C73" w:rsidRDefault="00EB3C73" w:rsidP="00381B0C">
      <w:pPr>
        <w:spacing w:before="20" w:after="20" w:line="240" w:lineRule="auto"/>
        <w:rPr>
          <w:rFonts w:ascii="Times New Roman" w:hAnsi="Times New Roman"/>
          <w:sz w:val="24"/>
          <w:szCs w:val="24"/>
          <w:u w:val="single"/>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 xml:space="preserve">Komisijos nariai: </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after="2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A11018" w:rsidP="00381B0C">
      <w:pPr>
        <w:spacing w:before="20" w:after="20" w:line="240" w:lineRule="auto"/>
        <w:rPr>
          <w:rFonts w:ascii="Times New Roman" w:hAnsi="Times New Roman"/>
          <w:sz w:val="24"/>
          <w:szCs w:val="24"/>
        </w:rPr>
      </w:pPr>
      <w:r>
        <w:rPr>
          <w:rFonts w:ascii="Times New Roman" w:hAnsi="Times New Roman"/>
          <w:sz w:val="24"/>
          <w:szCs w:val="24"/>
        </w:rPr>
        <w:tab/>
      </w:r>
    </w:p>
    <w:p w:rsidR="00EB3C73" w:rsidRDefault="00EB3C73" w:rsidP="00381B0C">
      <w:pPr>
        <w:spacing w:before="20" w:after="20" w:line="240" w:lineRule="auto"/>
        <w:rPr>
          <w:rFonts w:ascii="Times New Roman" w:hAnsi="Times New Roman"/>
          <w:sz w:val="24"/>
          <w:szCs w:val="24"/>
        </w:rPr>
      </w:pPr>
    </w:p>
    <w:p w:rsidR="00381B0C" w:rsidRDefault="00381B0C" w:rsidP="00381B0C">
      <w:pPr>
        <w:spacing w:before="20" w:after="20" w:line="240" w:lineRule="auto"/>
        <w:rPr>
          <w:rFonts w:ascii="Times New Roman" w:hAnsi="Times New Roman"/>
          <w:sz w:val="24"/>
          <w:szCs w:val="24"/>
        </w:rPr>
      </w:pPr>
      <w:r>
        <w:rPr>
          <w:rFonts w:ascii="Times New Roman" w:hAnsi="Times New Roman"/>
          <w:sz w:val="24"/>
          <w:szCs w:val="24"/>
        </w:rPr>
        <w:t>Siūlomo pirkti buto savininkas / įgaliotas asmuo:</w:t>
      </w:r>
    </w:p>
    <w:p w:rsidR="00381B0C" w:rsidRDefault="00381B0C" w:rsidP="00381B0C">
      <w:pPr>
        <w:spacing w:before="20" w:after="2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rsidR="00381B0C" w:rsidRDefault="00381B0C" w:rsidP="00381B0C">
      <w:pPr>
        <w:spacing w:before="20" w:after="2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(vardas,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(parašas)</w:t>
      </w:r>
    </w:p>
    <w:p w:rsidR="004C786F" w:rsidRPr="00BE2C55" w:rsidRDefault="004C786F" w:rsidP="004011F8">
      <w:pPr>
        <w:spacing w:before="20" w:after="20" w:line="240" w:lineRule="auto"/>
        <w:rPr>
          <w:rFonts w:ascii="Times New Roman" w:hAnsi="Times New Roman"/>
          <w:sz w:val="24"/>
          <w:szCs w:val="24"/>
        </w:rPr>
      </w:pPr>
    </w:p>
    <w:sectPr w:rsidR="004C786F" w:rsidRPr="00BE2C55" w:rsidSect="00170201">
      <w:pgSz w:w="11906" w:h="16838"/>
      <w:pgMar w:top="567" w:right="424" w:bottom="567"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64A6" w:rsidRDefault="007D64A6" w:rsidP="00CA7680">
      <w:pPr>
        <w:spacing w:after="0" w:line="240" w:lineRule="auto"/>
      </w:pPr>
      <w:r>
        <w:separator/>
      </w:r>
    </w:p>
  </w:endnote>
  <w:endnote w:type="continuationSeparator" w:id="0">
    <w:p w:rsidR="007D64A6" w:rsidRDefault="007D64A6"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ambria Math">
    <w:panose1 w:val="02040503050406030204"/>
    <w:charset w:val="BA"/>
    <w:family w:val="roman"/>
    <w:pitch w:val="variable"/>
    <w:sig w:usb0="E00002FF" w:usb1="420024FF" w:usb2="0000000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64A6" w:rsidRDefault="007D64A6" w:rsidP="00CA7680">
      <w:pPr>
        <w:spacing w:after="0" w:line="240" w:lineRule="auto"/>
      </w:pPr>
      <w:r>
        <w:separator/>
      </w:r>
    </w:p>
  </w:footnote>
  <w:footnote w:type="continuationSeparator" w:id="0">
    <w:p w:rsidR="007D64A6" w:rsidRDefault="007D64A6" w:rsidP="00CA76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7"/>
  </w:num>
  <w:num w:numId="4">
    <w:abstractNumId w:val="0"/>
  </w:num>
  <w:num w:numId="5">
    <w:abstractNumId w:val="4"/>
  </w:num>
  <w:num w:numId="6">
    <w:abstractNumId w:val="2"/>
  </w:num>
  <w:num w:numId="7">
    <w:abstractNumId w:val="6"/>
  </w:num>
  <w:num w:numId="8">
    <w:abstractNumId w:val="10"/>
  </w:num>
  <w:num w:numId="9">
    <w:abstractNumId w:val="5"/>
  </w:num>
  <w:num w:numId="10">
    <w:abstractNumId w:val="3"/>
  </w:num>
  <w:num w:numId="11">
    <w:abstractNumId w:val="8"/>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C55"/>
    <w:rsid w:val="00000216"/>
    <w:rsid w:val="000011ED"/>
    <w:rsid w:val="00005D83"/>
    <w:rsid w:val="00006598"/>
    <w:rsid w:val="000163FF"/>
    <w:rsid w:val="00024308"/>
    <w:rsid w:val="00031C87"/>
    <w:rsid w:val="00042A93"/>
    <w:rsid w:val="00050CB5"/>
    <w:rsid w:val="00060BE1"/>
    <w:rsid w:val="000630A8"/>
    <w:rsid w:val="00063212"/>
    <w:rsid w:val="000643F4"/>
    <w:rsid w:val="000658DB"/>
    <w:rsid w:val="0007573C"/>
    <w:rsid w:val="00076DC8"/>
    <w:rsid w:val="0008012A"/>
    <w:rsid w:val="00080458"/>
    <w:rsid w:val="00083588"/>
    <w:rsid w:val="00084D99"/>
    <w:rsid w:val="000877D6"/>
    <w:rsid w:val="000B0B7E"/>
    <w:rsid w:val="000B6074"/>
    <w:rsid w:val="000C52A3"/>
    <w:rsid w:val="000D3F87"/>
    <w:rsid w:val="000E1305"/>
    <w:rsid w:val="000F17C2"/>
    <w:rsid w:val="000F2F7F"/>
    <w:rsid w:val="000F6072"/>
    <w:rsid w:val="001013CD"/>
    <w:rsid w:val="0010151C"/>
    <w:rsid w:val="00102E09"/>
    <w:rsid w:val="00110EFF"/>
    <w:rsid w:val="00112E2E"/>
    <w:rsid w:val="00113B4D"/>
    <w:rsid w:val="00120232"/>
    <w:rsid w:val="00121197"/>
    <w:rsid w:val="0012210F"/>
    <w:rsid w:val="00125433"/>
    <w:rsid w:val="0013422F"/>
    <w:rsid w:val="00141928"/>
    <w:rsid w:val="00142A05"/>
    <w:rsid w:val="00142BCC"/>
    <w:rsid w:val="00145783"/>
    <w:rsid w:val="001631F4"/>
    <w:rsid w:val="00166DB9"/>
    <w:rsid w:val="00170201"/>
    <w:rsid w:val="001718C1"/>
    <w:rsid w:val="00180E95"/>
    <w:rsid w:val="00184D96"/>
    <w:rsid w:val="00190EB8"/>
    <w:rsid w:val="001938E3"/>
    <w:rsid w:val="001A35B9"/>
    <w:rsid w:val="001D6152"/>
    <w:rsid w:val="001D7A00"/>
    <w:rsid w:val="001E7200"/>
    <w:rsid w:val="001F1108"/>
    <w:rsid w:val="001F1475"/>
    <w:rsid w:val="001F1831"/>
    <w:rsid w:val="001F37AD"/>
    <w:rsid w:val="001F76DB"/>
    <w:rsid w:val="0020197D"/>
    <w:rsid w:val="00210FBF"/>
    <w:rsid w:val="00214D95"/>
    <w:rsid w:val="002173C1"/>
    <w:rsid w:val="00225628"/>
    <w:rsid w:val="00227C87"/>
    <w:rsid w:val="00235A9C"/>
    <w:rsid w:val="00242C74"/>
    <w:rsid w:val="00243AE9"/>
    <w:rsid w:val="00244E36"/>
    <w:rsid w:val="00245319"/>
    <w:rsid w:val="002455D0"/>
    <w:rsid w:val="00245B2D"/>
    <w:rsid w:val="00245BFE"/>
    <w:rsid w:val="00250418"/>
    <w:rsid w:val="002703E0"/>
    <w:rsid w:val="00273201"/>
    <w:rsid w:val="00275C46"/>
    <w:rsid w:val="00276273"/>
    <w:rsid w:val="00277C1A"/>
    <w:rsid w:val="0028005E"/>
    <w:rsid w:val="00283664"/>
    <w:rsid w:val="00286E1E"/>
    <w:rsid w:val="00295C5C"/>
    <w:rsid w:val="00296FB6"/>
    <w:rsid w:val="002A6864"/>
    <w:rsid w:val="002B134D"/>
    <w:rsid w:val="002B6A6E"/>
    <w:rsid w:val="002B7657"/>
    <w:rsid w:val="002C20E8"/>
    <w:rsid w:val="002D154D"/>
    <w:rsid w:val="002D4A2E"/>
    <w:rsid w:val="002D51A0"/>
    <w:rsid w:val="002D6BD9"/>
    <w:rsid w:val="002E2641"/>
    <w:rsid w:val="002E66DE"/>
    <w:rsid w:val="002E7697"/>
    <w:rsid w:val="002F767B"/>
    <w:rsid w:val="003018BC"/>
    <w:rsid w:val="003173C2"/>
    <w:rsid w:val="003173E5"/>
    <w:rsid w:val="00317D76"/>
    <w:rsid w:val="00320DCD"/>
    <w:rsid w:val="00321B6A"/>
    <w:rsid w:val="00325E6D"/>
    <w:rsid w:val="00330A0A"/>
    <w:rsid w:val="003355BF"/>
    <w:rsid w:val="00337D5D"/>
    <w:rsid w:val="00347B40"/>
    <w:rsid w:val="003622AA"/>
    <w:rsid w:val="0036622B"/>
    <w:rsid w:val="003802E5"/>
    <w:rsid w:val="00381B0C"/>
    <w:rsid w:val="00384BEC"/>
    <w:rsid w:val="00386BFF"/>
    <w:rsid w:val="003A4C87"/>
    <w:rsid w:val="003A6470"/>
    <w:rsid w:val="003A667E"/>
    <w:rsid w:val="003B77D7"/>
    <w:rsid w:val="003C6B11"/>
    <w:rsid w:val="003D06CE"/>
    <w:rsid w:val="003D5B2B"/>
    <w:rsid w:val="003D67FE"/>
    <w:rsid w:val="003E4F09"/>
    <w:rsid w:val="003F03F9"/>
    <w:rsid w:val="003F6266"/>
    <w:rsid w:val="003F7791"/>
    <w:rsid w:val="00400FBD"/>
    <w:rsid w:val="004011F8"/>
    <w:rsid w:val="004025D0"/>
    <w:rsid w:val="00403D6E"/>
    <w:rsid w:val="004114B1"/>
    <w:rsid w:val="0041622F"/>
    <w:rsid w:val="004215E2"/>
    <w:rsid w:val="004249FD"/>
    <w:rsid w:val="00425390"/>
    <w:rsid w:val="00425543"/>
    <w:rsid w:val="004279F8"/>
    <w:rsid w:val="0043718F"/>
    <w:rsid w:val="0043763C"/>
    <w:rsid w:val="0044291F"/>
    <w:rsid w:val="00445C20"/>
    <w:rsid w:val="00446448"/>
    <w:rsid w:val="00446CA9"/>
    <w:rsid w:val="00455B1C"/>
    <w:rsid w:val="00463A5F"/>
    <w:rsid w:val="00465747"/>
    <w:rsid w:val="0046711B"/>
    <w:rsid w:val="00476D3F"/>
    <w:rsid w:val="00477B66"/>
    <w:rsid w:val="00477F09"/>
    <w:rsid w:val="00484956"/>
    <w:rsid w:val="004864A8"/>
    <w:rsid w:val="004A35B8"/>
    <w:rsid w:val="004A3617"/>
    <w:rsid w:val="004A48F5"/>
    <w:rsid w:val="004B0016"/>
    <w:rsid w:val="004B04DD"/>
    <w:rsid w:val="004B0A18"/>
    <w:rsid w:val="004B1305"/>
    <w:rsid w:val="004C5D5F"/>
    <w:rsid w:val="004C786F"/>
    <w:rsid w:val="004D19C3"/>
    <w:rsid w:val="004D5C6E"/>
    <w:rsid w:val="004E31B6"/>
    <w:rsid w:val="004E447F"/>
    <w:rsid w:val="004E57B7"/>
    <w:rsid w:val="004F55DD"/>
    <w:rsid w:val="004F6F78"/>
    <w:rsid w:val="004F7469"/>
    <w:rsid w:val="005004F1"/>
    <w:rsid w:val="00503454"/>
    <w:rsid w:val="005035EF"/>
    <w:rsid w:val="005071A1"/>
    <w:rsid w:val="0050789C"/>
    <w:rsid w:val="00510861"/>
    <w:rsid w:val="00510C2F"/>
    <w:rsid w:val="00522491"/>
    <w:rsid w:val="005253BA"/>
    <w:rsid w:val="00526FBF"/>
    <w:rsid w:val="00533749"/>
    <w:rsid w:val="005337AD"/>
    <w:rsid w:val="00533A8B"/>
    <w:rsid w:val="005361FC"/>
    <w:rsid w:val="00537ECE"/>
    <w:rsid w:val="00543881"/>
    <w:rsid w:val="005477EA"/>
    <w:rsid w:val="00563913"/>
    <w:rsid w:val="00565FEC"/>
    <w:rsid w:val="00575FE1"/>
    <w:rsid w:val="00584967"/>
    <w:rsid w:val="00597C12"/>
    <w:rsid w:val="005A7097"/>
    <w:rsid w:val="005B1A08"/>
    <w:rsid w:val="005B2AD5"/>
    <w:rsid w:val="005B43A7"/>
    <w:rsid w:val="005C0E8A"/>
    <w:rsid w:val="005C1775"/>
    <w:rsid w:val="005D12DA"/>
    <w:rsid w:val="005E008B"/>
    <w:rsid w:val="005E4151"/>
    <w:rsid w:val="005F003C"/>
    <w:rsid w:val="005F3002"/>
    <w:rsid w:val="005F3F3A"/>
    <w:rsid w:val="005F6167"/>
    <w:rsid w:val="006037CF"/>
    <w:rsid w:val="00605A50"/>
    <w:rsid w:val="00606D88"/>
    <w:rsid w:val="006142D2"/>
    <w:rsid w:val="0061481F"/>
    <w:rsid w:val="00621A30"/>
    <w:rsid w:val="00626F67"/>
    <w:rsid w:val="00636748"/>
    <w:rsid w:val="0065092D"/>
    <w:rsid w:val="00650BD0"/>
    <w:rsid w:val="00653A2B"/>
    <w:rsid w:val="00654E02"/>
    <w:rsid w:val="0065671B"/>
    <w:rsid w:val="00657440"/>
    <w:rsid w:val="0066339B"/>
    <w:rsid w:val="006645CC"/>
    <w:rsid w:val="00664E11"/>
    <w:rsid w:val="00665EDC"/>
    <w:rsid w:val="006673CD"/>
    <w:rsid w:val="00670EAA"/>
    <w:rsid w:val="0067523F"/>
    <w:rsid w:val="0068295E"/>
    <w:rsid w:val="00693109"/>
    <w:rsid w:val="006A29F0"/>
    <w:rsid w:val="006B404B"/>
    <w:rsid w:val="006B4AEE"/>
    <w:rsid w:val="006C75FF"/>
    <w:rsid w:val="006E24B3"/>
    <w:rsid w:val="006F094B"/>
    <w:rsid w:val="006F3873"/>
    <w:rsid w:val="006F5483"/>
    <w:rsid w:val="00701BCB"/>
    <w:rsid w:val="00703AFC"/>
    <w:rsid w:val="00710D44"/>
    <w:rsid w:val="0071742E"/>
    <w:rsid w:val="0072093F"/>
    <w:rsid w:val="00721A63"/>
    <w:rsid w:val="007303F1"/>
    <w:rsid w:val="00731F5E"/>
    <w:rsid w:val="0073787F"/>
    <w:rsid w:val="00746718"/>
    <w:rsid w:val="007549CE"/>
    <w:rsid w:val="00757FE2"/>
    <w:rsid w:val="00764E7D"/>
    <w:rsid w:val="00773898"/>
    <w:rsid w:val="007750A9"/>
    <w:rsid w:val="00777E99"/>
    <w:rsid w:val="00792529"/>
    <w:rsid w:val="007C1726"/>
    <w:rsid w:val="007D0002"/>
    <w:rsid w:val="007D30AF"/>
    <w:rsid w:val="007D54C4"/>
    <w:rsid w:val="007D64A6"/>
    <w:rsid w:val="007E1895"/>
    <w:rsid w:val="007E194E"/>
    <w:rsid w:val="007F23A9"/>
    <w:rsid w:val="007F2E76"/>
    <w:rsid w:val="007F6097"/>
    <w:rsid w:val="008178B0"/>
    <w:rsid w:val="00821296"/>
    <w:rsid w:val="00822635"/>
    <w:rsid w:val="008251CE"/>
    <w:rsid w:val="00840128"/>
    <w:rsid w:val="00841C4F"/>
    <w:rsid w:val="00844B23"/>
    <w:rsid w:val="00847A98"/>
    <w:rsid w:val="00850508"/>
    <w:rsid w:val="0085162C"/>
    <w:rsid w:val="00861FC2"/>
    <w:rsid w:val="00873662"/>
    <w:rsid w:val="008833E7"/>
    <w:rsid w:val="00884FEF"/>
    <w:rsid w:val="008906AE"/>
    <w:rsid w:val="00891951"/>
    <w:rsid w:val="00892D82"/>
    <w:rsid w:val="0089326C"/>
    <w:rsid w:val="008A1CF4"/>
    <w:rsid w:val="008A2C8F"/>
    <w:rsid w:val="008A7F76"/>
    <w:rsid w:val="008B163B"/>
    <w:rsid w:val="008B1FEB"/>
    <w:rsid w:val="008B7AB4"/>
    <w:rsid w:val="008C0596"/>
    <w:rsid w:val="008C33E2"/>
    <w:rsid w:val="008C3915"/>
    <w:rsid w:val="008D60E2"/>
    <w:rsid w:val="008E2367"/>
    <w:rsid w:val="008F4084"/>
    <w:rsid w:val="00905563"/>
    <w:rsid w:val="009170E9"/>
    <w:rsid w:val="00921092"/>
    <w:rsid w:val="00921EAA"/>
    <w:rsid w:val="009254CC"/>
    <w:rsid w:val="00926612"/>
    <w:rsid w:val="0093791E"/>
    <w:rsid w:val="00941473"/>
    <w:rsid w:val="0094397E"/>
    <w:rsid w:val="00954D4A"/>
    <w:rsid w:val="009577B0"/>
    <w:rsid w:val="00960307"/>
    <w:rsid w:val="009648CC"/>
    <w:rsid w:val="00966BC1"/>
    <w:rsid w:val="009700A0"/>
    <w:rsid w:val="0097024E"/>
    <w:rsid w:val="00980938"/>
    <w:rsid w:val="00986ABB"/>
    <w:rsid w:val="009B00FD"/>
    <w:rsid w:val="009D24FA"/>
    <w:rsid w:val="009D2B0A"/>
    <w:rsid w:val="009E03BF"/>
    <w:rsid w:val="009F59EF"/>
    <w:rsid w:val="00A11018"/>
    <w:rsid w:val="00A24DEE"/>
    <w:rsid w:val="00A24EBD"/>
    <w:rsid w:val="00A30992"/>
    <w:rsid w:val="00A33051"/>
    <w:rsid w:val="00A336A1"/>
    <w:rsid w:val="00A444AE"/>
    <w:rsid w:val="00A471DD"/>
    <w:rsid w:val="00A474FD"/>
    <w:rsid w:val="00A50ABE"/>
    <w:rsid w:val="00A61DCF"/>
    <w:rsid w:val="00A83280"/>
    <w:rsid w:val="00A83807"/>
    <w:rsid w:val="00A84260"/>
    <w:rsid w:val="00A8554C"/>
    <w:rsid w:val="00A85CB2"/>
    <w:rsid w:val="00A86C77"/>
    <w:rsid w:val="00A94851"/>
    <w:rsid w:val="00AA1C7F"/>
    <w:rsid w:val="00AB0388"/>
    <w:rsid w:val="00AB5DE3"/>
    <w:rsid w:val="00AC5157"/>
    <w:rsid w:val="00AC7477"/>
    <w:rsid w:val="00AD10EE"/>
    <w:rsid w:val="00AD39D8"/>
    <w:rsid w:val="00AD7787"/>
    <w:rsid w:val="00AD78FB"/>
    <w:rsid w:val="00AE0DB4"/>
    <w:rsid w:val="00AE13FB"/>
    <w:rsid w:val="00AE6E94"/>
    <w:rsid w:val="00AF24E1"/>
    <w:rsid w:val="00AF55D6"/>
    <w:rsid w:val="00AF5B23"/>
    <w:rsid w:val="00AF674F"/>
    <w:rsid w:val="00B05832"/>
    <w:rsid w:val="00B077D3"/>
    <w:rsid w:val="00B07F73"/>
    <w:rsid w:val="00B12302"/>
    <w:rsid w:val="00B215D0"/>
    <w:rsid w:val="00B23218"/>
    <w:rsid w:val="00B32156"/>
    <w:rsid w:val="00B461E1"/>
    <w:rsid w:val="00B52888"/>
    <w:rsid w:val="00B55CD2"/>
    <w:rsid w:val="00B5683E"/>
    <w:rsid w:val="00B61CD3"/>
    <w:rsid w:val="00B65576"/>
    <w:rsid w:val="00B70E72"/>
    <w:rsid w:val="00B93219"/>
    <w:rsid w:val="00B94344"/>
    <w:rsid w:val="00B94737"/>
    <w:rsid w:val="00BA397C"/>
    <w:rsid w:val="00BA3AE4"/>
    <w:rsid w:val="00BB3F07"/>
    <w:rsid w:val="00BB41D9"/>
    <w:rsid w:val="00BB65B9"/>
    <w:rsid w:val="00BB7FEC"/>
    <w:rsid w:val="00BC4DC0"/>
    <w:rsid w:val="00BC6210"/>
    <w:rsid w:val="00BC7F83"/>
    <w:rsid w:val="00BD3ECF"/>
    <w:rsid w:val="00BE07C1"/>
    <w:rsid w:val="00BE2C55"/>
    <w:rsid w:val="00BF1867"/>
    <w:rsid w:val="00BF1CC2"/>
    <w:rsid w:val="00C2225B"/>
    <w:rsid w:val="00C27F92"/>
    <w:rsid w:val="00C321C6"/>
    <w:rsid w:val="00C37FCF"/>
    <w:rsid w:val="00C579DD"/>
    <w:rsid w:val="00C61190"/>
    <w:rsid w:val="00C61950"/>
    <w:rsid w:val="00C64C15"/>
    <w:rsid w:val="00C6598B"/>
    <w:rsid w:val="00C67F14"/>
    <w:rsid w:val="00C73174"/>
    <w:rsid w:val="00C769EE"/>
    <w:rsid w:val="00C819FD"/>
    <w:rsid w:val="00C8375A"/>
    <w:rsid w:val="00C92F2C"/>
    <w:rsid w:val="00C97C7F"/>
    <w:rsid w:val="00CA1A71"/>
    <w:rsid w:val="00CA49EF"/>
    <w:rsid w:val="00CA7680"/>
    <w:rsid w:val="00CA7DA2"/>
    <w:rsid w:val="00CB0653"/>
    <w:rsid w:val="00CB295E"/>
    <w:rsid w:val="00CB2A81"/>
    <w:rsid w:val="00CC40C2"/>
    <w:rsid w:val="00CC4F4E"/>
    <w:rsid w:val="00CC6753"/>
    <w:rsid w:val="00CD236F"/>
    <w:rsid w:val="00CE314E"/>
    <w:rsid w:val="00CE5E8E"/>
    <w:rsid w:val="00CE7061"/>
    <w:rsid w:val="00D00BB6"/>
    <w:rsid w:val="00D04F00"/>
    <w:rsid w:val="00D25647"/>
    <w:rsid w:val="00D266E7"/>
    <w:rsid w:val="00D3047B"/>
    <w:rsid w:val="00D30532"/>
    <w:rsid w:val="00D3075D"/>
    <w:rsid w:val="00D423D6"/>
    <w:rsid w:val="00D42B4E"/>
    <w:rsid w:val="00D438A4"/>
    <w:rsid w:val="00D43CCD"/>
    <w:rsid w:val="00D52477"/>
    <w:rsid w:val="00D566ED"/>
    <w:rsid w:val="00D7126C"/>
    <w:rsid w:val="00D7777B"/>
    <w:rsid w:val="00D92A3C"/>
    <w:rsid w:val="00D96123"/>
    <w:rsid w:val="00D96277"/>
    <w:rsid w:val="00DA4520"/>
    <w:rsid w:val="00DB0AAF"/>
    <w:rsid w:val="00DB0F56"/>
    <w:rsid w:val="00DB214A"/>
    <w:rsid w:val="00DC0AB3"/>
    <w:rsid w:val="00DC1C1E"/>
    <w:rsid w:val="00DC7F2D"/>
    <w:rsid w:val="00DD16C7"/>
    <w:rsid w:val="00DD7388"/>
    <w:rsid w:val="00DE5365"/>
    <w:rsid w:val="00DF1DBA"/>
    <w:rsid w:val="00DF2466"/>
    <w:rsid w:val="00DF2B1C"/>
    <w:rsid w:val="00DF2E4C"/>
    <w:rsid w:val="00DF4684"/>
    <w:rsid w:val="00DF4EBF"/>
    <w:rsid w:val="00DF5B5C"/>
    <w:rsid w:val="00E00A93"/>
    <w:rsid w:val="00E0238A"/>
    <w:rsid w:val="00E1411E"/>
    <w:rsid w:val="00E14469"/>
    <w:rsid w:val="00E23E94"/>
    <w:rsid w:val="00E278CD"/>
    <w:rsid w:val="00E36A45"/>
    <w:rsid w:val="00E4448D"/>
    <w:rsid w:val="00E46884"/>
    <w:rsid w:val="00E52E1C"/>
    <w:rsid w:val="00E54671"/>
    <w:rsid w:val="00E641F2"/>
    <w:rsid w:val="00E72F28"/>
    <w:rsid w:val="00E73FD2"/>
    <w:rsid w:val="00E75010"/>
    <w:rsid w:val="00E75986"/>
    <w:rsid w:val="00E76834"/>
    <w:rsid w:val="00E7708A"/>
    <w:rsid w:val="00E80A73"/>
    <w:rsid w:val="00E85C06"/>
    <w:rsid w:val="00E87102"/>
    <w:rsid w:val="00E9691F"/>
    <w:rsid w:val="00EA0DFA"/>
    <w:rsid w:val="00EA3AB2"/>
    <w:rsid w:val="00EA3CA9"/>
    <w:rsid w:val="00EB3C73"/>
    <w:rsid w:val="00EC02AF"/>
    <w:rsid w:val="00EC40BB"/>
    <w:rsid w:val="00EC51A7"/>
    <w:rsid w:val="00ED2B09"/>
    <w:rsid w:val="00ED4479"/>
    <w:rsid w:val="00EE1921"/>
    <w:rsid w:val="00EF06F2"/>
    <w:rsid w:val="00F018F3"/>
    <w:rsid w:val="00F043E5"/>
    <w:rsid w:val="00F061CB"/>
    <w:rsid w:val="00F30AB6"/>
    <w:rsid w:val="00F41D12"/>
    <w:rsid w:val="00F44390"/>
    <w:rsid w:val="00F45CA2"/>
    <w:rsid w:val="00F522C4"/>
    <w:rsid w:val="00F5636A"/>
    <w:rsid w:val="00F615BA"/>
    <w:rsid w:val="00F64848"/>
    <w:rsid w:val="00F675D2"/>
    <w:rsid w:val="00F71594"/>
    <w:rsid w:val="00F72D60"/>
    <w:rsid w:val="00F75CAE"/>
    <w:rsid w:val="00F92984"/>
    <w:rsid w:val="00FA26B9"/>
    <w:rsid w:val="00FA4EBD"/>
    <w:rsid w:val="00FB0553"/>
    <w:rsid w:val="00FB4EA1"/>
    <w:rsid w:val="00FB6C8A"/>
    <w:rsid w:val="00FD3EE1"/>
    <w:rsid w:val="00FD773C"/>
    <w:rsid w:val="00FE4233"/>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HTML Preformatted"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gistrucentras.l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egistrucentra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egistrucentras.l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registrucentras.lt" TargetMode="External"/><Relationship Id="rId4" Type="http://schemas.microsoft.com/office/2007/relationships/stylesWithEffects" Target="stylesWithEffects.xml"/><Relationship Id="rId9" Type="http://schemas.openxmlformats.org/officeDocument/2006/relationships/hyperlink" Target="http://www.kretinga.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B26A0-36C3-44A0-8645-485B64E34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551</TotalTime>
  <Pages>1</Pages>
  <Words>17692</Words>
  <Characters>10085</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Rimvydas</dc:creator>
  <cp:lastModifiedBy>Rimvydas</cp:lastModifiedBy>
  <cp:revision>65</cp:revision>
  <cp:lastPrinted>2018-01-12T06:48:00Z</cp:lastPrinted>
  <dcterms:created xsi:type="dcterms:W3CDTF">2021-04-30T07:15:00Z</dcterms:created>
  <dcterms:modified xsi:type="dcterms:W3CDTF">2023-04-27T07:00:00Z</dcterms:modified>
</cp:coreProperties>
</file>