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449B" w14:textId="77777777" w:rsidR="00F40C45" w:rsidRPr="00832D25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832D25">
        <w:rPr>
          <w:noProof/>
          <w:szCs w:val="24"/>
          <w:lang w:eastAsia="lt-LT"/>
        </w:rPr>
        <w:drawing>
          <wp:inline distT="0" distB="0" distL="0" distR="0" wp14:anchorId="5FED2D89" wp14:editId="28F8D210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CDFD" w14:textId="77777777" w:rsidR="00F40C45" w:rsidRPr="00832D25" w:rsidRDefault="00F40C45" w:rsidP="00F40C45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31636164" w14:textId="77777777" w:rsidR="00F40C45" w:rsidRPr="00832D25" w:rsidRDefault="00F40C45" w:rsidP="0057486A">
      <w:pPr>
        <w:rPr>
          <w:caps/>
          <w:szCs w:val="24"/>
        </w:rPr>
      </w:pPr>
    </w:p>
    <w:p w14:paraId="4C9C042E" w14:textId="77777777" w:rsidR="00F40C45" w:rsidRPr="00A84E6D" w:rsidRDefault="00F40C45" w:rsidP="00F40C45">
      <w:pPr>
        <w:jc w:val="center"/>
        <w:rPr>
          <w:b/>
        </w:rPr>
      </w:pPr>
      <w:r w:rsidRPr="00A84E6D">
        <w:rPr>
          <w:b/>
        </w:rPr>
        <w:t>ĮSAKYMAS</w:t>
      </w:r>
    </w:p>
    <w:p w14:paraId="18594429" w14:textId="729318EA" w:rsidR="007802BA" w:rsidRPr="00A84E6D" w:rsidRDefault="00B80F5E" w:rsidP="00F40C45">
      <w:pPr>
        <w:jc w:val="center"/>
        <w:rPr>
          <w:b/>
        </w:rPr>
      </w:pPr>
      <w:r>
        <w:rPr>
          <w:b/>
        </w:rPr>
        <w:t xml:space="preserve">DĖL UAB </w:t>
      </w:r>
      <w:r w:rsidR="0019304D">
        <w:rPr>
          <w:b/>
        </w:rPr>
        <w:t>KRETINGOS AUTOBUSŲ PARKO</w:t>
      </w:r>
      <w:r>
        <w:rPr>
          <w:b/>
        </w:rPr>
        <w:t xml:space="preserve"> 202</w:t>
      </w:r>
      <w:r w:rsidR="00CA1C37">
        <w:rPr>
          <w:b/>
        </w:rPr>
        <w:t>2</w:t>
      </w:r>
      <w:r w:rsidR="00A32593" w:rsidRPr="00A84E6D">
        <w:rPr>
          <w:b/>
        </w:rPr>
        <w:t xml:space="preserve"> M. FINANSINIŲ ATASKAITŲ RINKINIO TVIRTINIMO</w:t>
      </w:r>
      <w:r w:rsidR="00CA1C37">
        <w:rPr>
          <w:b/>
        </w:rPr>
        <w:t xml:space="preserve"> IR 2022 M.</w:t>
      </w:r>
      <w:r w:rsidR="00A32593" w:rsidRPr="00A84E6D">
        <w:rPr>
          <w:b/>
        </w:rPr>
        <w:t xml:space="preserve"> PELNO (NUOSTOLIŲ) PASKIRSTYMO</w:t>
      </w:r>
    </w:p>
    <w:p w14:paraId="33989E81" w14:textId="77777777" w:rsidR="00A32593" w:rsidRPr="00A84E6D" w:rsidRDefault="00A32593" w:rsidP="0057486A">
      <w:pPr>
        <w:rPr>
          <w:szCs w:val="24"/>
        </w:rPr>
      </w:pPr>
    </w:p>
    <w:p w14:paraId="01058AE4" w14:textId="12F6FA6C" w:rsidR="00A32593" w:rsidRPr="00A84E6D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20</w:t>
      </w:r>
      <w:r w:rsidR="00A06AAE">
        <w:rPr>
          <w:szCs w:val="24"/>
        </w:rPr>
        <w:t>2</w:t>
      </w:r>
      <w:r w:rsidR="00CA1C37">
        <w:rPr>
          <w:szCs w:val="24"/>
        </w:rPr>
        <w:t>3</w:t>
      </w:r>
      <w:r w:rsidRPr="00A84E6D">
        <w:rPr>
          <w:szCs w:val="24"/>
        </w:rPr>
        <w:t xml:space="preserve"> m. </w:t>
      </w:r>
      <w:r w:rsidR="00E3139C" w:rsidRPr="00A84E6D">
        <w:rPr>
          <w:szCs w:val="24"/>
        </w:rPr>
        <w:t>balandžio</w:t>
      </w:r>
      <w:r w:rsidR="00CA1C37">
        <w:rPr>
          <w:szCs w:val="24"/>
        </w:rPr>
        <w:t xml:space="preserve"> </w:t>
      </w:r>
      <w:r w:rsidR="007A27A1">
        <w:rPr>
          <w:szCs w:val="24"/>
        </w:rPr>
        <w:t>7</w:t>
      </w:r>
      <w:r w:rsidR="00666645">
        <w:rPr>
          <w:szCs w:val="24"/>
        </w:rPr>
        <w:t xml:space="preserve"> </w:t>
      </w:r>
      <w:r w:rsidRPr="00A84E6D">
        <w:rPr>
          <w:szCs w:val="24"/>
        </w:rPr>
        <w:t xml:space="preserve">d. Nr. </w:t>
      </w:r>
      <w:r w:rsidR="00D03F77" w:rsidRPr="00A84E6D">
        <w:rPr>
          <w:szCs w:val="24"/>
        </w:rPr>
        <w:t>A1-</w:t>
      </w:r>
      <w:r w:rsidR="007A27A1">
        <w:rPr>
          <w:szCs w:val="24"/>
        </w:rPr>
        <w:t>339</w:t>
      </w:r>
    </w:p>
    <w:p w14:paraId="4CAE0001" w14:textId="77777777" w:rsidR="00F40C45" w:rsidRPr="00832D25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Kretinga</w:t>
      </w:r>
    </w:p>
    <w:p w14:paraId="4A430287" w14:textId="77777777" w:rsidR="00F40C45" w:rsidRPr="00832D25" w:rsidRDefault="00F40C45" w:rsidP="0057486A">
      <w:pPr>
        <w:jc w:val="both"/>
        <w:rPr>
          <w:szCs w:val="24"/>
        </w:rPr>
      </w:pPr>
    </w:p>
    <w:p w14:paraId="07C4C405" w14:textId="5BA7C426" w:rsidR="007802BA" w:rsidRPr="007802BA" w:rsidRDefault="006842F7" w:rsidP="007802BA">
      <w:pPr>
        <w:ind w:firstLine="851"/>
        <w:jc w:val="both"/>
        <w:rPr>
          <w:rFonts w:eastAsiaTheme="minorHAnsi"/>
          <w:szCs w:val="24"/>
        </w:rPr>
      </w:pPr>
      <w:r w:rsidRPr="006842F7">
        <w:rPr>
          <w:rFonts w:eastAsiaTheme="minorHAnsi"/>
          <w:szCs w:val="24"/>
        </w:rPr>
        <w:t>Vadovaudamasi Lietuvos Respublikos akcinių bendrovių įstatymo 20 straipsnio 1 dalies 1</w:t>
      </w:r>
      <w:r w:rsidR="0065711E">
        <w:rPr>
          <w:rFonts w:eastAsiaTheme="minorHAnsi"/>
          <w:szCs w:val="24"/>
        </w:rPr>
        <w:t>1</w:t>
      </w:r>
      <w:r w:rsidRPr="006842F7">
        <w:rPr>
          <w:rFonts w:eastAsiaTheme="minorHAnsi"/>
          <w:szCs w:val="24"/>
        </w:rPr>
        <w:t xml:space="preserve"> ir 1</w:t>
      </w:r>
      <w:r w:rsidR="0065711E">
        <w:rPr>
          <w:rFonts w:eastAsiaTheme="minorHAnsi"/>
          <w:szCs w:val="24"/>
        </w:rPr>
        <w:t>2</w:t>
      </w:r>
      <w:r w:rsidRPr="006842F7">
        <w:rPr>
          <w:rFonts w:eastAsiaTheme="minorHAnsi"/>
          <w:szCs w:val="24"/>
        </w:rPr>
        <w:t xml:space="preserve"> punktais, </w:t>
      </w:r>
      <w:r w:rsidRPr="001F05B7">
        <w:rPr>
          <w:rFonts w:eastAsiaTheme="minorHAnsi"/>
          <w:szCs w:val="24"/>
        </w:rPr>
        <w:t xml:space="preserve">58 straipsnio 2 dalimi ir 59 straipsniu, </w:t>
      </w:r>
      <w:r w:rsidR="00220AAB">
        <w:rPr>
          <w:rFonts w:eastAsiaTheme="minorHAnsi"/>
          <w:szCs w:val="24"/>
        </w:rPr>
        <w:t xml:space="preserve">Savivaldybių turtinių ir neturtinių teisių įgyvendinimo savivaldybių valdomose įmonėse tvarkos aprašo, patvirtinto Lietuvos Respublikos Vyriausybės 2007 m. birželio 6 d. nutarimu Nr. 567 „Dėl </w:t>
      </w:r>
      <w:r w:rsidR="00220AAB" w:rsidRPr="00220AAB">
        <w:rPr>
          <w:rFonts w:eastAsiaTheme="minorHAnsi"/>
          <w:szCs w:val="24"/>
        </w:rPr>
        <w:t>Savivaldybių turtinių ir neturtinių teisių įgyvendinimo savivaldybių valdomose įmonėse tvarkos aprašo</w:t>
      </w:r>
      <w:r w:rsidR="00220AAB">
        <w:rPr>
          <w:rFonts w:eastAsiaTheme="minorHAnsi"/>
          <w:szCs w:val="24"/>
        </w:rPr>
        <w:t xml:space="preserve"> patvirtinimo“</w:t>
      </w:r>
      <w:r w:rsidR="00EA7B0A">
        <w:rPr>
          <w:rFonts w:eastAsiaTheme="minorHAnsi"/>
          <w:szCs w:val="24"/>
        </w:rPr>
        <w:t xml:space="preserve"> (Lietuvos Respublikos Vyriausybės 2018 m. kovo 28 d. nutarimo Nr. 313 redakcija)</w:t>
      </w:r>
      <w:r w:rsidR="00220AAB">
        <w:rPr>
          <w:rFonts w:eastAsiaTheme="minorHAnsi"/>
          <w:szCs w:val="24"/>
        </w:rPr>
        <w:t xml:space="preserve">, </w:t>
      </w:r>
      <w:r w:rsidR="00220AAB" w:rsidRPr="001F05B7">
        <w:rPr>
          <w:rFonts w:eastAsiaTheme="minorHAnsi"/>
          <w:szCs w:val="24"/>
        </w:rPr>
        <w:t>10.</w:t>
      </w:r>
      <w:r w:rsidR="001F05B7" w:rsidRPr="001F05B7">
        <w:rPr>
          <w:rFonts w:eastAsiaTheme="minorHAnsi"/>
          <w:szCs w:val="24"/>
        </w:rPr>
        <w:t>1</w:t>
      </w:r>
      <w:r w:rsidR="00220AAB" w:rsidRPr="001F05B7">
        <w:rPr>
          <w:rFonts w:eastAsiaTheme="minorHAnsi"/>
          <w:szCs w:val="24"/>
        </w:rPr>
        <w:t xml:space="preserve"> papunkčiu</w:t>
      </w:r>
      <w:r>
        <w:rPr>
          <w:rFonts w:eastAsiaTheme="minorHAnsi"/>
          <w:szCs w:val="24"/>
        </w:rPr>
        <w:t xml:space="preserve">, </w:t>
      </w:r>
      <w:r w:rsidRPr="006842F7">
        <w:rPr>
          <w:rFonts w:eastAsiaTheme="minorHAnsi"/>
          <w:szCs w:val="24"/>
        </w:rPr>
        <w:t>ir</w:t>
      </w:r>
      <w:r w:rsidR="007802BA" w:rsidRPr="007802BA">
        <w:rPr>
          <w:rFonts w:eastAsiaTheme="minorHAnsi"/>
          <w:szCs w:val="24"/>
        </w:rPr>
        <w:t xml:space="preserve"> </w:t>
      </w:r>
      <w:r w:rsidR="007802BA" w:rsidRPr="005B29E9">
        <w:rPr>
          <w:rFonts w:eastAsiaTheme="minorHAnsi"/>
          <w:szCs w:val="24"/>
        </w:rPr>
        <w:t>atsižvelgdama</w:t>
      </w:r>
      <w:r w:rsidR="000A4D5F" w:rsidRPr="005B29E9">
        <w:rPr>
          <w:rFonts w:eastAsiaTheme="minorHAnsi"/>
          <w:szCs w:val="24"/>
        </w:rPr>
        <w:t>s</w:t>
      </w:r>
      <w:r w:rsidR="007802BA" w:rsidRPr="005B29E9">
        <w:rPr>
          <w:rFonts w:eastAsiaTheme="minorHAnsi"/>
          <w:szCs w:val="24"/>
        </w:rPr>
        <w:t xml:space="preserve"> į UAB </w:t>
      </w:r>
      <w:r w:rsidR="0019304D">
        <w:rPr>
          <w:rFonts w:eastAsiaTheme="minorHAnsi"/>
          <w:szCs w:val="24"/>
        </w:rPr>
        <w:t>Kretingos autobusų parko</w:t>
      </w:r>
      <w:r w:rsidR="007802BA" w:rsidRPr="005B29E9">
        <w:rPr>
          <w:rFonts w:eastAsiaTheme="minorHAnsi"/>
          <w:szCs w:val="24"/>
        </w:rPr>
        <w:t xml:space="preserve"> </w:t>
      </w:r>
      <w:r w:rsidR="007802BA" w:rsidRPr="00EB2CA0">
        <w:rPr>
          <w:rFonts w:eastAsiaTheme="minorHAnsi"/>
          <w:szCs w:val="24"/>
        </w:rPr>
        <w:t>20</w:t>
      </w:r>
      <w:r w:rsidR="004B56B5">
        <w:rPr>
          <w:rFonts w:eastAsiaTheme="minorHAnsi"/>
          <w:szCs w:val="24"/>
        </w:rPr>
        <w:t>2</w:t>
      </w:r>
      <w:r w:rsidR="00CA1C37">
        <w:rPr>
          <w:rFonts w:eastAsiaTheme="minorHAnsi"/>
          <w:szCs w:val="24"/>
        </w:rPr>
        <w:t>3</w:t>
      </w:r>
      <w:r w:rsidR="007802BA" w:rsidRPr="00EB2CA0">
        <w:rPr>
          <w:rFonts w:eastAsiaTheme="minorHAnsi"/>
          <w:szCs w:val="24"/>
        </w:rPr>
        <w:t xml:space="preserve"> m. </w:t>
      </w:r>
      <w:r w:rsidR="004B56B5">
        <w:rPr>
          <w:rFonts w:eastAsiaTheme="minorHAnsi"/>
          <w:szCs w:val="24"/>
        </w:rPr>
        <w:t>kovo 30</w:t>
      </w:r>
      <w:r w:rsidR="007802BA" w:rsidRPr="00EB2CA0">
        <w:rPr>
          <w:rFonts w:eastAsiaTheme="minorHAnsi"/>
          <w:szCs w:val="24"/>
        </w:rPr>
        <w:t xml:space="preserve"> d. raštą Nr. </w:t>
      </w:r>
      <w:r w:rsidR="004B56B5">
        <w:rPr>
          <w:rFonts w:eastAsiaTheme="minorHAnsi"/>
          <w:szCs w:val="24"/>
        </w:rPr>
        <w:t>V4-0</w:t>
      </w:r>
      <w:r w:rsidR="00CA1C37">
        <w:rPr>
          <w:rFonts w:eastAsiaTheme="minorHAnsi"/>
          <w:szCs w:val="24"/>
        </w:rPr>
        <w:t>36</w:t>
      </w:r>
      <w:r w:rsidR="00C31923">
        <w:rPr>
          <w:rFonts w:eastAsiaTheme="minorHAnsi"/>
          <w:szCs w:val="24"/>
        </w:rPr>
        <w:t xml:space="preserve"> „Dėl UAB Kretingos autobusų parko 2022 metų veiklos ataskaitos pateikimo“</w:t>
      </w:r>
      <w:r w:rsidRPr="00EB2CA0">
        <w:rPr>
          <w:rFonts w:eastAsiaTheme="minorHAnsi"/>
          <w:szCs w:val="24"/>
        </w:rPr>
        <w:t xml:space="preserve"> bei UAB </w:t>
      </w:r>
      <w:r w:rsidR="004B56B5">
        <w:rPr>
          <w:rFonts w:eastAsiaTheme="minorHAnsi"/>
          <w:szCs w:val="24"/>
        </w:rPr>
        <w:t>„</w:t>
      </w:r>
      <w:r w:rsidR="00EB2CA0" w:rsidRPr="00EB2CA0">
        <w:rPr>
          <w:rFonts w:eastAsiaTheme="minorHAnsi"/>
          <w:szCs w:val="24"/>
        </w:rPr>
        <w:t>Analitika</w:t>
      </w:r>
      <w:r w:rsidR="004B56B5">
        <w:rPr>
          <w:rFonts w:eastAsiaTheme="minorHAnsi"/>
          <w:szCs w:val="24"/>
        </w:rPr>
        <w:t>“</w:t>
      </w:r>
      <w:r w:rsidRPr="00EB2CA0">
        <w:rPr>
          <w:rFonts w:eastAsiaTheme="minorHAnsi"/>
          <w:szCs w:val="24"/>
        </w:rPr>
        <w:t xml:space="preserve"> atlik</w:t>
      </w:r>
      <w:r w:rsidR="005B29E9" w:rsidRPr="00EB2CA0">
        <w:rPr>
          <w:rFonts w:eastAsiaTheme="minorHAnsi"/>
          <w:szCs w:val="24"/>
        </w:rPr>
        <w:t xml:space="preserve">to </w:t>
      </w:r>
      <w:r w:rsidR="004B56B5">
        <w:rPr>
          <w:rFonts w:eastAsiaTheme="minorHAnsi"/>
          <w:szCs w:val="24"/>
        </w:rPr>
        <w:t>bendrovės 202</w:t>
      </w:r>
      <w:r w:rsidR="00CA1C37">
        <w:rPr>
          <w:rFonts w:eastAsiaTheme="minorHAnsi"/>
          <w:szCs w:val="24"/>
        </w:rPr>
        <w:t>2</w:t>
      </w:r>
      <w:r w:rsidRPr="005B29E9">
        <w:rPr>
          <w:rFonts w:eastAsiaTheme="minorHAnsi"/>
          <w:szCs w:val="24"/>
        </w:rPr>
        <w:t xml:space="preserve"> m. metinių finansinių ataskaitų rinkinio audito</w:t>
      </w:r>
      <w:r w:rsidR="00696924" w:rsidRPr="005B29E9">
        <w:rPr>
          <w:rFonts w:eastAsiaTheme="minorHAnsi"/>
          <w:szCs w:val="24"/>
        </w:rPr>
        <w:t xml:space="preserve"> ataskaitą ir</w:t>
      </w:r>
      <w:r w:rsidRPr="005B29E9">
        <w:rPr>
          <w:rFonts w:eastAsiaTheme="minorHAnsi"/>
          <w:szCs w:val="24"/>
        </w:rPr>
        <w:t xml:space="preserve"> išvadą</w:t>
      </w:r>
      <w:r w:rsidR="00480349">
        <w:rPr>
          <w:rFonts w:eastAsiaTheme="minorHAnsi"/>
          <w:szCs w:val="24"/>
        </w:rPr>
        <w:t>,</w:t>
      </w:r>
    </w:p>
    <w:p w14:paraId="22A0B887" w14:textId="3B4614D0" w:rsidR="00DB5915" w:rsidRPr="00DB5915" w:rsidRDefault="00480349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pacing w:val="60"/>
          <w:szCs w:val="24"/>
        </w:rPr>
        <w:t>t</w:t>
      </w:r>
      <w:r w:rsidR="00DB5915">
        <w:rPr>
          <w:rFonts w:eastAsiaTheme="minorHAnsi"/>
          <w:spacing w:val="60"/>
          <w:szCs w:val="24"/>
        </w:rPr>
        <w:t xml:space="preserve">virtinu </w:t>
      </w:r>
      <w:r w:rsidR="00DB5915" w:rsidRPr="00DB5915">
        <w:rPr>
          <w:rFonts w:eastAsiaTheme="minorHAnsi"/>
          <w:szCs w:val="24"/>
        </w:rPr>
        <w:t xml:space="preserve">UAB </w:t>
      </w:r>
      <w:r w:rsidR="0019304D">
        <w:rPr>
          <w:rFonts w:eastAsiaTheme="minorHAnsi"/>
          <w:szCs w:val="24"/>
        </w:rPr>
        <w:t>Kretingos autobusų parko:</w:t>
      </w:r>
    </w:p>
    <w:p w14:paraId="4299CEE7" w14:textId="5918789B" w:rsidR="00CA1C37" w:rsidRDefault="004B56B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1. </w:t>
      </w:r>
      <w:r w:rsidR="00CA1C37">
        <w:rPr>
          <w:rFonts w:eastAsiaTheme="minorHAnsi"/>
          <w:szCs w:val="24"/>
        </w:rPr>
        <w:t>2022</w:t>
      </w:r>
      <w:r w:rsidR="00CA1C37" w:rsidRPr="00DB5915">
        <w:rPr>
          <w:rFonts w:eastAsiaTheme="minorHAnsi"/>
          <w:szCs w:val="24"/>
        </w:rPr>
        <w:t xml:space="preserve"> m. metinių finansinių ataskaitų rinkinį (</w:t>
      </w:r>
      <w:r w:rsidR="00CA1C37">
        <w:rPr>
          <w:rFonts w:eastAsiaTheme="minorHAnsi"/>
          <w:szCs w:val="24"/>
        </w:rPr>
        <w:t>1</w:t>
      </w:r>
      <w:r w:rsidR="00CA1C37" w:rsidRPr="00DB5915">
        <w:rPr>
          <w:rFonts w:eastAsiaTheme="minorHAnsi"/>
          <w:szCs w:val="24"/>
        </w:rPr>
        <w:t xml:space="preserve"> priedas)</w:t>
      </w:r>
      <w:r w:rsidR="00480349">
        <w:rPr>
          <w:rFonts w:eastAsiaTheme="minorHAnsi"/>
          <w:szCs w:val="24"/>
        </w:rPr>
        <w:t>.</w:t>
      </w:r>
    </w:p>
    <w:p w14:paraId="0AD3DC2D" w14:textId="4B6BA417" w:rsidR="00DB5915" w:rsidRPr="00DB5915" w:rsidRDefault="00CA1C37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1. </w:t>
      </w:r>
      <w:r w:rsidR="004B56B5">
        <w:rPr>
          <w:rFonts w:eastAsiaTheme="minorHAnsi"/>
          <w:szCs w:val="24"/>
        </w:rPr>
        <w:t>202</w:t>
      </w:r>
      <w:r>
        <w:rPr>
          <w:rFonts w:eastAsiaTheme="minorHAnsi"/>
          <w:szCs w:val="24"/>
        </w:rPr>
        <w:t>2</w:t>
      </w:r>
      <w:r w:rsidR="00DB5915" w:rsidRPr="00DB5915">
        <w:rPr>
          <w:rFonts w:eastAsiaTheme="minorHAnsi"/>
          <w:szCs w:val="24"/>
        </w:rPr>
        <w:t xml:space="preserve"> m. pelno (nuostolių) paskirstymą (</w:t>
      </w:r>
      <w:r>
        <w:rPr>
          <w:rFonts w:eastAsiaTheme="minorHAnsi"/>
          <w:szCs w:val="24"/>
        </w:rPr>
        <w:t>2</w:t>
      </w:r>
      <w:r w:rsidR="00DB5915" w:rsidRPr="00DB5915">
        <w:rPr>
          <w:rFonts w:eastAsiaTheme="minorHAnsi"/>
          <w:szCs w:val="24"/>
        </w:rPr>
        <w:t xml:space="preserve"> priedas)</w:t>
      </w:r>
      <w:r>
        <w:rPr>
          <w:rFonts w:eastAsiaTheme="minorHAnsi"/>
          <w:szCs w:val="24"/>
        </w:rPr>
        <w:t>.</w:t>
      </w:r>
    </w:p>
    <w:p w14:paraId="754BBFA3" w14:textId="77777777" w:rsidR="00C124B7" w:rsidRDefault="00C124B7" w:rsidP="00F40C45">
      <w:pPr>
        <w:tabs>
          <w:tab w:val="center" w:pos="4820"/>
          <w:tab w:val="right" w:pos="9639"/>
        </w:tabs>
        <w:jc w:val="both"/>
      </w:pPr>
    </w:p>
    <w:p w14:paraId="7603D2E3" w14:textId="73F25646" w:rsidR="00F40C45" w:rsidRPr="00832D25" w:rsidRDefault="00FE4FC5" w:rsidP="00F40C45">
      <w:pPr>
        <w:tabs>
          <w:tab w:val="center" w:pos="4820"/>
          <w:tab w:val="right" w:pos="9639"/>
        </w:tabs>
        <w:jc w:val="both"/>
      </w:pPr>
      <w:r>
        <w:t>A</w:t>
      </w:r>
      <w:r w:rsidR="00F40C45" w:rsidRPr="00832D25">
        <w:t>dministracijos direktor</w:t>
      </w:r>
      <w:r w:rsidR="00CA1C37">
        <w:t>ė</w:t>
      </w:r>
      <w:r>
        <w:tab/>
      </w:r>
      <w:r w:rsidR="00F40C45">
        <w:tab/>
      </w:r>
      <w:r w:rsidR="00CA1C37">
        <w:t xml:space="preserve">Jolita </w:t>
      </w:r>
      <w:proofErr w:type="spellStart"/>
      <w:r w:rsidR="00CA1C37">
        <w:t>Vaickienė</w:t>
      </w:r>
      <w:proofErr w:type="spellEnd"/>
    </w:p>
    <w:p w14:paraId="0BBE4647" w14:textId="77777777" w:rsidR="00F40C45" w:rsidRPr="00832D25" w:rsidRDefault="00F40C45" w:rsidP="00F40C45">
      <w:pPr>
        <w:jc w:val="both"/>
        <w:rPr>
          <w:szCs w:val="24"/>
        </w:rPr>
      </w:pPr>
    </w:p>
    <w:p w14:paraId="1D9AD65B" w14:textId="77777777" w:rsidR="0073164C" w:rsidRDefault="0073164C" w:rsidP="00F40C45">
      <w:pPr>
        <w:jc w:val="both"/>
        <w:rPr>
          <w:szCs w:val="24"/>
        </w:rPr>
      </w:pPr>
    </w:p>
    <w:p w14:paraId="581E1C40" w14:textId="77777777" w:rsidR="0089718F" w:rsidRDefault="0089718F" w:rsidP="00F40C45">
      <w:pPr>
        <w:jc w:val="both"/>
        <w:rPr>
          <w:szCs w:val="24"/>
        </w:rPr>
      </w:pPr>
    </w:p>
    <w:p w14:paraId="18276C2E" w14:textId="77777777" w:rsidR="003D4CBB" w:rsidRDefault="003D4CBB" w:rsidP="00F40C45">
      <w:pPr>
        <w:jc w:val="both"/>
        <w:rPr>
          <w:szCs w:val="24"/>
        </w:rPr>
      </w:pPr>
    </w:p>
    <w:bookmarkEnd w:id="0"/>
    <w:p w14:paraId="3B6DEF29" w14:textId="77777777" w:rsidR="00E47B19" w:rsidRDefault="00E47B19" w:rsidP="00531D61">
      <w:pPr>
        <w:tabs>
          <w:tab w:val="left" w:pos="4927"/>
        </w:tabs>
        <w:rPr>
          <w:szCs w:val="24"/>
        </w:rPr>
      </w:pPr>
    </w:p>
    <w:p w14:paraId="037CD88E" w14:textId="0D4880E7" w:rsidR="00E47B19" w:rsidRDefault="00E47B19" w:rsidP="00531D61">
      <w:pPr>
        <w:tabs>
          <w:tab w:val="left" w:pos="4927"/>
        </w:tabs>
        <w:rPr>
          <w:szCs w:val="24"/>
        </w:rPr>
      </w:pPr>
    </w:p>
    <w:p w14:paraId="3185D72A" w14:textId="77777777" w:rsidR="00970FF6" w:rsidRDefault="00970FF6" w:rsidP="00531D61">
      <w:pPr>
        <w:tabs>
          <w:tab w:val="left" w:pos="4927"/>
        </w:tabs>
        <w:rPr>
          <w:szCs w:val="24"/>
        </w:rPr>
      </w:pPr>
    </w:p>
    <w:p w14:paraId="025CBC9D" w14:textId="58A2FE3A" w:rsidR="0057486A" w:rsidRDefault="0057486A" w:rsidP="00531D61">
      <w:pPr>
        <w:tabs>
          <w:tab w:val="left" w:pos="4927"/>
        </w:tabs>
        <w:rPr>
          <w:szCs w:val="24"/>
        </w:rPr>
      </w:pPr>
    </w:p>
    <w:p w14:paraId="7FFFE656" w14:textId="17346755" w:rsidR="00CA1C37" w:rsidRDefault="00CA1C37" w:rsidP="00531D61">
      <w:pPr>
        <w:tabs>
          <w:tab w:val="left" w:pos="4927"/>
        </w:tabs>
        <w:rPr>
          <w:szCs w:val="24"/>
        </w:rPr>
      </w:pPr>
    </w:p>
    <w:p w14:paraId="506CE58B" w14:textId="7CAEF224" w:rsidR="00CA1C37" w:rsidRDefault="00CA1C37" w:rsidP="00531D61">
      <w:pPr>
        <w:tabs>
          <w:tab w:val="left" w:pos="4927"/>
        </w:tabs>
        <w:rPr>
          <w:szCs w:val="24"/>
        </w:rPr>
      </w:pPr>
    </w:p>
    <w:p w14:paraId="5E8C3774" w14:textId="44383807" w:rsidR="00CA1C37" w:rsidRDefault="00CA1C37" w:rsidP="00531D61">
      <w:pPr>
        <w:tabs>
          <w:tab w:val="left" w:pos="4927"/>
        </w:tabs>
        <w:rPr>
          <w:szCs w:val="24"/>
        </w:rPr>
      </w:pPr>
    </w:p>
    <w:p w14:paraId="3BCA4B0C" w14:textId="5AADD16B" w:rsidR="00CA1C37" w:rsidRDefault="00CA1C37" w:rsidP="00531D61">
      <w:pPr>
        <w:tabs>
          <w:tab w:val="left" w:pos="4927"/>
        </w:tabs>
        <w:rPr>
          <w:szCs w:val="24"/>
        </w:rPr>
      </w:pPr>
    </w:p>
    <w:p w14:paraId="5947C957" w14:textId="3203F5C8" w:rsidR="00CA1C37" w:rsidRDefault="00CA1C37" w:rsidP="00531D61">
      <w:pPr>
        <w:tabs>
          <w:tab w:val="left" w:pos="4927"/>
        </w:tabs>
        <w:rPr>
          <w:szCs w:val="24"/>
        </w:rPr>
      </w:pPr>
    </w:p>
    <w:p w14:paraId="5CF8D811" w14:textId="5185D8EB" w:rsidR="00CA1C37" w:rsidRDefault="00CA1C37" w:rsidP="00531D61">
      <w:pPr>
        <w:tabs>
          <w:tab w:val="left" w:pos="4927"/>
        </w:tabs>
        <w:rPr>
          <w:szCs w:val="24"/>
        </w:rPr>
      </w:pPr>
    </w:p>
    <w:p w14:paraId="16DF99EC" w14:textId="1B20B174" w:rsidR="00CA1C37" w:rsidRDefault="00CA1C37" w:rsidP="00531D61">
      <w:pPr>
        <w:tabs>
          <w:tab w:val="left" w:pos="4927"/>
        </w:tabs>
        <w:rPr>
          <w:szCs w:val="24"/>
        </w:rPr>
      </w:pPr>
    </w:p>
    <w:p w14:paraId="504463E4" w14:textId="3CD9EC22" w:rsidR="00CA1C37" w:rsidRDefault="00CA1C37" w:rsidP="00531D61">
      <w:pPr>
        <w:tabs>
          <w:tab w:val="left" w:pos="4927"/>
        </w:tabs>
        <w:rPr>
          <w:szCs w:val="24"/>
        </w:rPr>
      </w:pPr>
    </w:p>
    <w:p w14:paraId="0F44B0F7" w14:textId="5945BAB0" w:rsidR="00CA1C37" w:rsidRDefault="00CA1C37" w:rsidP="00531D61">
      <w:pPr>
        <w:tabs>
          <w:tab w:val="left" w:pos="4927"/>
        </w:tabs>
        <w:rPr>
          <w:szCs w:val="24"/>
        </w:rPr>
      </w:pPr>
    </w:p>
    <w:p w14:paraId="6317CC4D" w14:textId="23058210" w:rsidR="00CA1C37" w:rsidRDefault="00CA1C37" w:rsidP="00531D61">
      <w:pPr>
        <w:tabs>
          <w:tab w:val="left" w:pos="4927"/>
        </w:tabs>
        <w:rPr>
          <w:szCs w:val="24"/>
        </w:rPr>
      </w:pPr>
    </w:p>
    <w:p w14:paraId="255B5C5B" w14:textId="3CF2DFE8" w:rsidR="00CA1C37" w:rsidRDefault="00CA1C37" w:rsidP="00531D61">
      <w:pPr>
        <w:tabs>
          <w:tab w:val="left" w:pos="4927"/>
        </w:tabs>
        <w:rPr>
          <w:szCs w:val="24"/>
        </w:rPr>
      </w:pPr>
    </w:p>
    <w:p w14:paraId="4C84A0BF" w14:textId="17179495" w:rsidR="00CA1C37" w:rsidRDefault="00CA1C37" w:rsidP="00531D61">
      <w:pPr>
        <w:tabs>
          <w:tab w:val="left" w:pos="4927"/>
        </w:tabs>
        <w:rPr>
          <w:szCs w:val="24"/>
        </w:rPr>
      </w:pPr>
    </w:p>
    <w:p w14:paraId="7EABDFC2" w14:textId="22B40832" w:rsidR="00CA1C37" w:rsidRDefault="00CA1C37" w:rsidP="00531D61">
      <w:pPr>
        <w:tabs>
          <w:tab w:val="left" w:pos="4927"/>
        </w:tabs>
        <w:rPr>
          <w:szCs w:val="24"/>
        </w:rPr>
      </w:pPr>
    </w:p>
    <w:p w14:paraId="6FAB1D3C" w14:textId="128D740C" w:rsidR="00CA1C37" w:rsidRDefault="00CA1C37" w:rsidP="00531D61">
      <w:pPr>
        <w:tabs>
          <w:tab w:val="left" w:pos="4927"/>
        </w:tabs>
        <w:rPr>
          <w:szCs w:val="24"/>
        </w:rPr>
      </w:pPr>
    </w:p>
    <w:p w14:paraId="238A6F15" w14:textId="10D44DC0" w:rsidR="00CA1C37" w:rsidRDefault="00CA1C37" w:rsidP="00531D61">
      <w:pPr>
        <w:tabs>
          <w:tab w:val="left" w:pos="4927"/>
        </w:tabs>
        <w:rPr>
          <w:szCs w:val="24"/>
        </w:rPr>
      </w:pPr>
    </w:p>
    <w:p w14:paraId="13F8A989" w14:textId="63D40A7B" w:rsidR="003A2904" w:rsidRDefault="00CA1C37" w:rsidP="00E47B19">
      <w:pPr>
        <w:tabs>
          <w:tab w:val="left" w:pos="4927"/>
        </w:tabs>
        <w:rPr>
          <w:rFonts w:eastAsiaTheme="minorHAnsi"/>
          <w:szCs w:val="24"/>
        </w:rPr>
      </w:pPr>
      <w:r>
        <w:rPr>
          <w:szCs w:val="24"/>
        </w:rPr>
        <w:t>Renata Ambrazevičienė</w:t>
      </w:r>
      <w:r w:rsidR="003A2904">
        <w:rPr>
          <w:rFonts w:eastAsiaTheme="minorHAnsi"/>
          <w:szCs w:val="24"/>
        </w:rPr>
        <w:br w:type="page"/>
      </w:r>
    </w:p>
    <w:p w14:paraId="6C738F1C" w14:textId="135BE8D8" w:rsidR="00BE4514" w:rsidRPr="00DB5915" w:rsidRDefault="00CA1C37" w:rsidP="00BE4514">
      <w:pPr>
        <w:ind w:left="5103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>1</w:t>
      </w:r>
      <w:r w:rsidR="00BE4514" w:rsidRPr="00DB5915">
        <w:rPr>
          <w:rFonts w:eastAsiaTheme="minorHAnsi"/>
          <w:szCs w:val="24"/>
        </w:rPr>
        <w:t xml:space="preserve"> priedas</w:t>
      </w:r>
    </w:p>
    <w:p w14:paraId="28460921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21D8F674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1B739436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3C09ADD0" w14:textId="052FB422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 w:rsidR="00A26E53">
        <w:rPr>
          <w:rFonts w:eastAsiaTheme="minorHAnsi"/>
          <w:szCs w:val="24"/>
        </w:rPr>
        <w:t>2</w:t>
      </w:r>
      <w:r w:rsidR="00CA1C37">
        <w:rPr>
          <w:rFonts w:eastAsiaTheme="minorHAnsi"/>
          <w:szCs w:val="24"/>
        </w:rPr>
        <w:t>3</w:t>
      </w:r>
      <w:r w:rsidR="00A26E53">
        <w:rPr>
          <w:rFonts w:eastAsiaTheme="minorHAnsi"/>
          <w:szCs w:val="24"/>
        </w:rPr>
        <w:t xml:space="preserve"> m. balandžio </w:t>
      </w:r>
      <w:r w:rsidR="007A27A1">
        <w:rPr>
          <w:rFonts w:eastAsiaTheme="minorHAnsi"/>
          <w:szCs w:val="24"/>
        </w:rPr>
        <w:t>7</w:t>
      </w:r>
      <w:r w:rsidRPr="00DB5915">
        <w:rPr>
          <w:rFonts w:eastAsiaTheme="minorHAnsi"/>
          <w:szCs w:val="24"/>
        </w:rPr>
        <w:t xml:space="preserve"> d. įsakymu Nr. A1-</w:t>
      </w:r>
      <w:r w:rsidR="007A27A1">
        <w:rPr>
          <w:rFonts w:eastAsiaTheme="minorHAnsi"/>
          <w:szCs w:val="24"/>
        </w:rPr>
        <w:t>339</w:t>
      </w:r>
    </w:p>
    <w:p w14:paraId="5F26BCC6" w14:textId="77777777" w:rsidR="0091352D" w:rsidRDefault="0091352D" w:rsidP="00531D61">
      <w:pPr>
        <w:tabs>
          <w:tab w:val="left" w:pos="4927"/>
        </w:tabs>
      </w:pPr>
    </w:p>
    <w:p w14:paraId="6C24E04D" w14:textId="77777777" w:rsidR="0091352D" w:rsidRDefault="0091352D" w:rsidP="00531D61">
      <w:pPr>
        <w:tabs>
          <w:tab w:val="left" w:pos="4927"/>
        </w:tabs>
      </w:pPr>
    </w:p>
    <w:p w14:paraId="5DBDEB26" w14:textId="77777777" w:rsidR="0091352D" w:rsidRDefault="0091352D" w:rsidP="00531D61">
      <w:pPr>
        <w:tabs>
          <w:tab w:val="left" w:pos="4927"/>
        </w:tabs>
      </w:pPr>
    </w:p>
    <w:p w14:paraId="59F2F056" w14:textId="77777777" w:rsidR="0091352D" w:rsidRDefault="0091352D" w:rsidP="00531D61">
      <w:pPr>
        <w:tabs>
          <w:tab w:val="left" w:pos="4927"/>
        </w:tabs>
      </w:pPr>
    </w:p>
    <w:p w14:paraId="57FB03C9" w14:textId="4F4FA65C" w:rsidR="0091352D" w:rsidRDefault="0091352D" w:rsidP="00531D61">
      <w:pPr>
        <w:tabs>
          <w:tab w:val="left" w:pos="4927"/>
        </w:tabs>
      </w:pPr>
    </w:p>
    <w:p w14:paraId="3DADFEF9" w14:textId="571B7158" w:rsidR="00480349" w:rsidRDefault="00480349" w:rsidP="00531D61">
      <w:pPr>
        <w:tabs>
          <w:tab w:val="left" w:pos="4927"/>
        </w:tabs>
      </w:pPr>
    </w:p>
    <w:p w14:paraId="52D82378" w14:textId="4E1CC723" w:rsidR="00480349" w:rsidRDefault="00480349" w:rsidP="00531D61">
      <w:pPr>
        <w:tabs>
          <w:tab w:val="left" w:pos="4927"/>
        </w:tabs>
      </w:pPr>
    </w:p>
    <w:p w14:paraId="411061AE" w14:textId="2C80337E" w:rsidR="00EA7B0A" w:rsidRDefault="00EA7B0A" w:rsidP="00531D61">
      <w:pPr>
        <w:tabs>
          <w:tab w:val="left" w:pos="4927"/>
        </w:tabs>
      </w:pPr>
    </w:p>
    <w:p w14:paraId="4D443619" w14:textId="4CDC484E" w:rsidR="00EA7B0A" w:rsidRDefault="00EA7B0A" w:rsidP="00531D61">
      <w:pPr>
        <w:tabs>
          <w:tab w:val="left" w:pos="4927"/>
        </w:tabs>
      </w:pPr>
    </w:p>
    <w:p w14:paraId="39CEAF67" w14:textId="77777777" w:rsidR="00EA7B0A" w:rsidRDefault="00EA7B0A" w:rsidP="00531D61">
      <w:pPr>
        <w:tabs>
          <w:tab w:val="left" w:pos="4927"/>
        </w:tabs>
      </w:pPr>
    </w:p>
    <w:p w14:paraId="53CD091D" w14:textId="77777777" w:rsidR="00BE4514" w:rsidRPr="0091352D" w:rsidRDefault="00E022DB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 w:rsidRPr="0091352D">
        <w:rPr>
          <w:b/>
          <w:sz w:val="28"/>
          <w:szCs w:val="28"/>
        </w:rPr>
        <w:t>UAB KRETINGOS AUTOBUSŲ PARKO</w:t>
      </w:r>
    </w:p>
    <w:p w14:paraId="7BE3883B" w14:textId="0F0CE07F" w:rsidR="00BE4514" w:rsidRDefault="00A26E53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A1C37">
        <w:rPr>
          <w:b/>
          <w:sz w:val="28"/>
          <w:szCs w:val="28"/>
        </w:rPr>
        <w:t>2</w:t>
      </w:r>
      <w:r w:rsidR="00E022DB" w:rsidRPr="0091352D">
        <w:rPr>
          <w:b/>
          <w:sz w:val="28"/>
          <w:szCs w:val="28"/>
        </w:rPr>
        <w:t xml:space="preserve"> METŲ FINANSINIŲ ATASKAITŲ RINKINYS</w:t>
      </w:r>
    </w:p>
    <w:p w14:paraId="71B05CD3" w14:textId="77777777" w:rsidR="00480349" w:rsidRDefault="00480349">
      <w:pPr>
        <w:spacing w:after="200" w:line="276" w:lineRule="auto"/>
        <w:rPr>
          <w:b/>
          <w:szCs w:val="24"/>
        </w:rPr>
        <w:sectPr w:rsidR="00480349" w:rsidSect="0057486A">
          <w:pgSz w:w="11907" w:h="16840" w:code="9"/>
          <w:pgMar w:top="1134" w:right="567" w:bottom="1134" w:left="1701" w:header="567" w:footer="567" w:gutter="0"/>
          <w:cols w:space="1296"/>
          <w:formProt w:val="0"/>
          <w:titlePg/>
          <w:docGrid w:linePitch="326"/>
        </w:sectPr>
      </w:pPr>
    </w:p>
    <w:p w14:paraId="2AB547EB" w14:textId="6DA1F9A5" w:rsidR="00160DD4" w:rsidRDefault="00160DD4">
      <w:pPr>
        <w:spacing w:after="200" w:line="276" w:lineRule="auto"/>
        <w:rPr>
          <w:b/>
          <w:szCs w:val="24"/>
        </w:rPr>
        <w:sectPr w:rsidR="00160DD4" w:rsidSect="00160DD4">
          <w:pgSz w:w="11907" w:h="16840" w:code="9"/>
          <w:pgMar w:top="284" w:right="720" w:bottom="720" w:left="720" w:header="567" w:footer="567" w:gutter="0"/>
          <w:cols w:space="1296"/>
          <w:formProt w:val="0"/>
          <w:titlePg/>
          <w:docGrid w:linePitch="326"/>
        </w:sect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812D8AE" wp14:editId="17869DD8">
                <wp:simplePos x="0" y="0"/>
                <wp:positionH relativeFrom="page">
                  <wp:align>right</wp:align>
                </wp:positionH>
                <wp:positionV relativeFrom="paragraph">
                  <wp:posOffset>1762760</wp:posOffset>
                </wp:positionV>
                <wp:extent cx="3028950" cy="866775"/>
                <wp:effectExtent l="0" t="0" r="0" b="0"/>
                <wp:wrapSquare wrapText="bothSides"/>
                <wp:docPr id="4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E4EE4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1DF57EDC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6E10857A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0ADD8512" w14:textId="7ED6C853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2023 m. balandžio 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7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339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2D8AE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margin-left:187.3pt;margin-top:138.8pt;width:238.5pt;height:68.25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" filled="f" stroked="f">
                <v:textbox>
                  <w:txbxContent>
                    <w:p w14:paraId="760E4EE4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1DF57EDC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6E10857A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0ADD8512" w14:textId="7ED6C853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2023 m. balandžio 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7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339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80349" w:rsidRPr="00480349">
        <w:rPr>
          <w:b/>
          <w:noProof/>
          <w:szCs w:val="24"/>
        </w:rPr>
        <w:drawing>
          <wp:inline distT="0" distB="0" distL="0" distR="0" wp14:anchorId="6BF5A820" wp14:editId="528FBE36">
            <wp:extent cx="7331710" cy="10486668"/>
            <wp:effectExtent l="0" t="0" r="254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107" cy="105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52D">
        <w:rPr>
          <w:b/>
          <w:szCs w:val="24"/>
        </w:rPr>
        <w:br w:type="page"/>
      </w: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C8B4558" wp14:editId="7E81C86D">
                <wp:simplePos x="0" y="0"/>
                <wp:positionH relativeFrom="page">
                  <wp:align>right</wp:align>
                </wp:positionH>
                <wp:positionV relativeFrom="paragraph">
                  <wp:posOffset>2289810</wp:posOffset>
                </wp:positionV>
                <wp:extent cx="3028950" cy="857250"/>
                <wp:effectExtent l="0" t="0" r="0" b="0"/>
                <wp:wrapSquare wrapText="bothSides"/>
                <wp:docPr id="5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6F5CB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20705FC3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12168ECA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067091C9" w14:textId="06D39B6E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202</w:t>
                            </w:r>
                            <w:r w:rsidR="00160DD4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3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m.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7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339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4558" id="_x0000_s1027" type="#_x0000_t202" style="position:absolute;margin-left:187.3pt;margin-top:180.3pt;width:238.5pt;height:67.5pt;z-index:2516638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" filled="f" stroked="f">
                <v:textbox>
                  <w:txbxContent>
                    <w:p w14:paraId="7DE6F5CB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20705FC3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12168ECA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067091C9" w14:textId="06D39B6E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202</w:t>
                      </w:r>
                      <w:r w:rsidR="00160DD4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3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m.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7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339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80349" w:rsidRPr="00480349">
        <w:rPr>
          <w:b/>
          <w:noProof/>
          <w:szCs w:val="24"/>
        </w:rPr>
        <w:drawing>
          <wp:inline distT="0" distB="0" distL="0" distR="0" wp14:anchorId="1B5D41D5" wp14:editId="4D9C85DC">
            <wp:extent cx="7391400" cy="105537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515" cy="1055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FB7">
        <w:rPr>
          <w:b/>
          <w:szCs w:val="24"/>
        </w:rPr>
        <w:br w:type="page"/>
      </w:r>
    </w:p>
    <w:p w14:paraId="4116EDF8" w14:textId="79F31BE3" w:rsidR="000A6FB7" w:rsidRDefault="00160DD4" w:rsidP="00160DD4">
      <w:pPr>
        <w:spacing w:after="200" w:line="276" w:lineRule="auto"/>
        <w:ind w:right="243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7039CA7" wp14:editId="26182C47">
                <wp:simplePos x="0" y="0"/>
                <wp:positionH relativeFrom="page">
                  <wp:posOffset>7664450</wp:posOffset>
                </wp:positionH>
                <wp:positionV relativeFrom="paragraph">
                  <wp:posOffset>1</wp:posOffset>
                </wp:positionV>
                <wp:extent cx="3028950" cy="933450"/>
                <wp:effectExtent l="0" t="0" r="0" b="0"/>
                <wp:wrapSquare wrapText="bothSides"/>
                <wp:docPr id="13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45823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2E36247C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6E2286DB" w14:textId="77777777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3D9C6948" w14:textId="794211C2" w:rsidR="00160DD4" w:rsidRPr="006A3862" w:rsidRDefault="00160DD4" w:rsidP="00160DD4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2023 m.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7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339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9CA7" id="_x0000_s1028" type="#_x0000_t202" style="position:absolute;margin-left:603.5pt;margin-top:0;width:238.5pt;height:73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" filled="f" stroked="f">
                <v:textbox>
                  <w:txbxContent>
                    <w:p w14:paraId="56845823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2E36247C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6E2286DB" w14:textId="77777777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3D9C6948" w14:textId="794211C2" w:rsidR="00160DD4" w:rsidRPr="006A3862" w:rsidRDefault="00160DD4" w:rsidP="00160DD4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2023 m.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7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339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60DD4">
        <w:rPr>
          <w:b/>
          <w:noProof/>
          <w:szCs w:val="24"/>
        </w:rPr>
        <w:drawing>
          <wp:inline distT="0" distB="0" distL="0" distR="0" wp14:anchorId="7BBA95E1" wp14:editId="21DE9A6D">
            <wp:extent cx="10125075" cy="7286625"/>
            <wp:effectExtent l="0" t="0" r="9525" b="9525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FB7">
        <w:rPr>
          <w:b/>
          <w:szCs w:val="24"/>
        </w:rPr>
        <w:br w:type="page"/>
      </w:r>
    </w:p>
    <w:p w14:paraId="27B417FD" w14:textId="61F8361D" w:rsidR="000A6FB7" w:rsidRDefault="00160DD4">
      <w:pPr>
        <w:spacing w:after="200" w:line="276" w:lineRule="auto"/>
        <w:rPr>
          <w:b/>
          <w:szCs w:val="24"/>
        </w:rPr>
      </w:pPr>
      <w:r w:rsidRPr="00160DD4">
        <w:rPr>
          <w:b/>
          <w:noProof/>
          <w:szCs w:val="24"/>
        </w:rPr>
        <w:lastRenderedPageBreak/>
        <w:drawing>
          <wp:inline distT="0" distB="0" distL="0" distR="0" wp14:anchorId="58EF5F06" wp14:editId="5C4099ED">
            <wp:extent cx="10115550" cy="6646545"/>
            <wp:effectExtent l="0" t="0" r="0" b="1905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FB7">
        <w:rPr>
          <w:b/>
          <w:szCs w:val="24"/>
        </w:rPr>
        <w:br w:type="page"/>
      </w:r>
    </w:p>
    <w:p w14:paraId="495E96C8" w14:textId="4D9065BE" w:rsidR="00387715" w:rsidRDefault="00160DD4">
      <w:pPr>
        <w:spacing w:after="200" w:line="276" w:lineRule="auto"/>
        <w:rPr>
          <w:noProof/>
          <w:lang w:eastAsia="lt-LT"/>
        </w:rPr>
      </w:pPr>
      <w:r w:rsidRPr="00160DD4">
        <w:rPr>
          <w:noProof/>
          <w:lang w:eastAsia="lt-LT"/>
        </w:rPr>
        <w:lastRenderedPageBreak/>
        <w:drawing>
          <wp:inline distT="0" distB="0" distL="0" distR="0" wp14:anchorId="2DE59F2C" wp14:editId="0550C6BA">
            <wp:extent cx="10144125" cy="6646545"/>
            <wp:effectExtent l="0" t="0" r="9525" b="1905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715">
        <w:rPr>
          <w:noProof/>
          <w:lang w:eastAsia="lt-LT"/>
        </w:rPr>
        <w:br w:type="page"/>
      </w:r>
    </w:p>
    <w:p w14:paraId="3E2FF6D4" w14:textId="77777777" w:rsidR="007F6851" w:rsidRDefault="007F6851">
      <w:pPr>
        <w:spacing w:after="200" w:line="276" w:lineRule="auto"/>
        <w:rPr>
          <w:noProof/>
          <w:lang w:eastAsia="lt-LT"/>
        </w:rPr>
        <w:sectPr w:rsidR="007F6851" w:rsidSect="00EA7B0A">
          <w:pgSz w:w="16840" w:h="11907" w:orient="landscape" w:code="9"/>
          <w:pgMar w:top="454" w:right="295" w:bottom="720" w:left="720" w:header="567" w:footer="567" w:gutter="0"/>
          <w:cols w:space="1296"/>
          <w:formProt w:val="0"/>
          <w:titlePg/>
          <w:docGrid w:linePitch="326"/>
        </w:sectPr>
      </w:pPr>
    </w:p>
    <w:p w14:paraId="31B32917" w14:textId="4A0750D4" w:rsidR="00387715" w:rsidRDefault="00EA7B0A">
      <w:pPr>
        <w:spacing w:after="200" w:line="276" w:lineRule="auto"/>
        <w:rPr>
          <w:noProof/>
          <w:lang w:eastAsia="lt-LT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5B4C363" wp14:editId="65407801">
                <wp:simplePos x="0" y="0"/>
                <wp:positionH relativeFrom="page">
                  <wp:posOffset>4305300</wp:posOffset>
                </wp:positionH>
                <wp:positionV relativeFrom="paragraph">
                  <wp:posOffset>981710</wp:posOffset>
                </wp:positionV>
                <wp:extent cx="3028950" cy="828675"/>
                <wp:effectExtent l="0" t="0" r="0" b="0"/>
                <wp:wrapSquare wrapText="bothSides"/>
                <wp:docPr id="39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437AE" w14:textId="77777777" w:rsidR="00EA7B0A" w:rsidRPr="006A3862" w:rsidRDefault="00EA7B0A" w:rsidP="00EA7B0A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7708DE28" w14:textId="77777777" w:rsidR="00EA7B0A" w:rsidRPr="006A3862" w:rsidRDefault="00EA7B0A" w:rsidP="00EA7B0A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2A3F9D78" w14:textId="77777777" w:rsidR="00EA7B0A" w:rsidRPr="006A3862" w:rsidRDefault="00EA7B0A" w:rsidP="00EA7B0A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6588BEA9" w14:textId="7581A51F" w:rsidR="00EA7B0A" w:rsidRPr="006A3862" w:rsidRDefault="00EA7B0A" w:rsidP="00EA7B0A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2023 m.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7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</w:t>
                            </w:r>
                            <w:r w:rsidR="007A27A1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339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C363" id="_x0000_s1029" type="#_x0000_t202" style="position:absolute;margin-left:339pt;margin-top:77.3pt;width:238.5pt;height:65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" filled="f" stroked="f">
                <v:textbox>
                  <w:txbxContent>
                    <w:p w14:paraId="1FF437AE" w14:textId="77777777" w:rsidR="00EA7B0A" w:rsidRPr="006A3862" w:rsidRDefault="00EA7B0A" w:rsidP="00EA7B0A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7708DE28" w14:textId="77777777" w:rsidR="00EA7B0A" w:rsidRPr="006A3862" w:rsidRDefault="00EA7B0A" w:rsidP="00EA7B0A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2A3F9D78" w14:textId="77777777" w:rsidR="00EA7B0A" w:rsidRPr="006A3862" w:rsidRDefault="00EA7B0A" w:rsidP="00EA7B0A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6588BEA9" w14:textId="7581A51F" w:rsidR="00EA7B0A" w:rsidRPr="006A3862" w:rsidRDefault="00EA7B0A" w:rsidP="00EA7B0A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2023 m.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7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</w:t>
                      </w:r>
                      <w:r w:rsidR="007A27A1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339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F6851" w:rsidRPr="007F6851">
        <w:rPr>
          <w:noProof/>
          <w:lang w:eastAsia="lt-LT"/>
        </w:rPr>
        <w:drawing>
          <wp:inline distT="0" distB="0" distL="0" distR="0" wp14:anchorId="15214A4B" wp14:editId="7C4453AC">
            <wp:extent cx="6943725" cy="10220325"/>
            <wp:effectExtent l="0" t="0" r="9525" b="9525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91708" w14:textId="3A128A6A" w:rsidR="001F59BD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2D249EB4" wp14:editId="2E2942E8">
            <wp:extent cx="6934200" cy="9953625"/>
            <wp:effectExtent l="0" t="0" r="0" b="9525"/>
            <wp:docPr id="23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9BD">
        <w:rPr>
          <w:b/>
          <w:szCs w:val="24"/>
        </w:rPr>
        <w:br w:type="page"/>
      </w:r>
    </w:p>
    <w:p w14:paraId="56F89EA1" w14:textId="36C39231" w:rsidR="000A6FB7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3AA99280" wp14:editId="1911F4A8">
            <wp:extent cx="6905625" cy="10039350"/>
            <wp:effectExtent l="0" t="0" r="9525" b="0"/>
            <wp:docPr id="24" name="Paveikslėli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CD6E4" w14:textId="63753C96" w:rsidR="000A6FB7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3F50E258" wp14:editId="2A6BF4EE">
            <wp:extent cx="6905625" cy="10125075"/>
            <wp:effectExtent l="0" t="0" r="9525" b="9525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FB7">
        <w:rPr>
          <w:b/>
          <w:szCs w:val="24"/>
        </w:rPr>
        <w:br w:type="page"/>
      </w:r>
    </w:p>
    <w:p w14:paraId="49EC9077" w14:textId="279A37A6" w:rsidR="001F59BD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1BC21FCF" wp14:editId="4E1ECAAF">
            <wp:extent cx="6953250" cy="10220325"/>
            <wp:effectExtent l="0" t="0" r="0" b="9525"/>
            <wp:docPr id="35" name="Paveikslėli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9BD">
        <w:rPr>
          <w:b/>
          <w:szCs w:val="24"/>
        </w:rPr>
        <w:br w:type="page"/>
      </w:r>
    </w:p>
    <w:p w14:paraId="136F0272" w14:textId="51F1182F" w:rsidR="00BD4D31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0D890458" wp14:editId="4C92C57F">
            <wp:extent cx="6934200" cy="10067925"/>
            <wp:effectExtent l="0" t="0" r="0" b="9525"/>
            <wp:docPr id="36" name="Paveikslėli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D31">
        <w:rPr>
          <w:b/>
          <w:szCs w:val="24"/>
        </w:rPr>
        <w:br w:type="page"/>
      </w:r>
    </w:p>
    <w:p w14:paraId="24BD8165" w14:textId="0E9C3103" w:rsidR="00BD4D31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4C26E1CD" wp14:editId="0B7B58F7">
            <wp:extent cx="6924675" cy="10067925"/>
            <wp:effectExtent l="0" t="0" r="9525" b="9525"/>
            <wp:docPr id="37" name="Paveikslėli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D31">
        <w:rPr>
          <w:b/>
          <w:szCs w:val="24"/>
        </w:rPr>
        <w:br w:type="page"/>
      </w:r>
    </w:p>
    <w:p w14:paraId="1519B917" w14:textId="77A6736D" w:rsidR="00BD4D31" w:rsidRDefault="007F6851">
      <w:pPr>
        <w:spacing w:after="200" w:line="276" w:lineRule="auto"/>
        <w:rPr>
          <w:b/>
          <w:szCs w:val="24"/>
        </w:rPr>
      </w:pPr>
      <w:r w:rsidRPr="007F6851">
        <w:rPr>
          <w:b/>
          <w:noProof/>
          <w:szCs w:val="24"/>
        </w:rPr>
        <w:lastRenderedPageBreak/>
        <w:drawing>
          <wp:inline distT="0" distB="0" distL="0" distR="0" wp14:anchorId="24AA33E8" wp14:editId="1BAFA688">
            <wp:extent cx="6915150" cy="10191750"/>
            <wp:effectExtent l="0" t="0" r="0" b="0"/>
            <wp:docPr id="38" name="Paveikslėlis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6412F" w14:textId="77777777" w:rsidR="00EA7B0A" w:rsidRDefault="00EA7B0A" w:rsidP="00EA7B0A">
      <w:pPr>
        <w:ind w:left="5103"/>
        <w:rPr>
          <w:rFonts w:eastAsiaTheme="minorHAnsi"/>
          <w:szCs w:val="24"/>
        </w:rPr>
        <w:sectPr w:rsidR="00EA7B0A" w:rsidSect="007F6851">
          <w:pgSz w:w="11907" w:h="16840" w:code="9"/>
          <w:pgMar w:top="284" w:right="720" w:bottom="720" w:left="720" w:header="567" w:footer="567" w:gutter="0"/>
          <w:cols w:space="1296"/>
          <w:formProt w:val="0"/>
          <w:titlePg/>
          <w:docGrid w:linePitch="326"/>
        </w:sectPr>
      </w:pPr>
    </w:p>
    <w:p w14:paraId="71EEABDF" w14:textId="77777777" w:rsidR="00EA7B0A" w:rsidRPr="00DB5915" w:rsidRDefault="00EA7B0A" w:rsidP="00EA7B0A">
      <w:pPr>
        <w:ind w:left="5103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>2</w:t>
      </w:r>
      <w:r w:rsidRPr="00DB5915">
        <w:rPr>
          <w:rFonts w:eastAsiaTheme="minorHAnsi"/>
          <w:szCs w:val="24"/>
        </w:rPr>
        <w:t xml:space="preserve"> priedas</w:t>
      </w:r>
    </w:p>
    <w:p w14:paraId="6C4479F4" w14:textId="77777777" w:rsidR="00EA7B0A" w:rsidRPr="00DB5915" w:rsidRDefault="00EA7B0A" w:rsidP="00EA7B0A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1A076DDE" w14:textId="77777777" w:rsidR="00EA7B0A" w:rsidRPr="00DB5915" w:rsidRDefault="00EA7B0A" w:rsidP="00EA7B0A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2A0EAA9A" w14:textId="77777777" w:rsidR="00EA7B0A" w:rsidRPr="00DB5915" w:rsidRDefault="00EA7B0A" w:rsidP="00EA7B0A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0FB39E54" w14:textId="70B82950" w:rsidR="00EA7B0A" w:rsidRPr="00DB5915" w:rsidRDefault="00EA7B0A" w:rsidP="00EA7B0A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>
        <w:rPr>
          <w:rFonts w:eastAsiaTheme="minorHAnsi"/>
          <w:szCs w:val="24"/>
        </w:rPr>
        <w:t>23</w:t>
      </w:r>
      <w:r w:rsidRPr="00DB5915">
        <w:rPr>
          <w:rFonts w:eastAsiaTheme="minorHAnsi"/>
          <w:szCs w:val="24"/>
        </w:rPr>
        <w:t xml:space="preserve"> m. balandžio</w:t>
      </w:r>
      <w:r>
        <w:rPr>
          <w:rFonts w:eastAsiaTheme="minorHAnsi"/>
          <w:szCs w:val="24"/>
        </w:rPr>
        <w:t xml:space="preserve"> </w:t>
      </w:r>
      <w:r w:rsidR="007A27A1">
        <w:rPr>
          <w:rFonts w:eastAsiaTheme="minorHAnsi"/>
          <w:szCs w:val="24"/>
        </w:rPr>
        <w:t>7</w:t>
      </w:r>
      <w:r w:rsidRPr="00DB5915">
        <w:rPr>
          <w:rFonts w:eastAsiaTheme="minorHAnsi"/>
          <w:szCs w:val="24"/>
        </w:rPr>
        <w:t xml:space="preserve"> d. įsakymu Nr. A1-</w:t>
      </w:r>
      <w:r w:rsidR="007A27A1">
        <w:rPr>
          <w:rFonts w:eastAsiaTheme="minorHAnsi"/>
          <w:szCs w:val="24"/>
        </w:rPr>
        <w:t>339</w:t>
      </w:r>
    </w:p>
    <w:p w14:paraId="78CDC1D2" w14:textId="77777777" w:rsidR="00EA7B0A" w:rsidRPr="00DB5915" w:rsidRDefault="00EA7B0A" w:rsidP="00EA7B0A">
      <w:pPr>
        <w:jc w:val="both"/>
        <w:rPr>
          <w:rFonts w:eastAsiaTheme="minorHAnsi"/>
          <w:szCs w:val="24"/>
        </w:rPr>
      </w:pPr>
    </w:p>
    <w:p w14:paraId="0891962B" w14:textId="77777777" w:rsidR="00EA7B0A" w:rsidRPr="00DB5915" w:rsidRDefault="00EA7B0A" w:rsidP="00EA7B0A">
      <w:pPr>
        <w:jc w:val="center"/>
        <w:rPr>
          <w:b/>
          <w:bCs/>
          <w:szCs w:val="24"/>
        </w:rPr>
      </w:pPr>
      <w:r w:rsidRPr="00DB5915">
        <w:rPr>
          <w:b/>
          <w:bCs/>
          <w:szCs w:val="24"/>
        </w:rPr>
        <w:t>20</w:t>
      </w:r>
      <w:r>
        <w:rPr>
          <w:b/>
          <w:bCs/>
          <w:szCs w:val="24"/>
        </w:rPr>
        <w:t>22</w:t>
      </w:r>
      <w:r w:rsidRPr="00DB5915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M. UAB</w:t>
      </w:r>
      <w:r>
        <w:rPr>
          <w:b/>
        </w:rPr>
        <w:t xml:space="preserve"> KRETINGOS AUTOBUSŲ PARKO </w:t>
      </w:r>
      <w:r w:rsidRPr="00DB5915">
        <w:rPr>
          <w:b/>
          <w:bCs/>
          <w:szCs w:val="24"/>
        </w:rPr>
        <w:t>PELNO (NUOSTOLIŲ) PASKIRSTYMAS (Eur)</w:t>
      </w:r>
    </w:p>
    <w:p w14:paraId="543AB348" w14:textId="77777777" w:rsidR="00EA7B0A" w:rsidRPr="00DB5915" w:rsidRDefault="00EA7B0A" w:rsidP="00EA7B0A">
      <w:pPr>
        <w:jc w:val="both"/>
        <w:rPr>
          <w:szCs w:val="24"/>
        </w:rPr>
      </w:pPr>
    </w:p>
    <w:tbl>
      <w:tblPr>
        <w:tblW w:w="9222" w:type="dxa"/>
        <w:tblInd w:w="100" w:type="dxa"/>
        <w:tblLook w:val="04A0" w:firstRow="1" w:lastRow="0" w:firstColumn="1" w:lastColumn="0" w:noHBand="0" w:noVBand="1"/>
      </w:tblPr>
      <w:tblGrid>
        <w:gridCol w:w="756"/>
        <w:gridCol w:w="6623"/>
        <w:gridCol w:w="1843"/>
      </w:tblGrid>
      <w:tr w:rsidR="00EA7B0A" w:rsidRPr="006D08C0" w14:paraId="5B2B1CC1" w14:textId="77777777" w:rsidTr="008167EA">
        <w:trPr>
          <w:trHeight w:val="5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6AFCABD1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Eil. Nr.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5868E2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Straipsniai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CBC9EF6" w14:textId="77777777" w:rsidR="00EA7B0A" w:rsidRPr="006D08C0" w:rsidRDefault="00EA7B0A" w:rsidP="008167EA">
            <w:pPr>
              <w:jc w:val="center"/>
              <w:rPr>
                <w:bCs/>
                <w:szCs w:val="24"/>
              </w:rPr>
            </w:pPr>
            <w:r w:rsidRPr="006D08C0">
              <w:rPr>
                <w:bCs/>
                <w:szCs w:val="24"/>
              </w:rPr>
              <w:t>Suma (Eur)</w:t>
            </w:r>
          </w:p>
        </w:tc>
      </w:tr>
      <w:tr w:rsidR="00EA7B0A" w:rsidRPr="006D08C0" w14:paraId="78A26DE6" w14:textId="77777777" w:rsidTr="008167EA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FFB0CB4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D232124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Ankstesnių finansinių metų nepaskirstytasis pelnas (nuostoliai) ataskaitinių finansinių metų pabaigoje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7BB546B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  <w:tr w:rsidR="00EA7B0A" w:rsidRPr="006D08C0" w14:paraId="0EDAFAA4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A5F1961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D5D456C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Grynasis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E3D405C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t>51 488</w:t>
            </w:r>
          </w:p>
        </w:tc>
      </w:tr>
      <w:tr w:rsidR="00EA7B0A" w:rsidRPr="006D08C0" w14:paraId="3BAAAFBB" w14:textId="77777777" w:rsidTr="008167EA">
        <w:trPr>
          <w:trHeight w:val="3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1CE2ABE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3.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5D4A613C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(nuostolių) ataskaitoje nepripažintas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9812D12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  <w:tr w:rsidR="00EA7B0A" w:rsidRPr="006D08C0" w14:paraId="03E93DB1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246883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4.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5CA1951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Pervedimai iš rezervų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53A2D50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44 159</w:t>
            </w:r>
          </w:p>
        </w:tc>
      </w:tr>
      <w:tr w:rsidR="00EA7B0A" w:rsidRPr="006D08C0" w14:paraId="7FF5272E" w14:textId="77777777" w:rsidTr="008167EA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5F06ACC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5.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33DD021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Akcininkų įnašai bendrovės nuostoliams padengti (jeigu visus ar dalį nuostolių nusprendė padengti akcininkai)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566486C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EA7B0A" w:rsidRPr="006D08C0" w14:paraId="23C0AB3B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AED08A4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6.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7271825F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Paskirstytinas pelnas (nuostoliai) iš viso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7A36E07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t>95 647</w:t>
            </w:r>
          </w:p>
        </w:tc>
      </w:tr>
      <w:tr w:rsidR="00EA7B0A" w:rsidRPr="006D08C0" w14:paraId="5A8BC6A5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175C21D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7.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0DA4978C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privalomąjį rezervą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7E56947F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t>5 148</w:t>
            </w:r>
          </w:p>
        </w:tc>
      </w:tr>
      <w:tr w:rsidR="00EA7B0A" w:rsidRPr="006D08C0" w14:paraId="359982E3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50812E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8.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0E78A85E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rezervą savoms akcijoms įsigyti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5DFCBC8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EA7B0A" w:rsidRPr="006D08C0" w14:paraId="0C0CCC9D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D3F0007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9.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54F0E3E9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kitus rezervus:</w:t>
            </w:r>
          </w:p>
          <w:p w14:paraId="3864338B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Pastatų renovacijai</w:t>
            </w:r>
          </w:p>
          <w:p w14:paraId="771A236D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Autobusams įsigyti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0CDF4D3" w14:textId="77777777" w:rsidR="00EA7B0A" w:rsidRPr="006D08C0" w:rsidRDefault="00EA7B0A" w:rsidP="008167EA">
            <w:pPr>
              <w:jc w:val="right"/>
              <w:rPr>
                <w:szCs w:val="24"/>
              </w:rPr>
            </w:pPr>
          </w:p>
          <w:p w14:paraId="38360F9B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30 351</w:t>
            </w:r>
          </w:p>
          <w:p w14:paraId="0D0175B1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55 148</w:t>
            </w:r>
          </w:p>
        </w:tc>
      </w:tr>
      <w:tr w:rsidR="00EA7B0A" w:rsidRPr="006D08C0" w14:paraId="23C71623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212572F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10.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74A79018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dividendams išmokėti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B4FE9BE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EA7B0A" w:rsidRPr="006D08C0" w14:paraId="7B727632" w14:textId="77777777" w:rsidTr="008167EA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7A8F6B6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180D6E39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rezervą darbuotojų socialinėms išmokoms, pagal kolektyvinės sutarties nuostatas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64A4CD5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6D08C0">
              <w:rPr>
                <w:szCs w:val="24"/>
              </w:rPr>
              <w:t xml:space="preserve"> </w:t>
            </w:r>
            <w:r>
              <w:rPr>
                <w:szCs w:val="24"/>
              </w:rPr>
              <w:t>000</w:t>
            </w:r>
          </w:p>
        </w:tc>
      </w:tr>
      <w:tr w:rsidR="00EA7B0A" w:rsidRPr="006D08C0" w14:paraId="0D4E7877" w14:textId="77777777" w:rsidTr="008167EA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12D4ECD" w14:textId="77777777" w:rsidR="00EA7B0A" w:rsidRPr="006D08C0" w:rsidRDefault="00EA7B0A" w:rsidP="008167EA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72350B60" w14:textId="77777777" w:rsidR="00EA7B0A" w:rsidRPr="006D08C0" w:rsidRDefault="00EA7B0A" w:rsidP="008167EA">
            <w:pPr>
              <w:rPr>
                <w:szCs w:val="24"/>
              </w:rPr>
            </w:pPr>
            <w:r w:rsidRPr="006D08C0">
              <w:rPr>
                <w:szCs w:val="24"/>
              </w:rPr>
              <w:t>Nepaskirstytasis pelnas (nuostoliai) ataskaitinių finansinių metų pabaigoje, perkeliamas į kitus finansinius metus.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78025A48" w14:textId="77777777" w:rsidR="00EA7B0A" w:rsidRPr="006D08C0" w:rsidRDefault="00EA7B0A" w:rsidP="008167EA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</w:tbl>
    <w:p w14:paraId="16702DE5" w14:textId="77777777" w:rsidR="00EA7B0A" w:rsidRPr="00DB5915" w:rsidRDefault="00EA7B0A" w:rsidP="00EA7B0A">
      <w:pPr>
        <w:tabs>
          <w:tab w:val="left" w:pos="1276"/>
        </w:tabs>
        <w:ind w:firstLine="851"/>
        <w:jc w:val="both"/>
        <w:rPr>
          <w:rFonts w:eastAsiaTheme="minorHAnsi"/>
          <w:szCs w:val="24"/>
        </w:rPr>
      </w:pPr>
    </w:p>
    <w:p w14:paraId="47A722CB" w14:textId="1B453D16" w:rsidR="00EA7B0A" w:rsidRPr="00EA7B0A" w:rsidRDefault="00EA7B0A" w:rsidP="00EA7B0A">
      <w:pPr>
        <w:spacing w:after="200" w:line="276" w:lineRule="auto"/>
        <w:jc w:val="center"/>
        <w:rPr>
          <w:szCs w:val="24"/>
        </w:rPr>
      </w:pPr>
      <w:r w:rsidRPr="00DB5915">
        <w:rPr>
          <w:szCs w:val="24"/>
        </w:rPr>
        <w:t>___________________</w:t>
      </w:r>
    </w:p>
    <w:sectPr w:rsidR="00EA7B0A" w:rsidRPr="00EA7B0A" w:rsidSect="00EA7B0A">
      <w:pgSz w:w="11907" w:h="16840" w:code="9"/>
      <w:pgMar w:top="1134" w:right="567" w:bottom="1134" w:left="1701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F57BA" w14:textId="77777777" w:rsidR="000F7EFA" w:rsidRDefault="000F7EFA">
      <w:r>
        <w:separator/>
      </w:r>
    </w:p>
  </w:endnote>
  <w:endnote w:type="continuationSeparator" w:id="0">
    <w:p w14:paraId="081B4B06" w14:textId="77777777" w:rsidR="000F7EFA" w:rsidRDefault="000F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3114" w14:textId="77777777" w:rsidR="000F7EFA" w:rsidRDefault="000F7EFA">
      <w:r>
        <w:separator/>
      </w:r>
    </w:p>
  </w:footnote>
  <w:footnote w:type="continuationSeparator" w:id="0">
    <w:p w14:paraId="36A050BA" w14:textId="77777777" w:rsidR="000F7EFA" w:rsidRDefault="000F7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45"/>
    <w:rsid w:val="00020CCB"/>
    <w:rsid w:val="000407A4"/>
    <w:rsid w:val="00072573"/>
    <w:rsid w:val="00076231"/>
    <w:rsid w:val="00081F01"/>
    <w:rsid w:val="000A4D5F"/>
    <w:rsid w:val="000A6FB7"/>
    <w:rsid w:val="000E2185"/>
    <w:rsid w:val="000F2885"/>
    <w:rsid w:val="000F7EFA"/>
    <w:rsid w:val="00160DD4"/>
    <w:rsid w:val="00163700"/>
    <w:rsid w:val="001824C6"/>
    <w:rsid w:val="00185889"/>
    <w:rsid w:val="00186347"/>
    <w:rsid w:val="0019304D"/>
    <w:rsid w:val="001B76B8"/>
    <w:rsid w:val="001F05B7"/>
    <w:rsid w:val="001F0A8B"/>
    <w:rsid w:val="001F59BD"/>
    <w:rsid w:val="0021275F"/>
    <w:rsid w:val="00220AAB"/>
    <w:rsid w:val="002378BF"/>
    <w:rsid w:val="00244B2C"/>
    <w:rsid w:val="002521EA"/>
    <w:rsid w:val="0028698B"/>
    <w:rsid w:val="002F656B"/>
    <w:rsid w:val="00301196"/>
    <w:rsid w:val="00303315"/>
    <w:rsid w:val="00305246"/>
    <w:rsid w:val="00371BB2"/>
    <w:rsid w:val="00387715"/>
    <w:rsid w:val="003A2904"/>
    <w:rsid w:val="003A5504"/>
    <w:rsid w:val="003B20E5"/>
    <w:rsid w:val="003B2298"/>
    <w:rsid w:val="003B408B"/>
    <w:rsid w:val="003B5769"/>
    <w:rsid w:val="003D4CBB"/>
    <w:rsid w:val="004006B4"/>
    <w:rsid w:val="0042003F"/>
    <w:rsid w:val="00420FB3"/>
    <w:rsid w:val="00425ECB"/>
    <w:rsid w:val="0046585B"/>
    <w:rsid w:val="00470FC6"/>
    <w:rsid w:val="00472D81"/>
    <w:rsid w:val="00480349"/>
    <w:rsid w:val="00482734"/>
    <w:rsid w:val="004B56B5"/>
    <w:rsid w:val="004C5ED4"/>
    <w:rsid w:val="00500F16"/>
    <w:rsid w:val="0052540C"/>
    <w:rsid w:val="00531D61"/>
    <w:rsid w:val="00540143"/>
    <w:rsid w:val="00567AF8"/>
    <w:rsid w:val="0057486A"/>
    <w:rsid w:val="005776D1"/>
    <w:rsid w:val="00585EBF"/>
    <w:rsid w:val="00586DC1"/>
    <w:rsid w:val="005B29E9"/>
    <w:rsid w:val="005C3DDE"/>
    <w:rsid w:val="005C6784"/>
    <w:rsid w:val="005D4F00"/>
    <w:rsid w:val="00604F43"/>
    <w:rsid w:val="006418B4"/>
    <w:rsid w:val="006468F3"/>
    <w:rsid w:val="0065711E"/>
    <w:rsid w:val="00666645"/>
    <w:rsid w:val="006726AE"/>
    <w:rsid w:val="006842F7"/>
    <w:rsid w:val="00696924"/>
    <w:rsid w:val="006A3862"/>
    <w:rsid w:val="006A560D"/>
    <w:rsid w:val="006D08C0"/>
    <w:rsid w:val="0072123B"/>
    <w:rsid w:val="0073164C"/>
    <w:rsid w:val="00731EF1"/>
    <w:rsid w:val="00756884"/>
    <w:rsid w:val="00773BA8"/>
    <w:rsid w:val="007802BA"/>
    <w:rsid w:val="00780852"/>
    <w:rsid w:val="00784A8A"/>
    <w:rsid w:val="007A27A1"/>
    <w:rsid w:val="007B67EC"/>
    <w:rsid w:val="007E786C"/>
    <w:rsid w:val="007F5109"/>
    <w:rsid w:val="007F6851"/>
    <w:rsid w:val="00815B50"/>
    <w:rsid w:val="0087433D"/>
    <w:rsid w:val="0089272C"/>
    <w:rsid w:val="00893D3D"/>
    <w:rsid w:val="0089718F"/>
    <w:rsid w:val="008C0971"/>
    <w:rsid w:val="00901A52"/>
    <w:rsid w:val="0091352D"/>
    <w:rsid w:val="009476A8"/>
    <w:rsid w:val="0095284F"/>
    <w:rsid w:val="0097082A"/>
    <w:rsid w:val="00970FF6"/>
    <w:rsid w:val="00975824"/>
    <w:rsid w:val="00983791"/>
    <w:rsid w:val="00986D66"/>
    <w:rsid w:val="009C5E7A"/>
    <w:rsid w:val="009C7A67"/>
    <w:rsid w:val="009F53FC"/>
    <w:rsid w:val="00A06AAE"/>
    <w:rsid w:val="00A10A21"/>
    <w:rsid w:val="00A211C4"/>
    <w:rsid w:val="00A26E53"/>
    <w:rsid w:val="00A32593"/>
    <w:rsid w:val="00A466C7"/>
    <w:rsid w:val="00A84E6D"/>
    <w:rsid w:val="00A97ED4"/>
    <w:rsid w:val="00AB0CAB"/>
    <w:rsid w:val="00AB1D7B"/>
    <w:rsid w:val="00AD074E"/>
    <w:rsid w:val="00AD4D78"/>
    <w:rsid w:val="00AE71CE"/>
    <w:rsid w:val="00B12828"/>
    <w:rsid w:val="00B21C7E"/>
    <w:rsid w:val="00B33F35"/>
    <w:rsid w:val="00B6438A"/>
    <w:rsid w:val="00B80F5E"/>
    <w:rsid w:val="00BA1CAB"/>
    <w:rsid w:val="00BC4601"/>
    <w:rsid w:val="00BD4D31"/>
    <w:rsid w:val="00BD5FEF"/>
    <w:rsid w:val="00BE4514"/>
    <w:rsid w:val="00C124B7"/>
    <w:rsid w:val="00C2001B"/>
    <w:rsid w:val="00C31923"/>
    <w:rsid w:val="00C62D8F"/>
    <w:rsid w:val="00C71AF5"/>
    <w:rsid w:val="00C9788E"/>
    <w:rsid w:val="00CA1C37"/>
    <w:rsid w:val="00CC274E"/>
    <w:rsid w:val="00CE2E8F"/>
    <w:rsid w:val="00CF1724"/>
    <w:rsid w:val="00D03F77"/>
    <w:rsid w:val="00D1005A"/>
    <w:rsid w:val="00D11C33"/>
    <w:rsid w:val="00D21B3D"/>
    <w:rsid w:val="00D2560C"/>
    <w:rsid w:val="00D355D5"/>
    <w:rsid w:val="00D474DC"/>
    <w:rsid w:val="00D7539A"/>
    <w:rsid w:val="00D773B4"/>
    <w:rsid w:val="00D879C1"/>
    <w:rsid w:val="00DA58A6"/>
    <w:rsid w:val="00DB5915"/>
    <w:rsid w:val="00DC7176"/>
    <w:rsid w:val="00E022DB"/>
    <w:rsid w:val="00E0540D"/>
    <w:rsid w:val="00E156F2"/>
    <w:rsid w:val="00E3139C"/>
    <w:rsid w:val="00E434F7"/>
    <w:rsid w:val="00E47B19"/>
    <w:rsid w:val="00E959A7"/>
    <w:rsid w:val="00EA7B0A"/>
    <w:rsid w:val="00EB2CA0"/>
    <w:rsid w:val="00EC0817"/>
    <w:rsid w:val="00ED09F5"/>
    <w:rsid w:val="00ED7ED5"/>
    <w:rsid w:val="00EE33E5"/>
    <w:rsid w:val="00EF3329"/>
    <w:rsid w:val="00F40C45"/>
    <w:rsid w:val="00F95444"/>
    <w:rsid w:val="00FA31B7"/>
    <w:rsid w:val="00FB31B4"/>
    <w:rsid w:val="00FC5DA9"/>
    <w:rsid w:val="00FD4C25"/>
    <w:rsid w:val="00FE1305"/>
    <w:rsid w:val="00FE4FC5"/>
    <w:rsid w:val="00FE61E8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E778"/>
  <w15:docId w15:val="{6B18D83D-3B7F-43B9-BEF0-C2397CB8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E45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E451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FE09-B297-4CD4-9C4D-325675F6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Dangira Mickevičienė</cp:lastModifiedBy>
  <cp:revision>2</cp:revision>
  <cp:lastPrinted>2022-04-26T09:54:00Z</cp:lastPrinted>
  <dcterms:created xsi:type="dcterms:W3CDTF">2023-04-07T12:39:00Z</dcterms:created>
  <dcterms:modified xsi:type="dcterms:W3CDTF">2023-04-07T12:39:00Z</dcterms:modified>
</cp:coreProperties>
</file>