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DC7" w:rsidRPr="00832D25" w:rsidRDefault="00316DC7" w:rsidP="00316DC7">
      <w:pPr>
        <w:suppressAutoHyphens/>
        <w:snapToGrid w:val="0"/>
        <w:spacing w:after="120"/>
        <w:jc w:val="center"/>
        <w:rPr>
          <w:caps/>
          <w:szCs w:val="24"/>
          <w:lang w:eastAsia="ar-SA"/>
        </w:rPr>
      </w:pPr>
      <w:r w:rsidRPr="00832D25">
        <w:rPr>
          <w:noProof/>
          <w:szCs w:val="24"/>
          <w:lang w:val="en-US"/>
        </w:rPr>
        <w:drawing>
          <wp:inline distT="0" distB="0" distL="0" distR="0" wp14:anchorId="1AEB7CFD" wp14:editId="5726AC75">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rsidR="00417F76" w:rsidRPr="00832D25" w:rsidRDefault="00417F76" w:rsidP="00394711">
      <w:pPr>
        <w:suppressAutoHyphens/>
        <w:jc w:val="center"/>
        <w:rPr>
          <w:b/>
          <w:caps/>
          <w:sz w:val="28"/>
          <w:lang w:eastAsia="ar-SA"/>
        </w:rPr>
      </w:pPr>
      <w:r w:rsidRPr="00832D25">
        <w:rPr>
          <w:b/>
          <w:caps/>
          <w:sz w:val="28"/>
          <w:lang w:eastAsia="ar-SA"/>
        </w:rPr>
        <w:t>Kretingos rajono savivaldybės administracijos direktorius</w:t>
      </w:r>
    </w:p>
    <w:p w:rsidR="00316DC5" w:rsidRPr="00832D25" w:rsidRDefault="00316DC5" w:rsidP="00316DC5">
      <w:pPr>
        <w:jc w:val="center"/>
        <w:rPr>
          <w:caps/>
          <w:szCs w:val="24"/>
        </w:rPr>
      </w:pPr>
    </w:p>
    <w:p w:rsidR="00417F76" w:rsidRPr="00832D25" w:rsidRDefault="001A03EE" w:rsidP="00417F76">
      <w:pPr>
        <w:jc w:val="center"/>
        <w:rPr>
          <w:b/>
        </w:rPr>
      </w:pPr>
      <w:r w:rsidRPr="00832D25">
        <w:rPr>
          <w:b/>
        </w:rPr>
        <w:t>ĮSAKYMAS</w:t>
      </w:r>
    </w:p>
    <w:p w:rsidR="00597C24" w:rsidRPr="00597C24" w:rsidRDefault="001A03EE" w:rsidP="00597C24">
      <w:pPr>
        <w:jc w:val="center"/>
        <w:rPr>
          <w:b/>
        </w:rPr>
      </w:pPr>
      <w:r w:rsidRPr="00832D25">
        <w:rPr>
          <w:b/>
        </w:rPr>
        <w:t xml:space="preserve">DĖL </w:t>
      </w:r>
      <w:r w:rsidR="00597C24" w:rsidRPr="00597C24">
        <w:rPr>
          <w:b/>
        </w:rPr>
        <w:t xml:space="preserve">KRETINGOS RAJONO SAVIVALDYBĖS ADMINISTRACIJOS </w:t>
      </w:r>
    </w:p>
    <w:p w:rsidR="00417F76" w:rsidRPr="00832D25" w:rsidRDefault="00597C24" w:rsidP="00597C24">
      <w:pPr>
        <w:jc w:val="center"/>
        <w:rPr>
          <w:b/>
        </w:rPr>
      </w:pPr>
      <w:r w:rsidRPr="00597C24">
        <w:rPr>
          <w:b/>
        </w:rPr>
        <w:t>CIVILINĖS SAUGOS IR VIEŠOSIOS TVARKOS SKYRIAUS NUOSTATŲ TVIRTINIMO</w:t>
      </w:r>
    </w:p>
    <w:p w:rsidR="00417F76" w:rsidRPr="00832D25" w:rsidRDefault="00417F76" w:rsidP="00417F76">
      <w:pPr>
        <w:jc w:val="center"/>
        <w:rPr>
          <w:szCs w:val="24"/>
        </w:rPr>
      </w:pPr>
    </w:p>
    <w:p w:rsidR="008D59AF" w:rsidRPr="00832D25" w:rsidRDefault="008D59AF" w:rsidP="008D59AF">
      <w:pPr>
        <w:jc w:val="center"/>
        <w:rPr>
          <w:szCs w:val="24"/>
        </w:rPr>
      </w:pPr>
      <w:r w:rsidRPr="00832D25">
        <w:rPr>
          <w:szCs w:val="24"/>
        </w:rPr>
        <w:t>20</w:t>
      </w:r>
      <w:r w:rsidR="00597C24">
        <w:rPr>
          <w:szCs w:val="24"/>
        </w:rPr>
        <w:t xml:space="preserve">19 </w:t>
      </w:r>
      <w:r w:rsidRPr="00832D25">
        <w:rPr>
          <w:szCs w:val="24"/>
        </w:rPr>
        <w:t xml:space="preserve">m. </w:t>
      </w:r>
      <w:r w:rsidR="00597C24">
        <w:rPr>
          <w:szCs w:val="24"/>
        </w:rPr>
        <w:t xml:space="preserve">spalio </w:t>
      </w:r>
      <w:r w:rsidR="00F81B2A">
        <w:rPr>
          <w:szCs w:val="24"/>
        </w:rPr>
        <w:t xml:space="preserve">21 </w:t>
      </w:r>
      <w:r w:rsidRPr="00832D25">
        <w:rPr>
          <w:szCs w:val="24"/>
        </w:rPr>
        <w:t xml:space="preserve">d. Nr. </w:t>
      </w:r>
      <w:r w:rsidR="00F81B2A">
        <w:rPr>
          <w:szCs w:val="24"/>
        </w:rPr>
        <w:t>A1-904</w:t>
      </w:r>
    </w:p>
    <w:p w:rsidR="008D59AF" w:rsidRPr="00832D25" w:rsidRDefault="008D59AF" w:rsidP="008D59AF">
      <w:pPr>
        <w:jc w:val="center"/>
        <w:rPr>
          <w:szCs w:val="24"/>
        </w:rPr>
      </w:pPr>
      <w:r w:rsidRPr="00832D25">
        <w:rPr>
          <w:szCs w:val="24"/>
        </w:rPr>
        <w:t>Kretinga</w:t>
      </w:r>
    </w:p>
    <w:p w:rsidR="00417F76" w:rsidRPr="00832D25" w:rsidRDefault="00417F76" w:rsidP="00417F76">
      <w:pPr>
        <w:ind w:firstLine="851"/>
        <w:jc w:val="both"/>
        <w:rPr>
          <w:szCs w:val="24"/>
        </w:rPr>
      </w:pPr>
    </w:p>
    <w:p w:rsidR="00597C24" w:rsidRPr="00BA2726" w:rsidRDefault="00597C24" w:rsidP="00597C24">
      <w:pPr>
        <w:ind w:firstLine="851"/>
        <w:jc w:val="both"/>
        <w:rPr>
          <w:szCs w:val="24"/>
        </w:rPr>
      </w:pPr>
      <w:r w:rsidRPr="00BA2726">
        <w:rPr>
          <w:szCs w:val="24"/>
        </w:rPr>
        <w:t xml:space="preserve">Vadovaudamasis Lietuvos Respublikos vietos savivaldos įstatymo </w:t>
      </w:r>
      <w:r>
        <w:rPr>
          <w:szCs w:val="24"/>
        </w:rPr>
        <w:t>18 straipsnio 1 dalimi,</w:t>
      </w:r>
      <w:r w:rsidRPr="00BA2726">
        <w:rPr>
          <w:szCs w:val="24"/>
        </w:rPr>
        <w:t xml:space="preserve"> 29 straipsnio 8 dalies 3 punktu, Kretingos rajono savivaldybės administracijos nuostatų, patvirtintų Kretingos rajono savivaldybės tarybos</w:t>
      </w:r>
      <w:r>
        <w:rPr>
          <w:szCs w:val="24"/>
        </w:rPr>
        <w:t xml:space="preserve"> </w:t>
      </w:r>
      <w:r w:rsidRPr="00BA2726">
        <w:rPr>
          <w:szCs w:val="24"/>
        </w:rPr>
        <w:t>2008 m. gruodžio 18 d. sprendimu T2-350 „Dėl Kretingos rajono savivaldybės administracijos nuostatų tvirtinimo “</w:t>
      </w:r>
      <w:r>
        <w:rPr>
          <w:szCs w:val="24"/>
        </w:rPr>
        <w:t xml:space="preserve"> (2018 m. gruodžio 20 d. sprendimo Nr. T2-319 redakcija),</w:t>
      </w:r>
      <w:r w:rsidRPr="00BA2726">
        <w:rPr>
          <w:szCs w:val="24"/>
        </w:rPr>
        <w:t xml:space="preserve"> 2</w:t>
      </w:r>
      <w:r>
        <w:rPr>
          <w:szCs w:val="24"/>
        </w:rPr>
        <w:t>4</w:t>
      </w:r>
      <w:r w:rsidRPr="00BA2726">
        <w:rPr>
          <w:szCs w:val="24"/>
        </w:rPr>
        <w:t>.3. p</w:t>
      </w:r>
      <w:r>
        <w:rPr>
          <w:szCs w:val="24"/>
        </w:rPr>
        <w:t>apunkčiu</w:t>
      </w:r>
      <w:r w:rsidRPr="00BA2726">
        <w:rPr>
          <w:szCs w:val="24"/>
        </w:rPr>
        <w:t>:</w:t>
      </w:r>
    </w:p>
    <w:p w:rsidR="00597C24" w:rsidRDefault="00597C24" w:rsidP="00597C24">
      <w:pPr>
        <w:ind w:firstLine="851"/>
        <w:jc w:val="both"/>
        <w:rPr>
          <w:szCs w:val="24"/>
        </w:rPr>
      </w:pPr>
      <w:r w:rsidRPr="00BA2726">
        <w:rPr>
          <w:szCs w:val="24"/>
        </w:rPr>
        <w:t xml:space="preserve">1. T v i r t i n u Kretingos rajono savivaldybės administracijos </w:t>
      </w:r>
      <w:r>
        <w:rPr>
          <w:szCs w:val="24"/>
        </w:rPr>
        <w:t>Civilinės saugos ir viešosios tvarkos skyriaus</w:t>
      </w:r>
      <w:r w:rsidRPr="00BA2726">
        <w:rPr>
          <w:szCs w:val="24"/>
        </w:rPr>
        <w:t xml:space="preserve"> nuostatus (pridedama).</w:t>
      </w:r>
    </w:p>
    <w:p w:rsidR="00597C24" w:rsidRPr="00BA2726" w:rsidRDefault="00597C24" w:rsidP="00597C24">
      <w:pPr>
        <w:ind w:firstLine="851"/>
        <w:jc w:val="both"/>
        <w:rPr>
          <w:szCs w:val="24"/>
        </w:rPr>
      </w:pPr>
      <w:r w:rsidRPr="009030B7">
        <w:rPr>
          <w:szCs w:val="24"/>
        </w:rPr>
        <w:t>2. P r i p a ž į s t u netekusi</w:t>
      </w:r>
      <w:r>
        <w:rPr>
          <w:szCs w:val="24"/>
        </w:rPr>
        <w:t>u</w:t>
      </w:r>
      <w:r w:rsidRPr="009030B7">
        <w:rPr>
          <w:szCs w:val="24"/>
        </w:rPr>
        <w:t xml:space="preserve"> galios Kretingos rajono savivaldybės administracijos direktoriaus 201</w:t>
      </w:r>
      <w:r>
        <w:rPr>
          <w:szCs w:val="24"/>
        </w:rPr>
        <w:t>8 m. gegužės 31 d.</w:t>
      </w:r>
      <w:r w:rsidRPr="009030B7">
        <w:rPr>
          <w:szCs w:val="24"/>
        </w:rPr>
        <w:t xml:space="preserve"> įsakym</w:t>
      </w:r>
      <w:r>
        <w:rPr>
          <w:szCs w:val="24"/>
        </w:rPr>
        <w:t>ą</w:t>
      </w:r>
      <w:r w:rsidRPr="009030B7">
        <w:rPr>
          <w:szCs w:val="24"/>
        </w:rPr>
        <w:t xml:space="preserve"> Nr. A</w:t>
      </w:r>
      <w:r>
        <w:rPr>
          <w:szCs w:val="24"/>
        </w:rPr>
        <w:t>1</w:t>
      </w:r>
      <w:r w:rsidRPr="009030B7">
        <w:rPr>
          <w:szCs w:val="24"/>
        </w:rPr>
        <w:t>-</w:t>
      </w:r>
      <w:r>
        <w:rPr>
          <w:szCs w:val="24"/>
        </w:rPr>
        <w:t>483</w:t>
      </w:r>
      <w:r w:rsidRPr="009030B7">
        <w:rPr>
          <w:szCs w:val="24"/>
        </w:rPr>
        <w:t xml:space="preserve"> „Dėl </w:t>
      </w:r>
      <w:r>
        <w:rPr>
          <w:szCs w:val="24"/>
        </w:rPr>
        <w:t>Civilinės saugos ir viešosios tvarkos skyriaus nuostatų tvirtinimo</w:t>
      </w:r>
      <w:r w:rsidRPr="009030B7">
        <w:rPr>
          <w:szCs w:val="24"/>
        </w:rPr>
        <w:t>“</w:t>
      </w:r>
      <w:r>
        <w:rPr>
          <w:szCs w:val="24"/>
        </w:rPr>
        <w:t>.</w:t>
      </w:r>
    </w:p>
    <w:p w:rsidR="00611482" w:rsidRPr="00832D25" w:rsidRDefault="00611482" w:rsidP="00611482">
      <w:pPr>
        <w:ind w:firstLine="851"/>
        <w:jc w:val="both"/>
        <w:rPr>
          <w:szCs w:val="24"/>
        </w:rPr>
      </w:pPr>
    </w:p>
    <w:p w:rsidR="00417F76" w:rsidRPr="00832D25" w:rsidRDefault="00417F76" w:rsidP="006E2CDC">
      <w:pPr>
        <w:tabs>
          <w:tab w:val="center" w:pos="4820"/>
          <w:tab w:val="right" w:pos="9639"/>
        </w:tabs>
        <w:jc w:val="both"/>
      </w:pPr>
      <w:r w:rsidRPr="00832D25">
        <w:t>Administracijos direktor</w:t>
      </w:r>
      <w:r w:rsidR="00BC1123">
        <w:t>ė</w:t>
      </w:r>
      <w:r w:rsidR="006E2CDC" w:rsidRPr="00832D25">
        <w:tab/>
      </w:r>
      <w:r w:rsidR="00597C24">
        <w:tab/>
      </w:r>
      <w:r w:rsidR="00BC1123">
        <w:t xml:space="preserve">Jolanta </w:t>
      </w:r>
      <w:proofErr w:type="spellStart"/>
      <w:r w:rsidR="00BC1123">
        <w:t>Girdvainė</w:t>
      </w:r>
      <w:proofErr w:type="spellEnd"/>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Pr="00832D25" w:rsidRDefault="00417F76" w:rsidP="00417F76">
      <w:pPr>
        <w:jc w:val="both"/>
        <w:rPr>
          <w:szCs w:val="24"/>
        </w:rPr>
      </w:pPr>
    </w:p>
    <w:p w:rsidR="00417F76" w:rsidRDefault="00417F76" w:rsidP="00417F76">
      <w:pPr>
        <w:jc w:val="both"/>
        <w:rPr>
          <w:szCs w:val="24"/>
        </w:rPr>
      </w:pPr>
    </w:p>
    <w:p w:rsidR="001C4DF7" w:rsidRDefault="001C4DF7" w:rsidP="00417F76">
      <w:pPr>
        <w:jc w:val="both"/>
        <w:rPr>
          <w:szCs w:val="24"/>
        </w:rPr>
      </w:pPr>
    </w:p>
    <w:p w:rsidR="001C4DF7" w:rsidRDefault="001C4DF7" w:rsidP="00417F76">
      <w:pPr>
        <w:jc w:val="both"/>
        <w:rPr>
          <w:szCs w:val="24"/>
        </w:rPr>
      </w:pPr>
    </w:p>
    <w:p w:rsidR="001C4DF7" w:rsidRDefault="001C4DF7" w:rsidP="00417F76">
      <w:pPr>
        <w:jc w:val="both"/>
        <w:rPr>
          <w:szCs w:val="24"/>
        </w:rPr>
      </w:pPr>
    </w:p>
    <w:p w:rsidR="001C4DF7" w:rsidRDefault="001C4DF7" w:rsidP="00417F76">
      <w:pPr>
        <w:jc w:val="both"/>
        <w:rPr>
          <w:szCs w:val="24"/>
        </w:rPr>
      </w:pPr>
    </w:p>
    <w:p w:rsidR="001C4DF7" w:rsidRPr="00832D25" w:rsidRDefault="001C4DF7" w:rsidP="00417F76">
      <w:pPr>
        <w:jc w:val="both"/>
        <w:rPr>
          <w:szCs w:val="24"/>
        </w:rPr>
      </w:pPr>
    </w:p>
    <w:p w:rsidR="00417F76" w:rsidRPr="00832D25" w:rsidRDefault="00417F76" w:rsidP="00417F76">
      <w:pPr>
        <w:jc w:val="both"/>
        <w:rPr>
          <w:szCs w:val="24"/>
        </w:rPr>
      </w:pPr>
    </w:p>
    <w:p w:rsidR="00597C24" w:rsidRDefault="00597C24" w:rsidP="007B60A0">
      <w:pPr>
        <w:tabs>
          <w:tab w:val="left" w:pos="4927"/>
        </w:tabs>
        <w:rPr>
          <w:szCs w:val="24"/>
        </w:rPr>
        <w:sectPr w:rsidR="00597C24" w:rsidSect="00417F76">
          <w:headerReference w:type="first" r:id="rId9"/>
          <w:pgSz w:w="11906" w:h="16838" w:code="9"/>
          <w:pgMar w:top="1134" w:right="567" w:bottom="1134" w:left="1701" w:header="567" w:footer="567" w:gutter="0"/>
          <w:cols w:space="1296"/>
          <w:titlePg/>
          <w:docGrid w:linePitch="360"/>
        </w:sectPr>
      </w:pPr>
      <w:r>
        <w:rPr>
          <w:szCs w:val="24"/>
        </w:rPr>
        <w:t xml:space="preserve">Daiva </w:t>
      </w:r>
      <w:proofErr w:type="spellStart"/>
      <w:r>
        <w:rPr>
          <w:szCs w:val="24"/>
        </w:rPr>
        <w:t>Šleiniutė</w:t>
      </w:r>
      <w:proofErr w:type="spellEnd"/>
    </w:p>
    <w:p w:rsidR="00597C24" w:rsidRDefault="00597C24" w:rsidP="00F81B2A">
      <w:pPr>
        <w:shd w:val="clear" w:color="auto" w:fill="FFFFFF"/>
        <w:ind w:firstLine="5529"/>
        <w:rPr>
          <w:szCs w:val="24"/>
        </w:rPr>
      </w:pPr>
      <w:r>
        <w:rPr>
          <w:color w:val="000000"/>
          <w:szCs w:val="24"/>
        </w:rPr>
        <w:lastRenderedPageBreak/>
        <w:t>PATVIRTINTA</w:t>
      </w:r>
      <w:bookmarkStart w:id="0" w:name="_GoBack"/>
      <w:bookmarkEnd w:id="0"/>
    </w:p>
    <w:p w:rsidR="00597C24" w:rsidRDefault="00597C24" w:rsidP="00F81B2A">
      <w:pPr>
        <w:shd w:val="clear" w:color="auto" w:fill="FFFFFF"/>
        <w:ind w:firstLine="5529"/>
        <w:rPr>
          <w:szCs w:val="24"/>
        </w:rPr>
      </w:pPr>
      <w:r>
        <w:rPr>
          <w:color w:val="000000"/>
          <w:szCs w:val="24"/>
        </w:rPr>
        <w:t>Kretingos rajono savivaldybės</w:t>
      </w:r>
    </w:p>
    <w:p w:rsidR="00597C24" w:rsidRDefault="00597C24" w:rsidP="00F81B2A">
      <w:pPr>
        <w:shd w:val="clear" w:color="auto" w:fill="FFFFFF"/>
        <w:ind w:firstLine="5529"/>
        <w:rPr>
          <w:szCs w:val="24"/>
        </w:rPr>
      </w:pPr>
      <w:r>
        <w:rPr>
          <w:color w:val="000000"/>
          <w:szCs w:val="24"/>
        </w:rPr>
        <w:t>administracijos direktoriaus</w:t>
      </w:r>
    </w:p>
    <w:p w:rsidR="00597C24" w:rsidRDefault="00597C24" w:rsidP="00F81B2A">
      <w:pPr>
        <w:shd w:val="clear" w:color="auto" w:fill="FFFFFF"/>
        <w:ind w:firstLine="5529"/>
        <w:rPr>
          <w:szCs w:val="24"/>
        </w:rPr>
      </w:pPr>
      <w:r>
        <w:rPr>
          <w:color w:val="000000"/>
          <w:szCs w:val="24"/>
        </w:rPr>
        <w:t xml:space="preserve">2019 m. spalio </w:t>
      </w:r>
      <w:r w:rsidR="00F81B2A">
        <w:rPr>
          <w:color w:val="000000"/>
          <w:szCs w:val="24"/>
        </w:rPr>
        <w:t>21</w:t>
      </w:r>
      <w:r>
        <w:rPr>
          <w:color w:val="000000"/>
          <w:szCs w:val="24"/>
        </w:rPr>
        <w:t xml:space="preserve"> d. įsakymu Nr. A1-</w:t>
      </w:r>
      <w:r w:rsidR="00F81B2A">
        <w:rPr>
          <w:color w:val="000000"/>
          <w:szCs w:val="24"/>
        </w:rPr>
        <w:t>904</w:t>
      </w:r>
      <w:r>
        <w:rPr>
          <w:color w:val="000000"/>
          <w:szCs w:val="24"/>
        </w:rPr>
        <w:t xml:space="preserve"> </w:t>
      </w:r>
    </w:p>
    <w:p w:rsidR="00597C24" w:rsidRDefault="00597C24" w:rsidP="00597C24">
      <w:pPr>
        <w:shd w:val="clear" w:color="auto" w:fill="FFFFFF"/>
        <w:rPr>
          <w:b/>
          <w:bCs/>
          <w:color w:val="000000"/>
          <w:szCs w:val="24"/>
        </w:rPr>
      </w:pPr>
    </w:p>
    <w:p w:rsidR="00597C24" w:rsidRPr="00786A12" w:rsidRDefault="00597C24" w:rsidP="00597C24">
      <w:pPr>
        <w:shd w:val="clear" w:color="auto" w:fill="FFFFFF"/>
        <w:jc w:val="center"/>
        <w:rPr>
          <w:szCs w:val="24"/>
        </w:rPr>
      </w:pPr>
      <w:r w:rsidRPr="008A0265">
        <w:rPr>
          <w:b/>
          <w:bCs/>
          <w:color w:val="000000"/>
          <w:szCs w:val="24"/>
        </w:rPr>
        <w:t xml:space="preserve">KRETINGOS RAJONO SAVIVALDYBĖS ADMINISTRACIJOS CIVILINĖS SAUGOS IR </w:t>
      </w:r>
      <w:r w:rsidRPr="00786A12">
        <w:rPr>
          <w:b/>
          <w:bCs/>
          <w:szCs w:val="24"/>
        </w:rPr>
        <w:t>VIEŠOSIOS TVARKOS SKYRIAUS NUOSTATAI</w:t>
      </w:r>
    </w:p>
    <w:p w:rsidR="00597C24" w:rsidRPr="00786A12" w:rsidRDefault="00597C24" w:rsidP="00597C24">
      <w:pPr>
        <w:shd w:val="clear" w:color="auto" w:fill="FFFFFF"/>
        <w:jc w:val="center"/>
        <w:rPr>
          <w:b/>
          <w:bCs/>
          <w:szCs w:val="24"/>
        </w:rPr>
      </w:pPr>
    </w:p>
    <w:p w:rsidR="00597C24" w:rsidRPr="00786A12" w:rsidRDefault="00597C24" w:rsidP="00597C24">
      <w:pPr>
        <w:shd w:val="clear" w:color="auto" w:fill="FFFFFF"/>
        <w:jc w:val="center"/>
        <w:rPr>
          <w:b/>
          <w:bCs/>
          <w:szCs w:val="24"/>
        </w:rPr>
      </w:pPr>
      <w:r w:rsidRPr="00786A12">
        <w:rPr>
          <w:b/>
          <w:bCs/>
          <w:szCs w:val="24"/>
        </w:rPr>
        <w:t>I. BENDROSIOS NUOSTATOS</w:t>
      </w:r>
    </w:p>
    <w:p w:rsidR="00597C24" w:rsidRPr="00786A12" w:rsidRDefault="00597C24" w:rsidP="00597C24">
      <w:pPr>
        <w:shd w:val="clear" w:color="auto" w:fill="FFFFFF"/>
        <w:rPr>
          <w:szCs w:val="24"/>
        </w:rPr>
      </w:pPr>
    </w:p>
    <w:p w:rsidR="00597C24" w:rsidRPr="00786A12" w:rsidRDefault="00597C24" w:rsidP="00597C24">
      <w:pPr>
        <w:shd w:val="clear" w:color="auto" w:fill="FFFFFF"/>
        <w:ind w:firstLine="851"/>
        <w:jc w:val="both"/>
        <w:rPr>
          <w:szCs w:val="24"/>
        </w:rPr>
      </w:pPr>
      <w:r w:rsidRPr="00786A12">
        <w:rPr>
          <w:szCs w:val="24"/>
        </w:rPr>
        <w:t xml:space="preserve">1. Šie nuostatai reglamentuoja Kretingos rajono savivaldybės administracijos (toliau – </w:t>
      </w:r>
      <w:r>
        <w:rPr>
          <w:szCs w:val="24"/>
        </w:rPr>
        <w:t>Savivaldybės administracija</w:t>
      </w:r>
      <w:r w:rsidRPr="00786A12">
        <w:rPr>
          <w:szCs w:val="24"/>
        </w:rPr>
        <w:t>) Civilinės saugos ir viešosios tvarkos</w:t>
      </w:r>
      <w:r>
        <w:rPr>
          <w:szCs w:val="24"/>
        </w:rPr>
        <w:t xml:space="preserve"> skyriaus (toliau – S</w:t>
      </w:r>
      <w:r w:rsidRPr="00786A12">
        <w:rPr>
          <w:szCs w:val="24"/>
        </w:rPr>
        <w:t xml:space="preserve">kyrius) </w:t>
      </w:r>
      <w:r>
        <w:rPr>
          <w:szCs w:val="24"/>
        </w:rPr>
        <w:t xml:space="preserve">tikslus, </w:t>
      </w:r>
      <w:r w:rsidRPr="00786A12">
        <w:rPr>
          <w:szCs w:val="24"/>
        </w:rPr>
        <w:t>uždavinius, funkcijas, teises</w:t>
      </w:r>
      <w:r>
        <w:rPr>
          <w:szCs w:val="24"/>
        </w:rPr>
        <w:t xml:space="preserve"> ir pareigas</w:t>
      </w:r>
      <w:r w:rsidRPr="00786A12">
        <w:rPr>
          <w:szCs w:val="24"/>
        </w:rPr>
        <w:t>,</w:t>
      </w:r>
      <w:r>
        <w:rPr>
          <w:szCs w:val="24"/>
        </w:rPr>
        <w:t xml:space="preserve"> darbo organizavimą, darbuotojų atsakomybę</w:t>
      </w:r>
      <w:r w:rsidRPr="00786A12">
        <w:rPr>
          <w:szCs w:val="24"/>
        </w:rPr>
        <w:t xml:space="preserve"> ir </w:t>
      </w:r>
      <w:r>
        <w:rPr>
          <w:szCs w:val="24"/>
        </w:rPr>
        <w:t>kitus jo veiklos klausimus</w:t>
      </w:r>
      <w:r w:rsidRPr="00786A12">
        <w:rPr>
          <w:szCs w:val="24"/>
        </w:rPr>
        <w:t>.</w:t>
      </w:r>
    </w:p>
    <w:p w:rsidR="00597C24" w:rsidRPr="00061458" w:rsidRDefault="00597C24" w:rsidP="00597C24">
      <w:pPr>
        <w:ind w:firstLine="851"/>
        <w:jc w:val="both"/>
        <w:rPr>
          <w:szCs w:val="24"/>
        </w:rPr>
      </w:pPr>
      <w:r w:rsidRPr="00786A12">
        <w:rPr>
          <w:szCs w:val="24"/>
        </w:rPr>
        <w:t xml:space="preserve">2. </w:t>
      </w:r>
      <w:r>
        <w:rPr>
          <w:szCs w:val="24"/>
        </w:rPr>
        <w:t xml:space="preserve">Skyrius įsteigtas </w:t>
      </w:r>
      <w:r w:rsidRPr="00786A12">
        <w:rPr>
          <w:szCs w:val="24"/>
        </w:rPr>
        <w:t xml:space="preserve">Kretingos rajono savivaldybės </w:t>
      </w:r>
      <w:r>
        <w:rPr>
          <w:szCs w:val="24"/>
        </w:rPr>
        <w:t xml:space="preserve">tarybos sprendimu. </w:t>
      </w:r>
      <w:r w:rsidRPr="00786A12">
        <w:rPr>
          <w:szCs w:val="24"/>
        </w:rPr>
        <w:t>Skyrius yra Savivaldybės administracijos padalinys, tiesiogiai pavaldus Savivaldy</w:t>
      </w:r>
      <w:r>
        <w:rPr>
          <w:szCs w:val="24"/>
        </w:rPr>
        <w:t xml:space="preserve">bės administracijos direktoriui ir vykdo </w:t>
      </w:r>
      <w:r w:rsidRPr="00786A12">
        <w:rPr>
          <w:szCs w:val="24"/>
        </w:rPr>
        <w:t>valstybines (valstybės perduotas savivaldybėms) funkcijas – civilinės saugos</w:t>
      </w:r>
      <w:r>
        <w:rPr>
          <w:szCs w:val="24"/>
        </w:rPr>
        <w:t xml:space="preserve">, priešgaisrinės saugos, </w:t>
      </w:r>
      <w:r w:rsidRPr="00786A12">
        <w:rPr>
          <w:szCs w:val="25"/>
        </w:rPr>
        <w:t>dalyvavimo rengiant ir vykdant</w:t>
      </w:r>
      <w:r w:rsidRPr="00786A12">
        <w:rPr>
          <w:szCs w:val="24"/>
        </w:rPr>
        <w:t xml:space="preserve"> mobilizacij</w:t>
      </w:r>
      <w:r>
        <w:rPr>
          <w:szCs w:val="24"/>
        </w:rPr>
        <w:t>ą</w:t>
      </w:r>
      <w:r w:rsidRPr="00786A12">
        <w:rPr>
          <w:szCs w:val="24"/>
        </w:rPr>
        <w:t>, demobilizacij</w:t>
      </w:r>
      <w:r>
        <w:rPr>
          <w:szCs w:val="24"/>
        </w:rPr>
        <w:t>ą</w:t>
      </w:r>
      <w:r w:rsidRPr="00786A12">
        <w:rPr>
          <w:szCs w:val="24"/>
        </w:rPr>
        <w:t xml:space="preserve">, priimančiosios šalies paramos </w:t>
      </w:r>
      <w:r>
        <w:rPr>
          <w:szCs w:val="24"/>
        </w:rPr>
        <w:t>teikimo</w:t>
      </w:r>
      <w:r w:rsidRPr="00786A12">
        <w:rPr>
          <w:szCs w:val="24"/>
        </w:rPr>
        <w:t>, taip pat vykd</w:t>
      </w:r>
      <w:r>
        <w:rPr>
          <w:szCs w:val="24"/>
        </w:rPr>
        <w:t>o</w:t>
      </w:r>
      <w:r w:rsidRPr="00786A12">
        <w:rPr>
          <w:szCs w:val="24"/>
        </w:rPr>
        <w:t xml:space="preserve"> </w:t>
      </w:r>
      <w:r>
        <w:rPr>
          <w:szCs w:val="24"/>
        </w:rPr>
        <w:t xml:space="preserve">viešosios tvarkos užtikrinimo </w:t>
      </w:r>
      <w:r w:rsidRPr="00061458">
        <w:rPr>
          <w:szCs w:val="24"/>
        </w:rPr>
        <w:t>ir administracinių nusižengimų prevencijos, Savivaldybės tarybos sprendimais patvirtintų taisyklių ir</w:t>
      </w:r>
      <w:r>
        <w:rPr>
          <w:szCs w:val="24"/>
        </w:rPr>
        <w:t xml:space="preserve"> </w:t>
      </w:r>
      <w:r w:rsidRPr="00061458">
        <w:rPr>
          <w:szCs w:val="24"/>
        </w:rPr>
        <w:t>/</w:t>
      </w:r>
      <w:r>
        <w:rPr>
          <w:szCs w:val="24"/>
        </w:rPr>
        <w:t xml:space="preserve"> </w:t>
      </w:r>
      <w:r w:rsidRPr="00061458">
        <w:rPr>
          <w:szCs w:val="24"/>
        </w:rPr>
        <w:t>ar tvarkų laikymosi priežiūrą ir kontrolę, savivaldybėms priskirto triukšmo prevencijos ir triukšmo valdymo įgyvendinimą, organizuoja Savivaldybės administracijos darbuotojų saugos ir sveikatos, Savivaldybės administracijos pastatų priešgaisrinės saugos priežiūrą bei įgyvendina Lietuvos Respublikos valstybės ir tarnybos paslapčių įstatymo nuostatas.</w:t>
      </w:r>
    </w:p>
    <w:p w:rsidR="00597C24" w:rsidRPr="00061458" w:rsidRDefault="00597C24" w:rsidP="00597C24">
      <w:pPr>
        <w:ind w:firstLine="851"/>
        <w:jc w:val="both"/>
        <w:rPr>
          <w:szCs w:val="24"/>
        </w:rPr>
      </w:pPr>
      <w:r w:rsidRPr="00061458">
        <w:rPr>
          <w:szCs w:val="24"/>
        </w:rPr>
        <w:t>3. Skyrius savo veikloje vadovaujasi Lietuvos Respublikos Konstitucija, Lietuvos Respublikos vietos savivaldos įstatymu, Lietuvos Respublikos viešojo administravimo įstatymu, Lietuvos Respublikos administracinių nusižengimų kodeksu (toliau – ANK) ir kitais teisės aktais, Savivaldybės Tarybos veiklos reglamentu ir sprendimais, Savivaldybės mero potvarkiais, Savivaldybės administracijos direktoriaus įsakymais ir šiais nuostatais.</w:t>
      </w:r>
    </w:p>
    <w:p w:rsidR="00597C24" w:rsidRPr="00061458" w:rsidRDefault="00597C24" w:rsidP="00597C24">
      <w:pPr>
        <w:shd w:val="clear" w:color="auto" w:fill="FFFFFF"/>
        <w:ind w:firstLine="851"/>
        <w:jc w:val="both"/>
        <w:rPr>
          <w:szCs w:val="24"/>
        </w:rPr>
      </w:pPr>
      <w:r w:rsidRPr="00061458">
        <w:rPr>
          <w:szCs w:val="24"/>
        </w:rPr>
        <w:t>4. Skyriaus struktūrą, nuostatus, darbuotojų pareigybių aprašymus tvirtina Savivaldybės administracijos direktorius. Skyrius finansuojamas iš Lietuvos Respublikos biudžeto bei Savivaldybės biudžeto.</w:t>
      </w:r>
    </w:p>
    <w:p w:rsidR="00597C24" w:rsidRPr="00061458" w:rsidRDefault="00597C24" w:rsidP="00597C24">
      <w:pPr>
        <w:shd w:val="clear" w:color="auto" w:fill="FFFFFF"/>
        <w:ind w:firstLine="851"/>
        <w:jc w:val="both"/>
        <w:rPr>
          <w:bCs/>
          <w:szCs w:val="24"/>
        </w:rPr>
      </w:pPr>
      <w:r w:rsidRPr="00061458">
        <w:rPr>
          <w:bCs/>
          <w:szCs w:val="24"/>
        </w:rPr>
        <w:t>5. Skyrius savo kompetencijos klausimais bendrauja ir bendradarbiauja su kitomis valstybės ir savivaldybės įstaigomis, institucijomis bei organizacijomis, su kitais Savivaldybės administracijos padaliniais.</w:t>
      </w:r>
    </w:p>
    <w:p w:rsidR="00597C24" w:rsidRPr="00061458" w:rsidRDefault="00597C24" w:rsidP="00597C24">
      <w:pPr>
        <w:shd w:val="clear" w:color="auto" w:fill="FFFFFF"/>
        <w:ind w:firstLine="709"/>
        <w:jc w:val="center"/>
        <w:rPr>
          <w:b/>
          <w:bCs/>
          <w:szCs w:val="24"/>
        </w:rPr>
      </w:pPr>
    </w:p>
    <w:p w:rsidR="00597C24" w:rsidRPr="00061458" w:rsidRDefault="00597C24" w:rsidP="00597C24">
      <w:pPr>
        <w:shd w:val="clear" w:color="auto" w:fill="FFFFFF"/>
        <w:ind w:firstLine="709"/>
        <w:jc w:val="center"/>
        <w:rPr>
          <w:b/>
          <w:bCs/>
          <w:szCs w:val="24"/>
        </w:rPr>
      </w:pPr>
      <w:r w:rsidRPr="00061458">
        <w:rPr>
          <w:b/>
          <w:bCs/>
          <w:szCs w:val="24"/>
        </w:rPr>
        <w:t>II. SKYRIAUS UŽDAVINIAI IR FUNKCIJOS</w:t>
      </w:r>
    </w:p>
    <w:p w:rsidR="00597C24" w:rsidRPr="00061458" w:rsidRDefault="00597C24" w:rsidP="00597C24">
      <w:pPr>
        <w:shd w:val="clear" w:color="auto" w:fill="FFFFFF"/>
        <w:ind w:firstLine="709"/>
        <w:jc w:val="both"/>
        <w:rPr>
          <w:szCs w:val="24"/>
        </w:rPr>
      </w:pPr>
    </w:p>
    <w:p w:rsidR="00597C24" w:rsidRPr="00061458" w:rsidRDefault="00597C24" w:rsidP="00597C24">
      <w:pPr>
        <w:shd w:val="clear" w:color="auto" w:fill="FFFFFF"/>
        <w:tabs>
          <w:tab w:val="left" w:pos="851"/>
        </w:tabs>
        <w:jc w:val="both"/>
        <w:rPr>
          <w:szCs w:val="24"/>
        </w:rPr>
      </w:pPr>
      <w:r w:rsidRPr="00061458">
        <w:rPr>
          <w:szCs w:val="25"/>
        </w:rPr>
        <w:tab/>
      </w:r>
      <w:r w:rsidRPr="00061458">
        <w:rPr>
          <w:szCs w:val="24"/>
        </w:rPr>
        <w:t xml:space="preserve">6. Svarbiausieji Skyriaus uždaviniai: </w:t>
      </w:r>
    </w:p>
    <w:p w:rsidR="00597C24" w:rsidRPr="00061458" w:rsidRDefault="00597C24" w:rsidP="00597C24">
      <w:pPr>
        <w:shd w:val="clear" w:color="auto" w:fill="FFFFFF"/>
        <w:tabs>
          <w:tab w:val="left" w:pos="998"/>
        </w:tabs>
        <w:ind w:firstLine="851"/>
        <w:jc w:val="both"/>
        <w:rPr>
          <w:szCs w:val="24"/>
        </w:rPr>
      </w:pPr>
      <w:r w:rsidRPr="00061458">
        <w:rPr>
          <w:szCs w:val="25"/>
        </w:rPr>
        <w:t xml:space="preserve">6.1. vykdyti savivaldybei </w:t>
      </w:r>
      <w:r w:rsidRPr="00061458">
        <w:rPr>
          <w:szCs w:val="24"/>
        </w:rPr>
        <w:t xml:space="preserve">valstybės (valstybės perduotas savivaldybėms) </w:t>
      </w:r>
      <w:r w:rsidRPr="00061458">
        <w:rPr>
          <w:szCs w:val="25"/>
        </w:rPr>
        <w:t>nustatytas</w:t>
      </w:r>
      <w:r w:rsidRPr="00061458">
        <w:rPr>
          <w:szCs w:val="24"/>
        </w:rPr>
        <w:t xml:space="preserve"> funkcijas:</w:t>
      </w:r>
    </w:p>
    <w:p w:rsidR="00597C24" w:rsidRPr="00061458" w:rsidRDefault="00597C24" w:rsidP="00597C24">
      <w:pPr>
        <w:shd w:val="clear" w:color="auto" w:fill="FFFFFF"/>
        <w:tabs>
          <w:tab w:val="left" w:pos="998"/>
        </w:tabs>
        <w:ind w:firstLine="851"/>
        <w:jc w:val="both"/>
        <w:rPr>
          <w:szCs w:val="25"/>
        </w:rPr>
      </w:pPr>
      <w:r w:rsidRPr="00061458">
        <w:rPr>
          <w:szCs w:val="24"/>
        </w:rPr>
        <w:t xml:space="preserve">6.1.1. </w:t>
      </w:r>
      <w:r w:rsidRPr="00061458">
        <w:rPr>
          <w:szCs w:val="25"/>
        </w:rPr>
        <w:t xml:space="preserve">civilinės saugos organizavimo; </w:t>
      </w:r>
    </w:p>
    <w:p w:rsidR="00597C24" w:rsidRPr="00061458" w:rsidRDefault="00597C24" w:rsidP="00597C24">
      <w:pPr>
        <w:shd w:val="clear" w:color="auto" w:fill="FFFFFF"/>
        <w:tabs>
          <w:tab w:val="left" w:pos="998"/>
        </w:tabs>
        <w:ind w:firstLine="851"/>
        <w:jc w:val="both"/>
        <w:rPr>
          <w:szCs w:val="25"/>
        </w:rPr>
      </w:pPr>
      <w:r w:rsidRPr="00061458">
        <w:rPr>
          <w:szCs w:val="25"/>
        </w:rPr>
        <w:t>6.1.2. priešgaisrinės saugos organizavimo;</w:t>
      </w:r>
    </w:p>
    <w:p w:rsidR="00597C24" w:rsidRPr="00061458" w:rsidRDefault="00597C24" w:rsidP="00597C24">
      <w:pPr>
        <w:shd w:val="clear" w:color="auto" w:fill="FFFFFF"/>
        <w:tabs>
          <w:tab w:val="left" w:pos="998"/>
        </w:tabs>
        <w:ind w:firstLine="851"/>
        <w:jc w:val="both"/>
        <w:rPr>
          <w:szCs w:val="25"/>
        </w:rPr>
      </w:pPr>
      <w:r w:rsidRPr="00061458">
        <w:rPr>
          <w:szCs w:val="25"/>
        </w:rPr>
        <w:t>6.1.3. dalyvavimo rengiant ir vykdant mobilizaciją, demobilizaciją, priimančiosios šalies paramos teikimo;</w:t>
      </w:r>
    </w:p>
    <w:p w:rsidR="00597C24" w:rsidRPr="00061458" w:rsidRDefault="00597C24" w:rsidP="00597C24">
      <w:pPr>
        <w:shd w:val="clear" w:color="auto" w:fill="FFFFFF"/>
        <w:tabs>
          <w:tab w:val="left" w:pos="998"/>
        </w:tabs>
        <w:ind w:firstLine="851"/>
        <w:jc w:val="both"/>
        <w:rPr>
          <w:szCs w:val="25"/>
        </w:rPr>
      </w:pPr>
      <w:r w:rsidRPr="00061458">
        <w:rPr>
          <w:szCs w:val="25"/>
        </w:rPr>
        <w:t>6.2. kontroliuoti, kaip vykdomi Savivaldybės tarybos priimti sprendimai ir kiti teisės aktai, už kurių pažeidimą numatyta administracinė atsakomybė;</w:t>
      </w:r>
    </w:p>
    <w:p w:rsidR="00597C24" w:rsidRPr="00061458" w:rsidRDefault="00597C24" w:rsidP="00597C24">
      <w:pPr>
        <w:shd w:val="clear" w:color="auto" w:fill="FFFFFF"/>
        <w:tabs>
          <w:tab w:val="left" w:pos="998"/>
        </w:tabs>
        <w:ind w:firstLine="851"/>
        <w:jc w:val="both"/>
        <w:rPr>
          <w:szCs w:val="25"/>
        </w:rPr>
      </w:pPr>
      <w:r w:rsidRPr="00061458">
        <w:rPr>
          <w:szCs w:val="25"/>
        </w:rPr>
        <w:t xml:space="preserve">6.3. vadovaujantis </w:t>
      </w:r>
      <w:r w:rsidRPr="00061458">
        <w:rPr>
          <w:szCs w:val="24"/>
        </w:rPr>
        <w:t>ANK ir</w:t>
      </w:r>
      <w:r w:rsidRPr="00061458">
        <w:rPr>
          <w:szCs w:val="25"/>
        </w:rPr>
        <w:t xml:space="preserve"> Savivaldybės administracijos direktoriaus suteiktais įgaliojimais surašyti administracinių nusižengimų protokolus, nagrinėti administracinių nusižengimų bylas ne teismo tvarka ir skirti administracines nuobaudas;</w:t>
      </w:r>
    </w:p>
    <w:p w:rsidR="00597C24" w:rsidRPr="00061458" w:rsidRDefault="00597C24" w:rsidP="00597C24">
      <w:pPr>
        <w:shd w:val="clear" w:color="auto" w:fill="FFFFFF"/>
        <w:tabs>
          <w:tab w:val="left" w:pos="998"/>
        </w:tabs>
        <w:ind w:firstLine="851"/>
        <w:jc w:val="both"/>
        <w:rPr>
          <w:szCs w:val="25"/>
        </w:rPr>
      </w:pPr>
      <w:r w:rsidRPr="00061458">
        <w:rPr>
          <w:szCs w:val="25"/>
        </w:rPr>
        <w:lastRenderedPageBreak/>
        <w:t>6.4. dalyvauti, bendradarbiauti su policija ir kompetentingomis institucijomis, įstaigomis, organizacijomis užtikrinant viešąją tvarką, kuriant ir įgyvendinant nusikalstamų veikų ir nusižengimų prevencijos ilgalaikes  ar trumpalaikes programas ir įgyvendinant kitas priemones;</w:t>
      </w:r>
    </w:p>
    <w:p w:rsidR="00597C24" w:rsidRPr="00061458" w:rsidRDefault="00597C24" w:rsidP="00597C24">
      <w:pPr>
        <w:shd w:val="clear" w:color="auto" w:fill="FFFFFF"/>
        <w:tabs>
          <w:tab w:val="left" w:pos="998"/>
        </w:tabs>
        <w:ind w:firstLine="851"/>
        <w:jc w:val="both"/>
        <w:rPr>
          <w:szCs w:val="25"/>
        </w:rPr>
      </w:pPr>
      <w:r w:rsidRPr="00061458">
        <w:rPr>
          <w:szCs w:val="25"/>
        </w:rPr>
        <w:t>6.5. vykdyti Savivaldybės administracijos darbuotojų saugos ir sveikatos priežiūrą;</w:t>
      </w:r>
    </w:p>
    <w:p w:rsidR="00597C24" w:rsidRPr="00061458" w:rsidRDefault="00597C24" w:rsidP="00597C24">
      <w:pPr>
        <w:shd w:val="clear" w:color="auto" w:fill="FFFFFF"/>
        <w:tabs>
          <w:tab w:val="left" w:pos="998"/>
        </w:tabs>
        <w:ind w:firstLine="851"/>
        <w:jc w:val="both"/>
        <w:rPr>
          <w:szCs w:val="25"/>
        </w:rPr>
      </w:pPr>
      <w:r w:rsidRPr="00061458">
        <w:rPr>
          <w:szCs w:val="25"/>
        </w:rPr>
        <w:t>6.6. vykdyti Savivaldybės administracijos pastatų priešgaisrinę priežiūrą pagal priešgaisrinius reikalavimus;</w:t>
      </w:r>
    </w:p>
    <w:p w:rsidR="00597C24" w:rsidRPr="00061458" w:rsidRDefault="00597C24" w:rsidP="00597C24">
      <w:pPr>
        <w:shd w:val="clear" w:color="auto" w:fill="FFFFFF"/>
        <w:tabs>
          <w:tab w:val="left" w:pos="998"/>
        </w:tabs>
        <w:ind w:firstLine="851"/>
        <w:jc w:val="both"/>
        <w:rPr>
          <w:szCs w:val="25"/>
        </w:rPr>
      </w:pPr>
      <w:r w:rsidRPr="00061458">
        <w:rPr>
          <w:szCs w:val="25"/>
        </w:rPr>
        <w:t>6.7. rengti su įslaptinta informacija susijusius dokumentus.</w:t>
      </w:r>
    </w:p>
    <w:p w:rsidR="00597C24" w:rsidRPr="00061458" w:rsidRDefault="00597C24" w:rsidP="00597C24">
      <w:pPr>
        <w:shd w:val="clear" w:color="auto" w:fill="FFFFFF"/>
        <w:tabs>
          <w:tab w:val="left" w:pos="998"/>
        </w:tabs>
        <w:ind w:firstLine="851"/>
        <w:jc w:val="both"/>
        <w:rPr>
          <w:szCs w:val="25"/>
        </w:rPr>
      </w:pPr>
      <w:r w:rsidRPr="00061458">
        <w:rPr>
          <w:szCs w:val="25"/>
        </w:rPr>
        <w:t>7. Skyrius, vykdydamas jam pavestus uždavinius, atlieka šias funkcijas:</w:t>
      </w:r>
    </w:p>
    <w:p w:rsidR="00597C24" w:rsidRPr="00061458" w:rsidRDefault="00597C24" w:rsidP="00597C24">
      <w:pPr>
        <w:ind w:firstLine="851"/>
        <w:jc w:val="both"/>
        <w:rPr>
          <w:szCs w:val="24"/>
        </w:rPr>
      </w:pPr>
      <w:r w:rsidRPr="00061458">
        <w:rPr>
          <w:szCs w:val="25"/>
        </w:rPr>
        <w:t>7.1. civilinės saugos funkcijos (valstybės perduotos savivaldybėms) organizavimo srityje:</w:t>
      </w:r>
    </w:p>
    <w:p w:rsidR="00597C24" w:rsidRPr="00061458" w:rsidRDefault="00597C24" w:rsidP="00597C24">
      <w:pPr>
        <w:shd w:val="clear" w:color="auto" w:fill="FFFFFF"/>
        <w:tabs>
          <w:tab w:val="left" w:pos="998"/>
        </w:tabs>
        <w:ind w:firstLine="851"/>
        <w:jc w:val="both"/>
        <w:rPr>
          <w:szCs w:val="25"/>
        </w:rPr>
      </w:pPr>
      <w:r w:rsidRPr="00061458">
        <w:rPr>
          <w:szCs w:val="25"/>
        </w:rPr>
        <w:t>7.1.1. prognozuoja galimas ekstremaliąsias situacijas savivaldybės teritorijoje ir teikia informaciją savivaldybės administracijos direktoriui apie būtinybę šalinti trūkumus, kurie gali būti ekstremaliosios situacijos priežastimi;</w:t>
      </w:r>
    </w:p>
    <w:p w:rsidR="00597C24" w:rsidRPr="00061458" w:rsidRDefault="00597C24" w:rsidP="00597C24">
      <w:pPr>
        <w:shd w:val="clear" w:color="auto" w:fill="FFFFFF"/>
        <w:tabs>
          <w:tab w:val="left" w:pos="998"/>
        </w:tabs>
        <w:ind w:firstLine="851"/>
        <w:jc w:val="both"/>
        <w:rPr>
          <w:szCs w:val="25"/>
        </w:rPr>
      </w:pPr>
      <w:r w:rsidRPr="00061458">
        <w:rPr>
          <w:szCs w:val="25"/>
        </w:rPr>
        <w:t>7.1.2. Vyriausybės nustatyta tvarka kartu su savivaldybėje esančiais civilinės saugos sistemos subjektais vykdo ekstremaliųjų situacijų prevenciją;</w:t>
      </w:r>
    </w:p>
    <w:p w:rsidR="00597C24" w:rsidRPr="00061458" w:rsidRDefault="00597C24" w:rsidP="00597C24">
      <w:pPr>
        <w:shd w:val="clear" w:color="auto" w:fill="FFFFFF"/>
        <w:tabs>
          <w:tab w:val="left" w:pos="851"/>
        </w:tabs>
        <w:jc w:val="both"/>
        <w:rPr>
          <w:szCs w:val="25"/>
        </w:rPr>
      </w:pPr>
      <w:r w:rsidRPr="00061458">
        <w:rPr>
          <w:szCs w:val="25"/>
        </w:rPr>
        <w:tab/>
        <w:t>7.1.3. atlieka galimų pavojų ir ekstremaliųjų situacijų rizikos analizę, rengia Savivaldybės ekstremaliųjų situacijų valdymo planą, pateikia viešam visuomenės svarstymui, derina su Priešgaisrinės apsaugos ir gelbėjimo departamentui prie Vidaus reikalų ministerijos (toliau – Priešgaisrinės apsaugos ir gelbėjimo departamentas) pavaldžia įstaiga ir teikia tvirtinti Savivaldybės administracijos direktoriui;</w:t>
      </w:r>
    </w:p>
    <w:p w:rsidR="00597C24" w:rsidRPr="00061458" w:rsidRDefault="00597C24" w:rsidP="00597C24">
      <w:pPr>
        <w:shd w:val="clear" w:color="auto" w:fill="FFFFFF"/>
        <w:tabs>
          <w:tab w:val="left" w:pos="851"/>
        </w:tabs>
        <w:jc w:val="both"/>
        <w:rPr>
          <w:szCs w:val="25"/>
        </w:rPr>
      </w:pPr>
      <w:r w:rsidRPr="00061458">
        <w:rPr>
          <w:szCs w:val="25"/>
        </w:rPr>
        <w:tab/>
        <w:t>7.1.4. dalyvauja Savivaldybės ekstremalių situacijų komisijos (toliau – ESK) ir Savivaldybės ekstremaliųjų situacijų operacijų centro (toliau – ESOC) veikloje, rengia jų dokumentus, vykdo ESK ir ESOC priimtus sprendimus, numato ESOC darbo vietų įrengimą;</w:t>
      </w:r>
    </w:p>
    <w:p w:rsidR="00597C24" w:rsidRPr="00061458" w:rsidRDefault="00597C24" w:rsidP="00597C24">
      <w:pPr>
        <w:shd w:val="clear" w:color="auto" w:fill="FFFFFF"/>
        <w:tabs>
          <w:tab w:val="left" w:pos="851"/>
        </w:tabs>
        <w:jc w:val="both"/>
        <w:rPr>
          <w:szCs w:val="25"/>
        </w:rPr>
      </w:pPr>
      <w:r w:rsidRPr="00061458">
        <w:rPr>
          <w:szCs w:val="25"/>
        </w:rPr>
        <w:tab/>
        <w:t>7.1.5. Vyriausybės nustatyta tvarka organizuoja savivaldybės lygio civilinės saugos pratybas, dalyvauja kitų institucijų, ūkio subjektų ir įstaigų organizuojamose civilinės saugos pratybose, rengia visuomenę praktiniams veiksmams ekstremaliųjų situacijų atvejais;</w:t>
      </w:r>
    </w:p>
    <w:p w:rsidR="00597C24" w:rsidRPr="00061458" w:rsidRDefault="00597C24" w:rsidP="00597C24">
      <w:pPr>
        <w:shd w:val="clear" w:color="auto" w:fill="FFFFFF"/>
        <w:tabs>
          <w:tab w:val="left" w:pos="851"/>
        </w:tabs>
        <w:jc w:val="both"/>
        <w:rPr>
          <w:szCs w:val="25"/>
        </w:rPr>
      </w:pPr>
      <w:r w:rsidRPr="00061458">
        <w:rPr>
          <w:szCs w:val="25"/>
        </w:rPr>
        <w:tab/>
        <w:t>7.1.6. organizuoja civilinės saugos mokymą ir savivaldybės gyventojų švietimą civilinės saugos klausimais;</w:t>
      </w:r>
    </w:p>
    <w:p w:rsidR="00597C24" w:rsidRPr="00061458" w:rsidRDefault="00597C24" w:rsidP="00597C24">
      <w:pPr>
        <w:shd w:val="clear" w:color="auto" w:fill="FFFFFF"/>
        <w:tabs>
          <w:tab w:val="left" w:pos="851"/>
        </w:tabs>
        <w:jc w:val="both"/>
        <w:rPr>
          <w:szCs w:val="25"/>
        </w:rPr>
      </w:pPr>
      <w:r w:rsidRPr="00061458">
        <w:rPr>
          <w:szCs w:val="25"/>
        </w:rPr>
        <w:tab/>
        <w:t>7.1.7. planuoja rajono savivaldybės gyventojų evakavimą, laikiną apgyvendinimą bei materialinį aprūpinimą, prireikus koordinuoja evakavimą, laikiną apgyvendinimą ir aprūpinimą;</w:t>
      </w:r>
    </w:p>
    <w:p w:rsidR="00597C24" w:rsidRPr="00061458" w:rsidRDefault="00597C24" w:rsidP="00597C24">
      <w:pPr>
        <w:shd w:val="clear" w:color="auto" w:fill="FFFFFF"/>
        <w:tabs>
          <w:tab w:val="left" w:pos="970"/>
        </w:tabs>
        <w:ind w:firstLine="900"/>
        <w:jc w:val="both"/>
        <w:rPr>
          <w:szCs w:val="25"/>
        </w:rPr>
      </w:pPr>
      <w:r w:rsidRPr="00061458">
        <w:rPr>
          <w:szCs w:val="25"/>
        </w:rPr>
        <w:t>7.1.8. gresiant ar susidarius ekstremaliajai situacijai organizuoja gelbėjimo, paieškos ir neatidėliotinus darbus ir telkia visas savivaldybėje esančias civilinės saugos sistemos pajėgas ir materialinius bei techninius išteklius gresiančiai ar susidariusiai ekstremaliajai situacijai likviduoti ir jos padariniams šalinti;</w:t>
      </w:r>
    </w:p>
    <w:p w:rsidR="00597C24" w:rsidRPr="00061458" w:rsidRDefault="00597C24" w:rsidP="00597C24">
      <w:pPr>
        <w:shd w:val="clear" w:color="auto" w:fill="FFFFFF"/>
        <w:tabs>
          <w:tab w:val="left" w:pos="970"/>
        </w:tabs>
        <w:ind w:firstLine="900"/>
        <w:jc w:val="both"/>
        <w:rPr>
          <w:szCs w:val="25"/>
        </w:rPr>
      </w:pPr>
      <w:r w:rsidRPr="00061458">
        <w:rPr>
          <w:szCs w:val="25"/>
        </w:rPr>
        <w:t>7.1.9. organizuoja savivaldybės gyventojų, institucijų ir įstaigų, ūkio subjektų perspėjimą ir informavimą apie gresiančią ar susidariusią ekstremaliąją situaciją, jos padarinius, priemones jiems pašalinti ir apsisaugojimo būdus;</w:t>
      </w:r>
    </w:p>
    <w:p w:rsidR="00597C24" w:rsidRPr="00061458" w:rsidRDefault="00597C24" w:rsidP="00597C24">
      <w:pPr>
        <w:shd w:val="clear" w:color="auto" w:fill="FFFFFF"/>
        <w:tabs>
          <w:tab w:val="left" w:pos="970"/>
        </w:tabs>
        <w:ind w:firstLine="900"/>
        <w:jc w:val="both"/>
        <w:rPr>
          <w:szCs w:val="25"/>
        </w:rPr>
      </w:pPr>
      <w:r w:rsidRPr="00061458">
        <w:rPr>
          <w:szCs w:val="25"/>
        </w:rPr>
        <w:t>7.1.10. kontroliuoja, kaip ūkio subjektuose ir kitose įstaigose vykdomi civilinės saugos sistemos uždaviniai, laikomasi Civilinės saugos įstatymo ir kitų civilinę saugą reglamentuojančių teisės aktų reikalavimų, vertina pasirengimą reaguoti į galimas ekstremaliąsias situacijas, jų padariniams išvengti ar pasekmėms sušvelninti;</w:t>
      </w:r>
    </w:p>
    <w:p w:rsidR="00597C24" w:rsidRPr="00061458" w:rsidRDefault="00597C24" w:rsidP="00597C24">
      <w:pPr>
        <w:shd w:val="clear" w:color="auto" w:fill="FFFFFF"/>
        <w:tabs>
          <w:tab w:val="left" w:pos="970"/>
        </w:tabs>
        <w:ind w:firstLine="900"/>
        <w:jc w:val="both"/>
        <w:rPr>
          <w:szCs w:val="25"/>
        </w:rPr>
      </w:pPr>
      <w:r w:rsidRPr="00061458">
        <w:rPr>
          <w:szCs w:val="25"/>
        </w:rPr>
        <w:t>7.1.11. rengia su gretimomis savivaldybėmis tarpusavio pagalbos planus;</w:t>
      </w:r>
    </w:p>
    <w:p w:rsidR="00597C24" w:rsidRPr="00061458" w:rsidRDefault="00597C24" w:rsidP="00597C24">
      <w:pPr>
        <w:shd w:val="clear" w:color="auto" w:fill="FFFFFF"/>
        <w:tabs>
          <w:tab w:val="left" w:pos="970"/>
        </w:tabs>
        <w:ind w:firstLine="900"/>
        <w:jc w:val="both"/>
        <w:rPr>
          <w:szCs w:val="25"/>
        </w:rPr>
      </w:pPr>
      <w:r w:rsidRPr="00061458">
        <w:rPr>
          <w:szCs w:val="25"/>
        </w:rPr>
        <w:t>7.1.12. renka iš visų savivaldybėje esančių civilinės saugos sistemos subjektų, gyventojų duomenis, reikalingus civilinės saugos uždaviniams vykdyti, ir Priešgaisrinės apsaugos ir gelbėjimo departamento prie Vidaus reikalų ministerijos (toliau – PAGD prie VRM) direktoriaus nustatyta tvarka kaupia, tvarko ir teikia juos PAGD prie VRM;</w:t>
      </w:r>
    </w:p>
    <w:p w:rsidR="00597C24" w:rsidRPr="00061458" w:rsidRDefault="00597C24" w:rsidP="00597C24">
      <w:pPr>
        <w:shd w:val="clear" w:color="auto" w:fill="FFFFFF"/>
        <w:tabs>
          <w:tab w:val="left" w:pos="970"/>
        </w:tabs>
        <w:ind w:firstLine="900"/>
        <w:jc w:val="both"/>
        <w:rPr>
          <w:szCs w:val="25"/>
        </w:rPr>
      </w:pPr>
      <w:r w:rsidRPr="00061458">
        <w:rPr>
          <w:szCs w:val="25"/>
        </w:rPr>
        <w:t>7.1.13. vertina savivaldybės civilinės saugos sistemos būklę, analizuoja turimus duomenis ir ne rečiau kaip kartą per metus teikia Savivaldybės administracijos direktoriui, Savivaldybės ESK ataskaitą apie civilinės saugos sistemos parengtį, taip pat metinę civilinės saugos veiklos ataskaitą pateikia PAGD prie VRM ir PAGD prie VRM Klaipėdos priešgaisrinei gelbėjimo valdybai (toliau – PAGD prie VRM Klaipėdos PGV);</w:t>
      </w:r>
    </w:p>
    <w:p w:rsidR="00597C24" w:rsidRPr="00061458" w:rsidRDefault="00597C24" w:rsidP="00597C24">
      <w:pPr>
        <w:shd w:val="clear" w:color="auto" w:fill="FFFFFF"/>
        <w:tabs>
          <w:tab w:val="left" w:pos="851"/>
        </w:tabs>
        <w:jc w:val="both"/>
        <w:rPr>
          <w:szCs w:val="25"/>
        </w:rPr>
      </w:pPr>
      <w:r w:rsidRPr="00061458">
        <w:rPr>
          <w:szCs w:val="25"/>
        </w:rPr>
        <w:tab/>
        <w:t>7.1.14. rengia ir teikia PAGD prie VRM ir PAGD prie VRM Klaipėdos PGV informaciją apie savivaldybėje įvykusius ekstremaliuosius įvykius;</w:t>
      </w:r>
    </w:p>
    <w:p w:rsidR="00597C24" w:rsidRPr="00061458" w:rsidRDefault="00597C24" w:rsidP="00597C24">
      <w:pPr>
        <w:shd w:val="clear" w:color="auto" w:fill="FFFFFF"/>
        <w:tabs>
          <w:tab w:val="left" w:pos="851"/>
        </w:tabs>
        <w:ind w:firstLine="900"/>
        <w:jc w:val="both"/>
        <w:rPr>
          <w:szCs w:val="25"/>
        </w:rPr>
      </w:pPr>
      <w:r w:rsidRPr="00061458">
        <w:rPr>
          <w:szCs w:val="25"/>
        </w:rPr>
        <w:lastRenderedPageBreak/>
        <w:t>7.1.15. ruošia sutartis su ūkio subjektais ir kitomis įstaigomis dėl savivaldybės ekstremaliųjų situacijų valdymo plane nurodytų užduočių vykdymo;</w:t>
      </w:r>
    </w:p>
    <w:p w:rsidR="00597C24" w:rsidRPr="00061458" w:rsidRDefault="00597C24" w:rsidP="00597C24">
      <w:pPr>
        <w:shd w:val="clear" w:color="auto" w:fill="FFFFFF"/>
        <w:tabs>
          <w:tab w:val="left" w:pos="970"/>
        </w:tabs>
        <w:ind w:firstLine="900"/>
        <w:jc w:val="both"/>
        <w:rPr>
          <w:szCs w:val="25"/>
        </w:rPr>
      </w:pPr>
      <w:r w:rsidRPr="00061458">
        <w:rPr>
          <w:szCs w:val="25"/>
        </w:rPr>
        <w:t>7.1.16. organizuoja civilinės saugos sistemos subjektų ir gyventojų perspėjimo sistemos (toliau – PS) priemonių įdiegimą ir užtikrina jų nuolatinį funkcionavimą, kontroliuoja PS aparatūros techninės priežiūros darbų ir remonto organizavimą, vykdo PS būklės patikrinimus;</w:t>
      </w:r>
    </w:p>
    <w:p w:rsidR="00597C24" w:rsidRPr="00061458" w:rsidRDefault="00597C24" w:rsidP="00597C24">
      <w:pPr>
        <w:ind w:firstLine="851"/>
        <w:jc w:val="both"/>
        <w:rPr>
          <w:szCs w:val="25"/>
        </w:rPr>
      </w:pPr>
      <w:r w:rsidRPr="00061458">
        <w:rPr>
          <w:szCs w:val="25"/>
        </w:rPr>
        <w:t xml:space="preserve">7.1.17. konsultuoja rajono savivaldybės administracijos teritorinius padalinius, ūkio subjektus ir kitas įstaigas civilinės saugos organizavimo klausimais; </w:t>
      </w:r>
    </w:p>
    <w:p w:rsidR="00597C24" w:rsidRPr="00061458" w:rsidRDefault="00597C24" w:rsidP="00597C24">
      <w:pPr>
        <w:ind w:firstLine="851"/>
        <w:jc w:val="both"/>
        <w:rPr>
          <w:szCs w:val="25"/>
        </w:rPr>
      </w:pPr>
      <w:r w:rsidRPr="00061458">
        <w:rPr>
          <w:szCs w:val="25"/>
        </w:rPr>
        <w:t>7.1.18. organizuoja Savivaldybės administracijos valstybės tarnautojų ir darbuotojų, dirbančių pagal darbo sutartis. civilinės saugos mokymus vadovaujantis PAGD prie VRM direktoriaus patvirtintomis tipinėmis civilinės saugos mokymo programomis;</w:t>
      </w:r>
    </w:p>
    <w:p w:rsidR="00597C24" w:rsidRPr="00061458" w:rsidRDefault="00597C24" w:rsidP="00597C24">
      <w:pPr>
        <w:ind w:firstLine="851"/>
        <w:jc w:val="both"/>
        <w:rPr>
          <w:szCs w:val="25"/>
        </w:rPr>
      </w:pPr>
      <w:r w:rsidRPr="00061458">
        <w:rPr>
          <w:szCs w:val="25"/>
        </w:rPr>
        <w:t>7.1.19. atlieka kitas Lietuvos Respublikos civilinės saugos įstatyme ir kituose teisės aktuose nustatytas su civilinės saugos sistemos tikslų įgyvendinimu susijusias funkcijas;</w:t>
      </w:r>
    </w:p>
    <w:p w:rsidR="00597C24" w:rsidRPr="00061458" w:rsidRDefault="00597C24" w:rsidP="00597C24">
      <w:pPr>
        <w:ind w:firstLine="851"/>
        <w:jc w:val="both"/>
        <w:rPr>
          <w:szCs w:val="25"/>
        </w:rPr>
      </w:pPr>
      <w:r w:rsidRPr="00061458">
        <w:rPr>
          <w:szCs w:val="25"/>
        </w:rPr>
        <w:t>7.2. priešgaisrinės saugos funkcijos organizavimo srityje:</w:t>
      </w:r>
    </w:p>
    <w:p w:rsidR="00597C24" w:rsidRPr="00061458" w:rsidRDefault="00597C24" w:rsidP="00597C24">
      <w:pPr>
        <w:ind w:firstLine="851"/>
        <w:jc w:val="both"/>
        <w:rPr>
          <w:szCs w:val="25"/>
        </w:rPr>
      </w:pPr>
      <w:r w:rsidRPr="00061458">
        <w:rPr>
          <w:szCs w:val="24"/>
        </w:rPr>
        <w:t>7.2.1. atlieka Savivaldybės administracijos pastatų priešgaisrinę priežiūrą pagal priešgaisrinės saugos reikalavimus</w:t>
      </w:r>
      <w:r w:rsidRPr="00061458">
        <w:rPr>
          <w:szCs w:val="25"/>
        </w:rPr>
        <w:t xml:space="preserve"> bei kitas Lietuvos Respublikos priešgaisrinės saugos įstatyme ir kituose teisės aktuose nustatytas su priešgaisrinės saugos sistemos tikslų įgyvendinimu susijusias funkcijas;</w:t>
      </w:r>
    </w:p>
    <w:p w:rsidR="00597C24" w:rsidRPr="00061458" w:rsidRDefault="00597C24" w:rsidP="00597C24">
      <w:pPr>
        <w:ind w:firstLine="851"/>
        <w:jc w:val="both"/>
        <w:rPr>
          <w:szCs w:val="25"/>
        </w:rPr>
      </w:pPr>
      <w:r w:rsidRPr="00061458">
        <w:rPr>
          <w:szCs w:val="25"/>
        </w:rPr>
        <w:t>7.2.2. organizuoja Savivaldybės administracijos valstybės tarnautojų ir darbuotojų, dirbančių pagal darbo sutartis, priešgaisrinės saugos instruktavimą ir mokymą;</w:t>
      </w:r>
    </w:p>
    <w:p w:rsidR="00597C24" w:rsidRPr="00061458" w:rsidRDefault="00597C24" w:rsidP="00597C24">
      <w:pPr>
        <w:tabs>
          <w:tab w:val="left" w:pos="851"/>
          <w:tab w:val="left" w:pos="1134"/>
        </w:tabs>
        <w:jc w:val="both"/>
        <w:rPr>
          <w:szCs w:val="25"/>
        </w:rPr>
      </w:pPr>
      <w:r w:rsidRPr="00061458">
        <w:rPr>
          <w:szCs w:val="25"/>
        </w:rPr>
        <w:tab/>
        <w:t>7.3. dalyvavimo rengiant ir vykdant mobilizaciją, demobilizaciją, priimančiosios šalies paramos teikimo funkcijos (valstybės perduotos savivaldybėms) organizavimo srityje:</w:t>
      </w:r>
    </w:p>
    <w:p w:rsidR="00597C24" w:rsidRPr="00061458" w:rsidRDefault="00597C24" w:rsidP="00597C24">
      <w:pPr>
        <w:tabs>
          <w:tab w:val="left" w:pos="851"/>
        </w:tabs>
        <w:jc w:val="both"/>
        <w:rPr>
          <w:szCs w:val="25"/>
        </w:rPr>
      </w:pPr>
      <w:r w:rsidRPr="00061458">
        <w:rPr>
          <w:szCs w:val="25"/>
        </w:rPr>
        <w:tab/>
        <w:t>7.3.1. renka duomenis ir kitą informaciją, reikalingą savivaldybės mobilizacijos planui sudaryti. Surinktus duomenis ir informaciją apibendrina, sistemina, sudaro savivaldybės mobilizacijos plano projektą ir teikia jį derinti Mobilizacijos ir pilietinio pasipriešinimo departamentui prie Krašto apsaugos ministerijos (toliau – MPPD prie KAM), o po to  teikia tvirtinti Savivaldybės administracijos direktoriui;</w:t>
      </w:r>
    </w:p>
    <w:p w:rsidR="00597C24" w:rsidRPr="00061458" w:rsidRDefault="00597C24" w:rsidP="00597C24">
      <w:pPr>
        <w:ind w:firstLine="900"/>
        <w:jc w:val="both"/>
        <w:rPr>
          <w:szCs w:val="25"/>
        </w:rPr>
      </w:pPr>
      <w:r w:rsidRPr="00061458">
        <w:rPr>
          <w:szCs w:val="25"/>
        </w:rPr>
        <w:t>7.3.2. nustato savivaldybei priskirtoms valstybei gyvybiškai svarbioms funkcijoms rekvizicijos ir (ar) laikinojo paėmimo poreikį ir sudaro savivaldybės rekvizicijos planą;</w:t>
      </w:r>
    </w:p>
    <w:p w:rsidR="00597C24" w:rsidRPr="00061458" w:rsidRDefault="00597C24" w:rsidP="00597C24">
      <w:pPr>
        <w:ind w:firstLine="900"/>
        <w:jc w:val="both"/>
        <w:rPr>
          <w:szCs w:val="25"/>
        </w:rPr>
      </w:pPr>
      <w:r w:rsidRPr="00061458">
        <w:rPr>
          <w:szCs w:val="25"/>
        </w:rPr>
        <w:t>7.3.3. renka ir teikia MPPD prie KAM informaciją ir duomenis, kurių reikia priimančiosios šalies paramos galimybių katalogui parengti;</w:t>
      </w:r>
    </w:p>
    <w:p w:rsidR="00597C24" w:rsidRPr="00061458" w:rsidRDefault="00597C24" w:rsidP="00597C24">
      <w:pPr>
        <w:ind w:firstLine="900"/>
        <w:jc w:val="both"/>
        <w:rPr>
          <w:szCs w:val="25"/>
        </w:rPr>
      </w:pPr>
      <w:r w:rsidRPr="00061458">
        <w:rPr>
          <w:szCs w:val="25"/>
        </w:rPr>
        <w:t>7.3.4. dalyvauja organizuojant ir vykdant mobilizacinius mokymus ir pratybas savivaldybėje;</w:t>
      </w:r>
    </w:p>
    <w:p w:rsidR="00597C24" w:rsidRPr="00061458" w:rsidRDefault="00597C24" w:rsidP="00597C24">
      <w:pPr>
        <w:ind w:firstLine="900"/>
        <w:jc w:val="both"/>
        <w:rPr>
          <w:szCs w:val="25"/>
        </w:rPr>
      </w:pPr>
      <w:r w:rsidRPr="00061458">
        <w:rPr>
          <w:szCs w:val="25"/>
        </w:rPr>
        <w:t>7.3.5. rengia Savivaldybės administracijos valstybės tarnautojų ir darbuotojų, dirbančių pagal darbo sutartis, pareigybių sąrašo, pagal kurį karo prievolininkai atleidžiami nuo šaukimo į tikrąją karo tarnybą, paskelbus mobilizaciją, projektą;</w:t>
      </w:r>
    </w:p>
    <w:p w:rsidR="00597C24" w:rsidRPr="00061458" w:rsidRDefault="00597C24" w:rsidP="00597C24">
      <w:pPr>
        <w:ind w:firstLine="900"/>
        <w:jc w:val="both"/>
        <w:rPr>
          <w:szCs w:val="25"/>
        </w:rPr>
      </w:pPr>
      <w:r w:rsidRPr="00061458">
        <w:rPr>
          <w:szCs w:val="25"/>
        </w:rPr>
        <w:t>7.3.6. dalyvauja vykdant savivaldybės mobilizacijos planą;</w:t>
      </w:r>
    </w:p>
    <w:p w:rsidR="00597C24" w:rsidRPr="00061458" w:rsidRDefault="00597C24" w:rsidP="00597C24">
      <w:pPr>
        <w:ind w:firstLine="900"/>
        <w:jc w:val="both"/>
        <w:rPr>
          <w:szCs w:val="25"/>
        </w:rPr>
      </w:pPr>
      <w:r w:rsidRPr="00061458">
        <w:rPr>
          <w:szCs w:val="25"/>
        </w:rPr>
        <w:t>7.3.7. teikia siūlymus dėl mobilizacinių užsakymų su ūkio subjektais, atlieka sudarytų mobilizacinių užsakymų vykdymo kontrolę ir priežiūrą;</w:t>
      </w:r>
    </w:p>
    <w:p w:rsidR="00597C24" w:rsidRPr="00061458" w:rsidRDefault="00597C24" w:rsidP="00597C24">
      <w:pPr>
        <w:ind w:firstLine="900"/>
        <w:jc w:val="both"/>
        <w:rPr>
          <w:szCs w:val="25"/>
        </w:rPr>
      </w:pPr>
      <w:r w:rsidRPr="00061458">
        <w:rPr>
          <w:szCs w:val="25"/>
        </w:rPr>
        <w:t>7.3.8. teikia Savivaldybės administracijos direktoriui, MPPD prie KAM siūlymus dėl pasirengimo mobilizacijai ir mobilizacijos vykdymo savivaldybėje tobulinimo;</w:t>
      </w:r>
    </w:p>
    <w:p w:rsidR="00597C24" w:rsidRPr="00061458" w:rsidRDefault="00597C24" w:rsidP="00597C24">
      <w:pPr>
        <w:ind w:firstLine="851"/>
        <w:jc w:val="both"/>
        <w:rPr>
          <w:szCs w:val="24"/>
        </w:rPr>
      </w:pPr>
      <w:r w:rsidRPr="00061458">
        <w:rPr>
          <w:szCs w:val="24"/>
        </w:rPr>
        <w:t>7.4. viešosios tvarkos ir administracinių nusižengimų prevencijos srityje:</w:t>
      </w:r>
    </w:p>
    <w:p w:rsidR="00597C24" w:rsidRPr="00061458" w:rsidRDefault="00597C24" w:rsidP="00597C24">
      <w:pPr>
        <w:ind w:firstLine="851"/>
        <w:jc w:val="both"/>
        <w:rPr>
          <w:szCs w:val="24"/>
        </w:rPr>
      </w:pPr>
      <w:r w:rsidRPr="00061458">
        <w:rPr>
          <w:szCs w:val="24"/>
        </w:rPr>
        <w:t xml:space="preserve">7.4.1. kontroliuoja, kaip laikomasi taisyklių ir / ar tvarkų, patvirtintų valstybinių institucijų ar reglamentuotų ANK ir patvirtintų Savivaldybės tarybos sprendimais, už kurių pažeidimą atsiranda administracinė atsakomybė: </w:t>
      </w:r>
    </w:p>
    <w:p w:rsidR="00597C24" w:rsidRPr="00061458" w:rsidRDefault="00597C24" w:rsidP="00597C24">
      <w:pPr>
        <w:ind w:firstLine="851"/>
        <w:jc w:val="both"/>
        <w:rPr>
          <w:szCs w:val="24"/>
        </w:rPr>
      </w:pPr>
      <w:r w:rsidRPr="00061458">
        <w:rPr>
          <w:szCs w:val="24"/>
        </w:rPr>
        <w:t>7.4.1.1. Kretingos rajono savivaldybės sanitarijos ir higienos taisyklių reikalavimų;</w:t>
      </w:r>
    </w:p>
    <w:p w:rsidR="00597C24" w:rsidRPr="00061458" w:rsidRDefault="00597C24" w:rsidP="00597C24">
      <w:pPr>
        <w:spacing w:before="36" w:after="36"/>
        <w:ind w:left="120" w:firstLine="731"/>
        <w:jc w:val="both"/>
        <w:rPr>
          <w:szCs w:val="24"/>
        </w:rPr>
      </w:pPr>
      <w:r w:rsidRPr="00061458">
        <w:rPr>
          <w:szCs w:val="24"/>
        </w:rPr>
        <w:t xml:space="preserve">7.4.1.2. </w:t>
      </w:r>
      <w:hyperlink r:id="rId10" w:history="1">
        <w:r w:rsidRPr="00061458">
          <w:rPr>
            <w:szCs w:val="24"/>
          </w:rPr>
          <w:t>Triukšmo prevencijos Kretingos rajono viešose vietose taisyklių reikalavimų;</w:t>
        </w:r>
      </w:hyperlink>
    </w:p>
    <w:p w:rsidR="00597C24" w:rsidRPr="00061458" w:rsidRDefault="00597C24" w:rsidP="00597C24">
      <w:pPr>
        <w:ind w:firstLine="851"/>
        <w:jc w:val="both"/>
        <w:rPr>
          <w:szCs w:val="24"/>
        </w:rPr>
      </w:pPr>
      <w:r w:rsidRPr="00061458">
        <w:rPr>
          <w:szCs w:val="24"/>
        </w:rPr>
        <w:t>7.4.1.3. Kretingos rajono savivaldybės atliekų tvarkymo taisyklių</w:t>
      </w:r>
      <w:r w:rsidRPr="00061458">
        <w:t xml:space="preserve"> </w:t>
      </w:r>
      <w:r w:rsidRPr="00061458">
        <w:rPr>
          <w:szCs w:val="24"/>
        </w:rPr>
        <w:t>reikalavimų;</w:t>
      </w:r>
    </w:p>
    <w:p w:rsidR="00597C24" w:rsidRPr="00597C24" w:rsidRDefault="00597C24" w:rsidP="00597C24">
      <w:pPr>
        <w:ind w:firstLine="851"/>
        <w:jc w:val="both"/>
        <w:rPr>
          <w:szCs w:val="24"/>
        </w:rPr>
      </w:pPr>
      <w:r w:rsidRPr="00061458">
        <w:rPr>
          <w:szCs w:val="24"/>
        </w:rPr>
        <w:t xml:space="preserve">7.4.1.4. </w:t>
      </w:r>
      <w:hyperlink r:id="rId11" w:history="1">
        <w:r w:rsidRPr="00597C24">
          <w:rPr>
            <w:rStyle w:val="Hipersaitas"/>
            <w:color w:val="auto"/>
            <w:szCs w:val="24"/>
          </w:rPr>
          <w:t>Gyvūnų laikymo Kretingos rajone taisyklių</w:t>
        </w:r>
      </w:hyperlink>
      <w:r w:rsidRPr="00597C24">
        <w:t xml:space="preserve"> </w:t>
      </w:r>
      <w:r w:rsidRPr="00597C24">
        <w:rPr>
          <w:szCs w:val="24"/>
        </w:rPr>
        <w:t>reikalavimų;</w:t>
      </w:r>
    </w:p>
    <w:p w:rsidR="00597C24" w:rsidRPr="00597C24" w:rsidRDefault="00597C24" w:rsidP="00597C24">
      <w:pPr>
        <w:ind w:firstLine="851"/>
        <w:jc w:val="both"/>
        <w:rPr>
          <w:szCs w:val="24"/>
        </w:rPr>
      </w:pPr>
      <w:r w:rsidRPr="00597C24">
        <w:rPr>
          <w:szCs w:val="24"/>
        </w:rPr>
        <w:t xml:space="preserve">7.4.1.5. </w:t>
      </w:r>
      <w:hyperlink r:id="rId12" w:history="1">
        <w:r w:rsidRPr="00597C24">
          <w:rPr>
            <w:rStyle w:val="Hipersaitas"/>
            <w:color w:val="auto"/>
            <w:szCs w:val="24"/>
          </w:rPr>
          <w:t>Kretingos rajono miestų ir kitų gyvenamųjų vietovių tvarkymo taisyklių</w:t>
        </w:r>
        <w:r w:rsidRPr="00597C24">
          <w:t xml:space="preserve"> </w:t>
        </w:r>
        <w:r w:rsidRPr="00597C24">
          <w:rPr>
            <w:rStyle w:val="Hipersaitas"/>
            <w:color w:val="auto"/>
            <w:szCs w:val="24"/>
          </w:rPr>
          <w:t xml:space="preserve">reikalavimų; </w:t>
        </w:r>
      </w:hyperlink>
    </w:p>
    <w:p w:rsidR="00597C24" w:rsidRPr="00597C24" w:rsidRDefault="00597C24" w:rsidP="00597C24">
      <w:pPr>
        <w:ind w:firstLine="851"/>
        <w:jc w:val="both"/>
        <w:rPr>
          <w:szCs w:val="24"/>
        </w:rPr>
      </w:pPr>
      <w:r w:rsidRPr="00597C24">
        <w:rPr>
          <w:szCs w:val="24"/>
        </w:rPr>
        <w:t xml:space="preserve">7.4.1.6. Kretingos rajono savivaldybės </w:t>
      </w:r>
      <w:hyperlink r:id="rId13" w:history="1">
        <w:r w:rsidRPr="00597C24">
          <w:rPr>
            <w:rStyle w:val="Hipersaitas"/>
            <w:color w:val="auto"/>
            <w:szCs w:val="24"/>
          </w:rPr>
          <w:t>želdynų ir želdinių apsaugos taisyklių</w:t>
        </w:r>
        <w:r w:rsidRPr="00597C24">
          <w:t xml:space="preserve"> </w:t>
        </w:r>
        <w:r w:rsidRPr="00597C24">
          <w:rPr>
            <w:rStyle w:val="Hipersaitas"/>
            <w:color w:val="auto"/>
            <w:szCs w:val="24"/>
          </w:rPr>
          <w:t xml:space="preserve">reikalavimų; </w:t>
        </w:r>
      </w:hyperlink>
    </w:p>
    <w:p w:rsidR="00597C24" w:rsidRPr="00061458" w:rsidRDefault="00597C24" w:rsidP="00597C24">
      <w:pPr>
        <w:ind w:firstLine="851"/>
        <w:jc w:val="both"/>
        <w:rPr>
          <w:szCs w:val="24"/>
        </w:rPr>
      </w:pPr>
      <w:r w:rsidRPr="00061458">
        <w:rPr>
          <w:szCs w:val="24"/>
        </w:rPr>
        <w:lastRenderedPageBreak/>
        <w:t>7.4.1.7. Kretingos rajono savivaldybės teritorijoje esančių kapinių tvarkymo taisyklių</w:t>
      </w:r>
      <w:r w:rsidRPr="00061458">
        <w:t xml:space="preserve"> </w:t>
      </w:r>
      <w:r w:rsidRPr="00061458">
        <w:rPr>
          <w:szCs w:val="24"/>
        </w:rPr>
        <w:t>reikalavimų;</w:t>
      </w:r>
    </w:p>
    <w:p w:rsidR="00597C24" w:rsidRPr="00061458" w:rsidRDefault="00597C24" w:rsidP="00597C24">
      <w:pPr>
        <w:ind w:firstLine="851"/>
        <w:jc w:val="both"/>
        <w:rPr>
          <w:szCs w:val="24"/>
        </w:rPr>
      </w:pPr>
      <w:r w:rsidRPr="00061458">
        <w:rPr>
          <w:szCs w:val="24"/>
        </w:rPr>
        <w:t>7.4.1.8. Leidimų įrengti išorinę reklamą Kretingos rajono savivaldybės teritorijoje išdavimo taisyklių;</w:t>
      </w:r>
    </w:p>
    <w:p w:rsidR="00597C24" w:rsidRPr="00061458" w:rsidRDefault="00597C24" w:rsidP="00597C24">
      <w:pPr>
        <w:ind w:firstLine="851"/>
        <w:jc w:val="both"/>
        <w:rPr>
          <w:szCs w:val="24"/>
        </w:rPr>
      </w:pPr>
      <w:r w:rsidRPr="00061458">
        <w:rPr>
          <w:szCs w:val="24"/>
        </w:rPr>
        <w:t>7.4.1.9. Prekybos turgavietėse (prekyvietėse) taisyklių</w:t>
      </w:r>
      <w:r w:rsidRPr="00061458">
        <w:t xml:space="preserve"> </w:t>
      </w:r>
      <w:r w:rsidRPr="00061458">
        <w:rPr>
          <w:szCs w:val="24"/>
        </w:rPr>
        <w:t>reikalavimų;</w:t>
      </w:r>
    </w:p>
    <w:p w:rsidR="00597C24" w:rsidRPr="00061458" w:rsidRDefault="00597C24" w:rsidP="00597C24">
      <w:pPr>
        <w:spacing w:before="36" w:after="36"/>
        <w:ind w:left="120" w:firstLine="731"/>
        <w:jc w:val="both"/>
        <w:rPr>
          <w:rFonts w:ascii="Arial" w:hAnsi="Arial" w:cs="Arial"/>
          <w:sz w:val="18"/>
          <w:szCs w:val="18"/>
        </w:rPr>
      </w:pPr>
      <w:r w:rsidRPr="00061458">
        <w:rPr>
          <w:szCs w:val="24"/>
        </w:rPr>
        <w:t xml:space="preserve">7.4.1.10. </w:t>
      </w:r>
      <w:hyperlink r:id="rId14" w:history="1">
        <w:r w:rsidRPr="00061458">
          <w:rPr>
            <w:szCs w:val="24"/>
          </w:rPr>
          <w:t>Prekybos ir paslaugų teikimo Kretingos rajono savivaldybės viešosiose vietose taisyklių</w:t>
        </w:r>
        <w:r w:rsidRPr="00061458">
          <w:t xml:space="preserve"> </w:t>
        </w:r>
        <w:r w:rsidRPr="00061458">
          <w:rPr>
            <w:szCs w:val="24"/>
          </w:rPr>
          <w:t>reikalavimų;</w:t>
        </w:r>
      </w:hyperlink>
    </w:p>
    <w:p w:rsidR="00597C24" w:rsidRPr="00061458" w:rsidRDefault="00597C24" w:rsidP="00597C24">
      <w:pPr>
        <w:ind w:firstLine="851"/>
        <w:jc w:val="both"/>
        <w:rPr>
          <w:szCs w:val="24"/>
        </w:rPr>
      </w:pPr>
      <w:r w:rsidRPr="00061458">
        <w:rPr>
          <w:szCs w:val="24"/>
        </w:rPr>
        <w:t>7.4.1.11. Žmonių gyvybės apsaugos vandens telkiniuose ir ant ledo taisyklių</w:t>
      </w:r>
      <w:r w:rsidRPr="00061458">
        <w:t xml:space="preserve"> </w:t>
      </w:r>
      <w:r w:rsidRPr="00061458">
        <w:rPr>
          <w:szCs w:val="24"/>
        </w:rPr>
        <w:t>reikalavimų;</w:t>
      </w:r>
    </w:p>
    <w:p w:rsidR="00597C24" w:rsidRPr="00061458" w:rsidRDefault="00597C24" w:rsidP="00597C24">
      <w:pPr>
        <w:ind w:firstLine="851"/>
        <w:jc w:val="both"/>
        <w:rPr>
          <w:szCs w:val="24"/>
        </w:rPr>
      </w:pPr>
      <w:r w:rsidRPr="00061458">
        <w:rPr>
          <w:szCs w:val="24"/>
        </w:rPr>
        <w:t>7.4.1.12. Draudimo rūkyti viešosiose vietose, kuriose pagal įstatymus ir Kretingos rajono savivaldybės tarybos sprendimu draudžiama  tai daryti;</w:t>
      </w:r>
    </w:p>
    <w:p w:rsidR="00597C24" w:rsidRPr="00061458" w:rsidRDefault="00597C24" w:rsidP="00597C24">
      <w:pPr>
        <w:ind w:firstLine="851"/>
        <w:jc w:val="both"/>
        <w:rPr>
          <w:szCs w:val="24"/>
        </w:rPr>
      </w:pPr>
      <w:r w:rsidRPr="00061458">
        <w:rPr>
          <w:szCs w:val="24"/>
        </w:rPr>
        <w:t>7.4.1.13. Žemės kasimo darbų vykdymo Kretingos rajono savivaldybės viešojo naudojimo teritorijoje, jos atitvėrimo arba eismo apribojimo, medžių ir kitų priemonių sandėliavimo dėl statybos darbų vykdymo, leidimų išdavimo tvarkos</w:t>
      </w:r>
      <w:r w:rsidRPr="00061458">
        <w:t xml:space="preserve"> </w:t>
      </w:r>
      <w:r w:rsidRPr="00061458">
        <w:rPr>
          <w:szCs w:val="24"/>
        </w:rPr>
        <w:t>reikalavimų;</w:t>
      </w:r>
    </w:p>
    <w:p w:rsidR="00597C24" w:rsidRPr="00061458" w:rsidRDefault="00597C24" w:rsidP="00597C24">
      <w:pPr>
        <w:ind w:firstLine="851"/>
        <w:jc w:val="both"/>
        <w:rPr>
          <w:szCs w:val="24"/>
        </w:rPr>
      </w:pPr>
      <w:r w:rsidRPr="00061458">
        <w:rPr>
          <w:szCs w:val="24"/>
        </w:rPr>
        <w:t>7.4.1.14. Kretingos rajono daugiabučių namų gyvenamųjų ir bendrojo naudojimo patalpų naudojimo taisyklių</w:t>
      </w:r>
      <w:r w:rsidRPr="00061458">
        <w:t xml:space="preserve"> </w:t>
      </w:r>
      <w:r w:rsidRPr="00061458">
        <w:rPr>
          <w:szCs w:val="24"/>
        </w:rPr>
        <w:t>reikalavimų;</w:t>
      </w:r>
    </w:p>
    <w:p w:rsidR="00597C24" w:rsidRPr="00061458" w:rsidRDefault="00597C24" w:rsidP="00597C24">
      <w:pPr>
        <w:ind w:firstLine="851"/>
        <w:jc w:val="both"/>
        <w:rPr>
          <w:szCs w:val="24"/>
        </w:rPr>
      </w:pPr>
      <w:r w:rsidRPr="00061458">
        <w:rPr>
          <w:szCs w:val="24"/>
        </w:rPr>
        <w:t>7.4.1.15. Renginių organizavimo Kretingos rajono savivaldybės viešosiose vietose tvarkos</w:t>
      </w:r>
      <w:r w:rsidRPr="00061458">
        <w:t xml:space="preserve"> </w:t>
      </w:r>
      <w:r w:rsidRPr="00061458">
        <w:rPr>
          <w:szCs w:val="24"/>
        </w:rPr>
        <w:t>reikalavimų;</w:t>
      </w:r>
    </w:p>
    <w:p w:rsidR="00597C24" w:rsidRPr="00061458" w:rsidRDefault="00597C24" w:rsidP="00597C24">
      <w:pPr>
        <w:ind w:firstLine="851"/>
        <w:jc w:val="both"/>
        <w:rPr>
          <w:szCs w:val="24"/>
        </w:rPr>
      </w:pPr>
      <w:r w:rsidRPr="00061458">
        <w:rPr>
          <w:szCs w:val="24"/>
        </w:rPr>
        <w:t>7.4.1.16. Keleivių vežimo keleiviniu kelių transportu bei lengvaisiais automobiliais taksi taisyklių</w:t>
      </w:r>
      <w:r w:rsidRPr="00061458">
        <w:t xml:space="preserve"> </w:t>
      </w:r>
      <w:r w:rsidRPr="00061458">
        <w:rPr>
          <w:szCs w:val="24"/>
        </w:rPr>
        <w:t>reikalavimų;</w:t>
      </w:r>
    </w:p>
    <w:p w:rsidR="00597C24" w:rsidRPr="00061458" w:rsidRDefault="00597C24" w:rsidP="00597C24">
      <w:pPr>
        <w:shd w:val="clear" w:color="auto" w:fill="FFFFFF"/>
        <w:tabs>
          <w:tab w:val="left" w:pos="998"/>
        </w:tabs>
        <w:ind w:firstLine="851"/>
        <w:jc w:val="both"/>
        <w:rPr>
          <w:szCs w:val="25"/>
        </w:rPr>
      </w:pPr>
      <w:r w:rsidRPr="00061458">
        <w:rPr>
          <w:szCs w:val="25"/>
        </w:rPr>
        <w:t>7.4.2. kontroliuoja, kaip laikomasi Kelių eismo taisyklėse nustatytų sustojimo ir stovėjimo tvarkos reikalavimų (išskyrus važiavimo tvarkos gyvenamosiose zonose ir kiemuose) Kretingos rajono savivaldybės teritorijoje;</w:t>
      </w:r>
    </w:p>
    <w:p w:rsidR="00597C24" w:rsidRPr="00061458" w:rsidRDefault="00597C24" w:rsidP="00597C24">
      <w:pPr>
        <w:shd w:val="clear" w:color="auto" w:fill="FFFFFF"/>
        <w:tabs>
          <w:tab w:val="left" w:pos="998"/>
        </w:tabs>
        <w:ind w:firstLine="851"/>
        <w:jc w:val="both"/>
        <w:rPr>
          <w:szCs w:val="25"/>
        </w:rPr>
      </w:pPr>
      <w:r w:rsidRPr="00061458">
        <w:rPr>
          <w:szCs w:val="25"/>
        </w:rPr>
        <w:t>7.4.3. kontroliuoja, kaip laikomasi kitų Savivaldybės tarybos sprendimais ar kitais teisės aktais patvirtintų taisyklių ir / ar tvarkų reikalavimų, už kurių pažeidimus ar nevykdymą numatyta administracinė atsakomybė;</w:t>
      </w:r>
    </w:p>
    <w:p w:rsidR="00597C24" w:rsidRPr="00061458" w:rsidRDefault="00597C24" w:rsidP="00597C24">
      <w:pPr>
        <w:shd w:val="clear" w:color="auto" w:fill="FFFFFF"/>
        <w:tabs>
          <w:tab w:val="left" w:pos="998"/>
        </w:tabs>
        <w:ind w:firstLine="851"/>
        <w:jc w:val="both"/>
        <w:rPr>
          <w:szCs w:val="25"/>
        </w:rPr>
      </w:pPr>
      <w:r w:rsidRPr="00061458">
        <w:rPr>
          <w:szCs w:val="25"/>
        </w:rPr>
        <w:t>7.4.4. pagal kompetenciją nagrinėja ir tiria Savivaldybės administracijos padalinių, fizinių ir juridinių asmenų pareiškimus, prašymus ir skundus veiklos klausimais bei įstatymų ir kitų teisės aktų nustatyta tvarka rengia atsakymus;</w:t>
      </w:r>
    </w:p>
    <w:p w:rsidR="00597C24" w:rsidRPr="00061458" w:rsidRDefault="00597C24" w:rsidP="00597C24">
      <w:pPr>
        <w:shd w:val="clear" w:color="auto" w:fill="FFFFFF"/>
        <w:tabs>
          <w:tab w:val="left" w:pos="998"/>
        </w:tabs>
        <w:ind w:firstLine="851"/>
        <w:jc w:val="both"/>
        <w:rPr>
          <w:szCs w:val="25"/>
        </w:rPr>
      </w:pPr>
      <w:r w:rsidRPr="00061458">
        <w:rPr>
          <w:szCs w:val="25"/>
        </w:rPr>
        <w:t>7.4.5. organizuoja ir vykdo reidus, patikrinimus administraciniams nusižengimams išaiškinti;</w:t>
      </w:r>
    </w:p>
    <w:p w:rsidR="00597C24" w:rsidRPr="00061458" w:rsidRDefault="00597C24" w:rsidP="00597C24">
      <w:pPr>
        <w:shd w:val="clear" w:color="auto" w:fill="FFFFFF"/>
        <w:tabs>
          <w:tab w:val="left" w:pos="998"/>
        </w:tabs>
        <w:ind w:firstLine="851"/>
        <w:jc w:val="both"/>
        <w:rPr>
          <w:szCs w:val="25"/>
        </w:rPr>
      </w:pPr>
      <w:r w:rsidRPr="00061458">
        <w:rPr>
          <w:szCs w:val="25"/>
        </w:rPr>
        <w:t>7.4.6. pagal kompetenciją surašo administracinių nusižengimų protokolus, nagrinėja administracinių nusižengimų bylas ne teismo tvarka, priima nutarimus skirti administracines nuobaudas, kontroliuoja administracinių nurodymų vykdymą, dirba su Administracinių nusižengimų registru;</w:t>
      </w:r>
    </w:p>
    <w:p w:rsidR="00597C24" w:rsidRPr="00061458" w:rsidRDefault="00597C24" w:rsidP="00597C24">
      <w:pPr>
        <w:shd w:val="clear" w:color="auto" w:fill="FFFFFF"/>
        <w:tabs>
          <w:tab w:val="left" w:pos="998"/>
        </w:tabs>
        <w:ind w:firstLine="851"/>
        <w:jc w:val="both"/>
        <w:rPr>
          <w:szCs w:val="25"/>
        </w:rPr>
      </w:pPr>
      <w:r w:rsidRPr="00061458">
        <w:rPr>
          <w:szCs w:val="25"/>
        </w:rPr>
        <w:t>7.4.7. taiko prevencines priemones viešajai tvarkai rajone palaikyti, sanitarijos ir higienos taisyklių laikymuisi užtikrinti, gyvūnų laikymui ir priežiūrai, triukšmo prevencijai ir valdymui organizuoti:</w:t>
      </w:r>
    </w:p>
    <w:p w:rsidR="00597C24" w:rsidRPr="00061458" w:rsidRDefault="00597C24" w:rsidP="00597C24">
      <w:pPr>
        <w:shd w:val="clear" w:color="auto" w:fill="FFFFFF"/>
        <w:tabs>
          <w:tab w:val="left" w:pos="998"/>
        </w:tabs>
        <w:ind w:firstLine="851"/>
        <w:jc w:val="both"/>
        <w:rPr>
          <w:szCs w:val="25"/>
        </w:rPr>
      </w:pPr>
      <w:r w:rsidRPr="00061458">
        <w:rPr>
          <w:szCs w:val="25"/>
        </w:rPr>
        <w:t>7.4.7.1. dalyvauja, bendradarbiauja su Savivaldybės įstaigomis, valstybės institucijomis ir įstaigomis užtikrinant viešąją tvarką, kuriant ir įgyvendinant nusižengimų prevencijos programas;</w:t>
      </w:r>
    </w:p>
    <w:p w:rsidR="00597C24" w:rsidRPr="00061458" w:rsidRDefault="00597C24" w:rsidP="00597C24">
      <w:pPr>
        <w:shd w:val="clear" w:color="auto" w:fill="FFFFFF"/>
        <w:tabs>
          <w:tab w:val="left" w:pos="998"/>
        </w:tabs>
        <w:ind w:firstLine="851"/>
        <w:jc w:val="both"/>
        <w:rPr>
          <w:szCs w:val="25"/>
        </w:rPr>
      </w:pPr>
      <w:r w:rsidRPr="00061458">
        <w:rPr>
          <w:szCs w:val="25"/>
        </w:rPr>
        <w:t>7.4.7.2. kontroliuoja, kaip laikomasi Lietuvos Respublikos triukšmo valdymo įstatymo ir Triukšmo prevencijos viešosiose vietose taisyklių reikalavimų, vykdo triukšmo šaltinių valdytojų, kurie nėra ūkio subjektai, kontrolę;</w:t>
      </w:r>
    </w:p>
    <w:p w:rsidR="00597C24" w:rsidRPr="00061458" w:rsidRDefault="00597C24" w:rsidP="00597C24">
      <w:pPr>
        <w:shd w:val="clear" w:color="auto" w:fill="FFFFFF"/>
        <w:tabs>
          <w:tab w:val="left" w:pos="998"/>
        </w:tabs>
        <w:ind w:firstLine="851"/>
        <w:jc w:val="both"/>
        <w:rPr>
          <w:szCs w:val="25"/>
        </w:rPr>
      </w:pPr>
      <w:r w:rsidRPr="00061458">
        <w:rPr>
          <w:szCs w:val="25"/>
        </w:rPr>
        <w:t>7.4.7.3. organizuoja ir vykdo gyvūnų (kačių, šunų, paukščių ir kt.) laikymo ir priežiūros kontrolę;</w:t>
      </w:r>
    </w:p>
    <w:p w:rsidR="00597C24" w:rsidRPr="00061458" w:rsidRDefault="00597C24" w:rsidP="00597C24">
      <w:pPr>
        <w:ind w:firstLine="851"/>
        <w:jc w:val="both"/>
        <w:rPr>
          <w:szCs w:val="25"/>
        </w:rPr>
      </w:pPr>
      <w:r w:rsidRPr="00061458">
        <w:rPr>
          <w:szCs w:val="25"/>
        </w:rPr>
        <w:t>7.4.8. koordinuoja kitų Savivaldybės administracinių padalinių specialistų ir seniūnijų seniūnų, kuriems savivaldybės administracijos direktoriaus įsakymais suteikta teisė surašyti administracinių teisės pažeidimų protokolus, veiklą;</w:t>
      </w:r>
    </w:p>
    <w:p w:rsidR="00597C24" w:rsidRPr="00061458" w:rsidRDefault="00597C24" w:rsidP="00597C24">
      <w:pPr>
        <w:ind w:firstLine="851"/>
        <w:jc w:val="both"/>
        <w:rPr>
          <w:szCs w:val="25"/>
        </w:rPr>
      </w:pPr>
      <w:r w:rsidRPr="00061458">
        <w:rPr>
          <w:szCs w:val="25"/>
        </w:rPr>
        <w:t>7.5. darbuotojų sveikatos ir saugos srityje:</w:t>
      </w:r>
    </w:p>
    <w:p w:rsidR="00597C24" w:rsidRPr="00061458" w:rsidRDefault="00597C24" w:rsidP="00597C24">
      <w:pPr>
        <w:ind w:firstLine="851"/>
        <w:jc w:val="both"/>
        <w:rPr>
          <w:szCs w:val="24"/>
        </w:rPr>
      </w:pPr>
      <w:r w:rsidRPr="00061458">
        <w:rPr>
          <w:szCs w:val="24"/>
        </w:rPr>
        <w:t>7.5.1. instruktuoja Savivaldybės administracijos darbuotojus darbuotojų saugos ir sveikatos klausimais, rengia jiems instrukcijas ir organizuoja periodinį darbuotojų sveikatos tikrinimą;</w:t>
      </w:r>
    </w:p>
    <w:p w:rsidR="00597C24" w:rsidRPr="00061458" w:rsidRDefault="00597C24" w:rsidP="00597C24">
      <w:pPr>
        <w:ind w:firstLine="851"/>
        <w:jc w:val="both"/>
        <w:rPr>
          <w:szCs w:val="24"/>
        </w:rPr>
      </w:pPr>
      <w:r w:rsidRPr="00061458">
        <w:rPr>
          <w:szCs w:val="24"/>
        </w:rPr>
        <w:t>7.5.2. atlieka nelaimingų atsitikimų ir incidentų tyrimą, dokumentų tvarkymą ir registraciją;</w:t>
      </w:r>
    </w:p>
    <w:p w:rsidR="00597C24" w:rsidRPr="00061458" w:rsidRDefault="00597C24" w:rsidP="00597C24">
      <w:pPr>
        <w:ind w:firstLine="851"/>
        <w:jc w:val="both"/>
        <w:rPr>
          <w:szCs w:val="24"/>
        </w:rPr>
      </w:pPr>
      <w:r w:rsidRPr="00061458">
        <w:rPr>
          <w:szCs w:val="24"/>
        </w:rPr>
        <w:t>7.5.3. organizuoja Savivaldybės darbuotojų, dirbančių pavojingus darbus, mokymą;</w:t>
      </w:r>
    </w:p>
    <w:p w:rsidR="00597C24" w:rsidRPr="00061458" w:rsidRDefault="00597C24" w:rsidP="00597C24">
      <w:pPr>
        <w:ind w:firstLine="851"/>
        <w:jc w:val="both"/>
        <w:rPr>
          <w:szCs w:val="24"/>
        </w:rPr>
      </w:pPr>
      <w:r w:rsidRPr="00061458">
        <w:rPr>
          <w:szCs w:val="24"/>
        </w:rPr>
        <w:lastRenderedPageBreak/>
        <w:t xml:space="preserve">7.5.4. </w:t>
      </w:r>
      <w:r w:rsidRPr="00061458">
        <w:rPr>
          <w:szCs w:val="25"/>
        </w:rPr>
        <w:t xml:space="preserve">konsultuoja Savivaldybės administracijos teritorinius padalinius, ūkio subjektus ir kitas įstaigas </w:t>
      </w:r>
      <w:r w:rsidRPr="00061458">
        <w:rPr>
          <w:szCs w:val="24"/>
        </w:rPr>
        <w:t xml:space="preserve">darbuotojų saugos ir sveikatos klausimais; </w:t>
      </w:r>
    </w:p>
    <w:p w:rsidR="00597C24" w:rsidRPr="00061458" w:rsidRDefault="00597C24" w:rsidP="00597C24">
      <w:pPr>
        <w:ind w:firstLine="851"/>
        <w:jc w:val="both"/>
        <w:rPr>
          <w:szCs w:val="24"/>
        </w:rPr>
      </w:pPr>
      <w:r w:rsidRPr="00061458">
        <w:rPr>
          <w:szCs w:val="24"/>
        </w:rPr>
        <w:t>7.6. Savivaldybės administracijos priešgaisrinės pastatų būklės priežiūros srityje:</w:t>
      </w:r>
    </w:p>
    <w:p w:rsidR="00597C24" w:rsidRPr="00061458" w:rsidRDefault="00597C24" w:rsidP="00597C24">
      <w:pPr>
        <w:ind w:firstLine="851"/>
        <w:jc w:val="both"/>
        <w:rPr>
          <w:szCs w:val="24"/>
        </w:rPr>
      </w:pPr>
      <w:r w:rsidRPr="00061458">
        <w:rPr>
          <w:szCs w:val="24"/>
        </w:rPr>
        <w:t>7.6.1. vykdo garsinės signalizacijos techninę priežiūrą;</w:t>
      </w:r>
    </w:p>
    <w:p w:rsidR="00597C24" w:rsidRPr="00061458" w:rsidRDefault="00597C24" w:rsidP="00597C24">
      <w:pPr>
        <w:ind w:firstLine="851"/>
        <w:jc w:val="both"/>
        <w:rPr>
          <w:szCs w:val="24"/>
        </w:rPr>
      </w:pPr>
      <w:r w:rsidRPr="00061458">
        <w:rPr>
          <w:szCs w:val="24"/>
        </w:rPr>
        <w:t>7.6.2. vykdo vidaus priešgaisrinę vandentiekio priežiūrą;</w:t>
      </w:r>
    </w:p>
    <w:p w:rsidR="00597C24" w:rsidRPr="00061458" w:rsidRDefault="00597C24" w:rsidP="00597C24">
      <w:pPr>
        <w:ind w:firstLine="851"/>
        <w:jc w:val="both"/>
        <w:rPr>
          <w:szCs w:val="24"/>
        </w:rPr>
      </w:pPr>
      <w:r w:rsidRPr="00061458">
        <w:rPr>
          <w:szCs w:val="24"/>
        </w:rPr>
        <w:t>7.6.3. organizuoja aprūpinimą gesintuvais ir jų patikrą;</w:t>
      </w:r>
    </w:p>
    <w:p w:rsidR="00597C24" w:rsidRPr="00061458" w:rsidRDefault="00597C24" w:rsidP="00597C24">
      <w:pPr>
        <w:ind w:firstLine="851"/>
        <w:jc w:val="both"/>
        <w:rPr>
          <w:szCs w:val="24"/>
        </w:rPr>
      </w:pPr>
      <w:r w:rsidRPr="00061458">
        <w:rPr>
          <w:szCs w:val="24"/>
        </w:rPr>
        <w:t>7.7. vadovaujantis Lietuvos Respublikos valstybės ir tarnybos paslapčių įstatymu vykdo šias funkcijas:</w:t>
      </w:r>
    </w:p>
    <w:p w:rsidR="00597C24" w:rsidRPr="00061458" w:rsidRDefault="00597C24" w:rsidP="00597C24">
      <w:pPr>
        <w:ind w:firstLine="851"/>
        <w:jc w:val="both"/>
        <w:rPr>
          <w:szCs w:val="24"/>
        </w:rPr>
      </w:pPr>
      <w:r w:rsidRPr="00061458">
        <w:rPr>
          <w:szCs w:val="24"/>
        </w:rPr>
        <w:t>7.7.1. vykdo personalo patikimumo, fizinės apsaugos ir įslaptintų sandorių sudarymo ir vykdymo dokumentų paruošimą;</w:t>
      </w:r>
    </w:p>
    <w:p w:rsidR="00597C24" w:rsidRPr="00061458" w:rsidRDefault="00597C24" w:rsidP="00597C24">
      <w:pPr>
        <w:ind w:firstLine="851"/>
        <w:jc w:val="both"/>
        <w:rPr>
          <w:szCs w:val="24"/>
        </w:rPr>
      </w:pPr>
      <w:r w:rsidRPr="00061458">
        <w:rPr>
          <w:szCs w:val="24"/>
        </w:rPr>
        <w:t>7.7.2. rengia Kretingos rajono savivaldybės detalųjį įslaptintos informacijos sąrašą ir derina jį su Lietuvos Respublikos paslapčių apsaugos komisija;</w:t>
      </w:r>
    </w:p>
    <w:p w:rsidR="00597C24" w:rsidRPr="00061458" w:rsidRDefault="00597C24" w:rsidP="00597C24">
      <w:pPr>
        <w:ind w:firstLine="851"/>
        <w:jc w:val="both"/>
        <w:rPr>
          <w:szCs w:val="24"/>
        </w:rPr>
      </w:pPr>
      <w:r w:rsidRPr="00061458">
        <w:rPr>
          <w:szCs w:val="24"/>
        </w:rPr>
        <w:t>7.7.3. rengia įslaptintos informacijos evakavimo arba sunaikinimo planus, karo, nepaprastosios padėties ar ekstremaliųjų situacijų ar kitais atvejais, kurių metu kyla įslaptintos informacijos pagrobimo, neteisėto atskleidimo, praradimo grėsmė;</w:t>
      </w:r>
    </w:p>
    <w:p w:rsidR="00597C24" w:rsidRPr="00061458" w:rsidRDefault="00597C24" w:rsidP="00597C24">
      <w:pPr>
        <w:ind w:firstLine="851"/>
        <w:jc w:val="both"/>
        <w:rPr>
          <w:szCs w:val="24"/>
        </w:rPr>
      </w:pPr>
      <w:r w:rsidRPr="00061458">
        <w:rPr>
          <w:szCs w:val="24"/>
        </w:rPr>
        <w:t>7.7.4. rengia Savivaldybės administracijos darbuotojų, kurių darbas susijęs su įslaptintos informacijos naudojimu ar apsauga, leidimo suteikimo arba panaikinimo dokumentus;</w:t>
      </w:r>
    </w:p>
    <w:p w:rsidR="00597C24" w:rsidRPr="00061458" w:rsidRDefault="00597C24" w:rsidP="00597C24">
      <w:pPr>
        <w:shd w:val="clear" w:color="auto" w:fill="FFFFFF"/>
        <w:tabs>
          <w:tab w:val="left" w:pos="998"/>
        </w:tabs>
        <w:ind w:firstLine="851"/>
        <w:jc w:val="both"/>
        <w:rPr>
          <w:szCs w:val="25"/>
        </w:rPr>
      </w:pPr>
      <w:r w:rsidRPr="00061458">
        <w:rPr>
          <w:szCs w:val="25"/>
        </w:rPr>
        <w:t>7.8. rengia Savivaldybės tarybos sprendimų, Savivaldybės mero potvarkių, Savivaldybės administracijos direktoriaus įsakymų projektus civilinės saugos, priešgaisrinės saugos, dalyvavimo rengiant ir vykdant mobilizaciją, demobilizaciją, priimančiosios šalies paramos teikimo, darbuotojų saugos ir sveikatos, sanitarijos ir viešosios tvarkos bei įslaptintos informacijos klausimais;</w:t>
      </w:r>
    </w:p>
    <w:p w:rsidR="00597C24" w:rsidRPr="00061458" w:rsidRDefault="00597C24" w:rsidP="00597C24">
      <w:pPr>
        <w:shd w:val="clear" w:color="auto" w:fill="FFFFFF"/>
        <w:tabs>
          <w:tab w:val="left" w:pos="970"/>
        </w:tabs>
        <w:ind w:firstLine="900"/>
        <w:jc w:val="both"/>
        <w:rPr>
          <w:szCs w:val="25"/>
        </w:rPr>
      </w:pPr>
      <w:r w:rsidRPr="00061458">
        <w:rPr>
          <w:szCs w:val="25"/>
        </w:rPr>
        <w:t>7.9. vykdo viešuosius pirkimus, rengia ir kuruoja sutartis su ūkio subjektais darbams ir paslaugoms vykdyti ekstremaliųjų įvykių ar ekstremaliųjų situacijų metu bei jų padariniams šalinti, priešgaisrinės saugos, dalyvavimo rengiant ir vykdant mobilizaciją, demobilizaciją, priimančiosios šalies paramos teikimo, sanitarijos ir viešosios tvarkos reikalavimų priemonėms įgyvendinti.</w:t>
      </w:r>
    </w:p>
    <w:p w:rsidR="00597C24" w:rsidRPr="00061458" w:rsidRDefault="00597C24" w:rsidP="00597C24">
      <w:pPr>
        <w:shd w:val="clear" w:color="auto" w:fill="FFFFFF"/>
        <w:ind w:firstLine="709"/>
        <w:jc w:val="both"/>
        <w:rPr>
          <w:szCs w:val="24"/>
        </w:rPr>
      </w:pPr>
    </w:p>
    <w:p w:rsidR="00597C24" w:rsidRPr="00061458" w:rsidRDefault="00597C24" w:rsidP="00597C24">
      <w:pPr>
        <w:shd w:val="clear" w:color="auto" w:fill="FFFFFF"/>
        <w:jc w:val="center"/>
        <w:rPr>
          <w:szCs w:val="24"/>
        </w:rPr>
      </w:pPr>
      <w:r w:rsidRPr="00061458">
        <w:rPr>
          <w:b/>
          <w:bCs/>
          <w:szCs w:val="24"/>
        </w:rPr>
        <w:t>III. SKYRIAUS TEISĖS IR PAREIGOS</w:t>
      </w:r>
    </w:p>
    <w:p w:rsidR="00597C24" w:rsidRPr="00061458" w:rsidRDefault="00597C24" w:rsidP="00597C24">
      <w:pPr>
        <w:shd w:val="clear" w:color="auto" w:fill="FFFFFF"/>
        <w:ind w:firstLine="709"/>
        <w:jc w:val="both"/>
        <w:rPr>
          <w:szCs w:val="24"/>
        </w:rPr>
      </w:pPr>
    </w:p>
    <w:p w:rsidR="00597C24" w:rsidRPr="00061458" w:rsidRDefault="00597C24" w:rsidP="00597C24">
      <w:pPr>
        <w:shd w:val="clear" w:color="auto" w:fill="FFFFFF"/>
        <w:ind w:firstLine="851"/>
        <w:jc w:val="both"/>
        <w:rPr>
          <w:szCs w:val="24"/>
        </w:rPr>
      </w:pPr>
      <w:r w:rsidRPr="00061458">
        <w:rPr>
          <w:szCs w:val="24"/>
        </w:rPr>
        <w:t>8. Skyrius, įgyvendindamas jam pavestus uždavinius ir funkcijas, turi šias teises:</w:t>
      </w:r>
    </w:p>
    <w:p w:rsidR="00597C24" w:rsidRPr="00061458" w:rsidRDefault="00597C24" w:rsidP="00597C24">
      <w:pPr>
        <w:shd w:val="clear" w:color="auto" w:fill="FFFFFF"/>
        <w:ind w:firstLine="851"/>
        <w:jc w:val="both"/>
        <w:rPr>
          <w:szCs w:val="24"/>
        </w:rPr>
      </w:pPr>
      <w:r w:rsidRPr="00061458">
        <w:rPr>
          <w:szCs w:val="24"/>
        </w:rPr>
        <w:t>8.1. gauti Skyriaus darbui reikalingus dokumentus, informaciją ir kvalifikuotą pagalbą iš kitų Savivaldybės administracijos struktūrinių padalinių ir Savivaldybės reguliavimo sričiai priskirtų įmonių ir įstaigų;</w:t>
      </w:r>
    </w:p>
    <w:p w:rsidR="00597C24" w:rsidRPr="00061458" w:rsidRDefault="00597C24" w:rsidP="00597C24">
      <w:pPr>
        <w:shd w:val="clear" w:color="auto" w:fill="FFFFFF"/>
        <w:ind w:firstLine="851"/>
        <w:jc w:val="both"/>
        <w:rPr>
          <w:szCs w:val="24"/>
        </w:rPr>
      </w:pPr>
      <w:r w:rsidRPr="00061458">
        <w:rPr>
          <w:szCs w:val="24"/>
        </w:rPr>
        <w:t>8.2. gauti specialiosios technikos (fotoaparatai, diktofonai, filmavimo kameros), kompiuterinės įrangos, transporto priemones, darbo aprangą bei kitas Skyriaus darbui reikalingas priemones;</w:t>
      </w:r>
    </w:p>
    <w:p w:rsidR="00597C24" w:rsidRPr="00061458" w:rsidRDefault="00597C24" w:rsidP="00597C24">
      <w:pPr>
        <w:shd w:val="clear" w:color="auto" w:fill="FFFFFF"/>
        <w:ind w:firstLine="851"/>
        <w:jc w:val="both"/>
        <w:rPr>
          <w:szCs w:val="24"/>
        </w:rPr>
      </w:pPr>
      <w:r w:rsidRPr="00061458">
        <w:rPr>
          <w:szCs w:val="24"/>
        </w:rPr>
        <w:t>8.3. dalyvauti savivaldos institucijų posėdžiuose, kai svarstomi Skyriaus kompetencijai priskirti klausimai;</w:t>
      </w:r>
    </w:p>
    <w:p w:rsidR="00597C24" w:rsidRPr="00061458" w:rsidRDefault="00597C24" w:rsidP="00597C24">
      <w:pPr>
        <w:shd w:val="clear" w:color="auto" w:fill="FFFFFF"/>
        <w:ind w:firstLine="851"/>
        <w:jc w:val="both"/>
        <w:rPr>
          <w:szCs w:val="24"/>
        </w:rPr>
      </w:pPr>
      <w:r w:rsidRPr="00061458">
        <w:rPr>
          <w:szCs w:val="24"/>
        </w:rPr>
        <w:t>8.4. be kliūčių, Skyriaus valstybės tarnautojams ir darbuotojams, dirbantiems pagal darbo sutartį, pateikus pažymėjimus, lankytis, civilinės saugos, priešgaisrinės saugos, sanitarinės kontrolės, viešosios tvarkos priežiūros tikslu savivaldybės teritorijoje esančiose įmonėse, įstaigose,  organizacijose bei jų teritorijose;</w:t>
      </w:r>
    </w:p>
    <w:p w:rsidR="00597C24" w:rsidRPr="00061458" w:rsidRDefault="00597C24" w:rsidP="00597C24">
      <w:pPr>
        <w:shd w:val="clear" w:color="auto" w:fill="FFFFFF"/>
        <w:ind w:firstLine="851"/>
        <w:jc w:val="both"/>
        <w:rPr>
          <w:szCs w:val="24"/>
        </w:rPr>
      </w:pPr>
      <w:r w:rsidRPr="00061458">
        <w:rPr>
          <w:szCs w:val="24"/>
        </w:rPr>
        <w:t>8.5. žodžiu ar raštu reikalauti, kad fiziniai ir juridiniai asmenys laikytųsi sanitarijos ir higienos taisyklių, viešosios tvarkos, civilinės saugos, priešgaisrinės saugos, darbuotojų saugos ir sveikatos reikalavimų bei atitinkamų teisės aktų nuostatų, pašalintų pažeidimus;</w:t>
      </w:r>
    </w:p>
    <w:p w:rsidR="00597C24" w:rsidRPr="00061458" w:rsidRDefault="00597C24" w:rsidP="00597C24">
      <w:pPr>
        <w:shd w:val="clear" w:color="auto" w:fill="FFFFFF"/>
        <w:ind w:firstLine="851"/>
        <w:jc w:val="both"/>
        <w:rPr>
          <w:szCs w:val="24"/>
        </w:rPr>
      </w:pPr>
      <w:r w:rsidRPr="00061458">
        <w:rPr>
          <w:szCs w:val="24"/>
        </w:rPr>
        <w:t>8.6. užtikrinti informacijos, sudarančios valstybės ar tarnybos paslaptį, apsaugą;</w:t>
      </w:r>
    </w:p>
    <w:p w:rsidR="00597C24" w:rsidRPr="00061458" w:rsidRDefault="00597C24" w:rsidP="00597C24">
      <w:pPr>
        <w:shd w:val="clear" w:color="auto" w:fill="FFFFFF"/>
        <w:ind w:firstLine="851"/>
        <w:jc w:val="both"/>
        <w:rPr>
          <w:szCs w:val="24"/>
        </w:rPr>
      </w:pPr>
      <w:r w:rsidRPr="00061458">
        <w:rPr>
          <w:szCs w:val="24"/>
        </w:rPr>
        <w:t>8.7. teikti Savivaldybės merui, Savivaldybės administracijos direktoriui pasiūlymus Skyriaus kompetencijos ir darbo organizavimo klausimais;</w:t>
      </w:r>
    </w:p>
    <w:p w:rsidR="00597C24" w:rsidRPr="00061458" w:rsidRDefault="00597C24" w:rsidP="00597C24">
      <w:pPr>
        <w:shd w:val="clear" w:color="auto" w:fill="FFFFFF"/>
        <w:ind w:firstLine="851"/>
        <w:jc w:val="both"/>
        <w:rPr>
          <w:szCs w:val="24"/>
        </w:rPr>
      </w:pPr>
      <w:r w:rsidRPr="00061458">
        <w:rPr>
          <w:szCs w:val="24"/>
        </w:rPr>
        <w:t>8.8. naudotis kitomis Lietuvos Respublikos įstatymų ir kitų teisės aktų nustatytomis teisėmis.</w:t>
      </w:r>
    </w:p>
    <w:p w:rsidR="00597C24" w:rsidRPr="00061458" w:rsidRDefault="00597C24" w:rsidP="00597C24">
      <w:pPr>
        <w:shd w:val="clear" w:color="auto" w:fill="FFFFFF"/>
        <w:ind w:firstLine="851"/>
        <w:jc w:val="both"/>
        <w:rPr>
          <w:szCs w:val="24"/>
        </w:rPr>
      </w:pPr>
      <w:r w:rsidRPr="00061458">
        <w:rPr>
          <w:szCs w:val="24"/>
        </w:rPr>
        <w:t>9. Skyriaus valstybės tarnautojai ir darbuotojai, dirbantys pagal darbo sutartį, įgyvendindami skyriui pavestus uždavinius ir funkcijas, privalo:</w:t>
      </w:r>
    </w:p>
    <w:p w:rsidR="00597C24" w:rsidRPr="00061458" w:rsidRDefault="00597C24" w:rsidP="00597C24">
      <w:pPr>
        <w:shd w:val="clear" w:color="auto" w:fill="FFFFFF"/>
        <w:ind w:firstLine="851"/>
        <w:jc w:val="both"/>
        <w:rPr>
          <w:szCs w:val="24"/>
        </w:rPr>
      </w:pPr>
      <w:r w:rsidRPr="00061458">
        <w:rPr>
          <w:szCs w:val="24"/>
        </w:rPr>
        <w:t>9.1. dalyvauti Savivaldybės tarybos sprendimais, Savivaldybės administracijos direktoriaus  įsakymais sudarytų komisijų, darbo grupių darbe;</w:t>
      </w:r>
    </w:p>
    <w:p w:rsidR="00597C24" w:rsidRPr="00061458" w:rsidRDefault="00597C24" w:rsidP="00597C24">
      <w:pPr>
        <w:shd w:val="clear" w:color="auto" w:fill="FFFFFF"/>
        <w:ind w:firstLine="851"/>
        <w:jc w:val="both"/>
        <w:rPr>
          <w:szCs w:val="24"/>
        </w:rPr>
      </w:pPr>
      <w:r w:rsidRPr="00061458">
        <w:rPr>
          <w:szCs w:val="24"/>
        </w:rPr>
        <w:lastRenderedPageBreak/>
        <w:t>9.2. kelti savo kvalifikaciją, sekti teisės aktų pasikeitimus visais savo kompetencijai priklausančiais klausimais;</w:t>
      </w:r>
    </w:p>
    <w:p w:rsidR="00597C24" w:rsidRPr="00061458" w:rsidRDefault="00597C24" w:rsidP="00597C24">
      <w:pPr>
        <w:shd w:val="clear" w:color="auto" w:fill="FFFFFF"/>
        <w:ind w:firstLine="851"/>
        <w:jc w:val="both"/>
        <w:rPr>
          <w:szCs w:val="24"/>
        </w:rPr>
      </w:pPr>
      <w:r w:rsidRPr="00061458">
        <w:rPr>
          <w:szCs w:val="24"/>
        </w:rPr>
        <w:t>9.3. tinkamai ir laiku vykdyti pareigybės aprašymuose nustatytas funkcijas, jiems pavestas užduotis ir kitus pavedimus;</w:t>
      </w:r>
    </w:p>
    <w:p w:rsidR="00597C24" w:rsidRPr="00061458" w:rsidRDefault="00597C24" w:rsidP="00597C24">
      <w:pPr>
        <w:shd w:val="clear" w:color="auto" w:fill="FFFFFF"/>
        <w:ind w:firstLine="851"/>
        <w:jc w:val="both"/>
        <w:rPr>
          <w:szCs w:val="24"/>
        </w:rPr>
      </w:pPr>
      <w:r w:rsidRPr="00061458">
        <w:rPr>
          <w:szCs w:val="24"/>
        </w:rPr>
        <w:t>9.4. atsisakyti tarnybinių veiksmų, jei jų vykdymas sukeltų asmeninių ir viešųjų interesų konfliktą;</w:t>
      </w:r>
    </w:p>
    <w:p w:rsidR="00597C24" w:rsidRPr="00061458" w:rsidRDefault="00597C24" w:rsidP="00597C24">
      <w:pPr>
        <w:shd w:val="clear" w:color="auto" w:fill="FFFFFF"/>
        <w:ind w:firstLine="851"/>
        <w:jc w:val="both"/>
        <w:rPr>
          <w:szCs w:val="24"/>
        </w:rPr>
      </w:pPr>
      <w:r w:rsidRPr="00061458">
        <w:rPr>
          <w:szCs w:val="24"/>
        </w:rPr>
        <w:t xml:space="preserve">9.5. laikytis tarnybinės etikos, darbo drausmės, vidaus darbo tvarkos taisyklių, vykdyti valstybės tarnautojo pareigas, numatytas Valstybės tarnybos įstatyme, o darbuotojai, dirbantys pagal darbo sutartis, </w:t>
      </w:r>
      <w:r w:rsidRPr="00061458">
        <w:rPr>
          <w:szCs w:val="25"/>
        </w:rPr>
        <w:t>–</w:t>
      </w:r>
      <w:r w:rsidRPr="00061458">
        <w:rPr>
          <w:szCs w:val="24"/>
        </w:rPr>
        <w:t xml:space="preserve"> Darbo kodekse nustatytos tvarkos. </w:t>
      </w:r>
    </w:p>
    <w:p w:rsidR="00597C24" w:rsidRPr="00061458" w:rsidRDefault="00597C24" w:rsidP="00597C24">
      <w:pPr>
        <w:shd w:val="clear" w:color="auto" w:fill="FFFFFF"/>
        <w:ind w:firstLine="851"/>
        <w:jc w:val="both"/>
        <w:rPr>
          <w:szCs w:val="24"/>
        </w:rPr>
      </w:pPr>
      <w:r w:rsidRPr="00061458">
        <w:rPr>
          <w:szCs w:val="24"/>
        </w:rPr>
        <w:t>10. Skyriaus valstybės tarnautojai ir darbuotojai, dirbantys pagal darbo sutartis, gali turėti ir kitas teises ir pareigas, kurias numato įstatymai ir kiti teisės aktai.</w:t>
      </w:r>
    </w:p>
    <w:p w:rsidR="00597C24" w:rsidRPr="00061458" w:rsidRDefault="00597C24" w:rsidP="00597C24">
      <w:pPr>
        <w:shd w:val="clear" w:color="auto" w:fill="FFFFFF"/>
        <w:ind w:firstLine="851"/>
        <w:jc w:val="both"/>
        <w:rPr>
          <w:szCs w:val="24"/>
        </w:rPr>
      </w:pPr>
    </w:p>
    <w:p w:rsidR="00597C24" w:rsidRPr="00061458" w:rsidRDefault="00597C24" w:rsidP="00597C24">
      <w:pPr>
        <w:shd w:val="clear" w:color="auto" w:fill="FFFFFF"/>
        <w:jc w:val="center"/>
        <w:rPr>
          <w:szCs w:val="24"/>
        </w:rPr>
      </w:pPr>
      <w:r w:rsidRPr="00061458">
        <w:rPr>
          <w:b/>
          <w:bCs/>
          <w:szCs w:val="24"/>
        </w:rPr>
        <w:t>IV. SKYRIAUS DARBO ORGANIZAVIMAS</w:t>
      </w:r>
    </w:p>
    <w:p w:rsidR="00597C24" w:rsidRPr="00061458" w:rsidRDefault="00597C24" w:rsidP="00597C24">
      <w:pPr>
        <w:shd w:val="clear" w:color="auto" w:fill="FFFFFF"/>
        <w:ind w:firstLine="709"/>
        <w:jc w:val="both"/>
        <w:rPr>
          <w:sz w:val="16"/>
          <w:szCs w:val="16"/>
        </w:rPr>
      </w:pPr>
    </w:p>
    <w:p w:rsidR="00597C24" w:rsidRPr="00061458" w:rsidRDefault="00597C24" w:rsidP="00597C24">
      <w:pPr>
        <w:shd w:val="clear" w:color="auto" w:fill="FFFFFF"/>
        <w:ind w:firstLine="851"/>
        <w:jc w:val="both"/>
        <w:rPr>
          <w:szCs w:val="24"/>
        </w:rPr>
      </w:pPr>
      <w:r w:rsidRPr="00061458">
        <w:rPr>
          <w:szCs w:val="24"/>
        </w:rPr>
        <w:t xml:space="preserve">11. Skyriui vadovauja ir už jo veiklą atsako Skyriaus vedėjas. Skyriaus darbuotojai gali būti karjeros valstybės tarnautojai arba darbuotojai, dirbantys pagal darbo sutartis. </w:t>
      </w:r>
    </w:p>
    <w:p w:rsidR="00597C24" w:rsidRPr="00061458" w:rsidRDefault="00597C24" w:rsidP="00597C24">
      <w:pPr>
        <w:shd w:val="clear" w:color="auto" w:fill="FFFFFF"/>
        <w:ind w:firstLine="851"/>
        <w:jc w:val="both"/>
        <w:rPr>
          <w:szCs w:val="24"/>
        </w:rPr>
      </w:pPr>
      <w:r w:rsidRPr="00061458">
        <w:rPr>
          <w:szCs w:val="24"/>
        </w:rPr>
        <w:t>12. Skyriaus vedėją, Skyriaus vedėjo pavaduotoją bei kitus Skyriaus valstybės tarnautojus ir darbuotojus, dirbančius pagal darbo sutartis, teisės aktų nustatyta tvarka priima į pareigas ir iš jų atleidžia Savivaldybės administracijos direktorius. Jų pareigybėms keliami reikalavimai ir funkcijos nustatomos pareigybių aprašymuose.</w:t>
      </w:r>
    </w:p>
    <w:p w:rsidR="00597C24" w:rsidRPr="00061458" w:rsidRDefault="00597C24" w:rsidP="00597C24">
      <w:pPr>
        <w:shd w:val="clear" w:color="auto" w:fill="FFFFFF"/>
        <w:ind w:firstLine="851"/>
        <w:jc w:val="both"/>
        <w:rPr>
          <w:szCs w:val="24"/>
        </w:rPr>
      </w:pPr>
      <w:r w:rsidRPr="00061458">
        <w:rPr>
          <w:szCs w:val="24"/>
        </w:rPr>
        <w:t>13. Skyriaus vedėjo pavaduotojas planuoja ir organizuoja darbą pagal ANK savivaldybių vykdomosioms institucijoms suteiktus įgaliojimus, atsako už jam pavestų uždavinių ir funkcijų vykdymą, atsiskaito Skyriaus vedėjui už priskirtų funkcijų įvykdymą, teikia Skyriaus vedėjui siūlymus skyriaus kompetencijos klausimais.</w:t>
      </w:r>
    </w:p>
    <w:p w:rsidR="00597C24" w:rsidRPr="00061458" w:rsidRDefault="00597C24" w:rsidP="00597C24">
      <w:pPr>
        <w:shd w:val="clear" w:color="auto" w:fill="FFFFFF"/>
        <w:ind w:firstLine="851"/>
        <w:jc w:val="both"/>
        <w:rPr>
          <w:szCs w:val="24"/>
        </w:rPr>
      </w:pPr>
      <w:r w:rsidRPr="00061458">
        <w:rPr>
          <w:szCs w:val="24"/>
        </w:rPr>
        <w:t>14. Skyriaus valstybės tarnautojai ir darbuotojai, dirbantys pagal darbo sutartį, privalo vykdyti pareigybių aprašymuose nurodytas funkcijas, Skyriaus vedėjo bei Savivaldybės administracijos direktoriaus įsakymus (tame tarpe ir žodinius), pavedimus ir yra asmeniškai atsakingi už įsakymų, pavedimų tinkamą įvykdymą.</w:t>
      </w:r>
    </w:p>
    <w:p w:rsidR="00597C24" w:rsidRPr="00061458" w:rsidRDefault="00597C24" w:rsidP="00597C24">
      <w:pPr>
        <w:shd w:val="clear" w:color="auto" w:fill="FFFFFF"/>
        <w:ind w:firstLine="851"/>
        <w:jc w:val="both"/>
        <w:rPr>
          <w:szCs w:val="24"/>
        </w:rPr>
      </w:pPr>
      <w:r w:rsidRPr="00061458">
        <w:rPr>
          <w:szCs w:val="24"/>
        </w:rPr>
        <w:t>15. Skyriaus valstybės tarnautojai ir darbuotojai, dirbantys pagal darbo sutartį, atleidžiami iš pareigų arba perkeliami į kitas pareigas, privalo perduoti neužbaigtus reikalus (nebaigtus spręsti klausimus, nebaigtus parengti dokumentus ir pan.) ir turimą informacinę ir norminę medžiagą Skyriaus vedėjo paskirtam darbuotojui, atsakingam už perduotų reikalų perėmimą ir tvarkymą, kol bus Savivaldybės administracijos direktoriaus paskirtas naujas darbuotojas.</w:t>
      </w:r>
    </w:p>
    <w:p w:rsidR="00597C24" w:rsidRPr="00061458" w:rsidRDefault="00597C24" w:rsidP="00597C24">
      <w:pPr>
        <w:shd w:val="clear" w:color="auto" w:fill="FFFFFF"/>
        <w:ind w:firstLine="851"/>
        <w:jc w:val="both"/>
        <w:rPr>
          <w:szCs w:val="24"/>
        </w:rPr>
      </w:pPr>
      <w:r w:rsidRPr="00061458">
        <w:rPr>
          <w:szCs w:val="24"/>
        </w:rPr>
        <w:t>16. Skyriaus valstybės tarnautojams ir darbuotojams, dirbantiems pagal darbo sutartį, paskatinimus skiria Savivaldybės administracijos direktorius Skyriaus vedėjo teikimu ar siūlymu.</w:t>
      </w:r>
    </w:p>
    <w:p w:rsidR="00597C24" w:rsidRPr="00061458" w:rsidRDefault="00597C24" w:rsidP="00597C24">
      <w:pPr>
        <w:shd w:val="clear" w:color="auto" w:fill="FFFFFF"/>
        <w:ind w:firstLine="851"/>
        <w:jc w:val="both"/>
        <w:rPr>
          <w:szCs w:val="24"/>
        </w:rPr>
      </w:pPr>
      <w:r w:rsidRPr="00061458">
        <w:rPr>
          <w:szCs w:val="24"/>
        </w:rPr>
        <w:t>17. Kai Skyriaus vedėjas negali eiti savo pareigų (atostogose, komandiruotėje, dėl ligos arba jo nesant kitais atvejais), jį pavaduoja Skyriaus vedėjo pavaduotojas ar kitas Savivaldybės administracijos direktoriaus paskirtas asmuo. Kitų Skyriaus valstybės tarnautojų ir darbuotojų, dirbančių pagal darbo sutartį, pavadavimas įforminamas Savivaldybės administracijos direktoriaus įsakymu, suderinus su Skyriaus vedėju.</w:t>
      </w:r>
    </w:p>
    <w:p w:rsidR="00597C24" w:rsidRPr="00061458" w:rsidRDefault="00597C24" w:rsidP="00597C24">
      <w:pPr>
        <w:shd w:val="clear" w:color="auto" w:fill="FFFFFF"/>
        <w:ind w:firstLine="851"/>
        <w:jc w:val="both"/>
        <w:rPr>
          <w:szCs w:val="24"/>
        </w:rPr>
      </w:pPr>
      <w:r w:rsidRPr="00061458">
        <w:rPr>
          <w:szCs w:val="24"/>
        </w:rPr>
        <w:t>18. Skyriaus vedėjas yra tiesiogiai pavaldus ir atsiskaito Savivaldybės administracijos direktoriui, o Skyriaus vedėjo pavaduotojas, valstybės tarnautojai ir darbuotojai, dirbantys pagal darbo sutartį, pavaldūs ir atsiskaito Skyriaus vedėjui.</w:t>
      </w:r>
    </w:p>
    <w:p w:rsidR="00597C24" w:rsidRPr="00061458" w:rsidRDefault="00597C24" w:rsidP="00597C24">
      <w:pPr>
        <w:shd w:val="clear" w:color="auto" w:fill="FFFFFF"/>
        <w:jc w:val="center"/>
        <w:rPr>
          <w:szCs w:val="24"/>
        </w:rPr>
      </w:pPr>
    </w:p>
    <w:p w:rsidR="00597C24" w:rsidRPr="00061458" w:rsidRDefault="00597C24" w:rsidP="00597C24">
      <w:pPr>
        <w:shd w:val="clear" w:color="auto" w:fill="FFFFFF"/>
        <w:jc w:val="center"/>
        <w:rPr>
          <w:b/>
          <w:szCs w:val="24"/>
        </w:rPr>
      </w:pPr>
      <w:r w:rsidRPr="00061458">
        <w:rPr>
          <w:b/>
          <w:szCs w:val="24"/>
        </w:rPr>
        <w:t>V. BAIGIAMOSIOS NUOSTATOS</w:t>
      </w:r>
    </w:p>
    <w:p w:rsidR="00597C24" w:rsidRPr="00061458" w:rsidRDefault="00597C24" w:rsidP="00597C24">
      <w:pPr>
        <w:shd w:val="clear" w:color="auto" w:fill="FFFFFF"/>
        <w:ind w:firstLine="709"/>
        <w:jc w:val="both"/>
        <w:rPr>
          <w:b/>
          <w:szCs w:val="24"/>
        </w:rPr>
      </w:pPr>
    </w:p>
    <w:p w:rsidR="00597C24" w:rsidRPr="00061458" w:rsidRDefault="00597C24" w:rsidP="00597C24">
      <w:pPr>
        <w:shd w:val="clear" w:color="auto" w:fill="FFFFFF"/>
        <w:ind w:firstLine="851"/>
        <w:jc w:val="both"/>
        <w:rPr>
          <w:szCs w:val="24"/>
        </w:rPr>
      </w:pPr>
      <w:r w:rsidRPr="00061458">
        <w:rPr>
          <w:szCs w:val="24"/>
        </w:rPr>
        <w:t>19. Skyriaus nuostatus, jų pakeitimus tvirtina Savivaldybės administracijos direktorius.</w:t>
      </w:r>
    </w:p>
    <w:p w:rsidR="00597C24" w:rsidRPr="00061458" w:rsidRDefault="00597C24" w:rsidP="00597C24">
      <w:pPr>
        <w:shd w:val="clear" w:color="auto" w:fill="FFFFFF"/>
        <w:ind w:firstLine="851"/>
        <w:jc w:val="both"/>
        <w:rPr>
          <w:szCs w:val="24"/>
        </w:rPr>
      </w:pPr>
      <w:r w:rsidRPr="00061458">
        <w:rPr>
          <w:szCs w:val="24"/>
        </w:rPr>
        <w:t>20. Skyrius likviduojamas ir reorganizuojamas Savivaldybės tarybos sprendimu.</w:t>
      </w:r>
    </w:p>
    <w:p w:rsidR="00597C24" w:rsidRPr="00061458" w:rsidRDefault="00597C24" w:rsidP="00597C24">
      <w:pPr>
        <w:jc w:val="center"/>
      </w:pPr>
      <w:r w:rsidRPr="00061458">
        <w:t>____________________________</w:t>
      </w:r>
    </w:p>
    <w:p w:rsidR="00597C24" w:rsidRPr="00061458" w:rsidRDefault="00597C24" w:rsidP="00597C24">
      <w:pPr>
        <w:jc w:val="both"/>
        <w:rPr>
          <w:szCs w:val="24"/>
        </w:rPr>
      </w:pPr>
    </w:p>
    <w:p w:rsidR="00597C24" w:rsidRPr="00061458" w:rsidRDefault="00597C24" w:rsidP="00597C24">
      <w:pPr>
        <w:jc w:val="both"/>
        <w:rPr>
          <w:szCs w:val="24"/>
        </w:rPr>
      </w:pPr>
      <w:r w:rsidRPr="00061458">
        <w:rPr>
          <w:szCs w:val="24"/>
        </w:rPr>
        <w:t>Parengė</w:t>
      </w:r>
    </w:p>
    <w:p w:rsidR="00417F76" w:rsidRPr="00832D25" w:rsidRDefault="00597C24" w:rsidP="001A1112">
      <w:pPr>
        <w:jc w:val="both"/>
        <w:rPr>
          <w:szCs w:val="24"/>
        </w:rPr>
      </w:pPr>
      <w:r w:rsidRPr="00716781">
        <w:rPr>
          <w:szCs w:val="24"/>
        </w:rPr>
        <w:t xml:space="preserve">Civilinės saugos ir </w:t>
      </w:r>
      <w:r>
        <w:rPr>
          <w:szCs w:val="24"/>
        </w:rPr>
        <w:t>viešosios tvarkos</w:t>
      </w:r>
      <w:r w:rsidRPr="00716781">
        <w:rPr>
          <w:szCs w:val="24"/>
        </w:rPr>
        <w:t xml:space="preserve"> skyriaus vedėja              </w:t>
      </w:r>
      <w:r>
        <w:rPr>
          <w:szCs w:val="24"/>
        </w:rPr>
        <w:t xml:space="preserve">                          </w:t>
      </w:r>
      <w:r w:rsidRPr="00716781">
        <w:rPr>
          <w:szCs w:val="24"/>
        </w:rPr>
        <w:t xml:space="preserve"> </w:t>
      </w:r>
      <w:proofErr w:type="spellStart"/>
      <w:r w:rsidRPr="00716781">
        <w:rPr>
          <w:szCs w:val="24"/>
        </w:rPr>
        <w:t>Rasmina</w:t>
      </w:r>
      <w:proofErr w:type="spellEnd"/>
      <w:r w:rsidRPr="00716781">
        <w:rPr>
          <w:szCs w:val="24"/>
        </w:rPr>
        <w:t xml:space="preserve"> Beniušienė</w:t>
      </w:r>
    </w:p>
    <w:sectPr w:rsidR="00417F76" w:rsidRPr="00832D25" w:rsidSect="001A1112">
      <w:headerReference w:type="default" r:id="rId15"/>
      <w:headerReference w:type="first" r:id="rId16"/>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2F3" w:rsidRDefault="000C72F3" w:rsidP="00494D76">
      <w:r>
        <w:separator/>
      </w:r>
    </w:p>
  </w:endnote>
  <w:endnote w:type="continuationSeparator" w:id="0">
    <w:p w:rsidR="000C72F3" w:rsidRDefault="000C72F3" w:rsidP="004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2F3" w:rsidRDefault="000C72F3" w:rsidP="00494D76">
      <w:r>
        <w:separator/>
      </w:r>
    </w:p>
  </w:footnote>
  <w:footnote w:type="continuationSeparator" w:id="0">
    <w:p w:rsidR="000C72F3" w:rsidRDefault="000C72F3" w:rsidP="0049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026657"/>
      <w:docPartObj>
        <w:docPartGallery w:val="Page Numbers (Top of Page)"/>
        <w:docPartUnique/>
      </w:docPartObj>
    </w:sdtPr>
    <w:sdtEndPr/>
    <w:sdtContent>
      <w:p w:rsidR="001A1112" w:rsidRDefault="000C72F3">
        <w:pPr>
          <w:pStyle w:val="Antrats"/>
          <w:jc w:val="center"/>
        </w:pPr>
      </w:p>
    </w:sdtContent>
  </w:sdt>
  <w:p w:rsidR="001A1112" w:rsidRDefault="001A11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421786"/>
      <w:docPartObj>
        <w:docPartGallery w:val="Page Numbers (Top of Page)"/>
        <w:docPartUnique/>
      </w:docPartObj>
    </w:sdtPr>
    <w:sdtEndPr/>
    <w:sdtContent>
      <w:p w:rsidR="001A1112" w:rsidRDefault="001A1112">
        <w:pPr>
          <w:pStyle w:val="Antrats"/>
          <w:jc w:val="center"/>
        </w:pPr>
        <w:r>
          <w:fldChar w:fldCharType="begin"/>
        </w:r>
        <w:r>
          <w:instrText>PAGE   \* MERGEFORMAT</w:instrText>
        </w:r>
        <w:r>
          <w:fldChar w:fldCharType="separate"/>
        </w:r>
        <w:r>
          <w:rPr>
            <w:lang w:val="lt-LT"/>
          </w:rPr>
          <w:t>2</w:t>
        </w:r>
        <w:r>
          <w:fldChar w:fldCharType="end"/>
        </w:r>
      </w:p>
    </w:sdtContent>
  </w:sdt>
  <w:p w:rsidR="001A1112" w:rsidRDefault="001A111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112" w:rsidRDefault="001A1112">
    <w:pPr>
      <w:pStyle w:val="Antrats"/>
      <w:jc w:val="center"/>
    </w:pPr>
  </w:p>
  <w:p w:rsidR="001A1112" w:rsidRDefault="001A11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5EC841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93B2E85"/>
    <w:multiLevelType w:val="multilevel"/>
    <w:tmpl w:val="F0CE97EE"/>
    <w:lvl w:ilvl="0">
      <w:start w:val="1"/>
      <w:numFmt w:val="decimal"/>
      <w:lvlText w:val="%1."/>
      <w:lvlJc w:val="left"/>
      <w:pPr>
        <w:ind w:left="840" w:hanging="360"/>
      </w:pPr>
      <w:rPr>
        <w:rFonts w:hint="default"/>
        <w:strike w:val="0"/>
      </w:rPr>
    </w:lvl>
    <w:lvl w:ilvl="1">
      <w:start w:val="1"/>
      <w:numFmt w:val="decimal"/>
      <w:lvlText w:val="%1.%2."/>
      <w:lvlJc w:val="left"/>
      <w:pPr>
        <w:ind w:left="9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C31FAA"/>
    <w:multiLevelType w:val="hybridMultilevel"/>
    <w:tmpl w:val="0C5C76A6"/>
    <w:lvl w:ilvl="0" w:tplc="68ECA1C8">
      <w:start w:val="1"/>
      <w:numFmt w:val="decimal"/>
      <w:lvlText w:val="%1)"/>
      <w:lvlJc w:val="left"/>
      <w:pPr>
        <w:tabs>
          <w:tab w:val="num" w:pos="1728"/>
        </w:tabs>
        <w:ind w:left="1728" w:hanging="432"/>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 w15:restartNumberingAfterBreak="0">
    <w:nsid w:val="4C034D7A"/>
    <w:multiLevelType w:val="hybridMultilevel"/>
    <w:tmpl w:val="92FEB6B4"/>
    <w:lvl w:ilvl="0" w:tplc="510248C2">
      <w:start w:val="2"/>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 w15:restartNumberingAfterBreak="0">
    <w:nsid w:val="678361BD"/>
    <w:multiLevelType w:val="hybridMultilevel"/>
    <w:tmpl w:val="C5E0D746"/>
    <w:lvl w:ilvl="0" w:tplc="4EEAE940">
      <w:start w:val="1"/>
      <w:numFmt w:val="decimal"/>
      <w:lvlText w:val="%1."/>
      <w:lvlJc w:val="left"/>
      <w:pPr>
        <w:tabs>
          <w:tab w:val="num" w:pos="1656"/>
        </w:tabs>
        <w:ind w:left="1656" w:hanging="360"/>
      </w:pPr>
      <w:rPr>
        <w:rFonts w:hint="default"/>
      </w:rPr>
    </w:lvl>
    <w:lvl w:ilvl="1" w:tplc="04270019">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5" w15:restartNumberingAfterBreak="0">
    <w:nsid w:val="6BB008CE"/>
    <w:multiLevelType w:val="hybridMultilevel"/>
    <w:tmpl w:val="ACA8309A"/>
    <w:lvl w:ilvl="0" w:tplc="51BAC0C4">
      <w:start w:val="1"/>
      <w:numFmt w:val="decimal"/>
      <w:lvlText w:val="%1."/>
      <w:lvlJc w:val="left"/>
      <w:pPr>
        <w:ind w:left="1765" w:hanging="360"/>
      </w:pPr>
      <w:rPr>
        <w:rFonts w:hint="default"/>
      </w:rPr>
    </w:lvl>
    <w:lvl w:ilvl="1" w:tplc="04270019" w:tentative="1">
      <w:start w:val="1"/>
      <w:numFmt w:val="lowerLetter"/>
      <w:lvlText w:val="%2."/>
      <w:lvlJc w:val="left"/>
      <w:pPr>
        <w:ind w:left="2485" w:hanging="360"/>
      </w:pPr>
    </w:lvl>
    <w:lvl w:ilvl="2" w:tplc="0427001B" w:tentative="1">
      <w:start w:val="1"/>
      <w:numFmt w:val="lowerRoman"/>
      <w:lvlText w:val="%3."/>
      <w:lvlJc w:val="right"/>
      <w:pPr>
        <w:ind w:left="3205" w:hanging="180"/>
      </w:pPr>
    </w:lvl>
    <w:lvl w:ilvl="3" w:tplc="0427000F" w:tentative="1">
      <w:start w:val="1"/>
      <w:numFmt w:val="decimal"/>
      <w:lvlText w:val="%4."/>
      <w:lvlJc w:val="left"/>
      <w:pPr>
        <w:ind w:left="3925" w:hanging="360"/>
      </w:pPr>
    </w:lvl>
    <w:lvl w:ilvl="4" w:tplc="04270019" w:tentative="1">
      <w:start w:val="1"/>
      <w:numFmt w:val="lowerLetter"/>
      <w:lvlText w:val="%5."/>
      <w:lvlJc w:val="left"/>
      <w:pPr>
        <w:ind w:left="4645" w:hanging="360"/>
      </w:pPr>
    </w:lvl>
    <w:lvl w:ilvl="5" w:tplc="0427001B" w:tentative="1">
      <w:start w:val="1"/>
      <w:numFmt w:val="lowerRoman"/>
      <w:lvlText w:val="%6."/>
      <w:lvlJc w:val="right"/>
      <w:pPr>
        <w:ind w:left="5365" w:hanging="180"/>
      </w:pPr>
    </w:lvl>
    <w:lvl w:ilvl="6" w:tplc="0427000F" w:tentative="1">
      <w:start w:val="1"/>
      <w:numFmt w:val="decimal"/>
      <w:lvlText w:val="%7."/>
      <w:lvlJc w:val="left"/>
      <w:pPr>
        <w:ind w:left="6085" w:hanging="360"/>
      </w:pPr>
    </w:lvl>
    <w:lvl w:ilvl="7" w:tplc="04270019" w:tentative="1">
      <w:start w:val="1"/>
      <w:numFmt w:val="lowerLetter"/>
      <w:lvlText w:val="%8."/>
      <w:lvlJc w:val="left"/>
      <w:pPr>
        <w:ind w:left="6805" w:hanging="360"/>
      </w:pPr>
    </w:lvl>
    <w:lvl w:ilvl="8" w:tplc="0427001B" w:tentative="1">
      <w:start w:val="1"/>
      <w:numFmt w:val="lowerRoman"/>
      <w:lvlText w:val="%9."/>
      <w:lvlJc w:val="right"/>
      <w:pPr>
        <w:ind w:left="7525" w:hanging="180"/>
      </w:p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6E7"/>
    <w:rsid w:val="00003A70"/>
    <w:rsid w:val="0001394A"/>
    <w:rsid w:val="00026CD7"/>
    <w:rsid w:val="00032B0D"/>
    <w:rsid w:val="00037ECD"/>
    <w:rsid w:val="00063C17"/>
    <w:rsid w:val="000653FC"/>
    <w:rsid w:val="00076D54"/>
    <w:rsid w:val="000800AC"/>
    <w:rsid w:val="0008544F"/>
    <w:rsid w:val="000A55A7"/>
    <w:rsid w:val="000C72F3"/>
    <w:rsid w:val="000E2DFD"/>
    <w:rsid w:val="000F0B6E"/>
    <w:rsid w:val="0010671D"/>
    <w:rsid w:val="00110268"/>
    <w:rsid w:val="00110B71"/>
    <w:rsid w:val="00122606"/>
    <w:rsid w:val="001316E3"/>
    <w:rsid w:val="00142C0A"/>
    <w:rsid w:val="001506CC"/>
    <w:rsid w:val="001557DB"/>
    <w:rsid w:val="00160B8E"/>
    <w:rsid w:val="00167A95"/>
    <w:rsid w:val="00172681"/>
    <w:rsid w:val="00172EF1"/>
    <w:rsid w:val="00175D00"/>
    <w:rsid w:val="00181866"/>
    <w:rsid w:val="001A03EE"/>
    <w:rsid w:val="001A09C4"/>
    <w:rsid w:val="001A1112"/>
    <w:rsid w:val="001B7B14"/>
    <w:rsid w:val="001C308D"/>
    <w:rsid w:val="001C4449"/>
    <w:rsid w:val="001C4DF7"/>
    <w:rsid w:val="001F4192"/>
    <w:rsid w:val="00200B38"/>
    <w:rsid w:val="002176B4"/>
    <w:rsid w:val="00260C76"/>
    <w:rsid w:val="00263754"/>
    <w:rsid w:val="0029589A"/>
    <w:rsid w:val="002974F8"/>
    <w:rsid w:val="002A1B56"/>
    <w:rsid w:val="002B275E"/>
    <w:rsid w:val="002D1C2B"/>
    <w:rsid w:val="002E2B20"/>
    <w:rsid w:val="002E4A37"/>
    <w:rsid w:val="002F4CEC"/>
    <w:rsid w:val="00316DC5"/>
    <w:rsid w:val="00316DC7"/>
    <w:rsid w:val="00317AF9"/>
    <w:rsid w:val="003268C5"/>
    <w:rsid w:val="00330BB2"/>
    <w:rsid w:val="0033256E"/>
    <w:rsid w:val="00332853"/>
    <w:rsid w:val="00334B3A"/>
    <w:rsid w:val="00341212"/>
    <w:rsid w:val="00342761"/>
    <w:rsid w:val="003505D4"/>
    <w:rsid w:val="00356E71"/>
    <w:rsid w:val="0037590D"/>
    <w:rsid w:val="00394711"/>
    <w:rsid w:val="003A79D1"/>
    <w:rsid w:val="003C0C69"/>
    <w:rsid w:val="003C16E7"/>
    <w:rsid w:val="003C32A0"/>
    <w:rsid w:val="003E774B"/>
    <w:rsid w:val="003F2793"/>
    <w:rsid w:val="003F3419"/>
    <w:rsid w:val="003F3ACD"/>
    <w:rsid w:val="00404575"/>
    <w:rsid w:val="00417F76"/>
    <w:rsid w:val="00420F97"/>
    <w:rsid w:val="00434197"/>
    <w:rsid w:val="00437B81"/>
    <w:rsid w:val="00437C6C"/>
    <w:rsid w:val="0046406A"/>
    <w:rsid w:val="00471879"/>
    <w:rsid w:val="004867D0"/>
    <w:rsid w:val="00494D76"/>
    <w:rsid w:val="004D0546"/>
    <w:rsid w:val="004D3E59"/>
    <w:rsid w:val="004E67CE"/>
    <w:rsid w:val="004F4F1F"/>
    <w:rsid w:val="0050509B"/>
    <w:rsid w:val="00505B80"/>
    <w:rsid w:val="0051616D"/>
    <w:rsid w:val="005271F1"/>
    <w:rsid w:val="00527AE4"/>
    <w:rsid w:val="00530F9D"/>
    <w:rsid w:val="00531127"/>
    <w:rsid w:val="005357CB"/>
    <w:rsid w:val="005565A1"/>
    <w:rsid w:val="00567549"/>
    <w:rsid w:val="0057027E"/>
    <w:rsid w:val="00570A11"/>
    <w:rsid w:val="00573E9C"/>
    <w:rsid w:val="005761AA"/>
    <w:rsid w:val="00592032"/>
    <w:rsid w:val="00593E5E"/>
    <w:rsid w:val="00596989"/>
    <w:rsid w:val="00597C24"/>
    <w:rsid w:val="005B5B98"/>
    <w:rsid w:val="005C1899"/>
    <w:rsid w:val="00604194"/>
    <w:rsid w:val="00611482"/>
    <w:rsid w:val="00616B92"/>
    <w:rsid w:val="006265C1"/>
    <w:rsid w:val="00627480"/>
    <w:rsid w:val="006356D7"/>
    <w:rsid w:val="00651B64"/>
    <w:rsid w:val="0065292D"/>
    <w:rsid w:val="00670C87"/>
    <w:rsid w:val="006869C1"/>
    <w:rsid w:val="00687709"/>
    <w:rsid w:val="006B096E"/>
    <w:rsid w:val="006D6C14"/>
    <w:rsid w:val="006E2CDC"/>
    <w:rsid w:val="006E5B94"/>
    <w:rsid w:val="006E7364"/>
    <w:rsid w:val="006F2DC8"/>
    <w:rsid w:val="006F39D6"/>
    <w:rsid w:val="006F3FC8"/>
    <w:rsid w:val="007012B7"/>
    <w:rsid w:val="00705655"/>
    <w:rsid w:val="00733EC7"/>
    <w:rsid w:val="0073611B"/>
    <w:rsid w:val="00737C7B"/>
    <w:rsid w:val="007401FF"/>
    <w:rsid w:val="00775A81"/>
    <w:rsid w:val="00793DDB"/>
    <w:rsid w:val="00796D6E"/>
    <w:rsid w:val="007A15D2"/>
    <w:rsid w:val="007A3F58"/>
    <w:rsid w:val="007B60A0"/>
    <w:rsid w:val="007E296E"/>
    <w:rsid w:val="007E3DB6"/>
    <w:rsid w:val="007E697F"/>
    <w:rsid w:val="007F27A5"/>
    <w:rsid w:val="0081055E"/>
    <w:rsid w:val="00832D25"/>
    <w:rsid w:val="00835629"/>
    <w:rsid w:val="00835D2F"/>
    <w:rsid w:val="00856042"/>
    <w:rsid w:val="008666C4"/>
    <w:rsid w:val="00867098"/>
    <w:rsid w:val="00874D41"/>
    <w:rsid w:val="008775CE"/>
    <w:rsid w:val="008A05E6"/>
    <w:rsid w:val="008A0B58"/>
    <w:rsid w:val="008B2EEC"/>
    <w:rsid w:val="008C68A2"/>
    <w:rsid w:val="008D59AF"/>
    <w:rsid w:val="008E3072"/>
    <w:rsid w:val="00910BE1"/>
    <w:rsid w:val="009111D8"/>
    <w:rsid w:val="00920307"/>
    <w:rsid w:val="0092579F"/>
    <w:rsid w:val="0095121F"/>
    <w:rsid w:val="009709E9"/>
    <w:rsid w:val="00973D07"/>
    <w:rsid w:val="009D5E7E"/>
    <w:rsid w:val="009E4D56"/>
    <w:rsid w:val="00A0213A"/>
    <w:rsid w:val="00A16C74"/>
    <w:rsid w:val="00A213D6"/>
    <w:rsid w:val="00A26BD2"/>
    <w:rsid w:val="00A44045"/>
    <w:rsid w:val="00A44243"/>
    <w:rsid w:val="00A519DB"/>
    <w:rsid w:val="00A80C15"/>
    <w:rsid w:val="00A9583C"/>
    <w:rsid w:val="00AA47FF"/>
    <w:rsid w:val="00AC6786"/>
    <w:rsid w:val="00AD7CDB"/>
    <w:rsid w:val="00AF7765"/>
    <w:rsid w:val="00B26182"/>
    <w:rsid w:val="00B4614E"/>
    <w:rsid w:val="00B679F6"/>
    <w:rsid w:val="00B75C0E"/>
    <w:rsid w:val="00B855EC"/>
    <w:rsid w:val="00B91CCE"/>
    <w:rsid w:val="00B94E2F"/>
    <w:rsid w:val="00BA71E4"/>
    <w:rsid w:val="00BB248F"/>
    <w:rsid w:val="00BC0897"/>
    <w:rsid w:val="00BC1123"/>
    <w:rsid w:val="00BE166F"/>
    <w:rsid w:val="00BF6923"/>
    <w:rsid w:val="00C07EAB"/>
    <w:rsid w:val="00C1049B"/>
    <w:rsid w:val="00C142E6"/>
    <w:rsid w:val="00C151C8"/>
    <w:rsid w:val="00C23C0A"/>
    <w:rsid w:val="00C31CE6"/>
    <w:rsid w:val="00C523AA"/>
    <w:rsid w:val="00C705CA"/>
    <w:rsid w:val="00C75034"/>
    <w:rsid w:val="00C76A55"/>
    <w:rsid w:val="00C820E2"/>
    <w:rsid w:val="00C877B3"/>
    <w:rsid w:val="00CA6255"/>
    <w:rsid w:val="00CB3793"/>
    <w:rsid w:val="00CB577A"/>
    <w:rsid w:val="00CC2E3D"/>
    <w:rsid w:val="00CC724C"/>
    <w:rsid w:val="00CD1418"/>
    <w:rsid w:val="00CD41FC"/>
    <w:rsid w:val="00CF11FE"/>
    <w:rsid w:val="00CF5BE7"/>
    <w:rsid w:val="00D108E8"/>
    <w:rsid w:val="00D1227E"/>
    <w:rsid w:val="00D16B62"/>
    <w:rsid w:val="00D174D6"/>
    <w:rsid w:val="00D330C5"/>
    <w:rsid w:val="00D463E7"/>
    <w:rsid w:val="00D55E6D"/>
    <w:rsid w:val="00D649C4"/>
    <w:rsid w:val="00D6759F"/>
    <w:rsid w:val="00D70CE7"/>
    <w:rsid w:val="00D76301"/>
    <w:rsid w:val="00DB6241"/>
    <w:rsid w:val="00DC3D7F"/>
    <w:rsid w:val="00DC67F0"/>
    <w:rsid w:val="00DD3162"/>
    <w:rsid w:val="00DD4F4F"/>
    <w:rsid w:val="00DD7E04"/>
    <w:rsid w:val="00DF0AF2"/>
    <w:rsid w:val="00E03F17"/>
    <w:rsid w:val="00E13A68"/>
    <w:rsid w:val="00E306EF"/>
    <w:rsid w:val="00E33E6A"/>
    <w:rsid w:val="00E5147D"/>
    <w:rsid w:val="00E702AB"/>
    <w:rsid w:val="00E77526"/>
    <w:rsid w:val="00E9498D"/>
    <w:rsid w:val="00EC325B"/>
    <w:rsid w:val="00EE1887"/>
    <w:rsid w:val="00F13403"/>
    <w:rsid w:val="00F17CE7"/>
    <w:rsid w:val="00F22ED7"/>
    <w:rsid w:val="00F56550"/>
    <w:rsid w:val="00F64640"/>
    <w:rsid w:val="00F71066"/>
    <w:rsid w:val="00F74D09"/>
    <w:rsid w:val="00F81B2A"/>
    <w:rsid w:val="00F81E51"/>
    <w:rsid w:val="00F9641F"/>
    <w:rsid w:val="00FB5676"/>
    <w:rsid w:val="00FB5772"/>
    <w:rsid w:val="00FB6083"/>
    <w:rsid w:val="00FC700F"/>
    <w:rsid w:val="00FE5399"/>
    <w:rsid w:val="00FE5622"/>
    <w:rsid w:val="00FE61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3FE5A"/>
  <w15:docId w15:val="{544799CD-76FD-4F14-857C-FA176FC9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rsid w:val="009E4D56"/>
    <w:rPr>
      <w:sz w:val="24"/>
      <w:lang w:eastAsia="en-US"/>
    </w:rPr>
  </w:style>
  <w:style w:type="paragraph" w:styleId="Antrat1">
    <w:name w:val="heading 1"/>
    <w:basedOn w:val="prastasis"/>
    <w:next w:val="prastasis"/>
    <w:qFormat/>
    <w:rsid w:val="009E4D56"/>
    <w:pPr>
      <w:keepNext/>
      <w:suppressAutoHyphens/>
      <w:spacing w:before="240" w:after="60"/>
      <w:outlineLvl w:val="0"/>
    </w:pPr>
    <w:rPr>
      <w:rFonts w:ascii="Arial" w:hAnsi="Arial" w:cs="Arial"/>
      <w:b/>
      <w:bCs/>
      <w:kern w:val="32"/>
      <w:sz w:val="32"/>
      <w:szCs w:val="3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
    <w:name w:val="Char Char"/>
    <w:basedOn w:val="prastasis"/>
    <w:rsid w:val="009E4D56"/>
    <w:pPr>
      <w:spacing w:after="160" w:line="240" w:lineRule="exact"/>
    </w:pPr>
    <w:rPr>
      <w:rFonts w:ascii="Tahoma" w:hAnsi="Tahoma"/>
      <w:sz w:val="20"/>
      <w:lang w:val="en-US"/>
    </w:rPr>
  </w:style>
  <w:style w:type="paragraph" w:styleId="HTMLiankstoformatuotas">
    <w:name w:val="HTML Preformatted"/>
    <w:basedOn w:val="prastasis"/>
    <w:rsid w:val="009E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stekstas">
    <w:name w:val="Body Text"/>
    <w:basedOn w:val="prastasis"/>
    <w:rsid w:val="009E4D56"/>
    <w:pPr>
      <w:spacing w:after="120"/>
    </w:pPr>
  </w:style>
  <w:style w:type="paragraph" w:customStyle="1" w:styleId="prastasiniatinklio1">
    <w:name w:val="Įprastas (žiniatinklio)1"/>
    <w:basedOn w:val="prastasis"/>
    <w:uiPriority w:val="99"/>
    <w:rsid w:val="009E4D56"/>
    <w:pPr>
      <w:spacing w:before="100" w:beforeAutospacing="1" w:after="100" w:afterAutospacing="1"/>
    </w:pPr>
    <w:rPr>
      <w:szCs w:val="24"/>
      <w:lang w:eastAsia="lt-LT"/>
    </w:rPr>
  </w:style>
  <w:style w:type="paragraph" w:styleId="Pagrindiniotekstotrauka2">
    <w:name w:val="Body Text Indent 2"/>
    <w:basedOn w:val="prastasis"/>
    <w:rsid w:val="009E4D56"/>
    <w:pPr>
      <w:spacing w:after="120" w:line="480" w:lineRule="auto"/>
      <w:ind w:left="283"/>
    </w:pPr>
  </w:style>
  <w:style w:type="paragraph" w:styleId="Pagrindiniotekstotrauka">
    <w:name w:val="Body Text Indent"/>
    <w:basedOn w:val="prastasis"/>
    <w:link w:val="PagrindiniotekstotraukaDiagrama"/>
    <w:rsid w:val="009E4D56"/>
    <w:pPr>
      <w:spacing w:after="120"/>
      <w:ind w:left="283"/>
    </w:pPr>
    <w:rPr>
      <w:lang w:val="x-none"/>
    </w:rPr>
  </w:style>
  <w:style w:type="paragraph" w:styleId="Sraassuenkleliais">
    <w:name w:val="List Bullet"/>
    <w:basedOn w:val="prastasis"/>
    <w:rsid w:val="00A44045"/>
    <w:pPr>
      <w:numPr>
        <w:numId w:val="4"/>
      </w:numPr>
    </w:pPr>
  </w:style>
  <w:style w:type="paragraph" w:styleId="Debesliotekstas">
    <w:name w:val="Balloon Text"/>
    <w:basedOn w:val="prastasis"/>
    <w:link w:val="DebesliotekstasDiagrama"/>
    <w:rsid w:val="00334B3A"/>
    <w:rPr>
      <w:rFonts w:ascii="Tahoma" w:hAnsi="Tahoma"/>
      <w:sz w:val="16"/>
      <w:szCs w:val="16"/>
      <w:lang w:val="x-none"/>
    </w:rPr>
  </w:style>
  <w:style w:type="character" w:customStyle="1" w:styleId="DebesliotekstasDiagrama">
    <w:name w:val="Debesėlio tekstas Diagrama"/>
    <w:link w:val="Debesliotekstas"/>
    <w:rsid w:val="00334B3A"/>
    <w:rPr>
      <w:rFonts w:ascii="Tahoma" w:hAnsi="Tahoma" w:cs="Tahoma"/>
      <w:sz w:val="16"/>
      <w:szCs w:val="16"/>
      <w:lang w:eastAsia="en-US"/>
    </w:rPr>
  </w:style>
  <w:style w:type="paragraph" w:styleId="Antrats">
    <w:name w:val="header"/>
    <w:basedOn w:val="prastasis"/>
    <w:link w:val="AntratsDiagrama"/>
    <w:uiPriority w:val="99"/>
    <w:rsid w:val="00494D76"/>
    <w:pPr>
      <w:tabs>
        <w:tab w:val="center" w:pos="4819"/>
        <w:tab w:val="right" w:pos="9638"/>
      </w:tabs>
    </w:pPr>
    <w:rPr>
      <w:lang w:val="x-none"/>
    </w:rPr>
  </w:style>
  <w:style w:type="character" w:customStyle="1" w:styleId="AntratsDiagrama">
    <w:name w:val="Antraštės Diagrama"/>
    <w:link w:val="Antrats"/>
    <w:uiPriority w:val="99"/>
    <w:rsid w:val="00494D76"/>
    <w:rPr>
      <w:sz w:val="24"/>
      <w:lang w:eastAsia="en-US"/>
    </w:rPr>
  </w:style>
  <w:style w:type="paragraph" w:styleId="Porat">
    <w:name w:val="footer"/>
    <w:basedOn w:val="prastasis"/>
    <w:link w:val="PoratDiagrama"/>
    <w:rsid w:val="00494D76"/>
    <w:pPr>
      <w:tabs>
        <w:tab w:val="center" w:pos="4819"/>
        <w:tab w:val="right" w:pos="9638"/>
      </w:tabs>
    </w:pPr>
    <w:rPr>
      <w:lang w:val="x-none"/>
    </w:rPr>
  </w:style>
  <w:style w:type="character" w:customStyle="1" w:styleId="PoratDiagrama">
    <w:name w:val="Poraštė Diagrama"/>
    <w:link w:val="Porat"/>
    <w:rsid w:val="00494D76"/>
    <w:rPr>
      <w:sz w:val="24"/>
      <w:lang w:eastAsia="en-US"/>
    </w:rPr>
  </w:style>
  <w:style w:type="character" w:customStyle="1" w:styleId="PagrindiniotekstotraukaDiagrama">
    <w:name w:val="Pagrindinio teksto įtrauka Diagrama"/>
    <w:link w:val="Pagrindiniotekstotrauka"/>
    <w:rsid w:val="007E3DB6"/>
    <w:rPr>
      <w:sz w:val="24"/>
      <w:lang w:eastAsia="en-US"/>
    </w:rPr>
  </w:style>
  <w:style w:type="character" w:customStyle="1" w:styleId="st1">
    <w:name w:val="st1"/>
    <w:rsid w:val="007E697F"/>
  </w:style>
  <w:style w:type="character" w:styleId="Hipersaitas">
    <w:name w:val="Hyperlink"/>
    <w:uiPriority w:val="99"/>
    <w:unhideWhenUsed/>
    <w:rsid w:val="00CB3793"/>
    <w:rPr>
      <w:strike w:val="0"/>
      <w:dstrike w:val="0"/>
      <w:color w:val="0000FF"/>
      <w:u w:val="none"/>
      <w:effect w:val="none"/>
    </w:rPr>
  </w:style>
  <w:style w:type="paragraph" w:styleId="Sraopastraipa">
    <w:name w:val="List Paragraph"/>
    <w:basedOn w:val="prastasis"/>
    <w:uiPriority w:val="34"/>
    <w:qFormat/>
    <w:rsid w:val="003A79D1"/>
    <w:pPr>
      <w:ind w:left="720"/>
      <w:contextualSpacing/>
    </w:pPr>
  </w:style>
  <w:style w:type="paragraph" w:styleId="Pagrindinistekstas2">
    <w:name w:val="Body Text 2"/>
    <w:basedOn w:val="prastasis"/>
    <w:link w:val="Pagrindinistekstas2Diagrama"/>
    <w:semiHidden/>
    <w:unhideWhenUsed/>
    <w:rsid w:val="00597C24"/>
    <w:pPr>
      <w:spacing w:after="120" w:line="480" w:lineRule="auto"/>
    </w:pPr>
  </w:style>
  <w:style w:type="character" w:customStyle="1" w:styleId="Pagrindinistekstas2Diagrama">
    <w:name w:val="Pagrindinis tekstas 2 Diagrama"/>
    <w:basedOn w:val="Numatytasispastraiposriftas"/>
    <w:link w:val="Pagrindinistekstas2"/>
    <w:semiHidden/>
    <w:rsid w:val="00597C2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28209">
      <w:bodyDiv w:val="1"/>
      <w:marLeft w:val="0"/>
      <w:marRight w:val="0"/>
      <w:marTop w:val="0"/>
      <w:marBottom w:val="0"/>
      <w:divBdr>
        <w:top w:val="none" w:sz="0" w:space="0" w:color="auto"/>
        <w:left w:val="none" w:sz="0" w:space="0" w:color="auto"/>
        <w:bottom w:val="none" w:sz="0" w:space="0" w:color="auto"/>
        <w:right w:val="none" w:sz="0" w:space="0" w:color="auto"/>
      </w:divBdr>
    </w:div>
    <w:div w:id="1417092819">
      <w:bodyDiv w:val="1"/>
      <w:marLeft w:val="0"/>
      <w:marRight w:val="0"/>
      <w:marTop w:val="0"/>
      <w:marBottom w:val="0"/>
      <w:divBdr>
        <w:top w:val="none" w:sz="0" w:space="0" w:color="auto"/>
        <w:left w:val="none" w:sz="0" w:space="0" w:color="auto"/>
        <w:bottom w:val="none" w:sz="0" w:space="0" w:color="auto"/>
        <w:right w:val="none" w:sz="0" w:space="0" w:color="auto"/>
      </w:divBdr>
    </w:div>
    <w:div w:id="1422917958">
      <w:bodyDiv w:val="1"/>
      <w:marLeft w:val="0"/>
      <w:marRight w:val="0"/>
      <w:marTop w:val="0"/>
      <w:marBottom w:val="0"/>
      <w:divBdr>
        <w:top w:val="none" w:sz="0" w:space="0" w:color="auto"/>
        <w:left w:val="none" w:sz="0" w:space="0" w:color="auto"/>
        <w:bottom w:val="none" w:sz="0" w:space="0" w:color="auto"/>
        <w:right w:val="none" w:sz="0" w:space="0" w:color="auto"/>
      </w:divBdr>
    </w:div>
    <w:div w:id="1480607029">
      <w:bodyDiv w:val="1"/>
      <w:marLeft w:val="0"/>
      <w:marRight w:val="0"/>
      <w:marTop w:val="0"/>
      <w:marBottom w:val="0"/>
      <w:divBdr>
        <w:top w:val="none" w:sz="0" w:space="0" w:color="auto"/>
        <w:left w:val="none" w:sz="0" w:space="0" w:color="auto"/>
        <w:bottom w:val="none" w:sz="0" w:space="0" w:color="auto"/>
        <w:right w:val="none" w:sz="0" w:space="0" w:color="auto"/>
      </w:divBdr>
      <w:divsChild>
        <w:div w:id="679282254">
          <w:marLeft w:val="0"/>
          <w:marRight w:val="0"/>
          <w:marTop w:val="0"/>
          <w:marBottom w:val="0"/>
          <w:divBdr>
            <w:top w:val="none" w:sz="0" w:space="0" w:color="auto"/>
            <w:left w:val="none" w:sz="0" w:space="0" w:color="auto"/>
            <w:bottom w:val="none" w:sz="0" w:space="0" w:color="auto"/>
            <w:right w:val="none" w:sz="0" w:space="0" w:color="auto"/>
          </w:divBdr>
        </w:div>
      </w:divsChild>
    </w:div>
    <w:div w:id="1576669393">
      <w:bodyDiv w:val="1"/>
      <w:marLeft w:val="0"/>
      <w:marRight w:val="0"/>
      <w:marTop w:val="0"/>
      <w:marBottom w:val="0"/>
      <w:divBdr>
        <w:top w:val="none" w:sz="0" w:space="0" w:color="auto"/>
        <w:left w:val="none" w:sz="0" w:space="0" w:color="auto"/>
        <w:bottom w:val="none" w:sz="0" w:space="0" w:color="auto"/>
        <w:right w:val="none" w:sz="0" w:space="0" w:color="auto"/>
      </w:divBdr>
    </w:div>
    <w:div w:id="1578831275">
      <w:bodyDiv w:val="1"/>
      <w:marLeft w:val="0"/>
      <w:marRight w:val="0"/>
      <w:marTop w:val="0"/>
      <w:marBottom w:val="0"/>
      <w:divBdr>
        <w:top w:val="none" w:sz="0" w:space="0" w:color="auto"/>
        <w:left w:val="none" w:sz="0" w:space="0" w:color="auto"/>
        <w:bottom w:val="none" w:sz="0" w:space="0" w:color="auto"/>
        <w:right w:val="none" w:sz="0" w:space="0" w:color="auto"/>
      </w:divBdr>
    </w:div>
    <w:div w:id="1876851180">
      <w:bodyDiv w:val="1"/>
      <w:marLeft w:val="0"/>
      <w:marRight w:val="0"/>
      <w:marTop w:val="300"/>
      <w:marBottom w:val="300"/>
      <w:divBdr>
        <w:top w:val="none" w:sz="0" w:space="0" w:color="auto"/>
        <w:left w:val="none" w:sz="0" w:space="0" w:color="auto"/>
        <w:bottom w:val="none" w:sz="0" w:space="0" w:color="auto"/>
        <w:right w:val="none" w:sz="0" w:space="0" w:color="auto"/>
      </w:divBdr>
      <w:divsChild>
        <w:div w:id="360128544">
          <w:marLeft w:val="0"/>
          <w:marRight w:val="0"/>
          <w:marTop w:val="0"/>
          <w:marBottom w:val="0"/>
          <w:divBdr>
            <w:top w:val="single" w:sz="12" w:space="0" w:color="AACDED"/>
            <w:left w:val="single" w:sz="12" w:space="0" w:color="AACDED"/>
            <w:bottom w:val="single" w:sz="12" w:space="0" w:color="AACDED"/>
            <w:right w:val="single" w:sz="12" w:space="0" w:color="AACDED"/>
          </w:divBdr>
          <w:divsChild>
            <w:div w:id="2095083528">
              <w:marLeft w:val="150"/>
              <w:marRight w:val="150"/>
              <w:marTop w:val="0"/>
              <w:marBottom w:val="0"/>
              <w:divBdr>
                <w:top w:val="none" w:sz="0" w:space="0" w:color="auto"/>
                <w:left w:val="none" w:sz="0" w:space="0" w:color="auto"/>
                <w:bottom w:val="none" w:sz="0" w:space="0" w:color="auto"/>
                <w:right w:val="none" w:sz="0" w:space="0" w:color="auto"/>
              </w:divBdr>
              <w:divsChild>
                <w:div w:id="1378168622">
                  <w:marLeft w:val="0"/>
                  <w:marRight w:val="0"/>
                  <w:marTop w:val="0"/>
                  <w:marBottom w:val="0"/>
                  <w:divBdr>
                    <w:top w:val="none" w:sz="0" w:space="0" w:color="auto"/>
                    <w:left w:val="none" w:sz="0" w:space="0" w:color="auto"/>
                    <w:bottom w:val="none" w:sz="0" w:space="0" w:color="auto"/>
                    <w:right w:val="none" w:sz="0" w:space="0" w:color="auto"/>
                  </w:divBdr>
                  <w:divsChild>
                    <w:div w:id="15592475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kretinga.lt/files/file/tarybos_spr/2008/07/T2-198.2008.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retinga.lt/files/file/tarybos_spr/2013/04/T2-133.2013.priedas.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tinga.lt/files/file/isakymai/2013/A1-713.2013.taisykles.zi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kretinga.lt/files/file/tarybos_spr/2012/11/T2-418.2012.do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kretinga.lt/files/file/tarybos_spr/2012/10/T2-362.2012.priedas.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AppData\Local\Temp\9%2520direktoriaus%25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66F1C-9C7A-435D-B456-71B8E80E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9%20direktoriaus%20isakymas</Template>
  <TotalTime>0</TotalTime>
  <Pages>7</Pages>
  <Words>14997</Words>
  <Characters>8549</Characters>
  <Application>Microsoft Office Word</Application>
  <DocSecurity>0</DocSecurity>
  <Lines>71</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23500</CharactersWithSpaces>
  <SharedDoc>false</SharedDoc>
  <HLinks>
    <vt:vector size="6" baseType="variant">
      <vt:variant>
        <vt:i4>3866624</vt:i4>
      </vt:variant>
      <vt:variant>
        <vt:i4>0</vt:i4>
      </vt:variant>
      <vt:variant>
        <vt:i4>0</vt:i4>
      </vt:variant>
      <vt:variant>
        <vt:i4>5</vt:i4>
      </vt:variant>
      <vt:variant>
        <vt:lpwstr>mailto:savivaldybe@kretinga.lt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Aldona</cp:lastModifiedBy>
  <cp:revision>2</cp:revision>
  <cp:lastPrinted>2018-10-05T06:03:00Z</cp:lastPrinted>
  <dcterms:created xsi:type="dcterms:W3CDTF">2019-10-21T12:50:00Z</dcterms:created>
  <dcterms:modified xsi:type="dcterms:W3CDTF">2019-10-21T12:50:00Z</dcterms:modified>
</cp:coreProperties>
</file>