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3D5" w:rsidRPr="00453169" w:rsidRDefault="00CD23D5" w:rsidP="00CD23D5">
      <w:pPr>
        <w:suppressAutoHyphens/>
        <w:snapToGrid w:val="0"/>
        <w:spacing w:after="120"/>
        <w:jc w:val="center"/>
        <w:rPr>
          <w:caps/>
          <w:szCs w:val="24"/>
          <w:lang w:val="lt-LT" w:eastAsia="ar-SA"/>
        </w:rPr>
      </w:pPr>
      <w:r w:rsidRPr="00453169">
        <w:rPr>
          <w:noProof/>
          <w:szCs w:val="24"/>
          <w:lang w:val="lt-LT" w:eastAsia="lt-LT"/>
        </w:rPr>
        <w:drawing>
          <wp:inline distT="0" distB="0" distL="0" distR="0" wp14:anchorId="73042084" wp14:editId="00604D56">
            <wp:extent cx="540385" cy="647065"/>
            <wp:effectExtent l="0" t="0" r="0" b="635"/>
            <wp:docPr id="1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3D5" w:rsidRPr="00453169" w:rsidRDefault="00CD23D5" w:rsidP="00CD23D5">
      <w:pPr>
        <w:suppressAutoHyphens/>
        <w:jc w:val="center"/>
        <w:rPr>
          <w:b/>
          <w:caps/>
          <w:sz w:val="28"/>
          <w:lang w:val="lt-LT" w:eastAsia="ar-SA"/>
        </w:rPr>
      </w:pPr>
      <w:r w:rsidRPr="00453169">
        <w:rPr>
          <w:b/>
          <w:caps/>
          <w:sz w:val="28"/>
          <w:lang w:val="lt-LT" w:eastAsia="ar-SA"/>
        </w:rPr>
        <w:t>Kretingos rajono savivaldybės administracijos direktorius</w:t>
      </w:r>
    </w:p>
    <w:p w:rsidR="00CD23D5" w:rsidRPr="00453169" w:rsidRDefault="00CD23D5" w:rsidP="00CD23D5">
      <w:pPr>
        <w:jc w:val="center"/>
        <w:rPr>
          <w:caps/>
          <w:szCs w:val="24"/>
          <w:lang w:val="lt-LT"/>
        </w:rPr>
      </w:pPr>
    </w:p>
    <w:p w:rsidR="00CD23D5" w:rsidRPr="00EB5707" w:rsidRDefault="00CD23D5" w:rsidP="00CD23D5">
      <w:pPr>
        <w:jc w:val="center"/>
        <w:rPr>
          <w:b/>
          <w:szCs w:val="24"/>
          <w:lang w:val="lt-LT"/>
        </w:rPr>
      </w:pPr>
      <w:r w:rsidRPr="00EB5707">
        <w:rPr>
          <w:b/>
          <w:szCs w:val="24"/>
          <w:lang w:val="lt-LT"/>
        </w:rPr>
        <w:t>ĮSAKYMAS</w:t>
      </w:r>
    </w:p>
    <w:p w:rsidR="00CD23D5" w:rsidRDefault="00CD23D5" w:rsidP="00CD23D5">
      <w:pPr>
        <w:jc w:val="center"/>
        <w:rPr>
          <w:b/>
          <w:caps/>
          <w:szCs w:val="24"/>
          <w:lang w:val="lt-LT"/>
        </w:rPr>
      </w:pPr>
      <w:r w:rsidRPr="00EB5707">
        <w:rPr>
          <w:b/>
          <w:caps/>
          <w:szCs w:val="24"/>
          <w:lang w:val="lt-LT"/>
        </w:rPr>
        <w:t xml:space="preserve">dėl </w:t>
      </w:r>
      <w:r w:rsidR="00C21A7D">
        <w:rPr>
          <w:b/>
          <w:caps/>
          <w:szCs w:val="24"/>
          <w:lang w:val="lt-LT"/>
        </w:rPr>
        <w:t>KRETINGOS RAJONO SAVIVALDYBĖS ADMINISTRACIJOS SOCIALINĖS PARAMOS SKYRIAUS NUOSTATŲ TVIRTINIMO</w:t>
      </w:r>
    </w:p>
    <w:p w:rsidR="00C21A7D" w:rsidRPr="00453169" w:rsidRDefault="00C21A7D" w:rsidP="00CD23D5">
      <w:pPr>
        <w:jc w:val="center"/>
        <w:rPr>
          <w:szCs w:val="24"/>
          <w:lang w:val="lt-LT"/>
        </w:rPr>
      </w:pPr>
    </w:p>
    <w:p w:rsidR="00CD23D5" w:rsidRPr="00453169" w:rsidRDefault="00CD23D5" w:rsidP="00CD23D5">
      <w:pPr>
        <w:jc w:val="center"/>
        <w:rPr>
          <w:szCs w:val="24"/>
          <w:lang w:val="lt-LT"/>
        </w:rPr>
      </w:pPr>
      <w:r w:rsidRPr="00453169">
        <w:rPr>
          <w:szCs w:val="24"/>
          <w:lang w:val="lt-LT"/>
        </w:rPr>
        <w:t xml:space="preserve">2019 m. </w:t>
      </w:r>
      <w:r w:rsidR="002D3FFB">
        <w:rPr>
          <w:szCs w:val="24"/>
          <w:lang w:val="lt-LT"/>
        </w:rPr>
        <w:t xml:space="preserve">birželio </w:t>
      </w:r>
      <w:r w:rsidR="00107D63">
        <w:rPr>
          <w:szCs w:val="24"/>
          <w:lang w:val="lt-LT"/>
        </w:rPr>
        <w:t>18</w:t>
      </w:r>
      <w:r w:rsidRPr="00453169">
        <w:rPr>
          <w:szCs w:val="24"/>
          <w:lang w:val="lt-LT"/>
        </w:rPr>
        <w:t xml:space="preserve"> d. Nr. A</w:t>
      </w:r>
      <w:r w:rsidR="005C1CC3">
        <w:rPr>
          <w:szCs w:val="24"/>
          <w:lang w:val="lt-LT"/>
        </w:rPr>
        <w:t>1</w:t>
      </w:r>
      <w:r w:rsidRPr="00453169">
        <w:rPr>
          <w:szCs w:val="24"/>
          <w:lang w:val="lt-LT"/>
        </w:rPr>
        <w:t>-</w:t>
      </w:r>
      <w:r w:rsidR="00107D63">
        <w:rPr>
          <w:szCs w:val="24"/>
          <w:lang w:val="lt-LT"/>
        </w:rPr>
        <w:t>491</w:t>
      </w:r>
      <w:bookmarkStart w:id="0" w:name="_GoBack"/>
      <w:bookmarkEnd w:id="0"/>
    </w:p>
    <w:p w:rsidR="00CD23D5" w:rsidRPr="00453169" w:rsidRDefault="00CD23D5" w:rsidP="00CD23D5">
      <w:pPr>
        <w:jc w:val="center"/>
        <w:rPr>
          <w:szCs w:val="24"/>
          <w:lang w:val="lt-LT"/>
        </w:rPr>
      </w:pPr>
      <w:r w:rsidRPr="00453169">
        <w:rPr>
          <w:szCs w:val="24"/>
          <w:lang w:val="lt-LT"/>
        </w:rPr>
        <w:t>Kretinga</w:t>
      </w:r>
    </w:p>
    <w:p w:rsidR="00CD23D5" w:rsidRPr="00453169" w:rsidRDefault="00CD23D5" w:rsidP="00CD23D5">
      <w:pPr>
        <w:ind w:firstLine="851"/>
        <w:jc w:val="both"/>
        <w:rPr>
          <w:szCs w:val="24"/>
          <w:lang w:val="lt-LT"/>
        </w:rPr>
      </w:pPr>
    </w:p>
    <w:p w:rsidR="00C21A7D" w:rsidRPr="000A2C19" w:rsidRDefault="00CD23D5" w:rsidP="008247EA">
      <w:pPr>
        <w:ind w:firstLine="851"/>
        <w:jc w:val="both"/>
        <w:rPr>
          <w:szCs w:val="24"/>
          <w:lang w:val="lt-LT"/>
        </w:rPr>
      </w:pPr>
      <w:r w:rsidRPr="00C51047">
        <w:rPr>
          <w:szCs w:val="24"/>
          <w:lang w:val="lt-LT"/>
        </w:rPr>
        <w:t xml:space="preserve">Vadovaudamasi </w:t>
      </w:r>
      <w:r w:rsidR="00C21A7D">
        <w:rPr>
          <w:szCs w:val="24"/>
          <w:lang w:val="lt-LT"/>
        </w:rPr>
        <w:t xml:space="preserve">Lietuvos Respublikos vietos savivaldos įstatymo </w:t>
      </w:r>
      <w:r w:rsidR="00713F2C">
        <w:rPr>
          <w:szCs w:val="24"/>
          <w:lang w:val="lt-LT"/>
        </w:rPr>
        <w:t xml:space="preserve">18 straipsnio 1 dalimi, </w:t>
      </w:r>
      <w:r w:rsidR="00C21A7D">
        <w:rPr>
          <w:szCs w:val="24"/>
          <w:lang w:val="lt-LT"/>
        </w:rPr>
        <w:t>29 straipsnio 8 dalies 3 punktu, Kretingos rajono savivaldybės tarybos 2019 m. gegužės 30 d. sprendim</w:t>
      </w:r>
      <w:r w:rsidR="003C1B4D">
        <w:rPr>
          <w:szCs w:val="24"/>
          <w:lang w:val="lt-LT"/>
        </w:rPr>
        <w:t>u</w:t>
      </w:r>
      <w:r w:rsidR="00C21A7D">
        <w:rPr>
          <w:szCs w:val="24"/>
          <w:lang w:val="lt-LT"/>
        </w:rPr>
        <w:t xml:space="preserve"> Nr. T2-</w:t>
      </w:r>
      <w:r w:rsidR="003C1B4D">
        <w:rPr>
          <w:szCs w:val="24"/>
          <w:lang w:val="lt-LT"/>
        </w:rPr>
        <w:t>150</w:t>
      </w:r>
      <w:r w:rsidR="00C21A7D">
        <w:rPr>
          <w:szCs w:val="24"/>
          <w:lang w:val="lt-LT"/>
        </w:rPr>
        <w:t xml:space="preserve"> „</w:t>
      </w:r>
      <w:r w:rsidR="003C1B4D" w:rsidRPr="003C1B4D">
        <w:rPr>
          <w:szCs w:val="24"/>
          <w:lang w:val="lt-LT"/>
        </w:rPr>
        <w:t xml:space="preserve">Dėl Kretingos rajono savivaldybės tarybos 2017 m. vasario 23 d. sprendimo Nr. T2-47 </w:t>
      </w:r>
      <w:r w:rsidR="003C1B4D">
        <w:rPr>
          <w:szCs w:val="24"/>
          <w:lang w:val="lt-LT"/>
        </w:rPr>
        <w:t>„</w:t>
      </w:r>
      <w:r w:rsidR="003C1B4D" w:rsidRPr="003C1B4D">
        <w:rPr>
          <w:szCs w:val="24"/>
          <w:lang w:val="lt-LT"/>
        </w:rPr>
        <w:t>Dėl Kretingos  rajono savivaldybės administracijos struktūros tvirtinimo, didžiausio leistino valstybės tarnautojų pareigybių ir darbuotojų, dirbančių pagal darbo sutartis, skaičiaus nustatymo</w:t>
      </w:r>
      <w:r w:rsidR="003C1B4D">
        <w:rPr>
          <w:szCs w:val="24"/>
          <w:lang w:val="lt-LT"/>
        </w:rPr>
        <w:t>“</w:t>
      </w:r>
      <w:r w:rsidR="003C1B4D" w:rsidRPr="003C1B4D">
        <w:rPr>
          <w:szCs w:val="24"/>
          <w:lang w:val="lt-LT"/>
        </w:rPr>
        <w:t xml:space="preserve"> pakeitimo</w:t>
      </w:r>
      <w:r w:rsidR="003C1B4D">
        <w:rPr>
          <w:szCs w:val="24"/>
          <w:lang w:val="lt-LT"/>
        </w:rPr>
        <w:t>“, Kretingos rajono savivaldybės administracijos nuostatų, pat</w:t>
      </w:r>
      <w:r w:rsidR="005C1CC3">
        <w:rPr>
          <w:szCs w:val="24"/>
          <w:lang w:val="lt-LT"/>
        </w:rPr>
        <w:t xml:space="preserve">virtintų </w:t>
      </w:r>
      <w:r w:rsidR="005C1CC3" w:rsidRPr="003C1B4D">
        <w:rPr>
          <w:szCs w:val="24"/>
          <w:lang w:val="lt-LT"/>
        </w:rPr>
        <w:t>Kretingos rajono savivaldybės tarybos</w:t>
      </w:r>
      <w:r w:rsidR="005C1CC3">
        <w:rPr>
          <w:szCs w:val="24"/>
          <w:lang w:val="lt-LT"/>
        </w:rPr>
        <w:t xml:space="preserve"> 2018 m. gruodžio 20 d. sprendim</w:t>
      </w:r>
      <w:r w:rsidR="000A2C19">
        <w:rPr>
          <w:szCs w:val="24"/>
          <w:lang w:val="lt-LT"/>
        </w:rPr>
        <w:t>u</w:t>
      </w:r>
      <w:r w:rsidR="005C1CC3">
        <w:rPr>
          <w:szCs w:val="24"/>
          <w:lang w:val="lt-LT"/>
        </w:rPr>
        <w:t xml:space="preserve"> Nr. T2-</w:t>
      </w:r>
      <w:r w:rsidR="00836DCD">
        <w:rPr>
          <w:szCs w:val="24"/>
          <w:lang w:val="lt-LT"/>
        </w:rPr>
        <w:t>319</w:t>
      </w:r>
      <w:r w:rsidR="005C1CC3">
        <w:rPr>
          <w:szCs w:val="24"/>
          <w:lang w:val="lt-LT"/>
        </w:rPr>
        <w:t xml:space="preserve"> „</w:t>
      </w:r>
      <w:r w:rsidR="00836DCD" w:rsidRPr="00836DCD">
        <w:rPr>
          <w:szCs w:val="24"/>
          <w:lang w:val="lt-LT"/>
        </w:rPr>
        <w:t xml:space="preserve">Dėl Kretingos rajono savivaldybės tarybos 2008 m. gruodžio 18 d. sprendimo Nr. T2-350 „Dėl Kretingos rajono savivaldybės administracijos nuostatų </w:t>
      </w:r>
      <w:r w:rsidR="00836DCD" w:rsidRPr="000A2C19">
        <w:rPr>
          <w:szCs w:val="24"/>
          <w:lang w:val="lt-LT"/>
        </w:rPr>
        <w:t>tvirtinimo“ pakeitimo“</w:t>
      </w:r>
      <w:r w:rsidR="000A2C19">
        <w:rPr>
          <w:szCs w:val="24"/>
          <w:lang w:val="lt-LT"/>
        </w:rPr>
        <w:t xml:space="preserve">, </w:t>
      </w:r>
      <w:r w:rsidR="00836DCD" w:rsidRPr="000A2C19">
        <w:rPr>
          <w:rFonts w:eastAsia="Courier New"/>
          <w:lang w:val="lt-LT" w:eastAsia="ar-SA"/>
        </w:rPr>
        <w:t xml:space="preserve">24.3 papunkčiu: </w:t>
      </w:r>
    </w:p>
    <w:p w:rsidR="00C21A7D" w:rsidRDefault="002D3FFB" w:rsidP="00A85D73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="00836DCD">
        <w:rPr>
          <w:szCs w:val="24"/>
          <w:lang w:val="lt-LT"/>
        </w:rPr>
        <w:t xml:space="preserve">T v i r t i n u Kretingos rajono savivaldybės administracijos Socialinės paramos skyriaus  nuostatus (pridedama). </w:t>
      </w:r>
    </w:p>
    <w:p w:rsidR="00CD23D5" w:rsidRPr="00C51047" w:rsidRDefault="002D3FFB" w:rsidP="00A85D73">
      <w:pPr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</w:t>
      </w:r>
      <w:r w:rsidR="00CD23D5" w:rsidRPr="00C51047">
        <w:rPr>
          <w:rFonts w:eastAsia="Calibri"/>
          <w:szCs w:val="24"/>
          <w:lang w:val="lt-LT" w:eastAsia="lt-LT"/>
        </w:rPr>
        <w:t xml:space="preserve">. </w:t>
      </w:r>
      <w:r w:rsidR="00836DCD">
        <w:rPr>
          <w:rFonts w:eastAsia="Calibri"/>
          <w:szCs w:val="24"/>
          <w:lang w:val="lt-LT" w:eastAsia="lt-LT"/>
        </w:rPr>
        <w:t xml:space="preserve">P r i p a ž į s t u netekusiu galios </w:t>
      </w:r>
      <w:r w:rsidR="00836DCD">
        <w:rPr>
          <w:szCs w:val="24"/>
          <w:lang w:val="lt-LT"/>
        </w:rPr>
        <w:t xml:space="preserve">Kretingos rajono savivaldybės administracijos direktoriaus </w:t>
      </w:r>
      <w:r w:rsidR="00224C99">
        <w:rPr>
          <w:szCs w:val="24"/>
          <w:lang w:val="lt-LT"/>
        </w:rPr>
        <w:t xml:space="preserve">2013-06-17 </w:t>
      </w:r>
      <w:r w:rsidR="00836DCD">
        <w:rPr>
          <w:szCs w:val="24"/>
          <w:lang w:val="lt-LT"/>
        </w:rPr>
        <w:t>įsakymą Nr. A2-</w:t>
      </w:r>
      <w:r w:rsidR="00224C99">
        <w:rPr>
          <w:szCs w:val="24"/>
          <w:lang w:val="lt-LT"/>
        </w:rPr>
        <w:t>185</w:t>
      </w:r>
      <w:r w:rsidR="00836DCD">
        <w:rPr>
          <w:szCs w:val="24"/>
          <w:lang w:val="lt-LT"/>
        </w:rPr>
        <w:t xml:space="preserve"> „Dėl </w:t>
      </w:r>
      <w:r w:rsidR="00224C99">
        <w:rPr>
          <w:szCs w:val="24"/>
          <w:lang w:val="lt-LT"/>
        </w:rPr>
        <w:t xml:space="preserve">Socialinių reikalų ir sveikatos skyriaus nuostatų tvirtinimo“. </w:t>
      </w:r>
    </w:p>
    <w:p w:rsidR="00224C99" w:rsidRPr="00224C99" w:rsidRDefault="00224C99" w:rsidP="00224C99">
      <w:pPr>
        <w:suppressAutoHyphens/>
        <w:autoSpaceDN w:val="0"/>
        <w:ind w:firstLine="851"/>
        <w:jc w:val="both"/>
        <w:textAlignment w:val="baseline"/>
        <w:rPr>
          <w:szCs w:val="24"/>
          <w:lang w:val="lt-LT"/>
        </w:rPr>
      </w:pPr>
      <w:r w:rsidRPr="00224C99">
        <w:rPr>
          <w:szCs w:val="24"/>
          <w:lang w:val="lt-LT"/>
        </w:rPr>
        <w:t>3. Šis įsakymas įsigalioja nuo 2019 m. liepos 1 d.</w:t>
      </w:r>
    </w:p>
    <w:p w:rsidR="00CD23D5" w:rsidRPr="00C51047" w:rsidRDefault="00CD23D5" w:rsidP="00CD23D5">
      <w:pPr>
        <w:ind w:firstLine="851"/>
        <w:jc w:val="both"/>
        <w:rPr>
          <w:szCs w:val="24"/>
          <w:lang w:val="lt-LT"/>
        </w:rPr>
      </w:pPr>
    </w:p>
    <w:p w:rsidR="003125A9" w:rsidRPr="00104122" w:rsidRDefault="00104122" w:rsidP="00263BD4">
      <w:pPr>
        <w:tabs>
          <w:tab w:val="left" w:pos="4927"/>
        </w:tabs>
        <w:rPr>
          <w:lang w:val="lt-LT"/>
        </w:rPr>
      </w:pPr>
      <w:r w:rsidRPr="00104122">
        <w:rPr>
          <w:lang w:val="lt-LT"/>
        </w:rPr>
        <w:t xml:space="preserve">Administracijos direktorė </w:t>
      </w:r>
      <w:r w:rsidRPr="00104122">
        <w:rPr>
          <w:lang w:val="lt-LT"/>
        </w:rPr>
        <w:tab/>
      </w:r>
      <w:r w:rsidRPr="00104122">
        <w:rPr>
          <w:lang w:val="lt-LT"/>
        </w:rPr>
        <w:tab/>
      </w:r>
      <w:r w:rsidRPr="00104122">
        <w:rPr>
          <w:lang w:val="lt-LT"/>
        </w:rPr>
        <w:tab/>
      </w:r>
      <w:r w:rsidRPr="00104122">
        <w:rPr>
          <w:lang w:val="lt-LT"/>
        </w:rPr>
        <w:tab/>
        <w:t xml:space="preserve">  Jolanta </w:t>
      </w:r>
      <w:proofErr w:type="spellStart"/>
      <w:r w:rsidRPr="00104122">
        <w:rPr>
          <w:lang w:val="lt-LT"/>
        </w:rPr>
        <w:t>Girdvainė</w:t>
      </w:r>
      <w:proofErr w:type="spellEnd"/>
      <w:r w:rsidRPr="00104122">
        <w:rPr>
          <w:lang w:val="lt-LT"/>
        </w:rPr>
        <w:t xml:space="preserve"> </w:t>
      </w:r>
    </w:p>
    <w:p w:rsidR="002D3FFB" w:rsidRPr="00104122" w:rsidRDefault="002D3FFB" w:rsidP="00263BD4">
      <w:pPr>
        <w:tabs>
          <w:tab w:val="left" w:pos="4927"/>
        </w:tabs>
        <w:rPr>
          <w:lang w:val="lt-LT"/>
        </w:rPr>
      </w:pPr>
    </w:p>
    <w:p w:rsidR="002D3FFB" w:rsidRPr="00104122" w:rsidRDefault="002D3FFB" w:rsidP="00263BD4">
      <w:pPr>
        <w:tabs>
          <w:tab w:val="left" w:pos="4927"/>
        </w:tabs>
        <w:rPr>
          <w:lang w:val="lt-LT"/>
        </w:rPr>
      </w:pPr>
    </w:p>
    <w:p w:rsidR="002D3FFB" w:rsidRDefault="002D3FFB" w:rsidP="00263BD4">
      <w:pPr>
        <w:tabs>
          <w:tab w:val="left" w:pos="4927"/>
        </w:tabs>
      </w:pPr>
    </w:p>
    <w:p w:rsidR="002D3FFB" w:rsidRDefault="002D3FFB" w:rsidP="00263BD4">
      <w:pPr>
        <w:tabs>
          <w:tab w:val="left" w:pos="4927"/>
        </w:tabs>
      </w:pPr>
    </w:p>
    <w:p w:rsidR="008247EA" w:rsidRDefault="008247EA" w:rsidP="00263BD4">
      <w:pPr>
        <w:tabs>
          <w:tab w:val="left" w:pos="4927"/>
        </w:tabs>
      </w:pPr>
    </w:p>
    <w:p w:rsidR="002D3FFB" w:rsidRDefault="002D3FFB" w:rsidP="00263BD4">
      <w:pPr>
        <w:tabs>
          <w:tab w:val="left" w:pos="4927"/>
        </w:tabs>
      </w:pPr>
    </w:p>
    <w:p w:rsidR="002D3FFB" w:rsidRDefault="002D3FFB" w:rsidP="00263BD4">
      <w:pPr>
        <w:tabs>
          <w:tab w:val="left" w:pos="4927"/>
        </w:tabs>
      </w:pPr>
    </w:p>
    <w:p w:rsidR="002D3FFB" w:rsidRDefault="002D3FFB" w:rsidP="00263BD4">
      <w:pPr>
        <w:tabs>
          <w:tab w:val="left" w:pos="4927"/>
        </w:tabs>
      </w:pPr>
    </w:p>
    <w:p w:rsidR="002D3FFB" w:rsidRDefault="002D3FFB" w:rsidP="00263BD4">
      <w:pPr>
        <w:tabs>
          <w:tab w:val="left" w:pos="4927"/>
        </w:tabs>
      </w:pPr>
    </w:p>
    <w:p w:rsidR="002D3FFB" w:rsidRDefault="002D3FFB" w:rsidP="00263BD4">
      <w:pPr>
        <w:tabs>
          <w:tab w:val="left" w:pos="4927"/>
        </w:tabs>
      </w:pPr>
    </w:p>
    <w:p w:rsidR="00243548" w:rsidRDefault="00243548" w:rsidP="00263BD4">
      <w:pPr>
        <w:tabs>
          <w:tab w:val="left" w:pos="4927"/>
        </w:tabs>
      </w:pPr>
    </w:p>
    <w:p w:rsidR="002D3FFB" w:rsidRDefault="002D3FFB" w:rsidP="00263BD4">
      <w:pPr>
        <w:tabs>
          <w:tab w:val="left" w:pos="4927"/>
        </w:tabs>
      </w:pPr>
    </w:p>
    <w:p w:rsidR="002D3FFB" w:rsidRDefault="002D3FFB" w:rsidP="00263BD4">
      <w:pPr>
        <w:tabs>
          <w:tab w:val="left" w:pos="4927"/>
        </w:tabs>
      </w:pPr>
    </w:p>
    <w:p w:rsidR="002D3FFB" w:rsidRDefault="002D3FFB" w:rsidP="00263BD4">
      <w:pPr>
        <w:tabs>
          <w:tab w:val="left" w:pos="4927"/>
        </w:tabs>
      </w:pPr>
    </w:p>
    <w:p w:rsidR="00D97FB6" w:rsidRDefault="00D97FB6" w:rsidP="00263BD4">
      <w:pPr>
        <w:tabs>
          <w:tab w:val="left" w:pos="4927"/>
        </w:tabs>
      </w:pPr>
    </w:p>
    <w:p w:rsidR="00577344" w:rsidRDefault="00577344" w:rsidP="00263BD4">
      <w:pPr>
        <w:tabs>
          <w:tab w:val="left" w:pos="4927"/>
        </w:tabs>
      </w:pPr>
    </w:p>
    <w:p w:rsidR="00732DD7" w:rsidRDefault="00732DD7" w:rsidP="00263BD4">
      <w:pPr>
        <w:tabs>
          <w:tab w:val="left" w:pos="4927"/>
        </w:tabs>
      </w:pPr>
    </w:p>
    <w:p w:rsidR="00A00200" w:rsidRDefault="00A00200" w:rsidP="00263BD4">
      <w:pPr>
        <w:tabs>
          <w:tab w:val="left" w:pos="4927"/>
        </w:tabs>
      </w:pPr>
    </w:p>
    <w:p w:rsidR="005C1CC3" w:rsidRDefault="005C1CC3" w:rsidP="00263BD4">
      <w:pPr>
        <w:tabs>
          <w:tab w:val="left" w:pos="4927"/>
        </w:tabs>
      </w:pPr>
    </w:p>
    <w:p w:rsidR="00BE63D0" w:rsidRDefault="00BE63D0" w:rsidP="00263BD4">
      <w:pPr>
        <w:tabs>
          <w:tab w:val="left" w:pos="4927"/>
        </w:tabs>
      </w:pPr>
    </w:p>
    <w:p w:rsidR="00343E62" w:rsidRDefault="00343E62" w:rsidP="00263BD4">
      <w:pPr>
        <w:tabs>
          <w:tab w:val="left" w:pos="4927"/>
        </w:tabs>
      </w:pPr>
      <w:r>
        <w:t xml:space="preserve">Lolita </w:t>
      </w:r>
      <w:proofErr w:type="spellStart"/>
      <w:r>
        <w:t>Barakauskienė</w:t>
      </w:r>
      <w:proofErr w:type="spellEnd"/>
    </w:p>
    <w:sectPr w:rsidR="00343E62" w:rsidSect="00A0020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BD2" w:rsidRDefault="00935BD2" w:rsidP="00A00200">
      <w:r>
        <w:separator/>
      </w:r>
    </w:p>
  </w:endnote>
  <w:endnote w:type="continuationSeparator" w:id="0">
    <w:p w:rsidR="00935BD2" w:rsidRDefault="00935BD2" w:rsidP="00A0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BD2" w:rsidRDefault="00935BD2" w:rsidP="00A00200">
      <w:r>
        <w:separator/>
      </w:r>
    </w:p>
  </w:footnote>
  <w:footnote w:type="continuationSeparator" w:id="0">
    <w:p w:rsidR="00935BD2" w:rsidRDefault="00935BD2" w:rsidP="00A0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9420884"/>
      <w:docPartObj>
        <w:docPartGallery w:val="Page Numbers (Top of Page)"/>
        <w:docPartUnique/>
      </w:docPartObj>
    </w:sdtPr>
    <w:sdtEndPr/>
    <w:sdtContent>
      <w:p w:rsidR="00A00200" w:rsidRDefault="00A002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:rsidR="00A00200" w:rsidRDefault="00A002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EE"/>
    <w:rsid w:val="0001520F"/>
    <w:rsid w:val="000368BA"/>
    <w:rsid w:val="00060A2B"/>
    <w:rsid w:val="000A2C19"/>
    <w:rsid w:val="000C0FC5"/>
    <w:rsid w:val="00104122"/>
    <w:rsid w:val="00107D63"/>
    <w:rsid w:val="00130B96"/>
    <w:rsid w:val="001626F8"/>
    <w:rsid w:val="0018169B"/>
    <w:rsid w:val="001D5981"/>
    <w:rsid w:val="001F7F88"/>
    <w:rsid w:val="00224C99"/>
    <w:rsid w:val="00243548"/>
    <w:rsid w:val="00263BD4"/>
    <w:rsid w:val="002753F1"/>
    <w:rsid w:val="002A064B"/>
    <w:rsid w:val="002D3FFB"/>
    <w:rsid w:val="002F50E4"/>
    <w:rsid w:val="00302ECB"/>
    <w:rsid w:val="003125A9"/>
    <w:rsid w:val="003379BF"/>
    <w:rsid w:val="00340BDE"/>
    <w:rsid w:val="00341CEE"/>
    <w:rsid w:val="00343E62"/>
    <w:rsid w:val="003547E4"/>
    <w:rsid w:val="003A4903"/>
    <w:rsid w:val="003C1B4D"/>
    <w:rsid w:val="003C3961"/>
    <w:rsid w:val="003C5775"/>
    <w:rsid w:val="003D4F9E"/>
    <w:rsid w:val="00427AC5"/>
    <w:rsid w:val="004375D4"/>
    <w:rsid w:val="00443183"/>
    <w:rsid w:val="00463E86"/>
    <w:rsid w:val="00472A7C"/>
    <w:rsid w:val="00476A84"/>
    <w:rsid w:val="004A0F28"/>
    <w:rsid w:val="004A1A42"/>
    <w:rsid w:val="004D0E7C"/>
    <w:rsid w:val="004D48C7"/>
    <w:rsid w:val="004E6319"/>
    <w:rsid w:val="00524A2B"/>
    <w:rsid w:val="0054234E"/>
    <w:rsid w:val="00566892"/>
    <w:rsid w:val="00577344"/>
    <w:rsid w:val="00583410"/>
    <w:rsid w:val="005C1CC3"/>
    <w:rsid w:val="005E440D"/>
    <w:rsid w:val="00650C5F"/>
    <w:rsid w:val="006E30CA"/>
    <w:rsid w:val="00707125"/>
    <w:rsid w:val="00713F2C"/>
    <w:rsid w:val="00732DD7"/>
    <w:rsid w:val="007976D2"/>
    <w:rsid w:val="007C7C66"/>
    <w:rsid w:val="007F0344"/>
    <w:rsid w:val="007F3F9B"/>
    <w:rsid w:val="008247EA"/>
    <w:rsid w:val="00836DCD"/>
    <w:rsid w:val="008470AA"/>
    <w:rsid w:val="00857D7C"/>
    <w:rsid w:val="00866242"/>
    <w:rsid w:val="00882483"/>
    <w:rsid w:val="008E02E1"/>
    <w:rsid w:val="009024AF"/>
    <w:rsid w:val="009320A8"/>
    <w:rsid w:val="00935BD2"/>
    <w:rsid w:val="00966F1F"/>
    <w:rsid w:val="00972603"/>
    <w:rsid w:val="0099783E"/>
    <w:rsid w:val="009B4685"/>
    <w:rsid w:val="009D096C"/>
    <w:rsid w:val="00A00200"/>
    <w:rsid w:val="00A225F3"/>
    <w:rsid w:val="00A24DBA"/>
    <w:rsid w:val="00A3064F"/>
    <w:rsid w:val="00A85D73"/>
    <w:rsid w:val="00AA69ED"/>
    <w:rsid w:val="00AC10FE"/>
    <w:rsid w:val="00AE221D"/>
    <w:rsid w:val="00AF4B9C"/>
    <w:rsid w:val="00B16A33"/>
    <w:rsid w:val="00B41835"/>
    <w:rsid w:val="00B61ACA"/>
    <w:rsid w:val="00B92D26"/>
    <w:rsid w:val="00B938E1"/>
    <w:rsid w:val="00BD3B1A"/>
    <w:rsid w:val="00BE63D0"/>
    <w:rsid w:val="00BF2EC7"/>
    <w:rsid w:val="00C21A7D"/>
    <w:rsid w:val="00C51047"/>
    <w:rsid w:val="00CD23D5"/>
    <w:rsid w:val="00D15C4D"/>
    <w:rsid w:val="00D36B94"/>
    <w:rsid w:val="00D57055"/>
    <w:rsid w:val="00D57239"/>
    <w:rsid w:val="00D618FF"/>
    <w:rsid w:val="00D82292"/>
    <w:rsid w:val="00D87ACA"/>
    <w:rsid w:val="00D97FB6"/>
    <w:rsid w:val="00DA4570"/>
    <w:rsid w:val="00DB6CAA"/>
    <w:rsid w:val="00DB7D59"/>
    <w:rsid w:val="00E0301E"/>
    <w:rsid w:val="00E85BDE"/>
    <w:rsid w:val="00E942BA"/>
    <w:rsid w:val="00EC646D"/>
    <w:rsid w:val="00EE5E38"/>
    <w:rsid w:val="00EF12C7"/>
    <w:rsid w:val="00F41FE3"/>
    <w:rsid w:val="00F73860"/>
    <w:rsid w:val="00FA5B44"/>
    <w:rsid w:val="00FA6469"/>
    <w:rsid w:val="00FB1614"/>
    <w:rsid w:val="00FB1D59"/>
    <w:rsid w:val="00FC44EF"/>
    <w:rsid w:val="00FE0170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3774C"/>
  <w15:docId w15:val="{F2E946E8-C08F-4DDB-A371-37014911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2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23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23D5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060A2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002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020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00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020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64480-E558-41B8-AD64-8068DD41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Aldona</cp:lastModifiedBy>
  <cp:revision>2</cp:revision>
  <cp:lastPrinted>2019-05-08T06:02:00Z</cp:lastPrinted>
  <dcterms:created xsi:type="dcterms:W3CDTF">2019-06-19T13:10:00Z</dcterms:created>
  <dcterms:modified xsi:type="dcterms:W3CDTF">2019-06-19T13:10:00Z</dcterms:modified>
</cp:coreProperties>
</file>