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C7" w:rsidRPr="00832D25" w:rsidRDefault="00316DC7" w:rsidP="00316DC7">
      <w:pPr>
        <w:suppressAutoHyphens/>
        <w:snapToGrid w:val="0"/>
        <w:spacing w:after="120"/>
        <w:jc w:val="center"/>
        <w:rPr>
          <w:caps/>
          <w:szCs w:val="24"/>
          <w:lang w:eastAsia="ar-SA"/>
        </w:rPr>
      </w:pPr>
      <w:r w:rsidRPr="00832D25">
        <w:rPr>
          <w:noProof/>
          <w:szCs w:val="24"/>
          <w:lang w:val="en-US"/>
        </w:rPr>
        <w:drawing>
          <wp:inline distT="0" distB="0" distL="0" distR="0" wp14:anchorId="1AEB7CFD" wp14:editId="5726AC7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rsidR="00316DC5" w:rsidRPr="00832D25" w:rsidRDefault="00316DC5" w:rsidP="00316DC5">
      <w:pPr>
        <w:jc w:val="center"/>
        <w:rPr>
          <w:caps/>
          <w:szCs w:val="24"/>
        </w:rPr>
      </w:pPr>
    </w:p>
    <w:p w:rsidR="00417F76" w:rsidRPr="00832D25" w:rsidRDefault="001A03EE" w:rsidP="00417F76">
      <w:pPr>
        <w:jc w:val="center"/>
        <w:rPr>
          <w:b/>
        </w:rPr>
      </w:pPr>
      <w:r w:rsidRPr="00832D25">
        <w:rPr>
          <w:b/>
        </w:rPr>
        <w:t>ĮSAKYMAS</w:t>
      </w:r>
    </w:p>
    <w:p w:rsidR="00417F76" w:rsidRPr="00832D25" w:rsidRDefault="001A03EE" w:rsidP="00417F76">
      <w:pPr>
        <w:jc w:val="center"/>
        <w:rPr>
          <w:b/>
        </w:rPr>
      </w:pPr>
      <w:r w:rsidRPr="00832D25">
        <w:rPr>
          <w:b/>
        </w:rPr>
        <w:t xml:space="preserve">DĖL </w:t>
      </w:r>
      <w:r w:rsidR="00B1404E">
        <w:rPr>
          <w:b/>
        </w:rPr>
        <w:t>LĖŠŲ SKYRIMO IŠ KULTŪROS PROGRAMOS</w:t>
      </w:r>
    </w:p>
    <w:p w:rsidR="00417F76" w:rsidRPr="00832D25" w:rsidRDefault="00417F76" w:rsidP="00417F76">
      <w:pPr>
        <w:jc w:val="center"/>
        <w:rPr>
          <w:szCs w:val="24"/>
        </w:rPr>
      </w:pPr>
    </w:p>
    <w:p w:rsidR="008D59AF" w:rsidRPr="00832D25" w:rsidRDefault="008D59AF" w:rsidP="008D59AF">
      <w:pPr>
        <w:jc w:val="center"/>
        <w:rPr>
          <w:szCs w:val="24"/>
        </w:rPr>
      </w:pPr>
      <w:r w:rsidRPr="00832D25">
        <w:rPr>
          <w:szCs w:val="24"/>
        </w:rPr>
        <w:t>20</w:t>
      </w:r>
      <w:r w:rsidR="00B1404E">
        <w:rPr>
          <w:szCs w:val="24"/>
        </w:rPr>
        <w:t>19</w:t>
      </w:r>
      <w:r w:rsidR="0047702C">
        <w:rPr>
          <w:szCs w:val="24"/>
        </w:rPr>
        <w:t xml:space="preserve"> </w:t>
      </w:r>
      <w:r w:rsidRPr="00832D25">
        <w:rPr>
          <w:szCs w:val="24"/>
        </w:rPr>
        <w:t>m.</w:t>
      </w:r>
      <w:r w:rsidR="00B1404E">
        <w:rPr>
          <w:szCs w:val="24"/>
        </w:rPr>
        <w:t xml:space="preserve"> </w:t>
      </w:r>
      <w:r w:rsidR="0047702C">
        <w:rPr>
          <w:szCs w:val="24"/>
        </w:rPr>
        <w:t>balandžio</w:t>
      </w:r>
      <w:r w:rsidR="00B1404E">
        <w:rPr>
          <w:szCs w:val="24"/>
        </w:rPr>
        <w:t xml:space="preserve"> </w:t>
      </w:r>
      <w:r w:rsidR="005C20AF">
        <w:rPr>
          <w:szCs w:val="24"/>
        </w:rPr>
        <w:t>2</w:t>
      </w:r>
      <w:r w:rsidRPr="00832D25">
        <w:rPr>
          <w:szCs w:val="24"/>
        </w:rPr>
        <w:t xml:space="preserve"> d. Nr. </w:t>
      </w:r>
      <w:r w:rsidR="005C20AF">
        <w:rPr>
          <w:szCs w:val="24"/>
        </w:rPr>
        <w:t>A1-249</w:t>
      </w:r>
      <w:bookmarkStart w:id="0" w:name="_GoBack"/>
      <w:bookmarkEnd w:id="0"/>
    </w:p>
    <w:p w:rsidR="008D59AF" w:rsidRPr="00832D25" w:rsidRDefault="008D59AF" w:rsidP="008D59AF">
      <w:pPr>
        <w:jc w:val="center"/>
        <w:rPr>
          <w:szCs w:val="24"/>
        </w:rPr>
      </w:pPr>
      <w:r w:rsidRPr="00832D25">
        <w:rPr>
          <w:szCs w:val="24"/>
        </w:rPr>
        <w:t>Kretinga</w:t>
      </w:r>
    </w:p>
    <w:p w:rsidR="00417F76" w:rsidRPr="00832D25" w:rsidRDefault="00417F76" w:rsidP="00417F76">
      <w:pPr>
        <w:ind w:firstLine="851"/>
        <w:jc w:val="both"/>
        <w:rPr>
          <w:szCs w:val="24"/>
        </w:rPr>
      </w:pPr>
    </w:p>
    <w:p w:rsidR="00B1404E" w:rsidRDefault="00B1404E" w:rsidP="00B1404E">
      <w:pPr>
        <w:ind w:firstLine="851"/>
        <w:jc w:val="both"/>
      </w:pPr>
      <w:r>
        <w:t>Vadovaudamasis Lietuvos Respublikos vietos savivaldos įstatymo 29 straipsnio 8 dalies 4 ir 5 punktais, Kretingos rajono savivaldybės tarybos 2019 m. vasario 21 d. sprendimu Nr. T2-31 „Dėl Kretingos rajono savivaldybės 2019 m. biudžeto tvirtinimo“ patvirtinto biudžeto 3 priedo 2.7.1 punktu, Kultūrinės veiklos, Etninės kultūros plėtros Kretingos rajone, Valstybinių švenčių ir atmintinų dienų minėjimo programų projektų finansavimo tvarkos aprašo, patvirtinto Kretingos rajono savivaldybės tarybos 2017 m. spalio 26 d. sprendimu Nr. T2-279 „Dėl Kultūrinės veiklos, Etninės kultūros plėtros Kretingos rajone, Valstybinių švenčių ir atmintinų dienų minėjimo programų projektų finansavimo tvarkos aprašo patvirtinimo“, 26 punktu bei atsižvelgdamas į Kultūrinės veiklos, Etninės kultūros plėtros Kretingos rajone, Valstybinių švenčių ir atmintinų dienų minėjimo programų projektų vertinimo komisijos 2019 m. kovo 6 d. posėdžio protokolą Nr. KS1˗3,</w:t>
      </w:r>
    </w:p>
    <w:p w:rsidR="00B1404E" w:rsidRDefault="00B1404E" w:rsidP="00B1404E">
      <w:pPr>
        <w:ind w:firstLine="851"/>
        <w:jc w:val="both"/>
      </w:pPr>
      <w:r>
        <w:t>s k i r i u  7</w:t>
      </w:r>
      <w:r w:rsidRPr="00A11E4F">
        <w:t>000 Eur</w:t>
      </w:r>
      <w:r>
        <w:t xml:space="preserve"> (septynis tūkstančius eurų) iš Kultūros programos (Nr. 07) priemonės 2.2.1.2 „Kretingos rajono kultūros reprezentacinės veiklos plėtojimas“ </w:t>
      </w:r>
      <w:r w:rsidR="0047702C">
        <w:t xml:space="preserve">Kretingos rajono kultūros centrui </w:t>
      </w:r>
      <w:r>
        <w:t>projektams iš dalies finansuoti:</w:t>
      </w:r>
    </w:p>
    <w:p w:rsidR="00B1404E" w:rsidRDefault="00B1404E" w:rsidP="00B1404E">
      <w:pPr>
        <w:ind w:firstLine="851"/>
        <w:jc w:val="both"/>
      </w:pPr>
      <w:r>
        <w:t>5000 Eur (penkis tūkstančius eurų) –</w:t>
      </w:r>
      <w:r w:rsidR="0047702C">
        <w:t xml:space="preserve"> </w:t>
      </w:r>
      <w:r>
        <w:t>projektui „III tarptautinis Kretingos senosios muzikos festivalis“</w:t>
      </w:r>
      <w:r w:rsidR="0047702C">
        <w:t>;</w:t>
      </w:r>
    </w:p>
    <w:p w:rsidR="0047702C" w:rsidRDefault="0047702C" w:rsidP="00B1404E">
      <w:pPr>
        <w:ind w:firstLine="851"/>
        <w:jc w:val="both"/>
      </w:pPr>
      <w:r>
        <w:t>2000 Eur (</w:t>
      </w:r>
      <w:r w:rsidR="00153718">
        <w:t xml:space="preserve">du </w:t>
      </w:r>
      <w:r>
        <w:t>tūkstančius eurų) – projektui „Kartenos miestelio šventė-festivalis „Kuršių genties vartus pravėrus“.</w:t>
      </w:r>
    </w:p>
    <w:p w:rsidR="00032B0D" w:rsidRPr="00832D25" w:rsidRDefault="00032B0D" w:rsidP="00032B0D">
      <w:pPr>
        <w:ind w:firstLine="851"/>
        <w:jc w:val="both"/>
        <w:rPr>
          <w:szCs w:val="24"/>
        </w:rPr>
      </w:pPr>
    </w:p>
    <w:p w:rsidR="00032B0D" w:rsidRPr="00832D25" w:rsidRDefault="00032B0D" w:rsidP="00032B0D">
      <w:pPr>
        <w:ind w:firstLine="851"/>
        <w:jc w:val="both"/>
        <w:rPr>
          <w:szCs w:val="24"/>
        </w:rPr>
      </w:pPr>
    </w:p>
    <w:p w:rsidR="00032B0D" w:rsidRPr="00832D25" w:rsidRDefault="00032B0D" w:rsidP="00032B0D">
      <w:pPr>
        <w:ind w:firstLine="851"/>
        <w:jc w:val="both"/>
        <w:rPr>
          <w:szCs w:val="24"/>
        </w:rPr>
      </w:pPr>
    </w:p>
    <w:p w:rsidR="00417F76" w:rsidRPr="00832D25" w:rsidRDefault="00417F76" w:rsidP="006E2CDC">
      <w:pPr>
        <w:tabs>
          <w:tab w:val="center" w:pos="4820"/>
          <w:tab w:val="right" w:pos="9639"/>
        </w:tabs>
        <w:jc w:val="both"/>
      </w:pPr>
      <w:r w:rsidRPr="00832D25">
        <w:t>Administracijos direktorius</w:t>
      </w:r>
      <w:r w:rsidR="006E2CDC" w:rsidRPr="00832D25">
        <w:tab/>
      </w:r>
      <w:r w:rsidR="0008544F" w:rsidRPr="00832D25">
        <w:tab/>
      </w:r>
      <w:r w:rsidR="00B1404E">
        <w:t>Virginijus Domarkas</w:t>
      </w: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Default="00417F76" w:rsidP="00417F76">
      <w:pPr>
        <w:jc w:val="both"/>
        <w:rPr>
          <w:szCs w:val="24"/>
        </w:rPr>
      </w:pPr>
    </w:p>
    <w:p w:rsidR="0047702C" w:rsidRPr="00832D25" w:rsidRDefault="0047702C" w:rsidP="00417F76">
      <w:pPr>
        <w:jc w:val="both"/>
        <w:rPr>
          <w:szCs w:val="24"/>
        </w:rPr>
      </w:pPr>
    </w:p>
    <w:p w:rsidR="00417F76" w:rsidRPr="00832D25" w:rsidRDefault="00417F76" w:rsidP="00417F76">
      <w:pPr>
        <w:tabs>
          <w:tab w:val="left" w:pos="4927"/>
        </w:tabs>
        <w:rPr>
          <w:szCs w:val="24"/>
        </w:rPr>
      </w:pPr>
    </w:p>
    <w:p w:rsidR="00417F76" w:rsidRPr="00832D25" w:rsidRDefault="00417F76" w:rsidP="00417F76">
      <w:pPr>
        <w:tabs>
          <w:tab w:val="left" w:pos="4927"/>
        </w:tabs>
        <w:rPr>
          <w:szCs w:val="24"/>
        </w:rPr>
      </w:pPr>
    </w:p>
    <w:p w:rsidR="00417F76" w:rsidRPr="00832D25" w:rsidRDefault="00417F76">
      <w:pPr>
        <w:rPr>
          <w:szCs w:val="24"/>
        </w:rPr>
      </w:pPr>
    </w:p>
    <w:p w:rsidR="00B91CCE" w:rsidRPr="00832D25" w:rsidRDefault="00B91CCE">
      <w:pPr>
        <w:rPr>
          <w:szCs w:val="24"/>
        </w:rPr>
      </w:pPr>
    </w:p>
    <w:p w:rsidR="0047702C" w:rsidRPr="00832D25" w:rsidRDefault="0047702C">
      <w:pPr>
        <w:rPr>
          <w:szCs w:val="24"/>
        </w:rPr>
      </w:pPr>
    </w:p>
    <w:p w:rsidR="00F74D09" w:rsidRDefault="00F74D09" w:rsidP="00417F76">
      <w:pPr>
        <w:tabs>
          <w:tab w:val="left" w:pos="4927"/>
        </w:tabs>
      </w:pPr>
    </w:p>
    <w:p w:rsidR="007B60A0" w:rsidRDefault="007B60A0" w:rsidP="00417F76">
      <w:pPr>
        <w:tabs>
          <w:tab w:val="left" w:pos="4927"/>
        </w:tabs>
      </w:pPr>
    </w:p>
    <w:p w:rsidR="00417F76" w:rsidRPr="00832D25" w:rsidRDefault="0047702C" w:rsidP="007B60A0">
      <w:pPr>
        <w:tabs>
          <w:tab w:val="left" w:pos="4927"/>
        </w:tabs>
        <w:rPr>
          <w:szCs w:val="24"/>
        </w:rPr>
      </w:pPr>
      <w:r>
        <w:rPr>
          <w:szCs w:val="24"/>
        </w:rPr>
        <w:t xml:space="preserve">Irma </w:t>
      </w:r>
      <w:proofErr w:type="spellStart"/>
      <w:r>
        <w:rPr>
          <w:szCs w:val="24"/>
        </w:rPr>
        <w:t>Žąsytienė</w:t>
      </w:r>
      <w:proofErr w:type="spellEnd"/>
    </w:p>
    <w:sectPr w:rsidR="00417F76" w:rsidRPr="00832D25"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F1E" w:rsidRDefault="006C2F1E" w:rsidP="00494D76">
      <w:r>
        <w:separator/>
      </w:r>
    </w:p>
  </w:endnote>
  <w:endnote w:type="continuationSeparator" w:id="0">
    <w:p w:rsidR="006C2F1E" w:rsidRDefault="006C2F1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F1E" w:rsidRDefault="006C2F1E" w:rsidP="00494D76">
      <w:r>
        <w:separator/>
      </w:r>
    </w:p>
  </w:footnote>
  <w:footnote w:type="continuationSeparator" w:id="0">
    <w:p w:rsidR="006C2F1E" w:rsidRDefault="006C2F1E"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0E"/>
    <w:rsid w:val="00003A70"/>
    <w:rsid w:val="0001394A"/>
    <w:rsid w:val="00026CD7"/>
    <w:rsid w:val="00032B0D"/>
    <w:rsid w:val="00037ECD"/>
    <w:rsid w:val="00063C17"/>
    <w:rsid w:val="000653FC"/>
    <w:rsid w:val="00076D54"/>
    <w:rsid w:val="000800AC"/>
    <w:rsid w:val="0008544F"/>
    <w:rsid w:val="000A55A7"/>
    <w:rsid w:val="000E2DFD"/>
    <w:rsid w:val="000F0B6E"/>
    <w:rsid w:val="0010671D"/>
    <w:rsid w:val="00110268"/>
    <w:rsid w:val="00110B71"/>
    <w:rsid w:val="00122606"/>
    <w:rsid w:val="001316E3"/>
    <w:rsid w:val="0013426B"/>
    <w:rsid w:val="00142C0A"/>
    <w:rsid w:val="001506CC"/>
    <w:rsid w:val="00153718"/>
    <w:rsid w:val="001557DB"/>
    <w:rsid w:val="00160B8E"/>
    <w:rsid w:val="00167A95"/>
    <w:rsid w:val="00172681"/>
    <w:rsid w:val="00172EF1"/>
    <w:rsid w:val="00175D00"/>
    <w:rsid w:val="00181866"/>
    <w:rsid w:val="001A03EE"/>
    <w:rsid w:val="001A09C4"/>
    <w:rsid w:val="001B7B14"/>
    <w:rsid w:val="001C308D"/>
    <w:rsid w:val="001C4449"/>
    <w:rsid w:val="001C4DF7"/>
    <w:rsid w:val="001F4192"/>
    <w:rsid w:val="00200B38"/>
    <w:rsid w:val="002176B4"/>
    <w:rsid w:val="00260C76"/>
    <w:rsid w:val="00263754"/>
    <w:rsid w:val="0029589A"/>
    <w:rsid w:val="002974F8"/>
    <w:rsid w:val="002A1B56"/>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56E71"/>
    <w:rsid w:val="0037590D"/>
    <w:rsid w:val="00394711"/>
    <w:rsid w:val="003A79D1"/>
    <w:rsid w:val="003C0C69"/>
    <w:rsid w:val="003C32A0"/>
    <w:rsid w:val="003E11A6"/>
    <w:rsid w:val="003E774B"/>
    <w:rsid w:val="003F2793"/>
    <w:rsid w:val="003F3419"/>
    <w:rsid w:val="003F3ACD"/>
    <w:rsid w:val="00404575"/>
    <w:rsid w:val="00417F76"/>
    <w:rsid w:val="00420F97"/>
    <w:rsid w:val="00434197"/>
    <w:rsid w:val="00437B81"/>
    <w:rsid w:val="00437C6C"/>
    <w:rsid w:val="0046406A"/>
    <w:rsid w:val="00471879"/>
    <w:rsid w:val="0047702C"/>
    <w:rsid w:val="004867D0"/>
    <w:rsid w:val="00494D76"/>
    <w:rsid w:val="004D0546"/>
    <w:rsid w:val="004D3E59"/>
    <w:rsid w:val="004E67CE"/>
    <w:rsid w:val="004F4F1F"/>
    <w:rsid w:val="0050509B"/>
    <w:rsid w:val="00505B80"/>
    <w:rsid w:val="0051616D"/>
    <w:rsid w:val="005271F1"/>
    <w:rsid w:val="00527AE4"/>
    <w:rsid w:val="00530F9D"/>
    <w:rsid w:val="00531127"/>
    <w:rsid w:val="005357CB"/>
    <w:rsid w:val="005565A1"/>
    <w:rsid w:val="00567549"/>
    <w:rsid w:val="0057027E"/>
    <w:rsid w:val="00570A11"/>
    <w:rsid w:val="00573E9C"/>
    <w:rsid w:val="005761AA"/>
    <w:rsid w:val="00592032"/>
    <w:rsid w:val="00593E5E"/>
    <w:rsid w:val="00596989"/>
    <w:rsid w:val="005B5B98"/>
    <w:rsid w:val="005C1899"/>
    <w:rsid w:val="005C20AF"/>
    <w:rsid w:val="00604194"/>
    <w:rsid w:val="00611482"/>
    <w:rsid w:val="00616B92"/>
    <w:rsid w:val="006265C1"/>
    <w:rsid w:val="00627480"/>
    <w:rsid w:val="006356D7"/>
    <w:rsid w:val="00651B64"/>
    <w:rsid w:val="0065292D"/>
    <w:rsid w:val="00670C87"/>
    <w:rsid w:val="006869C1"/>
    <w:rsid w:val="00687709"/>
    <w:rsid w:val="006B096E"/>
    <w:rsid w:val="006C2F1E"/>
    <w:rsid w:val="006D6C14"/>
    <w:rsid w:val="006E2CDC"/>
    <w:rsid w:val="006E5B94"/>
    <w:rsid w:val="006E7364"/>
    <w:rsid w:val="006F2DC8"/>
    <w:rsid w:val="006F39D6"/>
    <w:rsid w:val="006F3FC8"/>
    <w:rsid w:val="007012B7"/>
    <w:rsid w:val="00705655"/>
    <w:rsid w:val="0070667C"/>
    <w:rsid w:val="00733EC7"/>
    <w:rsid w:val="0073611B"/>
    <w:rsid w:val="00737C7B"/>
    <w:rsid w:val="007401FF"/>
    <w:rsid w:val="00775A81"/>
    <w:rsid w:val="00793DDB"/>
    <w:rsid w:val="00796D6E"/>
    <w:rsid w:val="007A15D2"/>
    <w:rsid w:val="007A3F58"/>
    <w:rsid w:val="007B60A0"/>
    <w:rsid w:val="007E296E"/>
    <w:rsid w:val="007E3DB6"/>
    <w:rsid w:val="007E697F"/>
    <w:rsid w:val="007F27A5"/>
    <w:rsid w:val="0081055E"/>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709E9"/>
    <w:rsid w:val="00973D07"/>
    <w:rsid w:val="0099300E"/>
    <w:rsid w:val="009D5E7E"/>
    <w:rsid w:val="009E4D56"/>
    <w:rsid w:val="00A0213A"/>
    <w:rsid w:val="00A16C74"/>
    <w:rsid w:val="00A213D6"/>
    <w:rsid w:val="00A26BD2"/>
    <w:rsid w:val="00A44045"/>
    <w:rsid w:val="00A44243"/>
    <w:rsid w:val="00A519DB"/>
    <w:rsid w:val="00A9583C"/>
    <w:rsid w:val="00AA47FF"/>
    <w:rsid w:val="00AC6786"/>
    <w:rsid w:val="00AD7CDB"/>
    <w:rsid w:val="00AF7765"/>
    <w:rsid w:val="00B1404E"/>
    <w:rsid w:val="00B26182"/>
    <w:rsid w:val="00B4614E"/>
    <w:rsid w:val="00B679F6"/>
    <w:rsid w:val="00B75C0E"/>
    <w:rsid w:val="00B855EC"/>
    <w:rsid w:val="00B91CCE"/>
    <w:rsid w:val="00B94E2F"/>
    <w:rsid w:val="00BA71E4"/>
    <w:rsid w:val="00BB248F"/>
    <w:rsid w:val="00BC0897"/>
    <w:rsid w:val="00BE166F"/>
    <w:rsid w:val="00BF6923"/>
    <w:rsid w:val="00C07EAB"/>
    <w:rsid w:val="00C1049B"/>
    <w:rsid w:val="00C142E6"/>
    <w:rsid w:val="00C151C8"/>
    <w:rsid w:val="00C23C0A"/>
    <w:rsid w:val="00C31CE6"/>
    <w:rsid w:val="00C523AA"/>
    <w:rsid w:val="00C705CA"/>
    <w:rsid w:val="00C75034"/>
    <w:rsid w:val="00C76A55"/>
    <w:rsid w:val="00C820E2"/>
    <w:rsid w:val="00C877B3"/>
    <w:rsid w:val="00CA6255"/>
    <w:rsid w:val="00CB3793"/>
    <w:rsid w:val="00CB577A"/>
    <w:rsid w:val="00CC2E3D"/>
    <w:rsid w:val="00CC724C"/>
    <w:rsid w:val="00CD1418"/>
    <w:rsid w:val="00CD41FC"/>
    <w:rsid w:val="00CF11FE"/>
    <w:rsid w:val="00CF5BE7"/>
    <w:rsid w:val="00D01816"/>
    <w:rsid w:val="00D108E8"/>
    <w:rsid w:val="00D1227E"/>
    <w:rsid w:val="00D16B62"/>
    <w:rsid w:val="00D174D6"/>
    <w:rsid w:val="00D330C5"/>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C325B"/>
    <w:rsid w:val="00EE1887"/>
    <w:rsid w:val="00F13403"/>
    <w:rsid w:val="00F17CE7"/>
    <w:rsid w:val="00F22ED7"/>
    <w:rsid w:val="00F56550"/>
    <w:rsid w:val="00F606A0"/>
    <w:rsid w:val="00F64640"/>
    <w:rsid w:val="00F71066"/>
    <w:rsid w:val="00F74D09"/>
    <w:rsid w:val="00F81E51"/>
    <w:rsid w:val="00F9641F"/>
    <w:rsid w:val="00FB5676"/>
    <w:rsid w:val="00FB5772"/>
    <w:rsid w:val="00FB6083"/>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1C7DF"/>
  <w15:docId w15:val="{71B741DB-55B2-47D2-8A8A-E9D9F629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ma\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61110-E5E8-427C-8606-448A023A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1</Pages>
  <Words>1038</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1628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Aldona</cp:lastModifiedBy>
  <cp:revision>2</cp:revision>
  <cp:lastPrinted>2018-10-05T06:03:00Z</cp:lastPrinted>
  <dcterms:created xsi:type="dcterms:W3CDTF">2019-04-02T11:54:00Z</dcterms:created>
  <dcterms:modified xsi:type="dcterms:W3CDTF">2019-04-02T11:54:00Z</dcterms:modified>
</cp:coreProperties>
</file>