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Pr="003F17CE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7CE">
        <w:rPr>
          <w:rFonts w:ascii="Times New Roman" w:hAnsi="Times New Roman" w:cs="Times New Roman"/>
          <w:b/>
          <w:caps/>
          <w:noProof/>
          <w:lang w:val="en-US"/>
        </w:rPr>
        <w:drawing>
          <wp:inline distT="0" distB="0" distL="0" distR="0" wp14:anchorId="49992A6A" wp14:editId="13FCF702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3F17CE" w:rsidRDefault="002F727D" w:rsidP="008222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41E82" w:rsidRPr="003F17CE" w:rsidRDefault="001F2B39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3F17CE">
        <w:rPr>
          <w:rFonts w:ascii="Times New Roman" w:hAnsi="Times New Roman" w:cs="Times New Roman"/>
          <w:b/>
          <w:caps/>
          <w:sz w:val="28"/>
          <w:szCs w:val="24"/>
        </w:rPr>
        <w:t xml:space="preserve">Kretingos rajono savivaldybės </w:t>
      </w:r>
      <w:r w:rsidR="00BA7696" w:rsidRPr="003F17CE">
        <w:rPr>
          <w:rFonts w:ascii="Times New Roman" w:hAnsi="Times New Roman" w:cs="Times New Roman"/>
          <w:b/>
          <w:caps/>
          <w:sz w:val="28"/>
          <w:szCs w:val="24"/>
        </w:rPr>
        <w:t>administracijos direktorius</w:t>
      </w:r>
    </w:p>
    <w:p w:rsidR="00A93B72" w:rsidRPr="003F17CE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:rsidR="0066674D" w:rsidRPr="003F17CE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:rsidR="00D4333A" w:rsidRPr="003F17CE" w:rsidRDefault="00D4333A" w:rsidP="00D4333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3F17CE">
        <w:rPr>
          <w:rFonts w:ascii="Times New Roman" w:hAnsi="Times New Roman" w:cs="Times New Roman"/>
          <w:b/>
          <w:caps/>
          <w:sz w:val="28"/>
          <w:szCs w:val="24"/>
        </w:rPr>
        <w:t>Įsakymas</w:t>
      </w:r>
    </w:p>
    <w:p w:rsidR="00D4333A" w:rsidRPr="003F17CE" w:rsidRDefault="00C57D0E" w:rsidP="00B42116">
      <w:pPr>
        <w:pStyle w:val="prastasistinklapis"/>
        <w:spacing w:before="0" w:beforeAutospacing="0" w:after="0" w:afterAutospacing="0"/>
        <w:jc w:val="center"/>
        <w:rPr>
          <w:b/>
          <w:bCs/>
          <w:lang w:val="lt-LT"/>
        </w:rPr>
      </w:pPr>
      <w:r w:rsidRPr="003F17CE">
        <w:rPr>
          <w:b/>
          <w:caps/>
        </w:rPr>
        <w:t xml:space="preserve">dėl </w:t>
      </w:r>
      <w:r w:rsidR="00801300" w:rsidRPr="003F17CE">
        <w:rPr>
          <w:b/>
        </w:rPr>
        <w:t xml:space="preserve">LĖŠŲ </w:t>
      </w:r>
      <w:r w:rsidR="00D92390" w:rsidRPr="003F17CE">
        <w:rPr>
          <w:b/>
        </w:rPr>
        <w:t>SKYRIMO PROJEKTAMS ĮGYVENDINTI</w:t>
      </w:r>
    </w:p>
    <w:p w:rsidR="00D4333A" w:rsidRPr="003F17CE" w:rsidRDefault="00D4333A" w:rsidP="00D4333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17C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D4333A" w:rsidRPr="003F17CE" w:rsidRDefault="00D4333A" w:rsidP="00D433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7CE">
        <w:rPr>
          <w:rFonts w:ascii="Times New Roman" w:hAnsi="Times New Roman" w:cs="Times New Roman"/>
          <w:sz w:val="24"/>
          <w:szCs w:val="24"/>
        </w:rPr>
        <w:t>201</w:t>
      </w:r>
      <w:r w:rsidR="0085138B" w:rsidRPr="003F17CE">
        <w:rPr>
          <w:rFonts w:ascii="Times New Roman" w:hAnsi="Times New Roman" w:cs="Times New Roman"/>
          <w:sz w:val="24"/>
          <w:szCs w:val="24"/>
        </w:rPr>
        <w:t>7</w:t>
      </w:r>
      <w:r w:rsidRPr="003F17CE">
        <w:rPr>
          <w:rFonts w:ascii="Times New Roman" w:hAnsi="Times New Roman" w:cs="Times New Roman"/>
          <w:sz w:val="24"/>
          <w:szCs w:val="24"/>
        </w:rPr>
        <w:t xml:space="preserve"> m. </w:t>
      </w:r>
      <w:r w:rsidR="00D92390" w:rsidRPr="003F17CE">
        <w:rPr>
          <w:rFonts w:ascii="Times New Roman" w:hAnsi="Times New Roman" w:cs="Times New Roman"/>
          <w:sz w:val="24"/>
          <w:szCs w:val="24"/>
        </w:rPr>
        <w:t xml:space="preserve">rugpjūčio </w:t>
      </w:r>
      <w:r w:rsidR="00C127C5">
        <w:rPr>
          <w:rFonts w:ascii="Times New Roman" w:hAnsi="Times New Roman" w:cs="Times New Roman"/>
          <w:sz w:val="24"/>
          <w:szCs w:val="24"/>
        </w:rPr>
        <w:t>24</w:t>
      </w:r>
      <w:r w:rsidR="00F12098" w:rsidRPr="003F17CE">
        <w:rPr>
          <w:rFonts w:ascii="Times New Roman" w:hAnsi="Times New Roman" w:cs="Times New Roman"/>
          <w:sz w:val="24"/>
          <w:szCs w:val="24"/>
        </w:rPr>
        <w:t xml:space="preserve"> </w:t>
      </w:r>
      <w:r w:rsidRPr="003F17CE">
        <w:rPr>
          <w:rFonts w:ascii="Times New Roman" w:hAnsi="Times New Roman" w:cs="Times New Roman"/>
          <w:sz w:val="24"/>
          <w:szCs w:val="24"/>
        </w:rPr>
        <w:t xml:space="preserve">d. Nr. </w:t>
      </w:r>
      <w:r w:rsidR="003F17CE" w:rsidRPr="003F17CE">
        <w:rPr>
          <w:rFonts w:ascii="Times New Roman" w:hAnsi="Times New Roman" w:cs="Times New Roman"/>
          <w:sz w:val="24"/>
          <w:szCs w:val="24"/>
        </w:rPr>
        <w:t>A1-</w:t>
      </w:r>
      <w:r w:rsidR="00C127C5">
        <w:rPr>
          <w:rFonts w:ascii="Times New Roman" w:hAnsi="Times New Roman" w:cs="Times New Roman"/>
          <w:sz w:val="24"/>
          <w:szCs w:val="24"/>
        </w:rPr>
        <w:t>707</w:t>
      </w:r>
      <w:bookmarkStart w:id="0" w:name="_GoBack"/>
      <w:bookmarkEnd w:id="0"/>
    </w:p>
    <w:p w:rsidR="00D4333A" w:rsidRPr="003F17CE" w:rsidRDefault="00D4333A" w:rsidP="00D433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7CE">
        <w:rPr>
          <w:rFonts w:ascii="Times New Roman" w:hAnsi="Times New Roman" w:cs="Times New Roman"/>
          <w:sz w:val="24"/>
          <w:szCs w:val="24"/>
        </w:rPr>
        <w:t>Kretinga</w:t>
      </w:r>
    </w:p>
    <w:p w:rsidR="00D4333A" w:rsidRPr="003F17CE" w:rsidRDefault="00D4333A" w:rsidP="0080130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801300" w:rsidRPr="003F17CE" w:rsidRDefault="00801300" w:rsidP="00801300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F17CE">
        <w:rPr>
          <w:rFonts w:ascii="Times New Roman" w:hAnsi="Times New Roman" w:cs="Times New Roman"/>
          <w:sz w:val="24"/>
          <w:szCs w:val="24"/>
        </w:rPr>
        <w:t>Vadovaudamasis Nevyriausybinių organizacijų ir bendruomeninės veiklos stiprinimo Kretingos rajono savivaldybėje aprašo, patvirtinto Kretingos rajono savivaldybės tarybos 2017</w:t>
      </w:r>
      <w:r w:rsidR="0093547C" w:rsidRPr="003F17CE">
        <w:rPr>
          <w:rFonts w:ascii="Times New Roman" w:hAnsi="Times New Roman" w:cs="Times New Roman"/>
          <w:sz w:val="24"/>
          <w:szCs w:val="24"/>
        </w:rPr>
        <w:t xml:space="preserve"> m. birželio </w:t>
      </w:r>
      <w:r w:rsidRPr="003F17CE">
        <w:rPr>
          <w:rFonts w:ascii="Times New Roman" w:hAnsi="Times New Roman" w:cs="Times New Roman"/>
          <w:sz w:val="24"/>
          <w:szCs w:val="24"/>
        </w:rPr>
        <w:t xml:space="preserve">29 </w:t>
      </w:r>
      <w:r w:rsidR="0093547C" w:rsidRPr="003F17CE">
        <w:rPr>
          <w:rFonts w:ascii="Times New Roman" w:hAnsi="Times New Roman" w:cs="Times New Roman"/>
          <w:sz w:val="24"/>
          <w:szCs w:val="24"/>
        </w:rPr>
        <w:t xml:space="preserve">d. </w:t>
      </w:r>
      <w:r w:rsidRPr="003F17CE">
        <w:rPr>
          <w:rFonts w:ascii="Times New Roman" w:hAnsi="Times New Roman" w:cs="Times New Roman"/>
          <w:sz w:val="24"/>
          <w:szCs w:val="24"/>
        </w:rPr>
        <w:t>sprendimu Nr. T2</w:t>
      </w:r>
      <w:r w:rsidR="00824D8F" w:rsidRPr="003F17CE">
        <w:rPr>
          <w:rFonts w:ascii="Times New Roman" w:hAnsi="Times New Roman" w:cs="Times New Roman"/>
          <w:sz w:val="24"/>
          <w:szCs w:val="24"/>
        </w:rPr>
        <w:t>-204</w:t>
      </w:r>
      <w:r w:rsidR="00183086" w:rsidRPr="003F17CE">
        <w:rPr>
          <w:rFonts w:ascii="Times New Roman" w:hAnsi="Times New Roman" w:cs="Times New Roman"/>
          <w:sz w:val="24"/>
          <w:szCs w:val="24"/>
        </w:rPr>
        <w:t xml:space="preserve"> „</w:t>
      </w:r>
      <w:r w:rsidRPr="003F17CE">
        <w:rPr>
          <w:rFonts w:ascii="Times New Roman" w:hAnsi="Times New Roman" w:cs="Times New Roman"/>
          <w:sz w:val="24"/>
          <w:szCs w:val="24"/>
        </w:rPr>
        <w:t>Dėl Nevyriausybinių organizacijų ir bendruomeninės veiklos stiprinimo Kretingos rajono savivaldybėje aprašo tvirtinimo</w:t>
      </w:r>
      <w:r w:rsidR="00183086" w:rsidRPr="003F17CE">
        <w:rPr>
          <w:rFonts w:ascii="Times New Roman" w:hAnsi="Times New Roman" w:cs="Times New Roman"/>
          <w:sz w:val="24"/>
          <w:szCs w:val="24"/>
        </w:rPr>
        <w:t>“</w:t>
      </w:r>
      <w:r w:rsidR="00824D8F" w:rsidRPr="003F17CE">
        <w:rPr>
          <w:rFonts w:ascii="Times New Roman" w:hAnsi="Times New Roman" w:cs="Times New Roman"/>
          <w:sz w:val="24"/>
          <w:szCs w:val="24"/>
        </w:rPr>
        <w:t>,</w:t>
      </w:r>
      <w:r w:rsidRPr="003F17CE">
        <w:rPr>
          <w:rFonts w:ascii="Times New Roman" w:hAnsi="Times New Roman" w:cs="Times New Roman"/>
          <w:sz w:val="24"/>
          <w:szCs w:val="24"/>
        </w:rPr>
        <w:t xml:space="preserve"> </w:t>
      </w:r>
      <w:r w:rsidR="00D92390" w:rsidRPr="003F17CE">
        <w:rPr>
          <w:rFonts w:ascii="Times New Roman" w:hAnsi="Times New Roman" w:cs="Times New Roman"/>
          <w:sz w:val="24"/>
          <w:szCs w:val="24"/>
        </w:rPr>
        <w:t>21</w:t>
      </w:r>
      <w:r w:rsidRPr="003F17CE">
        <w:rPr>
          <w:rFonts w:ascii="Times New Roman" w:hAnsi="Times New Roman" w:cs="Times New Roman"/>
          <w:sz w:val="24"/>
          <w:szCs w:val="24"/>
        </w:rPr>
        <w:t xml:space="preserve"> punktu</w:t>
      </w:r>
      <w:r w:rsidR="00D92390" w:rsidRPr="003F17CE">
        <w:rPr>
          <w:rFonts w:ascii="Times New Roman" w:hAnsi="Times New Roman" w:cs="Times New Roman"/>
          <w:sz w:val="24"/>
          <w:szCs w:val="24"/>
        </w:rPr>
        <w:t xml:space="preserve"> ir atsižvelgdamas į Kretingos rajono savivaldybės administracijos </w:t>
      </w:r>
      <w:r w:rsidR="003F17CE" w:rsidRPr="003F17CE">
        <w:rPr>
          <w:rFonts w:ascii="Times New Roman" w:hAnsi="Times New Roman" w:cs="Times New Roman"/>
          <w:sz w:val="24"/>
          <w:szCs w:val="24"/>
        </w:rPr>
        <w:t>Kretingos miesto</w:t>
      </w:r>
      <w:r w:rsidR="00EA3A57" w:rsidRPr="003F17CE">
        <w:rPr>
          <w:rFonts w:ascii="Times New Roman" w:hAnsi="Times New Roman" w:cs="Times New Roman"/>
          <w:sz w:val="24"/>
          <w:szCs w:val="24"/>
        </w:rPr>
        <w:t xml:space="preserve"> </w:t>
      </w:r>
      <w:r w:rsidR="00D92390" w:rsidRPr="003F17CE">
        <w:rPr>
          <w:rFonts w:ascii="Times New Roman" w:hAnsi="Times New Roman" w:cs="Times New Roman"/>
          <w:sz w:val="24"/>
          <w:szCs w:val="24"/>
        </w:rPr>
        <w:t xml:space="preserve">seniūnijos išplėstinės seniūnaičių sueigos 2017 m. rugpjūčio </w:t>
      </w:r>
      <w:r w:rsidR="00EA3A57" w:rsidRPr="003F17CE">
        <w:rPr>
          <w:rFonts w:ascii="Times New Roman" w:hAnsi="Times New Roman" w:cs="Times New Roman"/>
          <w:sz w:val="24"/>
          <w:szCs w:val="24"/>
        </w:rPr>
        <w:t>1</w:t>
      </w:r>
      <w:r w:rsidR="003F17CE" w:rsidRPr="003F17CE">
        <w:rPr>
          <w:rFonts w:ascii="Times New Roman" w:hAnsi="Times New Roman" w:cs="Times New Roman"/>
          <w:sz w:val="24"/>
          <w:szCs w:val="24"/>
        </w:rPr>
        <w:t>7</w:t>
      </w:r>
      <w:r w:rsidR="00EA3A57" w:rsidRPr="003F17CE">
        <w:rPr>
          <w:rFonts w:ascii="Times New Roman" w:hAnsi="Times New Roman" w:cs="Times New Roman"/>
          <w:sz w:val="24"/>
          <w:szCs w:val="24"/>
        </w:rPr>
        <w:t xml:space="preserve"> </w:t>
      </w:r>
      <w:r w:rsidR="00D92390" w:rsidRPr="003F17CE">
        <w:rPr>
          <w:rFonts w:ascii="Times New Roman" w:hAnsi="Times New Roman" w:cs="Times New Roman"/>
          <w:sz w:val="24"/>
          <w:szCs w:val="24"/>
        </w:rPr>
        <w:t>d. protokolą Nr. 3</w:t>
      </w:r>
      <w:r w:rsidR="00DE07F9" w:rsidRPr="003F17CE">
        <w:rPr>
          <w:rFonts w:ascii="Times New Roman" w:hAnsi="Times New Roman" w:cs="Times New Roman"/>
          <w:sz w:val="24"/>
          <w:szCs w:val="24"/>
        </w:rPr>
        <w:t>:</w:t>
      </w:r>
    </w:p>
    <w:p w:rsidR="00A77965" w:rsidRPr="003F17CE" w:rsidRDefault="00DE07F9" w:rsidP="00801300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F17CE">
        <w:rPr>
          <w:rFonts w:ascii="Times New Roman" w:hAnsi="Times New Roman" w:cs="Times New Roman"/>
          <w:sz w:val="24"/>
          <w:szCs w:val="24"/>
        </w:rPr>
        <w:t xml:space="preserve">1. </w:t>
      </w:r>
      <w:r w:rsidRPr="003F17CE">
        <w:rPr>
          <w:rFonts w:ascii="Times New Roman" w:hAnsi="Times New Roman" w:cs="Times New Roman"/>
          <w:spacing w:val="100"/>
          <w:sz w:val="24"/>
          <w:szCs w:val="24"/>
        </w:rPr>
        <w:t>S</w:t>
      </w:r>
      <w:r w:rsidR="00D92390" w:rsidRPr="003F17CE">
        <w:rPr>
          <w:rFonts w:ascii="Times New Roman" w:hAnsi="Times New Roman" w:cs="Times New Roman"/>
          <w:spacing w:val="100"/>
          <w:sz w:val="24"/>
          <w:szCs w:val="24"/>
        </w:rPr>
        <w:t>kiriu</w:t>
      </w:r>
      <w:r w:rsidR="00801300" w:rsidRPr="003F17CE">
        <w:rPr>
          <w:rFonts w:ascii="Times New Roman" w:hAnsi="Times New Roman" w:cs="Times New Roman"/>
          <w:sz w:val="24"/>
          <w:szCs w:val="24"/>
        </w:rPr>
        <w:t xml:space="preserve"> </w:t>
      </w:r>
      <w:r w:rsidR="003F17CE" w:rsidRPr="003F17CE">
        <w:rPr>
          <w:rFonts w:ascii="Times New Roman" w:hAnsi="Times New Roman" w:cs="Times New Roman"/>
          <w:sz w:val="24"/>
          <w:szCs w:val="24"/>
        </w:rPr>
        <w:t>Kretingos miesto</w:t>
      </w:r>
      <w:r w:rsidRPr="003F17CE">
        <w:rPr>
          <w:rFonts w:ascii="Times New Roman" w:hAnsi="Times New Roman" w:cs="Times New Roman"/>
          <w:sz w:val="24"/>
          <w:szCs w:val="24"/>
        </w:rPr>
        <w:t xml:space="preserve"> seniūnijos teritorijoje veikianči</w:t>
      </w:r>
      <w:r w:rsidR="00BD4326" w:rsidRPr="003F17CE">
        <w:rPr>
          <w:rFonts w:ascii="Times New Roman" w:hAnsi="Times New Roman" w:cs="Times New Roman"/>
          <w:sz w:val="24"/>
          <w:szCs w:val="24"/>
        </w:rPr>
        <w:t xml:space="preserve">ų nevyriausybinių </w:t>
      </w:r>
      <w:r w:rsidRPr="003F17CE">
        <w:rPr>
          <w:rFonts w:ascii="Times New Roman" w:hAnsi="Times New Roman" w:cs="Times New Roman"/>
          <w:sz w:val="24"/>
          <w:szCs w:val="24"/>
        </w:rPr>
        <w:t>organizacij</w:t>
      </w:r>
      <w:r w:rsidR="00BD4326" w:rsidRPr="003F17CE">
        <w:rPr>
          <w:rFonts w:ascii="Times New Roman" w:hAnsi="Times New Roman" w:cs="Times New Roman"/>
          <w:sz w:val="24"/>
          <w:szCs w:val="24"/>
        </w:rPr>
        <w:t>ų projektams finansuoti</w:t>
      </w:r>
      <w:r w:rsidRPr="003F17CE">
        <w:rPr>
          <w:rFonts w:ascii="Times New Roman" w:hAnsi="Times New Roman" w:cs="Times New Roman"/>
          <w:sz w:val="24"/>
          <w:szCs w:val="24"/>
        </w:rPr>
        <w:t xml:space="preserve"> </w:t>
      </w:r>
      <w:r w:rsidR="003F17CE" w:rsidRPr="003F17CE">
        <w:rPr>
          <w:rFonts w:ascii="Times New Roman" w:hAnsi="Times New Roman" w:cs="Times New Roman"/>
          <w:sz w:val="24"/>
          <w:szCs w:val="24"/>
        </w:rPr>
        <w:t>15 90</w:t>
      </w:r>
      <w:r w:rsidR="005226EB">
        <w:rPr>
          <w:rFonts w:ascii="Times New Roman" w:hAnsi="Times New Roman" w:cs="Times New Roman"/>
          <w:sz w:val="24"/>
          <w:szCs w:val="24"/>
        </w:rPr>
        <w:t>7</w:t>
      </w:r>
      <w:r w:rsidR="00EA3A57" w:rsidRPr="003F17CE">
        <w:rPr>
          <w:rFonts w:ascii="Times New Roman" w:hAnsi="Times New Roman" w:cs="Times New Roman"/>
          <w:sz w:val="24"/>
          <w:szCs w:val="24"/>
        </w:rPr>
        <w:t>,00</w:t>
      </w:r>
      <w:r w:rsidRPr="003F17CE">
        <w:rPr>
          <w:rFonts w:ascii="Times New Roman" w:hAnsi="Times New Roman" w:cs="Times New Roman"/>
          <w:sz w:val="24"/>
          <w:szCs w:val="24"/>
        </w:rPr>
        <w:t xml:space="preserve"> Eur iš </w:t>
      </w:r>
      <w:r w:rsidR="007F18AD" w:rsidRPr="003F17CE">
        <w:rPr>
          <w:rFonts w:ascii="Times New Roman" w:hAnsi="Times New Roman" w:cs="Times New Roman"/>
          <w:sz w:val="24"/>
          <w:szCs w:val="24"/>
        </w:rPr>
        <w:t>Kretingos rajono savivaldybei</w:t>
      </w:r>
      <w:r w:rsidR="00801300" w:rsidRPr="003F17CE">
        <w:rPr>
          <w:rFonts w:ascii="Times New Roman" w:hAnsi="Times New Roman" w:cs="Times New Roman"/>
          <w:sz w:val="24"/>
          <w:szCs w:val="24"/>
        </w:rPr>
        <w:t xml:space="preserve"> priemonei „Remti bendruomeninę veiklą savivaldybėse“ </w:t>
      </w:r>
      <w:r w:rsidR="00BB3673" w:rsidRPr="003F17CE">
        <w:rPr>
          <w:rFonts w:ascii="Times New Roman" w:hAnsi="Times New Roman" w:cs="Times New Roman"/>
          <w:sz w:val="24"/>
          <w:szCs w:val="24"/>
        </w:rPr>
        <w:t xml:space="preserve">įgyvendinti </w:t>
      </w:r>
      <w:r w:rsidR="00801300" w:rsidRPr="003F17CE">
        <w:rPr>
          <w:rFonts w:ascii="Times New Roman" w:hAnsi="Times New Roman" w:cs="Times New Roman"/>
          <w:sz w:val="24"/>
          <w:szCs w:val="24"/>
        </w:rPr>
        <w:t>skirt</w:t>
      </w:r>
      <w:r w:rsidRPr="003F17CE">
        <w:rPr>
          <w:rFonts w:ascii="Times New Roman" w:hAnsi="Times New Roman" w:cs="Times New Roman"/>
          <w:sz w:val="24"/>
          <w:szCs w:val="24"/>
        </w:rPr>
        <w:t>ų lėšų pagal priedą.</w:t>
      </w:r>
    </w:p>
    <w:p w:rsidR="00CC54F6" w:rsidRPr="003F17CE" w:rsidRDefault="00CC54F6" w:rsidP="00801300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F17CE">
        <w:rPr>
          <w:rFonts w:ascii="Times New Roman" w:hAnsi="Times New Roman" w:cs="Times New Roman"/>
          <w:sz w:val="24"/>
          <w:szCs w:val="24"/>
        </w:rPr>
        <w:t>2. Įsakymą skelbti Kretingos rajono savivaldybės interneto svetainėje.</w:t>
      </w:r>
    </w:p>
    <w:p w:rsidR="00BD4326" w:rsidRPr="003F17CE" w:rsidRDefault="00CC54F6" w:rsidP="00801300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F17CE">
        <w:rPr>
          <w:rFonts w:ascii="Times New Roman" w:hAnsi="Times New Roman" w:cs="Times New Roman"/>
          <w:sz w:val="24"/>
          <w:szCs w:val="24"/>
        </w:rPr>
        <w:t>3</w:t>
      </w:r>
      <w:r w:rsidR="00BD4326" w:rsidRPr="003F17CE">
        <w:rPr>
          <w:rFonts w:ascii="Times New Roman" w:hAnsi="Times New Roman" w:cs="Times New Roman"/>
          <w:sz w:val="24"/>
          <w:szCs w:val="24"/>
        </w:rPr>
        <w:t xml:space="preserve">. </w:t>
      </w:r>
      <w:r w:rsidR="00BD4326" w:rsidRPr="003F17CE">
        <w:rPr>
          <w:rFonts w:ascii="Times New Roman" w:hAnsi="Times New Roman" w:cs="Times New Roman"/>
          <w:sz w:val="24"/>
          <w:szCs w:val="24"/>
          <w:lang w:eastAsia="lt-LT"/>
        </w:rPr>
        <w:t xml:space="preserve">Šis įsakymas gali būti skundžiamas Administracinių bylų teisenos įstatymo nustatyta tvarka </w:t>
      </w:r>
      <w:r w:rsidR="00BD4326" w:rsidRPr="003F17CE">
        <w:rPr>
          <w:rFonts w:ascii="Times New Roman" w:hAnsi="Times New Roman" w:cs="Times New Roman"/>
          <w:sz w:val="24"/>
          <w:szCs w:val="24"/>
        </w:rPr>
        <w:t>Kretingos rajono savivaldybė</w:t>
      </w:r>
      <w:r w:rsidR="005226EB">
        <w:rPr>
          <w:rFonts w:ascii="Times New Roman" w:hAnsi="Times New Roman" w:cs="Times New Roman"/>
          <w:sz w:val="24"/>
          <w:szCs w:val="24"/>
        </w:rPr>
        <w:t xml:space="preserve">s visuomeninei administracinių </w:t>
      </w:r>
      <w:r w:rsidR="00BD4326" w:rsidRPr="003F17CE">
        <w:rPr>
          <w:rFonts w:ascii="Times New Roman" w:hAnsi="Times New Roman" w:cs="Times New Roman"/>
          <w:sz w:val="24"/>
          <w:szCs w:val="24"/>
        </w:rPr>
        <w:t>ginčų komisijai (Savanorių g. 29A, Kretinga) arba Klaipėdos apygardos administraciniam teismui (Galinio Pylimo g. 9, Klaipėda) per vieną mėnesį nuo šio įsakymo paskelbimo arba įteikimo suinteresuotam asmeniui dienos.</w:t>
      </w:r>
    </w:p>
    <w:p w:rsidR="00801300" w:rsidRPr="003F17CE" w:rsidRDefault="00801300" w:rsidP="00801300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BB3673" w:rsidRPr="003F17CE" w:rsidRDefault="00BB3673" w:rsidP="00801300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BD4326" w:rsidRPr="003F17CE" w:rsidRDefault="003F17CE" w:rsidP="003F1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7CE">
        <w:rPr>
          <w:rFonts w:ascii="Times New Roman" w:hAnsi="Times New Roman" w:cs="Times New Roman"/>
          <w:sz w:val="24"/>
          <w:szCs w:val="24"/>
        </w:rPr>
        <w:t>Administracijos direktori</w:t>
      </w:r>
      <w:r w:rsidR="00BD4326" w:rsidRPr="003F17CE">
        <w:rPr>
          <w:rFonts w:ascii="Times New Roman" w:hAnsi="Times New Roman" w:cs="Times New Roman"/>
          <w:sz w:val="24"/>
          <w:szCs w:val="24"/>
        </w:rPr>
        <w:t xml:space="preserve">us </w:t>
      </w:r>
      <w:r w:rsidRPr="003F17CE">
        <w:rPr>
          <w:rFonts w:ascii="Times New Roman" w:hAnsi="Times New Roman" w:cs="Times New Roman"/>
          <w:sz w:val="24"/>
          <w:szCs w:val="24"/>
        </w:rPr>
        <w:tab/>
      </w:r>
      <w:r w:rsidRPr="003F17CE">
        <w:rPr>
          <w:rFonts w:ascii="Times New Roman" w:hAnsi="Times New Roman" w:cs="Times New Roman"/>
          <w:sz w:val="24"/>
          <w:szCs w:val="24"/>
        </w:rPr>
        <w:tab/>
      </w:r>
      <w:r w:rsidRPr="003F17CE">
        <w:rPr>
          <w:rFonts w:ascii="Times New Roman" w:hAnsi="Times New Roman" w:cs="Times New Roman"/>
          <w:sz w:val="24"/>
          <w:szCs w:val="24"/>
        </w:rPr>
        <w:tab/>
      </w:r>
      <w:r w:rsidRPr="003F17CE">
        <w:rPr>
          <w:rFonts w:ascii="Times New Roman" w:hAnsi="Times New Roman" w:cs="Times New Roman"/>
          <w:sz w:val="24"/>
          <w:szCs w:val="24"/>
        </w:rPr>
        <w:tab/>
      </w:r>
      <w:r w:rsidRPr="003F17CE">
        <w:rPr>
          <w:rFonts w:ascii="Times New Roman" w:hAnsi="Times New Roman" w:cs="Times New Roman"/>
          <w:sz w:val="24"/>
          <w:szCs w:val="24"/>
        </w:rPr>
        <w:tab/>
        <w:t>Virginijus Domarkas</w:t>
      </w:r>
    </w:p>
    <w:p w:rsidR="00BD4326" w:rsidRPr="003F17CE" w:rsidRDefault="00BD4326">
      <w:pPr>
        <w:rPr>
          <w:rFonts w:ascii="Times New Roman" w:hAnsi="Times New Roman" w:cs="Times New Roman"/>
          <w:sz w:val="24"/>
          <w:szCs w:val="24"/>
        </w:rPr>
      </w:pPr>
      <w:r w:rsidRPr="003F17CE">
        <w:rPr>
          <w:rFonts w:ascii="Times New Roman" w:hAnsi="Times New Roman" w:cs="Times New Roman"/>
          <w:sz w:val="24"/>
          <w:szCs w:val="24"/>
        </w:rPr>
        <w:br w:type="page"/>
      </w:r>
    </w:p>
    <w:p w:rsidR="00D4333A" w:rsidRPr="003F17CE" w:rsidRDefault="00BB3673" w:rsidP="00BB3673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3F17CE">
        <w:rPr>
          <w:rFonts w:ascii="Times New Roman" w:hAnsi="Times New Roman" w:cs="Times New Roman"/>
          <w:sz w:val="24"/>
          <w:szCs w:val="24"/>
        </w:rPr>
        <w:lastRenderedPageBreak/>
        <w:t>Kretingos rajono savivaldybės administracijos direktoriaus 2017-</w:t>
      </w:r>
      <w:r w:rsidR="00BD4326" w:rsidRPr="003F17CE">
        <w:rPr>
          <w:rFonts w:ascii="Times New Roman" w:hAnsi="Times New Roman" w:cs="Times New Roman"/>
          <w:sz w:val="24"/>
          <w:szCs w:val="24"/>
        </w:rPr>
        <w:t>08-</w:t>
      </w:r>
      <w:r w:rsidR="00C127C5">
        <w:rPr>
          <w:rFonts w:ascii="Times New Roman" w:hAnsi="Times New Roman" w:cs="Times New Roman"/>
          <w:sz w:val="24"/>
          <w:szCs w:val="24"/>
        </w:rPr>
        <w:t xml:space="preserve">24 </w:t>
      </w:r>
      <w:r w:rsidRPr="003F17CE">
        <w:rPr>
          <w:rFonts w:ascii="Times New Roman" w:hAnsi="Times New Roman" w:cs="Times New Roman"/>
          <w:sz w:val="24"/>
          <w:szCs w:val="24"/>
        </w:rPr>
        <w:t>sakymo Nr. A1-</w:t>
      </w:r>
      <w:r w:rsidR="00C127C5">
        <w:rPr>
          <w:rFonts w:ascii="Times New Roman" w:hAnsi="Times New Roman" w:cs="Times New Roman"/>
          <w:sz w:val="24"/>
          <w:szCs w:val="24"/>
        </w:rPr>
        <w:t>707</w:t>
      </w:r>
      <w:r w:rsidR="003876D8" w:rsidRPr="003F17CE">
        <w:rPr>
          <w:rFonts w:ascii="Times New Roman" w:hAnsi="Times New Roman" w:cs="Times New Roman"/>
          <w:sz w:val="24"/>
          <w:szCs w:val="24"/>
        </w:rPr>
        <w:t xml:space="preserve"> </w:t>
      </w:r>
      <w:r w:rsidRPr="003F17CE">
        <w:rPr>
          <w:rFonts w:ascii="Times New Roman" w:hAnsi="Times New Roman" w:cs="Times New Roman"/>
          <w:sz w:val="24"/>
          <w:szCs w:val="24"/>
        </w:rPr>
        <w:t>priedas</w:t>
      </w:r>
    </w:p>
    <w:p w:rsidR="00BB3673" w:rsidRPr="003F17CE" w:rsidRDefault="00BB3673" w:rsidP="00BB3673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BB3673" w:rsidRPr="003F17CE" w:rsidRDefault="003F17CE" w:rsidP="00BB3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CE">
        <w:rPr>
          <w:rFonts w:ascii="Times New Roman" w:hAnsi="Times New Roman" w:cs="Times New Roman"/>
          <w:b/>
          <w:sz w:val="24"/>
          <w:szCs w:val="24"/>
        </w:rPr>
        <w:t>KRETINGOS MIESTO</w:t>
      </w:r>
      <w:r w:rsidR="00DE07F9" w:rsidRPr="003F17CE">
        <w:rPr>
          <w:rFonts w:ascii="Times New Roman" w:hAnsi="Times New Roman" w:cs="Times New Roman"/>
          <w:b/>
          <w:sz w:val="24"/>
          <w:szCs w:val="24"/>
        </w:rPr>
        <w:t xml:space="preserve"> SENIŪNIJOS TERITORIJOJE VEIKIANČIŲ NEVYRIAUSYBINIŲ ORGANIZACIJŲ PROJEKTAMS FINANSUOTI IŠ </w:t>
      </w:r>
      <w:r w:rsidR="00BB3673" w:rsidRPr="003F17CE">
        <w:rPr>
          <w:rFonts w:ascii="Times New Roman" w:hAnsi="Times New Roman" w:cs="Times New Roman"/>
          <w:b/>
          <w:sz w:val="24"/>
          <w:szCs w:val="24"/>
        </w:rPr>
        <w:t>PRIEMONEI „REMTI BENDRUOMENINĘ VEIKLĄ SAVIVALDYBĖSE“ ĮGYVENDINTI SKIRTŲ LĖŠŲ PASKIRSTYMAS</w:t>
      </w:r>
    </w:p>
    <w:p w:rsidR="00BB3673" w:rsidRPr="003F17CE" w:rsidRDefault="00BB3673" w:rsidP="0080130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940"/>
        <w:gridCol w:w="3402"/>
        <w:gridCol w:w="8"/>
        <w:gridCol w:w="2827"/>
        <w:gridCol w:w="8"/>
      </w:tblGrid>
      <w:tr w:rsidR="00F561CA" w:rsidRPr="003F17CE" w:rsidTr="005226EB">
        <w:trPr>
          <w:gridAfter w:val="1"/>
          <w:wAfter w:w="8" w:type="dxa"/>
        </w:trPr>
        <w:tc>
          <w:tcPr>
            <w:tcW w:w="570" w:type="dxa"/>
            <w:vAlign w:val="center"/>
          </w:tcPr>
          <w:p w:rsidR="00BB3673" w:rsidRPr="003F17CE" w:rsidRDefault="00BB3673" w:rsidP="00BB3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940" w:type="dxa"/>
            <w:vAlign w:val="center"/>
          </w:tcPr>
          <w:p w:rsidR="00BB3673" w:rsidRPr="003F17CE" w:rsidRDefault="00D92390" w:rsidP="00BB3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b/>
                <w:sz w:val="24"/>
                <w:szCs w:val="24"/>
              </w:rPr>
              <w:t>Organizacija</w:t>
            </w:r>
          </w:p>
        </w:tc>
        <w:tc>
          <w:tcPr>
            <w:tcW w:w="3402" w:type="dxa"/>
            <w:vAlign w:val="center"/>
          </w:tcPr>
          <w:p w:rsidR="00BB3673" w:rsidRPr="003F17CE" w:rsidRDefault="00D92390" w:rsidP="00BB3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2835" w:type="dxa"/>
            <w:gridSpan w:val="2"/>
            <w:vAlign w:val="center"/>
          </w:tcPr>
          <w:p w:rsidR="00BB3673" w:rsidRPr="003F17CE" w:rsidRDefault="00BB3673" w:rsidP="00BB3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b/>
                <w:sz w:val="24"/>
                <w:szCs w:val="24"/>
              </w:rPr>
              <w:t>Skiriama lėšų suma (Eur)</w:t>
            </w:r>
          </w:p>
        </w:tc>
      </w:tr>
      <w:tr w:rsidR="003F17CE" w:rsidRPr="003F17CE" w:rsidTr="005226EB">
        <w:trPr>
          <w:gridAfter w:val="1"/>
          <w:wAfter w:w="8" w:type="dxa"/>
        </w:trPr>
        <w:tc>
          <w:tcPr>
            <w:tcW w:w="570" w:type="dxa"/>
          </w:tcPr>
          <w:p w:rsidR="003F17CE" w:rsidRPr="003F17CE" w:rsidRDefault="003F17CE" w:rsidP="003F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0" w:type="dxa"/>
            <w:vAlign w:val="center"/>
          </w:tcPr>
          <w:p w:rsidR="003F17CE" w:rsidRPr="003F17CE" w:rsidRDefault="003F17CE" w:rsidP="005226E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Kretingos miesto </w:t>
            </w:r>
            <w:proofErr w:type="spellStart"/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Jauryklos</w:t>
            </w:r>
            <w:proofErr w:type="spellEnd"/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parko bendruomenė </w:t>
            </w:r>
          </w:p>
        </w:tc>
        <w:tc>
          <w:tcPr>
            <w:tcW w:w="3402" w:type="dxa"/>
          </w:tcPr>
          <w:p w:rsidR="003F17CE" w:rsidRPr="003F17CE" w:rsidRDefault="003F17CE" w:rsidP="005226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Etnokultūros sklaida Kretingos muziejuje </w:t>
            </w:r>
            <w:proofErr w:type="spellStart"/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Jauryklos</w:t>
            </w:r>
            <w:proofErr w:type="spellEnd"/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parko bendruomenei ir Kretingos miesto gyventojams</w:t>
            </w:r>
            <w:r w:rsidRPr="003F17C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835" w:type="dxa"/>
            <w:gridSpan w:val="2"/>
          </w:tcPr>
          <w:p w:rsidR="003F17CE" w:rsidRPr="003F17CE" w:rsidRDefault="003F17CE" w:rsidP="003F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1670,00</w:t>
            </w:r>
          </w:p>
        </w:tc>
      </w:tr>
      <w:tr w:rsidR="003F17CE" w:rsidRPr="003F17CE" w:rsidTr="005226EB">
        <w:trPr>
          <w:gridAfter w:val="1"/>
          <w:wAfter w:w="8" w:type="dxa"/>
        </w:trPr>
        <w:tc>
          <w:tcPr>
            <w:tcW w:w="570" w:type="dxa"/>
            <w:tcBorders>
              <w:bottom w:val="single" w:sz="4" w:space="0" w:color="auto"/>
            </w:tcBorders>
          </w:tcPr>
          <w:p w:rsidR="003F17CE" w:rsidRPr="003F17CE" w:rsidRDefault="003F17CE" w:rsidP="003F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:rsidR="003F17CE" w:rsidRPr="003F17CE" w:rsidRDefault="003F17CE" w:rsidP="005226E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Kretingos miesto </w:t>
            </w:r>
            <w:proofErr w:type="spellStart"/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Jauryklos</w:t>
            </w:r>
            <w:proofErr w:type="spellEnd"/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parko bendruomenė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F17CE" w:rsidRPr="003F17CE" w:rsidRDefault="003F17CE" w:rsidP="005226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Aktyvūs </w:t>
            </w:r>
            <w:proofErr w:type="spellStart"/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Jauryklos</w:t>
            </w:r>
            <w:proofErr w:type="spellEnd"/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parko bendruomenės vaikai</w:t>
            </w:r>
            <w:r w:rsidRPr="003F17C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3F17CE" w:rsidRPr="003F17CE" w:rsidRDefault="003F17CE" w:rsidP="003F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334,00</w:t>
            </w:r>
          </w:p>
        </w:tc>
      </w:tr>
      <w:tr w:rsidR="003F17CE" w:rsidRPr="003F17CE" w:rsidTr="005226EB">
        <w:trPr>
          <w:gridAfter w:val="1"/>
          <w:wAfter w:w="8" w:type="dxa"/>
        </w:trPr>
        <w:tc>
          <w:tcPr>
            <w:tcW w:w="570" w:type="dxa"/>
          </w:tcPr>
          <w:p w:rsidR="003F17CE" w:rsidRPr="003F17CE" w:rsidRDefault="003F17CE" w:rsidP="003F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0" w:type="dxa"/>
          </w:tcPr>
          <w:p w:rsidR="003F17CE" w:rsidRPr="003F17CE" w:rsidRDefault="003F17CE" w:rsidP="005226E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Kretingos miesto </w:t>
            </w:r>
            <w:proofErr w:type="spellStart"/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Jauryklos</w:t>
            </w:r>
            <w:proofErr w:type="spellEnd"/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parko bendruomenė </w:t>
            </w:r>
          </w:p>
        </w:tc>
        <w:tc>
          <w:tcPr>
            <w:tcW w:w="3402" w:type="dxa"/>
          </w:tcPr>
          <w:p w:rsidR="003F17CE" w:rsidRPr="003F17CE" w:rsidRDefault="003F17CE" w:rsidP="005226EB">
            <w:pPr>
              <w:jc w:val="lef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Jauryklos</w:t>
            </w:r>
            <w:proofErr w:type="spellEnd"/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parko bendruomenės ir Kretingos miesto gyventojų fizinės ir emocinės sveikatos gerinimas</w:t>
            </w:r>
            <w:r w:rsidRPr="003F17C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835" w:type="dxa"/>
            <w:gridSpan w:val="2"/>
          </w:tcPr>
          <w:p w:rsidR="003F17CE" w:rsidRPr="003F17CE" w:rsidRDefault="003F17CE" w:rsidP="003F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1787,00</w:t>
            </w:r>
          </w:p>
        </w:tc>
      </w:tr>
      <w:tr w:rsidR="003F17CE" w:rsidRPr="003F17CE" w:rsidTr="005226EB">
        <w:trPr>
          <w:gridAfter w:val="1"/>
          <w:wAfter w:w="8" w:type="dxa"/>
        </w:trPr>
        <w:tc>
          <w:tcPr>
            <w:tcW w:w="570" w:type="dxa"/>
          </w:tcPr>
          <w:p w:rsidR="003F17CE" w:rsidRPr="003F17CE" w:rsidRDefault="003F17CE" w:rsidP="003F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40" w:type="dxa"/>
            <w:vAlign w:val="center"/>
          </w:tcPr>
          <w:p w:rsidR="003F17CE" w:rsidRPr="003F17CE" w:rsidRDefault="003F17CE" w:rsidP="005226E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Asociacija Kretingos trečiojo amžiaus universitetas</w:t>
            </w:r>
          </w:p>
        </w:tc>
        <w:tc>
          <w:tcPr>
            <w:tcW w:w="3402" w:type="dxa"/>
          </w:tcPr>
          <w:p w:rsidR="003F17CE" w:rsidRPr="003F17CE" w:rsidRDefault="003F17CE" w:rsidP="005226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sz w:val="24"/>
                <w:szCs w:val="24"/>
              </w:rPr>
              <w:t>„Sporto ir sveikatinimo veikla“</w:t>
            </w:r>
          </w:p>
        </w:tc>
        <w:tc>
          <w:tcPr>
            <w:tcW w:w="2835" w:type="dxa"/>
            <w:gridSpan w:val="2"/>
          </w:tcPr>
          <w:p w:rsidR="003F17CE" w:rsidRPr="003F17CE" w:rsidRDefault="003F17CE" w:rsidP="003F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2317,00</w:t>
            </w:r>
          </w:p>
        </w:tc>
      </w:tr>
      <w:tr w:rsidR="003F17CE" w:rsidRPr="003F17CE" w:rsidTr="005226EB">
        <w:trPr>
          <w:gridAfter w:val="1"/>
          <w:wAfter w:w="8" w:type="dxa"/>
        </w:trPr>
        <w:tc>
          <w:tcPr>
            <w:tcW w:w="570" w:type="dxa"/>
          </w:tcPr>
          <w:p w:rsidR="003F17CE" w:rsidRPr="003F17CE" w:rsidRDefault="003F17CE" w:rsidP="003F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40" w:type="dxa"/>
            <w:vAlign w:val="center"/>
          </w:tcPr>
          <w:p w:rsidR="003F17CE" w:rsidRPr="003F17CE" w:rsidRDefault="003F17CE" w:rsidP="005226E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pensininkų sąjungos „Bočiai“ Kretingos bendrija</w:t>
            </w:r>
          </w:p>
        </w:tc>
        <w:tc>
          <w:tcPr>
            <w:tcW w:w="3402" w:type="dxa"/>
          </w:tcPr>
          <w:p w:rsidR="003F17CE" w:rsidRPr="003F17CE" w:rsidRDefault="003F17CE" w:rsidP="005226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„Kultūra pasiekiama kiekvienam“</w:t>
            </w:r>
          </w:p>
        </w:tc>
        <w:tc>
          <w:tcPr>
            <w:tcW w:w="2835" w:type="dxa"/>
            <w:gridSpan w:val="2"/>
          </w:tcPr>
          <w:p w:rsidR="003F17CE" w:rsidRPr="003F17CE" w:rsidRDefault="003F17CE" w:rsidP="003F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3451,00</w:t>
            </w:r>
          </w:p>
        </w:tc>
      </w:tr>
      <w:tr w:rsidR="003F17CE" w:rsidRPr="003F17CE" w:rsidTr="005226EB">
        <w:trPr>
          <w:gridAfter w:val="1"/>
          <w:wAfter w:w="8" w:type="dxa"/>
        </w:trPr>
        <w:tc>
          <w:tcPr>
            <w:tcW w:w="570" w:type="dxa"/>
          </w:tcPr>
          <w:p w:rsidR="003F17CE" w:rsidRPr="003F17CE" w:rsidRDefault="003F17CE" w:rsidP="003F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40" w:type="dxa"/>
            <w:vAlign w:val="center"/>
          </w:tcPr>
          <w:p w:rsidR="003F17CE" w:rsidRPr="003F17CE" w:rsidRDefault="003F17CE" w:rsidP="005226E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Kretingos rajono jaunimo nevyriausybinių organizacijų asociacija „Apskritasis stalas“</w:t>
            </w:r>
          </w:p>
        </w:tc>
        <w:tc>
          <w:tcPr>
            <w:tcW w:w="3402" w:type="dxa"/>
          </w:tcPr>
          <w:p w:rsidR="003F17CE" w:rsidRPr="003F17CE" w:rsidRDefault="003F17CE" w:rsidP="005226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„Jaunime – pirmyn“</w:t>
            </w:r>
          </w:p>
        </w:tc>
        <w:tc>
          <w:tcPr>
            <w:tcW w:w="2835" w:type="dxa"/>
            <w:gridSpan w:val="2"/>
          </w:tcPr>
          <w:p w:rsidR="003F17CE" w:rsidRPr="003F17CE" w:rsidRDefault="003F17CE" w:rsidP="003F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2623,00</w:t>
            </w:r>
          </w:p>
        </w:tc>
      </w:tr>
      <w:tr w:rsidR="003F17CE" w:rsidRPr="003F17CE" w:rsidTr="005226EB">
        <w:trPr>
          <w:gridAfter w:val="1"/>
          <w:wAfter w:w="8" w:type="dxa"/>
        </w:trPr>
        <w:tc>
          <w:tcPr>
            <w:tcW w:w="570" w:type="dxa"/>
          </w:tcPr>
          <w:p w:rsidR="003F17CE" w:rsidRPr="003F17CE" w:rsidRDefault="003F17CE" w:rsidP="003F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40" w:type="dxa"/>
            <w:vAlign w:val="center"/>
          </w:tcPr>
          <w:p w:rsidR="003F17CE" w:rsidRPr="003F17CE" w:rsidRDefault="003F17CE" w:rsidP="005226E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Sutrikusio intelekto žmonių globos bendrija „Kretingos viltis“ </w:t>
            </w:r>
          </w:p>
        </w:tc>
        <w:tc>
          <w:tcPr>
            <w:tcW w:w="3402" w:type="dxa"/>
          </w:tcPr>
          <w:p w:rsidR="003F17CE" w:rsidRPr="003F17CE" w:rsidRDefault="003F17CE" w:rsidP="005226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„Socialinis Kretingos taksi“</w:t>
            </w:r>
          </w:p>
        </w:tc>
        <w:tc>
          <w:tcPr>
            <w:tcW w:w="2835" w:type="dxa"/>
            <w:gridSpan w:val="2"/>
          </w:tcPr>
          <w:p w:rsidR="003F17CE" w:rsidRPr="003F17CE" w:rsidRDefault="003F17CE" w:rsidP="003F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848,00</w:t>
            </w:r>
          </w:p>
        </w:tc>
      </w:tr>
      <w:tr w:rsidR="003F17CE" w:rsidRPr="003F17CE" w:rsidTr="005226EB">
        <w:trPr>
          <w:gridAfter w:val="1"/>
          <w:wAfter w:w="8" w:type="dxa"/>
        </w:trPr>
        <w:tc>
          <w:tcPr>
            <w:tcW w:w="570" w:type="dxa"/>
          </w:tcPr>
          <w:p w:rsidR="003F17CE" w:rsidRPr="003F17CE" w:rsidRDefault="003F17CE" w:rsidP="003F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40" w:type="dxa"/>
            <w:vAlign w:val="center"/>
          </w:tcPr>
          <w:p w:rsidR="003F17CE" w:rsidRPr="003F17CE" w:rsidRDefault="003F17CE" w:rsidP="005226E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Sutrikusio intelekto žmonių globos bendrija „Kretingos viltis“ </w:t>
            </w:r>
          </w:p>
        </w:tc>
        <w:tc>
          <w:tcPr>
            <w:tcW w:w="3402" w:type="dxa"/>
          </w:tcPr>
          <w:p w:rsidR="003F17CE" w:rsidRPr="003F17CE" w:rsidRDefault="003F17CE" w:rsidP="005226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„Negalią išgyvenančių asmenų bendruomenės veiklos prieinamumas Kretingos mieste“</w:t>
            </w:r>
          </w:p>
        </w:tc>
        <w:tc>
          <w:tcPr>
            <w:tcW w:w="2835" w:type="dxa"/>
            <w:gridSpan w:val="2"/>
          </w:tcPr>
          <w:p w:rsidR="003F17CE" w:rsidRPr="003F17CE" w:rsidRDefault="003F17CE" w:rsidP="003F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485,00</w:t>
            </w:r>
          </w:p>
        </w:tc>
      </w:tr>
      <w:tr w:rsidR="003F17CE" w:rsidRPr="003F17CE" w:rsidTr="005226EB">
        <w:trPr>
          <w:gridAfter w:val="1"/>
          <w:wAfter w:w="8" w:type="dxa"/>
        </w:trPr>
        <w:tc>
          <w:tcPr>
            <w:tcW w:w="570" w:type="dxa"/>
          </w:tcPr>
          <w:p w:rsidR="003F17CE" w:rsidRPr="003F17CE" w:rsidRDefault="003F17CE" w:rsidP="003F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40" w:type="dxa"/>
            <w:vAlign w:val="center"/>
          </w:tcPr>
          <w:p w:rsidR="003F17CE" w:rsidRPr="003F17CE" w:rsidRDefault="003F17CE" w:rsidP="005226E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Kretingos diabeto klubas „Vilties kelionė“</w:t>
            </w:r>
          </w:p>
        </w:tc>
        <w:tc>
          <w:tcPr>
            <w:tcW w:w="3402" w:type="dxa"/>
          </w:tcPr>
          <w:p w:rsidR="003F17CE" w:rsidRPr="003F17CE" w:rsidRDefault="003F17CE" w:rsidP="005226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„Neprarask vilties“</w:t>
            </w:r>
          </w:p>
        </w:tc>
        <w:tc>
          <w:tcPr>
            <w:tcW w:w="2835" w:type="dxa"/>
            <w:gridSpan w:val="2"/>
          </w:tcPr>
          <w:p w:rsidR="003F17CE" w:rsidRPr="003F17CE" w:rsidRDefault="003F17CE" w:rsidP="003F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583,00</w:t>
            </w:r>
          </w:p>
        </w:tc>
      </w:tr>
      <w:tr w:rsidR="003F17CE" w:rsidRPr="003F17CE" w:rsidTr="005226EB">
        <w:trPr>
          <w:gridAfter w:val="1"/>
          <w:wAfter w:w="8" w:type="dxa"/>
        </w:trPr>
        <w:tc>
          <w:tcPr>
            <w:tcW w:w="570" w:type="dxa"/>
          </w:tcPr>
          <w:p w:rsidR="003F17CE" w:rsidRPr="003F17CE" w:rsidRDefault="003F17CE" w:rsidP="003F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40" w:type="dxa"/>
            <w:vAlign w:val="center"/>
          </w:tcPr>
          <w:p w:rsidR="003F17CE" w:rsidRPr="003F17CE" w:rsidRDefault="003F17CE" w:rsidP="005226E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Kretingos sporto klubas „</w:t>
            </w:r>
            <w:proofErr w:type="spellStart"/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Paupis</w:t>
            </w:r>
            <w:proofErr w:type="spellEnd"/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3402" w:type="dxa"/>
          </w:tcPr>
          <w:p w:rsidR="003F17CE" w:rsidRPr="003F17CE" w:rsidRDefault="003F17CE" w:rsidP="005226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„Futbolas visiems – futbolininkams ir žiūrovams“</w:t>
            </w:r>
          </w:p>
        </w:tc>
        <w:tc>
          <w:tcPr>
            <w:tcW w:w="2835" w:type="dxa"/>
            <w:gridSpan w:val="2"/>
          </w:tcPr>
          <w:p w:rsidR="003F17CE" w:rsidRPr="003F17CE" w:rsidRDefault="003F17CE" w:rsidP="003F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1558,00</w:t>
            </w:r>
          </w:p>
        </w:tc>
      </w:tr>
      <w:tr w:rsidR="003F17CE" w:rsidRPr="003F17CE" w:rsidTr="005226EB">
        <w:trPr>
          <w:gridAfter w:val="1"/>
          <w:wAfter w:w="8" w:type="dxa"/>
        </w:trPr>
        <w:tc>
          <w:tcPr>
            <w:tcW w:w="570" w:type="dxa"/>
          </w:tcPr>
          <w:p w:rsidR="003F17CE" w:rsidRPr="003F17CE" w:rsidRDefault="003F17CE" w:rsidP="003F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40" w:type="dxa"/>
            <w:vAlign w:val="center"/>
          </w:tcPr>
          <w:p w:rsidR="003F17CE" w:rsidRPr="003F17CE" w:rsidRDefault="003F17CE" w:rsidP="005226E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Klaipėdos regiono neįgaliųjų</w:t>
            </w:r>
            <w:r w:rsidR="0052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1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meninės raiškos ir sveikos gyvensenos asociacija „Trijų mūzų blyksniai“</w:t>
            </w:r>
          </w:p>
        </w:tc>
        <w:tc>
          <w:tcPr>
            <w:tcW w:w="3402" w:type="dxa"/>
          </w:tcPr>
          <w:p w:rsidR="003F17CE" w:rsidRPr="003F17CE" w:rsidRDefault="003F17CE" w:rsidP="005226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„Kultūrinis ir švietėjiškas literatų renginys tema „Vasara išeina į rudenį“</w:t>
            </w:r>
          </w:p>
        </w:tc>
        <w:tc>
          <w:tcPr>
            <w:tcW w:w="2835" w:type="dxa"/>
            <w:gridSpan w:val="2"/>
          </w:tcPr>
          <w:p w:rsidR="003F17CE" w:rsidRPr="003F17CE" w:rsidRDefault="005226EB" w:rsidP="003F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251,00</w:t>
            </w:r>
          </w:p>
        </w:tc>
      </w:tr>
      <w:tr w:rsidR="00DE07F9" w:rsidRPr="003F17CE" w:rsidTr="005226EB">
        <w:tc>
          <w:tcPr>
            <w:tcW w:w="6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F9" w:rsidRPr="003F17CE" w:rsidRDefault="00DE07F9" w:rsidP="00DE07F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F9" w:rsidRPr="003F17CE" w:rsidRDefault="003F17CE" w:rsidP="00EA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CE">
              <w:rPr>
                <w:rFonts w:ascii="Times New Roman" w:hAnsi="Times New Roman" w:cs="Times New Roman"/>
                <w:b/>
                <w:sz w:val="24"/>
                <w:szCs w:val="24"/>
              </w:rPr>
              <w:t>1590</w:t>
            </w:r>
            <w:r w:rsidR="005226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F17CE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BB3673" w:rsidRPr="003F17CE" w:rsidRDefault="00BB3673" w:rsidP="008013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673" w:rsidRPr="003F17CE" w:rsidRDefault="00BB3673" w:rsidP="00BB36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17C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sectPr w:rsidR="00BB3673" w:rsidRPr="003F17CE" w:rsidSect="00822294">
      <w:headerReference w:type="default" r:id="rId10"/>
      <w:foot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FD3" w:rsidRDefault="00647FD3" w:rsidP="00D766E1">
      <w:pPr>
        <w:spacing w:after="0" w:line="240" w:lineRule="auto"/>
      </w:pPr>
      <w:r>
        <w:separator/>
      </w:r>
    </w:p>
  </w:endnote>
  <w:endnote w:type="continuationSeparator" w:id="0">
    <w:p w:rsidR="00647FD3" w:rsidRDefault="00647FD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731" w:rsidRPr="00C55731" w:rsidRDefault="00BD4326" w:rsidP="00C55731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V. Turauskaitė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FD3" w:rsidRDefault="00647FD3" w:rsidP="00D766E1">
      <w:pPr>
        <w:spacing w:after="0" w:line="240" w:lineRule="auto"/>
      </w:pPr>
      <w:r>
        <w:separator/>
      </w:r>
    </w:p>
  </w:footnote>
  <w:footnote w:type="continuationSeparator" w:id="0">
    <w:p w:rsidR="00647FD3" w:rsidRDefault="00647FD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A26F83" w:rsidRDefault="00822294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66D"/>
    <w:multiLevelType w:val="multilevel"/>
    <w:tmpl w:val="142055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A2275BB"/>
    <w:multiLevelType w:val="hybridMultilevel"/>
    <w:tmpl w:val="0F1E719A"/>
    <w:lvl w:ilvl="0" w:tplc="E48E9B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1A3783"/>
    <w:multiLevelType w:val="multilevel"/>
    <w:tmpl w:val="E6A4DAF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F21A43"/>
    <w:multiLevelType w:val="multilevel"/>
    <w:tmpl w:val="5A9EE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272F76BC"/>
    <w:multiLevelType w:val="hybridMultilevel"/>
    <w:tmpl w:val="A24823DC"/>
    <w:lvl w:ilvl="0" w:tplc="32C64D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50271BC"/>
    <w:multiLevelType w:val="hybridMultilevel"/>
    <w:tmpl w:val="0F1E719A"/>
    <w:lvl w:ilvl="0" w:tplc="E48E9B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997719E"/>
    <w:multiLevelType w:val="multilevel"/>
    <w:tmpl w:val="142055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7A4D35B7"/>
    <w:multiLevelType w:val="hybridMultilevel"/>
    <w:tmpl w:val="36AA78C4"/>
    <w:lvl w:ilvl="0" w:tplc="28941B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DE8705F"/>
    <w:multiLevelType w:val="multilevel"/>
    <w:tmpl w:val="8646C98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3A"/>
    <w:rsid w:val="000017A1"/>
    <w:rsid w:val="00004033"/>
    <w:rsid w:val="00014618"/>
    <w:rsid w:val="00025A6F"/>
    <w:rsid w:val="0003342E"/>
    <w:rsid w:val="00036981"/>
    <w:rsid w:val="00054C25"/>
    <w:rsid w:val="00055865"/>
    <w:rsid w:val="000572D0"/>
    <w:rsid w:val="000731F1"/>
    <w:rsid w:val="00077BEC"/>
    <w:rsid w:val="00087C43"/>
    <w:rsid w:val="00092279"/>
    <w:rsid w:val="000A5EE3"/>
    <w:rsid w:val="000A6B1F"/>
    <w:rsid w:val="000B7A0D"/>
    <w:rsid w:val="00110A70"/>
    <w:rsid w:val="00114A3B"/>
    <w:rsid w:val="00125C55"/>
    <w:rsid w:val="001366B4"/>
    <w:rsid w:val="00140EF4"/>
    <w:rsid w:val="00141B3B"/>
    <w:rsid w:val="00142998"/>
    <w:rsid w:val="00155053"/>
    <w:rsid w:val="00177DF3"/>
    <w:rsid w:val="00183086"/>
    <w:rsid w:val="00184BA0"/>
    <w:rsid w:val="001A2B32"/>
    <w:rsid w:val="001A60DE"/>
    <w:rsid w:val="001C1575"/>
    <w:rsid w:val="001F1AE4"/>
    <w:rsid w:val="001F2B39"/>
    <w:rsid w:val="00213706"/>
    <w:rsid w:val="00264E34"/>
    <w:rsid w:val="002834AA"/>
    <w:rsid w:val="00297DDD"/>
    <w:rsid w:val="002A3514"/>
    <w:rsid w:val="002B2E96"/>
    <w:rsid w:val="002B43BE"/>
    <w:rsid w:val="002B6B50"/>
    <w:rsid w:val="002F727D"/>
    <w:rsid w:val="00311CCE"/>
    <w:rsid w:val="00320A33"/>
    <w:rsid w:val="00324A59"/>
    <w:rsid w:val="00341E82"/>
    <w:rsid w:val="00346B7B"/>
    <w:rsid w:val="003523A2"/>
    <w:rsid w:val="003876D8"/>
    <w:rsid w:val="003952EC"/>
    <w:rsid w:val="003A23E8"/>
    <w:rsid w:val="003A2713"/>
    <w:rsid w:val="003A6074"/>
    <w:rsid w:val="003C2776"/>
    <w:rsid w:val="003D7003"/>
    <w:rsid w:val="003F17CE"/>
    <w:rsid w:val="00415FB0"/>
    <w:rsid w:val="0043593E"/>
    <w:rsid w:val="0045221D"/>
    <w:rsid w:val="004611F4"/>
    <w:rsid w:val="004652F7"/>
    <w:rsid w:val="004E0E5A"/>
    <w:rsid w:val="004F338B"/>
    <w:rsid w:val="005103E1"/>
    <w:rsid w:val="00517D6B"/>
    <w:rsid w:val="005226EB"/>
    <w:rsid w:val="005453CB"/>
    <w:rsid w:val="00565131"/>
    <w:rsid w:val="0058254A"/>
    <w:rsid w:val="00583BC8"/>
    <w:rsid w:val="00586F00"/>
    <w:rsid w:val="005A439C"/>
    <w:rsid w:val="005A4933"/>
    <w:rsid w:val="005A63F4"/>
    <w:rsid w:val="005B450E"/>
    <w:rsid w:val="005F6292"/>
    <w:rsid w:val="006175E1"/>
    <w:rsid w:val="00640D34"/>
    <w:rsid w:val="00645515"/>
    <w:rsid w:val="00647FD3"/>
    <w:rsid w:val="0066674D"/>
    <w:rsid w:val="00671F75"/>
    <w:rsid w:val="0067640D"/>
    <w:rsid w:val="006824CB"/>
    <w:rsid w:val="006932F8"/>
    <w:rsid w:val="006A0861"/>
    <w:rsid w:val="006D1E1B"/>
    <w:rsid w:val="006D24B8"/>
    <w:rsid w:val="006E4254"/>
    <w:rsid w:val="00725713"/>
    <w:rsid w:val="007263B6"/>
    <w:rsid w:val="00745686"/>
    <w:rsid w:val="007509A3"/>
    <w:rsid w:val="00762AA2"/>
    <w:rsid w:val="0078305B"/>
    <w:rsid w:val="007A5F7A"/>
    <w:rsid w:val="007B6AA1"/>
    <w:rsid w:val="007E2FF4"/>
    <w:rsid w:val="007F18AD"/>
    <w:rsid w:val="007F6E17"/>
    <w:rsid w:val="00801300"/>
    <w:rsid w:val="00822294"/>
    <w:rsid w:val="00824D8F"/>
    <w:rsid w:val="0085138B"/>
    <w:rsid w:val="00884A3A"/>
    <w:rsid w:val="00893CEC"/>
    <w:rsid w:val="008A1822"/>
    <w:rsid w:val="008F650C"/>
    <w:rsid w:val="00910381"/>
    <w:rsid w:val="0093547C"/>
    <w:rsid w:val="00950F3E"/>
    <w:rsid w:val="00957D32"/>
    <w:rsid w:val="00966ED3"/>
    <w:rsid w:val="00983DAF"/>
    <w:rsid w:val="00997A3F"/>
    <w:rsid w:val="00A26F83"/>
    <w:rsid w:val="00A579AA"/>
    <w:rsid w:val="00A7398B"/>
    <w:rsid w:val="00A77965"/>
    <w:rsid w:val="00A93B72"/>
    <w:rsid w:val="00A968FE"/>
    <w:rsid w:val="00AB0158"/>
    <w:rsid w:val="00AB0F59"/>
    <w:rsid w:val="00AB0F8A"/>
    <w:rsid w:val="00AB6813"/>
    <w:rsid w:val="00AD7408"/>
    <w:rsid w:val="00AF7F01"/>
    <w:rsid w:val="00B11E5B"/>
    <w:rsid w:val="00B31A9B"/>
    <w:rsid w:val="00B413BE"/>
    <w:rsid w:val="00B42116"/>
    <w:rsid w:val="00B52073"/>
    <w:rsid w:val="00B5213A"/>
    <w:rsid w:val="00B929AA"/>
    <w:rsid w:val="00BA7696"/>
    <w:rsid w:val="00BA7F1B"/>
    <w:rsid w:val="00BB3673"/>
    <w:rsid w:val="00BB47DC"/>
    <w:rsid w:val="00BC3DF0"/>
    <w:rsid w:val="00BD2F5B"/>
    <w:rsid w:val="00BD4326"/>
    <w:rsid w:val="00BD7F8E"/>
    <w:rsid w:val="00BE2602"/>
    <w:rsid w:val="00BF2EB1"/>
    <w:rsid w:val="00C127C5"/>
    <w:rsid w:val="00C23C5D"/>
    <w:rsid w:val="00C271E1"/>
    <w:rsid w:val="00C337BF"/>
    <w:rsid w:val="00C366F5"/>
    <w:rsid w:val="00C43BC1"/>
    <w:rsid w:val="00C51B91"/>
    <w:rsid w:val="00C55731"/>
    <w:rsid w:val="00C57D0E"/>
    <w:rsid w:val="00C72663"/>
    <w:rsid w:val="00C7453E"/>
    <w:rsid w:val="00C86DD8"/>
    <w:rsid w:val="00CC54F6"/>
    <w:rsid w:val="00CD1AF4"/>
    <w:rsid w:val="00CD4629"/>
    <w:rsid w:val="00CE7A84"/>
    <w:rsid w:val="00D207E5"/>
    <w:rsid w:val="00D27EAA"/>
    <w:rsid w:val="00D410CF"/>
    <w:rsid w:val="00D4333A"/>
    <w:rsid w:val="00D575D9"/>
    <w:rsid w:val="00D70B7D"/>
    <w:rsid w:val="00D766E1"/>
    <w:rsid w:val="00D86AA1"/>
    <w:rsid w:val="00D92390"/>
    <w:rsid w:val="00DE07F9"/>
    <w:rsid w:val="00DE46A9"/>
    <w:rsid w:val="00E0558D"/>
    <w:rsid w:val="00E12473"/>
    <w:rsid w:val="00E124CD"/>
    <w:rsid w:val="00E40C11"/>
    <w:rsid w:val="00E94FF2"/>
    <w:rsid w:val="00E9675D"/>
    <w:rsid w:val="00EA2B55"/>
    <w:rsid w:val="00EA3A57"/>
    <w:rsid w:val="00EA5F8E"/>
    <w:rsid w:val="00EA6D91"/>
    <w:rsid w:val="00EB2213"/>
    <w:rsid w:val="00EF0766"/>
    <w:rsid w:val="00F112A1"/>
    <w:rsid w:val="00F12098"/>
    <w:rsid w:val="00F13D5E"/>
    <w:rsid w:val="00F23823"/>
    <w:rsid w:val="00F315B7"/>
    <w:rsid w:val="00F4393D"/>
    <w:rsid w:val="00F468E8"/>
    <w:rsid w:val="00F47930"/>
    <w:rsid w:val="00F5531F"/>
    <w:rsid w:val="00F561CA"/>
    <w:rsid w:val="00FC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lt-L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F17CE"/>
  </w:style>
  <w:style w:type="paragraph" w:styleId="Antrat1">
    <w:name w:val="heading 1"/>
    <w:basedOn w:val="prastasis"/>
    <w:next w:val="prastasis"/>
    <w:link w:val="Antrat1Diagrama"/>
    <w:uiPriority w:val="9"/>
    <w:qFormat/>
    <w:rsid w:val="003F17C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F17C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F17C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F17C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F17CE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F17CE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F17CE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F17CE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F17CE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92279"/>
    <w:pPr>
      <w:ind w:left="720"/>
      <w:contextualSpacing/>
    </w:pPr>
  </w:style>
  <w:style w:type="paragraph" w:styleId="prastasistinklapis">
    <w:name w:val="Normal (Web)"/>
    <w:basedOn w:val="prastasis"/>
    <w:rsid w:val="00F2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F17CE"/>
    <w:rPr>
      <w:smallCaps/>
      <w:spacing w:val="5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F17CE"/>
    <w:rPr>
      <w:smallCaps/>
      <w:spacing w:val="5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F17CE"/>
    <w:rPr>
      <w:smallCaps/>
      <w:spacing w:val="5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F17CE"/>
    <w:rPr>
      <w:i/>
      <w:iCs/>
      <w:smallCaps/>
      <w:spacing w:val="10"/>
      <w:sz w:val="22"/>
      <w:szCs w:val="22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F17CE"/>
    <w:rPr>
      <w:smallCaps/>
      <w:color w:val="E36C0A" w:themeColor="accent6" w:themeShade="BF"/>
      <w:spacing w:val="10"/>
      <w:sz w:val="22"/>
      <w:szCs w:val="22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F17CE"/>
    <w:rPr>
      <w:smallCaps/>
      <w:color w:val="F79646" w:themeColor="accent6"/>
      <w:spacing w:val="5"/>
      <w:sz w:val="22"/>
      <w:szCs w:val="22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F17CE"/>
    <w:rPr>
      <w:b/>
      <w:bCs/>
      <w:smallCaps/>
      <w:color w:val="F79646" w:themeColor="accent6"/>
      <w:spacing w:val="1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F17CE"/>
    <w:rPr>
      <w:b/>
      <w:bCs/>
      <w:i/>
      <w:iCs/>
      <w:smallCaps/>
      <w:color w:val="E36C0A" w:themeColor="accent6" w:themeShade="BF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F17CE"/>
    <w:rPr>
      <w:b/>
      <w:bCs/>
      <w:i/>
      <w:iCs/>
      <w:smallCaps/>
      <w:color w:val="984806" w:themeColor="accent6" w:themeShade="8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3F17CE"/>
    <w:rPr>
      <w:b/>
      <w:bCs/>
      <w:caps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F17CE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F17CE"/>
    <w:rPr>
      <w:smallCaps/>
      <w:color w:val="262626" w:themeColor="text1" w:themeTint="D9"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3F17C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3F17CE"/>
    <w:rPr>
      <w:rFonts w:asciiTheme="majorHAnsi" w:eastAsiaTheme="majorEastAsia" w:hAnsiTheme="majorHAnsi" w:cstheme="majorBidi"/>
    </w:rPr>
  </w:style>
  <w:style w:type="character" w:styleId="Grietas">
    <w:name w:val="Strong"/>
    <w:uiPriority w:val="22"/>
    <w:qFormat/>
    <w:rsid w:val="003F17CE"/>
    <w:rPr>
      <w:b/>
      <w:bCs/>
      <w:color w:val="F79646" w:themeColor="accent6"/>
    </w:rPr>
  </w:style>
  <w:style w:type="character" w:styleId="Emfaz">
    <w:name w:val="Emphasis"/>
    <w:uiPriority w:val="20"/>
    <w:qFormat/>
    <w:rsid w:val="003F17CE"/>
    <w:rPr>
      <w:b/>
      <w:bCs/>
      <w:i/>
      <w:iCs/>
      <w:spacing w:val="10"/>
    </w:rPr>
  </w:style>
  <w:style w:type="paragraph" w:styleId="Betarp">
    <w:name w:val="No Spacing"/>
    <w:uiPriority w:val="1"/>
    <w:qFormat/>
    <w:rsid w:val="003F17CE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3F17CE"/>
    <w:rPr>
      <w:i/>
      <w:iCs/>
    </w:rPr>
  </w:style>
  <w:style w:type="character" w:customStyle="1" w:styleId="CitataDiagrama">
    <w:name w:val="Citata Diagrama"/>
    <w:basedOn w:val="Numatytasispastraiposriftas"/>
    <w:link w:val="Citata"/>
    <w:uiPriority w:val="29"/>
    <w:rsid w:val="003F17CE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F17CE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F17CE"/>
    <w:rPr>
      <w:b/>
      <w:bCs/>
      <w:i/>
      <w:iCs/>
    </w:rPr>
  </w:style>
  <w:style w:type="character" w:styleId="Nerykuspabraukimas">
    <w:name w:val="Subtle Emphasis"/>
    <w:uiPriority w:val="19"/>
    <w:qFormat/>
    <w:rsid w:val="003F17CE"/>
    <w:rPr>
      <w:i/>
      <w:iCs/>
    </w:rPr>
  </w:style>
  <w:style w:type="character" w:styleId="Rykuspabraukimas">
    <w:name w:val="Intense Emphasis"/>
    <w:uiPriority w:val="21"/>
    <w:qFormat/>
    <w:rsid w:val="003F17CE"/>
    <w:rPr>
      <w:b/>
      <w:bCs/>
      <w:i/>
      <w:iCs/>
      <w:color w:val="F79646" w:themeColor="accent6"/>
      <w:spacing w:val="10"/>
    </w:rPr>
  </w:style>
  <w:style w:type="character" w:styleId="Nerykinuoroda">
    <w:name w:val="Subtle Reference"/>
    <w:uiPriority w:val="31"/>
    <w:qFormat/>
    <w:rsid w:val="003F17CE"/>
    <w:rPr>
      <w:b/>
      <w:bCs/>
    </w:rPr>
  </w:style>
  <w:style w:type="character" w:styleId="Rykinuoroda">
    <w:name w:val="Intense Reference"/>
    <w:uiPriority w:val="32"/>
    <w:qFormat/>
    <w:rsid w:val="003F17CE"/>
    <w:rPr>
      <w:b/>
      <w:bCs/>
      <w:smallCaps/>
      <w:spacing w:val="5"/>
      <w:sz w:val="22"/>
      <w:szCs w:val="22"/>
      <w:u w:val="single"/>
    </w:rPr>
  </w:style>
  <w:style w:type="character" w:styleId="Knygospavadinimas">
    <w:name w:val="Book Title"/>
    <w:uiPriority w:val="33"/>
    <w:qFormat/>
    <w:rsid w:val="003F17C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3F17C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lt-L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F17CE"/>
  </w:style>
  <w:style w:type="paragraph" w:styleId="Antrat1">
    <w:name w:val="heading 1"/>
    <w:basedOn w:val="prastasis"/>
    <w:next w:val="prastasis"/>
    <w:link w:val="Antrat1Diagrama"/>
    <w:uiPriority w:val="9"/>
    <w:qFormat/>
    <w:rsid w:val="003F17C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F17C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F17C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F17C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F17CE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F17CE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F17CE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F17CE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F17CE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92279"/>
    <w:pPr>
      <w:ind w:left="720"/>
      <w:contextualSpacing/>
    </w:pPr>
  </w:style>
  <w:style w:type="paragraph" w:styleId="prastasistinklapis">
    <w:name w:val="Normal (Web)"/>
    <w:basedOn w:val="prastasis"/>
    <w:rsid w:val="00F2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F17CE"/>
    <w:rPr>
      <w:smallCaps/>
      <w:spacing w:val="5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F17CE"/>
    <w:rPr>
      <w:smallCaps/>
      <w:spacing w:val="5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F17CE"/>
    <w:rPr>
      <w:smallCaps/>
      <w:spacing w:val="5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F17CE"/>
    <w:rPr>
      <w:i/>
      <w:iCs/>
      <w:smallCaps/>
      <w:spacing w:val="10"/>
      <w:sz w:val="22"/>
      <w:szCs w:val="22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F17CE"/>
    <w:rPr>
      <w:smallCaps/>
      <w:color w:val="E36C0A" w:themeColor="accent6" w:themeShade="BF"/>
      <w:spacing w:val="10"/>
      <w:sz w:val="22"/>
      <w:szCs w:val="22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F17CE"/>
    <w:rPr>
      <w:smallCaps/>
      <w:color w:val="F79646" w:themeColor="accent6"/>
      <w:spacing w:val="5"/>
      <w:sz w:val="22"/>
      <w:szCs w:val="22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F17CE"/>
    <w:rPr>
      <w:b/>
      <w:bCs/>
      <w:smallCaps/>
      <w:color w:val="F79646" w:themeColor="accent6"/>
      <w:spacing w:val="1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F17CE"/>
    <w:rPr>
      <w:b/>
      <w:bCs/>
      <w:i/>
      <w:iCs/>
      <w:smallCaps/>
      <w:color w:val="E36C0A" w:themeColor="accent6" w:themeShade="BF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F17CE"/>
    <w:rPr>
      <w:b/>
      <w:bCs/>
      <w:i/>
      <w:iCs/>
      <w:smallCaps/>
      <w:color w:val="984806" w:themeColor="accent6" w:themeShade="8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3F17CE"/>
    <w:rPr>
      <w:b/>
      <w:bCs/>
      <w:caps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F17CE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F17CE"/>
    <w:rPr>
      <w:smallCaps/>
      <w:color w:val="262626" w:themeColor="text1" w:themeTint="D9"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3F17C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3F17CE"/>
    <w:rPr>
      <w:rFonts w:asciiTheme="majorHAnsi" w:eastAsiaTheme="majorEastAsia" w:hAnsiTheme="majorHAnsi" w:cstheme="majorBidi"/>
    </w:rPr>
  </w:style>
  <w:style w:type="character" w:styleId="Grietas">
    <w:name w:val="Strong"/>
    <w:uiPriority w:val="22"/>
    <w:qFormat/>
    <w:rsid w:val="003F17CE"/>
    <w:rPr>
      <w:b/>
      <w:bCs/>
      <w:color w:val="F79646" w:themeColor="accent6"/>
    </w:rPr>
  </w:style>
  <w:style w:type="character" w:styleId="Emfaz">
    <w:name w:val="Emphasis"/>
    <w:uiPriority w:val="20"/>
    <w:qFormat/>
    <w:rsid w:val="003F17CE"/>
    <w:rPr>
      <w:b/>
      <w:bCs/>
      <w:i/>
      <w:iCs/>
      <w:spacing w:val="10"/>
    </w:rPr>
  </w:style>
  <w:style w:type="paragraph" w:styleId="Betarp">
    <w:name w:val="No Spacing"/>
    <w:uiPriority w:val="1"/>
    <w:qFormat/>
    <w:rsid w:val="003F17CE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3F17CE"/>
    <w:rPr>
      <w:i/>
      <w:iCs/>
    </w:rPr>
  </w:style>
  <w:style w:type="character" w:customStyle="1" w:styleId="CitataDiagrama">
    <w:name w:val="Citata Diagrama"/>
    <w:basedOn w:val="Numatytasispastraiposriftas"/>
    <w:link w:val="Citata"/>
    <w:uiPriority w:val="29"/>
    <w:rsid w:val="003F17CE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F17CE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F17CE"/>
    <w:rPr>
      <w:b/>
      <w:bCs/>
      <w:i/>
      <w:iCs/>
    </w:rPr>
  </w:style>
  <w:style w:type="character" w:styleId="Nerykuspabraukimas">
    <w:name w:val="Subtle Emphasis"/>
    <w:uiPriority w:val="19"/>
    <w:qFormat/>
    <w:rsid w:val="003F17CE"/>
    <w:rPr>
      <w:i/>
      <w:iCs/>
    </w:rPr>
  </w:style>
  <w:style w:type="character" w:styleId="Rykuspabraukimas">
    <w:name w:val="Intense Emphasis"/>
    <w:uiPriority w:val="21"/>
    <w:qFormat/>
    <w:rsid w:val="003F17CE"/>
    <w:rPr>
      <w:b/>
      <w:bCs/>
      <w:i/>
      <w:iCs/>
      <w:color w:val="F79646" w:themeColor="accent6"/>
      <w:spacing w:val="10"/>
    </w:rPr>
  </w:style>
  <w:style w:type="character" w:styleId="Nerykinuoroda">
    <w:name w:val="Subtle Reference"/>
    <w:uiPriority w:val="31"/>
    <w:qFormat/>
    <w:rsid w:val="003F17CE"/>
    <w:rPr>
      <w:b/>
      <w:bCs/>
    </w:rPr>
  </w:style>
  <w:style w:type="character" w:styleId="Rykinuoroda">
    <w:name w:val="Intense Reference"/>
    <w:uiPriority w:val="32"/>
    <w:qFormat/>
    <w:rsid w:val="003F17CE"/>
    <w:rPr>
      <w:b/>
      <w:bCs/>
      <w:smallCaps/>
      <w:spacing w:val="5"/>
      <w:sz w:val="22"/>
      <w:szCs w:val="22"/>
      <w:u w:val="single"/>
    </w:rPr>
  </w:style>
  <w:style w:type="character" w:styleId="Knygospavadinimas">
    <w:name w:val="Book Title"/>
    <w:uiPriority w:val="33"/>
    <w:qFormat/>
    <w:rsid w:val="003F17C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3F17C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2\Desktop\Giedr&#279;\Teis&#279;s%20akt&#371;%20&#353;ablonai\sablonas-direktoriaus-isaky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9347B-0AA3-4B9A-B7F1-5B50B142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sablonas-direktoriaus-isakymo-projektas.dotx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</dc:creator>
  <cp:lastModifiedBy>arunas</cp:lastModifiedBy>
  <cp:revision>2</cp:revision>
  <cp:lastPrinted>2017-06-14T13:29:00Z</cp:lastPrinted>
  <dcterms:created xsi:type="dcterms:W3CDTF">2017-08-24T07:32:00Z</dcterms:created>
  <dcterms:modified xsi:type="dcterms:W3CDTF">2017-08-24T07:32:00Z</dcterms:modified>
</cp:coreProperties>
</file>